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06C3C" w14:textId="1252004D" w:rsidR="00DC4A9F" w:rsidRPr="00F7585A" w:rsidRDefault="00914AC3" w:rsidP="00914AC3">
      <w:pPr>
        <w:jc w:val="center"/>
        <w:rPr>
          <w:b/>
          <w:bCs/>
          <w:sz w:val="40"/>
          <w:szCs w:val="40"/>
        </w:rPr>
      </w:pPr>
      <w:r w:rsidRPr="00F7585A">
        <w:rPr>
          <w:b/>
          <w:bCs/>
          <w:sz w:val="40"/>
          <w:szCs w:val="40"/>
        </w:rPr>
        <w:t>Cardiovascular Health in Teenagers</w:t>
      </w:r>
    </w:p>
    <w:p w14:paraId="6EE24C6E" w14:textId="5F8B5F4A" w:rsidR="00914AC3" w:rsidRDefault="00914AC3" w:rsidP="00914AC3">
      <w:pPr>
        <w:rPr>
          <w:sz w:val="20"/>
          <w:szCs w:val="20"/>
        </w:rPr>
      </w:pPr>
      <w:r w:rsidRPr="00914AC3">
        <w:rPr>
          <w:sz w:val="20"/>
          <w:szCs w:val="20"/>
        </w:rPr>
        <w:t>By Taleah Ambler</w:t>
      </w:r>
    </w:p>
    <w:p w14:paraId="00D3845C" w14:textId="4ED2FAAF" w:rsidR="00914AC3" w:rsidRDefault="00914AC3" w:rsidP="00914AC3">
      <w:pPr>
        <w:rPr>
          <w:sz w:val="20"/>
          <w:szCs w:val="20"/>
        </w:rPr>
      </w:pPr>
    </w:p>
    <w:p w14:paraId="0EE7DDD0" w14:textId="454F8EAB" w:rsidR="00AA048A" w:rsidRPr="00AA048A" w:rsidRDefault="00AA048A" w:rsidP="00914AC3">
      <w:pPr>
        <w:rPr>
          <w:b/>
          <w:bCs/>
          <w:u w:val="single"/>
        </w:rPr>
      </w:pPr>
      <w:r w:rsidRPr="00AA048A">
        <w:rPr>
          <w:b/>
          <w:bCs/>
          <w:u w:val="single"/>
        </w:rPr>
        <w:t>Aim</w:t>
      </w:r>
    </w:p>
    <w:p w14:paraId="18211CB3" w14:textId="4956CC0E" w:rsidR="00AA048A" w:rsidRDefault="00AA048A" w:rsidP="00914AC3">
      <w:pPr>
        <w:rPr>
          <w:sz w:val="20"/>
          <w:szCs w:val="20"/>
        </w:rPr>
      </w:pPr>
    </w:p>
    <w:p w14:paraId="21DF0470" w14:textId="2E8BB0BA" w:rsidR="00AA048A" w:rsidRDefault="00AA048A" w:rsidP="00914AC3">
      <w:pPr>
        <w:rPr>
          <w:sz w:val="20"/>
          <w:szCs w:val="20"/>
        </w:rPr>
      </w:pPr>
      <w:r>
        <w:rPr>
          <w:sz w:val="20"/>
          <w:szCs w:val="20"/>
        </w:rPr>
        <w:t xml:space="preserve">This investigation will </w:t>
      </w:r>
      <w:r w:rsidR="00335614">
        <w:rPr>
          <w:sz w:val="20"/>
          <w:szCs w:val="20"/>
        </w:rPr>
        <w:t>measure how</w:t>
      </w:r>
      <w:r>
        <w:rPr>
          <w:sz w:val="20"/>
          <w:szCs w:val="20"/>
        </w:rPr>
        <w:t xml:space="preserve"> much regular exercise affects an adolescent resting heartrate (bpm)</w:t>
      </w:r>
    </w:p>
    <w:p w14:paraId="41708343" w14:textId="620300A3" w:rsidR="00AA048A" w:rsidRDefault="00AA048A" w:rsidP="00914AC3">
      <w:pPr>
        <w:rPr>
          <w:sz w:val="20"/>
          <w:szCs w:val="20"/>
        </w:rPr>
      </w:pPr>
    </w:p>
    <w:p w14:paraId="283C6AA6" w14:textId="34E09E0C" w:rsidR="00A9466D" w:rsidRPr="00A9466D" w:rsidRDefault="00A9466D" w:rsidP="00914AC3">
      <w:pPr>
        <w:rPr>
          <w:b/>
          <w:bCs/>
          <w:u w:val="single"/>
        </w:rPr>
      </w:pPr>
      <w:r w:rsidRPr="00A9466D">
        <w:rPr>
          <w:b/>
          <w:bCs/>
          <w:u w:val="single"/>
        </w:rPr>
        <w:t>hypothesis</w:t>
      </w:r>
    </w:p>
    <w:p w14:paraId="53B626EE" w14:textId="281BF07A" w:rsidR="00A9466D" w:rsidRDefault="00A9466D" w:rsidP="00914AC3">
      <w:pPr>
        <w:rPr>
          <w:sz w:val="20"/>
          <w:szCs w:val="20"/>
        </w:rPr>
      </w:pPr>
    </w:p>
    <w:p w14:paraId="52E5420D" w14:textId="322600D6" w:rsidR="00A9466D" w:rsidRDefault="00A9466D" w:rsidP="00914AC3">
      <w:pPr>
        <w:rPr>
          <w:sz w:val="20"/>
          <w:szCs w:val="20"/>
        </w:rPr>
      </w:pPr>
      <w:r>
        <w:rPr>
          <w:rStyle w:val="apple-converted-space"/>
          <w:rFonts w:cstheme="minorHAnsi"/>
          <w:color w:val="000000" w:themeColor="text1"/>
          <w:sz w:val="20"/>
          <w:szCs w:val="20"/>
          <w:shd w:val="clear" w:color="auto" w:fill="FFFFFF"/>
        </w:rPr>
        <w:t xml:space="preserve">In this investigation, </w:t>
      </w:r>
      <w:r>
        <w:rPr>
          <w:sz w:val="20"/>
          <w:szCs w:val="20"/>
        </w:rPr>
        <w:t>as the days the participants take part in regular exercise increases the resting bpm will decrease.</w:t>
      </w:r>
    </w:p>
    <w:p w14:paraId="35FE6593" w14:textId="77777777" w:rsidR="00A9466D" w:rsidRDefault="00A9466D" w:rsidP="00914AC3">
      <w:pPr>
        <w:rPr>
          <w:sz w:val="20"/>
          <w:szCs w:val="20"/>
        </w:rPr>
      </w:pPr>
    </w:p>
    <w:p w14:paraId="2D60D1DC" w14:textId="1C0D2B11" w:rsidR="00914AC3" w:rsidRPr="00914AC3" w:rsidRDefault="00914AC3" w:rsidP="00914AC3">
      <w:pPr>
        <w:rPr>
          <w:b/>
          <w:bCs/>
          <w:u w:val="single"/>
        </w:rPr>
      </w:pPr>
      <w:r w:rsidRPr="00914AC3">
        <w:rPr>
          <w:b/>
          <w:bCs/>
          <w:u w:val="single"/>
        </w:rPr>
        <w:t>Introduction</w:t>
      </w:r>
    </w:p>
    <w:p w14:paraId="51456828" w14:textId="4039E5C5" w:rsidR="00DC4A9F" w:rsidRDefault="00DC4A9F">
      <w:pPr>
        <w:rPr>
          <w:b/>
          <w:bCs/>
          <w:u w:val="single"/>
        </w:rPr>
      </w:pPr>
    </w:p>
    <w:p w14:paraId="4F4C233E" w14:textId="29CCD923" w:rsidR="00BB61CB" w:rsidRPr="0036255A" w:rsidRDefault="00AA048A" w:rsidP="00BB61CB">
      <w:pPr>
        <w:rPr>
          <w:rFonts w:cstheme="minorHAnsi"/>
          <w:b/>
          <w:bCs/>
          <w:color w:val="000000" w:themeColor="text1"/>
          <w:sz w:val="20"/>
          <w:szCs w:val="20"/>
        </w:rPr>
      </w:pPr>
      <w:r>
        <w:rPr>
          <w:sz w:val="20"/>
          <w:szCs w:val="20"/>
        </w:rPr>
        <w:t xml:space="preserve">Resting heart rate is the number of your times </w:t>
      </w:r>
      <w:r w:rsidR="00A9466D">
        <w:rPr>
          <w:sz w:val="20"/>
          <w:szCs w:val="20"/>
        </w:rPr>
        <w:t>the</w:t>
      </w:r>
      <w:r>
        <w:rPr>
          <w:sz w:val="20"/>
          <w:szCs w:val="20"/>
        </w:rPr>
        <w:t xml:space="preserve"> heart beats per minute while at rest. </w:t>
      </w:r>
      <w:r w:rsidR="00914AC3">
        <w:rPr>
          <w:sz w:val="20"/>
          <w:szCs w:val="20"/>
        </w:rPr>
        <w:t xml:space="preserve">Heart rate in </w:t>
      </w:r>
      <w:r w:rsidR="00E970AC">
        <w:rPr>
          <w:sz w:val="20"/>
          <w:szCs w:val="20"/>
        </w:rPr>
        <w:t>teenagers’</w:t>
      </w:r>
      <w:r w:rsidR="00914AC3">
        <w:rPr>
          <w:sz w:val="20"/>
          <w:szCs w:val="20"/>
        </w:rPr>
        <w:t xml:space="preserve"> cardiovascular health is important to take note in </w:t>
      </w:r>
      <w:r w:rsidR="00A9466D">
        <w:rPr>
          <w:sz w:val="20"/>
          <w:szCs w:val="20"/>
        </w:rPr>
        <w:t>because of</w:t>
      </w:r>
      <w:r w:rsidR="00914AC3">
        <w:rPr>
          <w:sz w:val="20"/>
          <w:szCs w:val="20"/>
        </w:rPr>
        <w:t xml:space="preserve"> their growth. A teenagers resting heart rate is typically between 60-100 </w:t>
      </w:r>
      <w:r w:rsidR="00114D9B">
        <w:rPr>
          <w:sz w:val="20"/>
          <w:szCs w:val="20"/>
        </w:rPr>
        <w:t xml:space="preserve">bpm </w:t>
      </w:r>
      <w:r w:rsidR="00914AC3">
        <w:rPr>
          <w:sz w:val="20"/>
          <w:szCs w:val="20"/>
        </w:rPr>
        <w:t xml:space="preserve">(paediatric heart specialist, </w:t>
      </w:r>
      <w:r w:rsidR="0049374B">
        <w:rPr>
          <w:sz w:val="20"/>
          <w:szCs w:val="20"/>
        </w:rPr>
        <w:t>2019</w:t>
      </w:r>
      <w:r w:rsidR="00914AC3">
        <w:rPr>
          <w:sz w:val="20"/>
          <w:szCs w:val="20"/>
        </w:rPr>
        <w:t>), which is what is considered healthy</w:t>
      </w:r>
      <w:r w:rsidR="00A9466D">
        <w:rPr>
          <w:sz w:val="20"/>
          <w:szCs w:val="20"/>
        </w:rPr>
        <w:t xml:space="preserve"> i</w:t>
      </w:r>
      <w:r w:rsidR="00914AC3">
        <w:rPr>
          <w:sz w:val="20"/>
          <w:szCs w:val="20"/>
        </w:rPr>
        <w:t xml:space="preserve">n </w:t>
      </w:r>
      <w:r w:rsidR="00A9466D">
        <w:rPr>
          <w:sz w:val="20"/>
          <w:szCs w:val="20"/>
        </w:rPr>
        <w:t>teenagers’</w:t>
      </w:r>
      <w:r w:rsidR="00E970AC">
        <w:rPr>
          <w:sz w:val="20"/>
          <w:szCs w:val="20"/>
        </w:rPr>
        <w:t xml:space="preserve"> </w:t>
      </w:r>
      <w:r w:rsidR="00114D9B">
        <w:rPr>
          <w:sz w:val="20"/>
          <w:szCs w:val="20"/>
        </w:rPr>
        <w:t>adolescence</w:t>
      </w:r>
      <w:r w:rsidR="00914AC3">
        <w:rPr>
          <w:sz w:val="20"/>
          <w:szCs w:val="20"/>
        </w:rPr>
        <w:t>.</w:t>
      </w:r>
      <w:r w:rsidR="00114D9B">
        <w:rPr>
          <w:sz w:val="20"/>
          <w:szCs w:val="20"/>
        </w:rPr>
        <w:t xml:space="preserve"> Females biologically have reduced short-term resting state heart rate variability</w:t>
      </w:r>
      <w:r w:rsidR="00972682">
        <w:rPr>
          <w:sz w:val="20"/>
          <w:szCs w:val="20"/>
        </w:rPr>
        <w:t xml:space="preserve"> </w:t>
      </w:r>
      <w:r w:rsidR="00BB61CB">
        <w:rPr>
          <w:sz w:val="20"/>
          <w:szCs w:val="20"/>
        </w:rPr>
        <w:t xml:space="preserve">(HRV - </w:t>
      </w:r>
      <w:r w:rsidR="00BB61CB" w:rsidRPr="00BB61CB">
        <w:rPr>
          <w:rFonts w:cstheme="minorHAnsi"/>
          <w:color w:val="000000" w:themeColor="text1"/>
          <w:sz w:val="20"/>
          <w:szCs w:val="20"/>
          <w:shd w:val="clear" w:color="auto" w:fill="FFFFFF"/>
        </w:rPr>
        <w:t>the time interval between heartbeats</w:t>
      </w:r>
      <w:r w:rsidR="00BB61CB">
        <w:rPr>
          <w:sz w:val="20"/>
          <w:szCs w:val="20"/>
        </w:rPr>
        <w:t>) than</w:t>
      </w:r>
      <w:r w:rsidR="00972682">
        <w:rPr>
          <w:sz w:val="20"/>
          <w:szCs w:val="20"/>
        </w:rPr>
        <w:t xml:space="preserve"> </w:t>
      </w:r>
      <w:r w:rsidR="00BB61CB">
        <w:rPr>
          <w:sz w:val="20"/>
          <w:szCs w:val="20"/>
        </w:rPr>
        <w:t xml:space="preserve">males. </w:t>
      </w:r>
      <w:r w:rsidR="00114D9B">
        <w:rPr>
          <w:sz w:val="20"/>
          <w:szCs w:val="20"/>
        </w:rPr>
        <w:t xml:space="preserve">Factors that affect a teenagers </w:t>
      </w:r>
      <w:r w:rsidR="00A9466D">
        <w:rPr>
          <w:sz w:val="20"/>
          <w:szCs w:val="20"/>
        </w:rPr>
        <w:t xml:space="preserve">HRV </w:t>
      </w:r>
      <w:r w:rsidR="00114D9B">
        <w:rPr>
          <w:sz w:val="20"/>
          <w:szCs w:val="20"/>
        </w:rPr>
        <w:t xml:space="preserve">bpm include emotions – when stressed or exited the heart beats </w:t>
      </w:r>
      <w:r w:rsidR="00BB61CB">
        <w:rPr>
          <w:sz w:val="20"/>
          <w:szCs w:val="20"/>
        </w:rPr>
        <w:t>faster (</w:t>
      </w:r>
      <w:r w:rsidR="00972682">
        <w:rPr>
          <w:sz w:val="20"/>
          <w:szCs w:val="20"/>
        </w:rPr>
        <w:t>Health Direct, 20</w:t>
      </w:r>
      <w:r w:rsidR="0049374B">
        <w:rPr>
          <w:sz w:val="20"/>
          <w:szCs w:val="20"/>
        </w:rPr>
        <w:t>19</w:t>
      </w:r>
      <w:r w:rsidR="00972682">
        <w:rPr>
          <w:sz w:val="20"/>
          <w:szCs w:val="20"/>
        </w:rPr>
        <w:t xml:space="preserve">) prevalence rates for internalizing </w:t>
      </w:r>
      <w:r w:rsidR="00BB61CB">
        <w:rPr>
          <w:sz w:val="20"/>
          <w:szCs w:val="20"/>
        </w:rPr>
        <w:t>disorders (</w:t>
      </w:r>
      <w:r w:rsidR="00972682">
        <w:rPr>
          <w:sz w:val="20"/>
          <w:szCs w:val="20"/>
        </w:rPr>
        <w:t xml:space="preserve">anxiety or depression) are higher among females than </w:t>
      </w:r>
      <w:r w:rsidR="00BB61CB">
        <w:rPr>
          <w:sz w:val="20"/>
          <w:szCs w:val="20"/>
        </w:rPr>
        <w:t>males</w:t>
      </w:r>
      <w:r w:rsidR="00BB61CB">
        <w:rPr>
          <w:rFonts w:cstheme="minorHAnsi"/>
          <w:color w:val="000000" w:themeColor="text1"/>
          <w:sz w:val="20"/>
          <w:szCs w:val="20"/>
        </w:rPr>
        <w:t xml:space="preserve"> (</w:t>
      </w:r>
      <w:r w:rsidR="00972682">
        <w:rPr>
          <w:rFonts w:cstheme="minorHAnsi"/>
          <w:color w:val="000000" w:themeColor="text1"/>
          <w:sz w:val="20"/>
          <w:szCs w:val="20"/>
        </w:rPr>
        <w:t>front Physiol, 2018)</w:t>
      </w:r>
      <w:r w:rsidR="00114D9B">
        <w:rPr>
          <w:sz w:val="20"/>
          <w:szCs w:val="20"/>
        </w:rPr>
        <w:t>, air and body – on hot days body pumps more</w:t>
      </w:r>
      <w:r>
        <w:rPr>
          <w:sz w:val="20"/>
          <w:szCs w:val="20"/>
        </w:rPr>
        <w:t xml:space="preserve">, </w:t>
      </w:r>
      <w:r w:rsidR="00114D9B">
        <w:rPr>
          <w:sz w:val="20"/>
          <w:szCs w:val="20"/>
        </w:rPr>
        <w:t>and fitness level (Health Direct, 20</w:t>
      </w:r>
      <w:r w:rsidR="0049374B">
        <w:rPr>
          <w:sz w:val="20"/>
          <w:szCs w:val="20"/>
        </w:rPr>
        <w:t>19</w:t>
      </w:r>
      <w:r w:rsidR="00114D9B">
        <w:rPr>
          <w:sz w:val="20"/>
          <w:szCs w:val="20"/>
        </w:rPr>
        <w:t>).</w:t>
      </w:r>
      <w:r w:rsidR="00BB61CB">
        <w:rPr>
          <w:sz w:val="20"/>
          <w:szCs w:val="20"/>
        </w:rPr>
        <w:t xml:space="preserve"> Fitness in childhood adolescent may be linked to future cardiovascular health, a healthy level of fitness requires regular (4-5 times per week) participation in activities. Children tend to walk or bike less and increasingly rely on cars for transportation, also modern entertainment </w:t>
      </w:r>
      <w:r w:rsidR="0036255A">
        <w:rPr>
          <w:sz w:val="20"/>
          <w:szCs w:val="20"/>
        </w:rPr>
        <w:t xml:space="preserve">engagement </w:t>
      </w:r>
      <w:r w:rsidR="00BB61CB">
        <w:rPr>
          <w:sz w:val="20"/>
          <w:szCs w:val="20"/>
        </w:rPr>
        <w:t xml:space="preserve">including television, </w:t>
      </w:r>
      <w:r w:rsidR="00A21181">
        <w:rPr>
          <w:sz w:val="20"/>
          <w:szCs w:val="20"/>
        </w:rPr>
        <w:t>videogames,</w:t>
      </w:r>
      <w:r w:rsidR="00BB61CB">
        <w:rPr>
          <w:sz w:val="20"/>
          <w:szCs w:val="20"/>
        </w:rPr>
        <w:t xml:space="preserve"> and computers, has increased. </w:t>
      </w:r>
      <w:r>
        <w:rPr>
          <w:sz w:val="20"/>
          <w:szCs w:val="20"/>
        </w:rPr>
        <w:t>Sex (male and female</w:t>
      </w:r>
      <w:r w:rsidR="00A9466D">
        <w:rPr>
          <w:sz w:val="20"/>
          <w:szCs w:val="20"/>
        </w:rPr>
        <w:t xml:space="preserve"> - binary</w:t>
      </w:r>
      <w:r>
        <w:rPr>
          <w:sz w:val="20"/>
          <w:szCs w:val="20"/>
        </w:rPr>
        <w:t>)</w:t>
      </w:r>
      <w:r w:rsidR="00BB61CB">
        <w:rPr>
          <w:sz w:val="20"/>
          <w:szCs w:val="20"/>
        </w:rPr>
        <w:t xml:space="preserve">, race, level of sexual maturity, physical and mental disabilities that may affect exercise participation </w:t>
      </w:r>
      <w:r w:rsidR="00BB61CB" w:rsidRPr="00114D9B">
        <w:rPr>
          <w:rStyle w:val="apple-converted-space"/>
          <w:rFonts w:cstheme="minorHAnsi"/>
          <w:color w:val="000000" w:themeColor="text1"/>
          <w:sz w:val="20"/>
          <w:szCs w:val="20"/>
          <w:shd w:val="clear" w:color="auto" w:fill="FFFFFF"/>
        </w:rPr>
        <w:t>(AHA journals, 2002)</w:t>
      </w:r>
      <w:r w:rsidR="00BB61CB">
        <w:rPr>
          <w:rStyle w:val="apple-converted-space"/>
          <w:rFonts w:cstheme="minorHAnsi"/>
          <w:color w:val="000000" w:themeColor="text1"/>
          <w:sz w:val="20"/>
          <w:szCs w:val="20"/>
          <w:shd w:val="clear" w:color="auto" w:fill="FFFFFF"/>
        </w:rPr>
        <w:t>.</w:t>
      </w:r>
      <w:r w:rsidR="0036255A">
        <w:rPr>
          <w:rStyle w:val="apple-converted-space"/>
          <w:rFonts w:cstheme="minorHAnsi"/>
          <w:color w:val="000000" w:themeColor="text1"/>
          <w:sz w:val="20"/>
          <w:szCs w:val="20"/>
          <w:shd w:val="clear" w:color="auto" w:fill="FFFFFF"/>
        </w:rPr>
        <w:t xml:space="preserve"> </w:t>
      </w:r>
      <w:r w:rsidR="00A9466D">
        <w:rPr>
          <w:sz w:val="20"/>
          <w:szCs w:val="20"/>
        </w:rPr>
        <w:t>In this investigation v</w:t>
      </w:r>
      <w:r w:rsidR="00A21181">
        <w:rPr>
          <w:sz w:val="20"/>
          <w:szCs w:val="20"/>
        </w:rPr>
        <w:t>ariables including the independent, dependant and controlled were studied close in relation to the investigation, independent being days of regular exercise, dependent including the recorded resting bpm, and controlled variables include concepts of resting for a timed minute and the pulse taken site – the wrist</w:t>
      </w:r>
      <w:r w:rsidR="001B390A">
        <w:rPr>
          <w:sz w:val="20"/>
          <w:szCs w:val="20"/>
        </w:rPr>
        <w:t xml:space="preserve"> the base of thumb.</w:t>
      </w:r>
    </w:p>
    <w:p w14:paraId="360BB2B7" w14:textId="0331F071" w:rsidR="00BB61CB" w:rsidRDefault="00BB61CB">
      <w:pPr>
        <w:rPr>
          <w:b/>
          <w:bCs/>
          <w:u w:val="single"/>
        </w:rPr>
      </w:pPr>
    </w:p>
    <w:p w14:paraId="2DE1CB09" w14:textId="2FCF5808" w:rsidR="00EF63F2" w:rsidRDefault="00EF63F2">
      <w:pPr>
        <w:rPr>
          <w:b/>
          <w:bCs/>
          <w:u w:val="single"/>
        </w:rPr>
      </w:pPr>
      <w:r>
        <w:rPr>
          <w:b/>
          <w:bCs/>
          <w:u w:val="single"/>
        </w:rPr>
        <w:t xml:space="preserve">Materials </w:t>
      </w:r>
    </w:p>
    <w:p w14:paraId="4070FF33" w14:textId="49FB2EA1" w:rsidR="00EF63F2" w:rsidRDefault="00EF63F2">
      <w:pPr>
        <w:rPr>
          <w:b/>
          <w:bCs/>
          <w:u w:val="single"/>
        </w:rPr>
      </w:pPr>
    </w:p>
    <w:p w14:paraId="4438ADEE" w14:textId="04696222" w:rsidR="00EF63F2" w:rsidRDefault="00EF63F2" w:rsidP="00EF63F2">
      <w:pPr>
        <w:pStyle w:val="ListParagraph"/>
        <w:numPr>
          <w:ilvl w:val="0"/>
          <w:numId w:val="1"/>
        </w:numPr>
        <w:rPr>
          <w:sz w:val="20"/>
          <w:szCs w:val="20"/>
        </w:rPr>
      </w:pPr>
      <w:r>
        <w:rPr>
          <w:sz w:val="20"/>
          <w:szCs w:val="20"/>
        </w:rPr>
        <w:t>Timer</w:t>
      </w:r>
    </w:p>
    <w:p w14:paraId="215F4FBA" w14:textId="2F42B91B" w:rsidR="00EF63F2" w:rsidRDefault="00F7585A" w:rsidP="00EF63F2">
      <w:pPr>
        <w:pStyle w:val="ListParagraph"/>
        <w:numPr>
          <w:ilvl w:val="0"/>
          <w:numId w:val="1"/>
        </w:numPr>
        <w:rPr>
          <w:sz w:val="20"/>
          <w:szCs w:val="20"/>
        </w:rPr>
      </w:pPr>
      <w:r>
        <w:rPr>
          <w:sz w:val="20"/>
          <w:szCs w:val="20"/>
        </w:rPr>
        <w:t>Data collection sheet</w:t>
      </w:r>
    </w:p>
    <w:p w14:paraId="2DC41C5F" w14:textId="639B4C0D" w:rsidR="00F7585A" w:rsidRDefault="00F7585A" w:rsidP="00EF63F2">
      <w:pPr>
        <w:pStyle w:val="ListParagraph"/>
        <w:numPr>
          <w:ilvl w:val="0"/>
          <w:numId w:val="1"/>
        </w:numPr>
        <w:rPr>
          <w:sz w:val="20"/>
          <w:szCs w:val="20"/>
        </w:rPr>
      </w:pPr>
      <w:r>
        <w:rPr>
          <w:sz w:val="20"/>
          <w:szCs w:val="20"/>
        </w:rPr>
        <w:t>Graphing paper</w:t>
      </w:r>
    </w:p>
    <w:p w14:paraId="57C17AC5" w14:textId="2876CA8C" w:rsidR="00F7585A" w:rsidRDefault="00F7585A" w:rsidP="00EF63F2">
      <w:pPr>
        <w:pStyle w:val="ListParagraph"/>
        <w:numPr>
          <w:ilvl w:val="0"/>
          <w:numId w:val="1"/>
        </w:numPr>
        <w:rPr>
          <w:sz w:val="20"/>
          <w:szCs w:val="20"/>
        </w:rPr>
      </w:pPr>
      <w:r>
        <w:rPr>
          <w:sz w:val="20"/>
          <w:szCs w:val="20"/>
        </w:rPr>
        <w:t>Stationary (pens, pencils, erasers, correction fluid, ruler)</w:t>
      </w:r>
    </w:p>
    <w:p w14:paraId="161D774F" w14:textId="676C2B20" w:rsidR="00F7585A" w:rsidRDefault="00F7585A" w:rsidP="00F7585A">
      <w:pPr>
        <w:pStyle w:val="ListParagraph"/>
        <w:numPr>
          <w:ilvl w:val="0"/>
          <w:numId w:val="1"/>
        </w:numPr>
        <w:rPr>
          <w:sz w:val="20"/>
          <w:szCs w:val="20"/>
        </w:rPr>
      </w:pPr>
      <w:r>
        <w:rPr>
          <w:sz w:val="20"/>
          <w:szCs w:val="20"/>
        </w:rPr>
        <w:t>Laptop</w:t>
      </w:r>
    </w:p>
    <w:p w14:paraId="3BBF6A4E" w14:textId="7805E8BE" w:rsidR="007F6F34" w:rsidRPr="00F7585A" w:rsidRDefault="007F6F34" w:rsidP="00F7585A">
      <w:pPr>
        <w:pStyle w:val="ListParagraph"/>
        <w:numPr>
          <w:ilvl w:val="0"/>
          <w:numId w:val="1"/>
        </w:numPr>
        <w:rPr>
          <w:sz w:val="20"/>
          <w:szCs w:val="20"/>
        </w:rPr>
      </w:pPr>
      <w:r>
        <w:rPr>
          <w:sz w:val="20"/>
          <w:szCs w:val="20"/>
        </w:rPr>
        <w:t>calculator</w:t>
      </w:r>
    </w:p>
    <w:p w14:paraId="2A63C654" w14:textId="77777777" w:rsidR="00EF63F2" w:rsidRDefault="00EF63F2">
      <w:pPr>
        <w:rPr>
          <w:b/>
          <w:bCs/>
          <w:u w:val="single"/>
        </w:rPr>
      </w:pPr>
    </w:p>
    <w:p w14:paraId="254BBFC0" w14:textId="77777777" w:rsidR="0009480B" w:rsidRPr="00141B50" w:rsidRDefault="0009480B" w:rsidP="0009480B">
      <w:pPr>
        <w:rPr>
          <w:b/>
          <w:bCs/>
          <w:u w:val="single"/>
        </w:rPr>
      </w:pPr>
      <w:r w:rsidRPr="00141B50">
        <w:rPr>
          <w:b/>
          <w:bCs/>
          <w:u w:val="single"/>
        </w:rPr>
        <w:t>Method</w:t>
      </w:r>
    </w:p>
    <w:p w14:paraId="6607F5C6" w14:textId="77777777" w:rsidR="0009480B" w:rsidRDefault="0009480B" w:rsidP="0009480B">
      <w:pPr>
        <w:rPr>
          <w:sz w:val="20"/>
          <w:szCs w:val="20"/>
        </w:rPr>
      </w:pPr>
    </w:p>
    <w:p w14:paraId="5A6CA2A4" w14:textId="506D769C" w:rsidR="0009480B" w:rsidRPr="007F6F34" w:rsidRDefault="0009480B" w:rsidP="007F6F34">
      <w:pPr>
        <w:pStyle w:val="ListParagraph"/>
        <w:numPr>
          <w:ilvl w:val="0"/>
          <w:numId w:val="2"/>
        </w:numPr>
        <w:rPr>
          <w:sz w:val="20"/>
          <w:szCs w:val="20"/>
        </w:rPr>
      </w:pPr>
      <w:r w:rsidRPr="007F6F34">
        <w:rPr>
          <w:sz w:val="20"/>
          <w:szCs w:val="20"/>
        </w:rPr>
        <w:t>Create a draft table for data collection, including participants, their 3 trials, a space for averaging, how many days they exercise and for gender</w:t>
      </w:r>
      <w:r w:rsidR="00D05420">
        <w:rPr>
          <w:sz w:val="20"/>
          <w:szCs w:val="20"/>
        </w:rPr>
        <w:t xml:space="preserve">, this is for quick data collection for each </w:t>
      </w:r>
      <w:proofErr w:type="gramStart"/>
      <w:r w:rsidR="00D05420">
        <w:rPr>
          <w:sz w:val="20"/>
          <w:szCs w:val="20"/>
        </w:rPr>
        <w:t>trial  and</w:t>
      </w:r>
      <w:proofErr w:type="gramEnd"/>
      <w:r w:rsidR="00D05420">
        <w:rPr>
          <w:sz w:val="20"/>
          <w:szCs w:val="20"/>
        </w:rPr>
        <w:t xml:space="preserve"> each participant.</w:t>
      </w:r>
    </w:p>
    <w:p w14:paraId="47D91F75" w14:textId="77777777" w:rsidR="007F6F34" w:rsidRPr="007F6F34" w:rsidRDefault="007F6F34" w:rsidP="007F6F34">
      <w:pPr>
        <w:pStyle w:val="ListParagraph"/>
        <w:rPr>
          <w:sz w:val="20"/>
          <w:szCs w:val="20"/>
        </w:rPr>
      </w:pPr>
    </w:p>
    <w:p w14:paraId="14A85522" w14:textId="7758059F" w:rsidR="0009480B" w:rsidRPr="007F6F34" w:rsidRDefault="0009480B" w:rsidP="007F6F34">
      <w:pPr>
        <w:pStyle w:val="ListParagraph"/>
        <w:numPr>
          <w:ilvl w:val="0"/>
          <w:numId w:val="2"/>
        </w:numPr>
        <w:rPr>
          <w:sz w:val="20"/>
          <w:szCs w:val="20"/>
        </w:rPr>
      </w:pPr>
      <w:r w:rsidRPr="007F6F34">
        <w:rPr>
          <w:sz w:val="20"/>
          <w:szCs w:val="20"/>
        </w:rPr>
        <w:t>Find approximately 20 participants in the same age group (15-16yr old’s)</w:t>
      </w:r>
      <w:r w:rsidR="00D05420">
        <w:rPr>
          <w:sz w:val="20"/>
          <w:szCs w:val="20"/>
        </w:rPr>
        <w:t>, participants must be 15-16 so the experiment is valid for adolescents.</w:t>
      </w:r>
    </w:p>
    <w:p w14:paraId="39504F6A" w14:textId="77777777" w:rsidR="007F6F34" w:rsidRPr="007F6F34" w:rsidRDefault="007F6F34" w:rsidP="007F6F34">
      <w:pPr>
        <w:pStyle w:val="ListParagraph"/>
        <w:rPr>
          <w:sz w:val="20"/>
          <w:szCs w:val="20"/>
        </w:rPr>
      </w:pPr>
    </w:p>
    <w:p w14:paraId="18D6ADE1" w14:textId="25117F44" w:rsidR="0009480B" w:rsidRPr="007F6F34" w:rsidRDefault="0009480B" w:rsidP="007F6F34">
      <w:pPr>
        <w:pStyle w:val="ListParagraph"/>
        <w:numPr>
          <w:ilvl w:val="0"/>
          <w:numId w:val="2"/>
        </w:numPr>
        <w:rPr>
          <w:sz w:val="20"/>
          <w:szCs w:val="20"/>
        </w:rPr>
      </w:pPr>
      <w:r w:rsidRPr="007F6F34">
        <w:rPr>
          <w:sz w:val="20"/>
          <w:szCs w:val="20"/>
        </w:rPr>
        <w:t>Have the participants individually sit down for a timed minute to “rest”. For this time, no talking, just sitting still is required from all participants</w:t>
      </w:r>
      <w:r w:rsidR="00D05420">
        <w:rPr>
          <w:sz w:val="20"/>
          <w:szCs w:val="20"/>
        </w:rPr>
        <w:t>, so the validity is kept up.</w:t>
      </w:r>
    </w:p>
    <w:p w14:paraId="74B690C9" w14:textId="77777777" w:rsidR="007F6F34" w:rsidRPr="007F6F34" w:rsidRDefault="007F6F34" w:rsidP="007F6F34">
      <w:pPr>
        <w:rPr>
          <w:sz w:val="20"/>
          <w:szCs w:val="20"/>
        </w:rPr>
      </w:pPr>
    </w:p>
    <w:p w14:paraId="7ED950E0" w14:textId="1F43CEB2" w:rsidR="0009480B" w:rsidRPr="0049374B" w:rsidRDefault="0009480B" w:rsidP="0049374B">
      <w:pPr>
        <w:pStyle w:val="ListParagraph"/>
        <w:numPr>
          <w:ilvl w:val="0"/>
          <w:numId w:val="2"/>
        </w:numPr>
        <w:rPr>
          <w:sz w:val="20"/>
          <w:szCs w:val="20"/>
        </w:rPr>
      </w:pPr>
      <w:r w:rsidRPr="007F6F34">
        <w:rPr>
          <w:sz w:val="20"/>
          <w:szCs w:val="20"/>
        </w:rPr>
        <w:lastRenderedPageBreak/>
        <w:t xml:space="preserve">Pulse method is taken from the wrist </w:t>
      </w:r>
      <w:r w:rsidR="00F7585A" w:rsidRPr="007F6F34">
        <w:rPr>
          <w:sz w:val="20"/>
          <w:szCs w:val="20"/>
        </w:rPr>
        <w:t xml:space="preserve">below the base of the thumb </w:t>
      </w:r>
      <w:r w:rsidRPr="007F6F34">
        <w:rPr>
          <w:sz w:val="20"/>
          <w:szCs w:val="20"/>
        </w:rPr>
        <w:t xml:space="preserve">and counted for 30 seconds for each </w:t>
      </w:r>
      <w:r w:rsidR="001B390A" w:rsidRPr="007F6F34">
        <w:rPr>
          <w:sz w:val="20"/>
          <w:szCs w:val="20"/>
        </w:rPr>
        <w:t>trial</w:t>
      </w:r>
      <w:r w:rsidR="0049374B">
        <w:rPr>
          <w:sz w:val="20"/>
          <w:szCs w:val="20"/>
        </w:rPr>
        <w:t xml:space="preserve"> </w:t>
      </w:r>
      <w:r w:rsidRPr="0049374B">
        <w:rPr>
          <w:sz w:val="20"/>
          <w:szCs w:val="20"/>
        </w:rPr>
        <w:t xml:space="preserve">of each participant, then </w:t>
      </w:r>
      <w:r w:rsidR="00F7585A" w:rsidRPr="0049374B">
        <w:rPr>
          <w:sz w:val="20"/>
          <w:szCs w:val="20"/>
        </w:rPr>
        <w:t>it’s</w:t>
      </w:r>
      <w:r w:rsidRPr="0049374B">
        <w:rPr>
          <w:sz w:val="20"/>
          <w:szCs w:val="20"/>
        </w:rPr>
        <w:t xml:space="preserve"> doubled to get an averaged BPM from all participants (this is required for later).</w:t>
      </w:r>
    </w:p>
    <w:p w14:paraId="59696CE8" w14:textId="77777777" w:rsidR="0049374B" w:rsidRPr="0049374B" w:rsidRDefault="0049374B" w:rsidP="0049374B">
      <w:pPr>
        <w:rPr>
          <w:sz w:val="20"/>
          <w:szCs w:val="20"/>
        </w:rPr>
      </w:pPr>
    </w:p>
    <w:p w14:paraId="72008DCB" w14:textId="61D0FE36" w:rsidR="0009480B" w:rsidRPr="007F6F34" w:rsidRDefault="0009480B" w:rsidP="007F6F34">
      <w:pPr>
        <w:pStyle w:val="ListParagraph"/>
        <w:numPr>
          <w:ilvl w:val="0"/>
          <w:numId w:val="2"/>
        </w:numPr>
        <w:rPr>
          <w:sz w:val="20"/>
          <w:szCs w:val="20"/>
        </w:rPr>
      </w:pPr>
      <w:r w:rsidRPr="007F6F34">
        <w:rPr>
          <w:sz w:val="20"/>
          <w:szCs w:val="20"/>
        </w:rPr>
        <w:t>Repeat 3 times to have 3 separate trials for all 20 participants.</w:t>
      </w:r>
    </w:p>
    <w:p w14:paraId="4EB71C99" w14:textId="77777777" w:rsidR="007F6F34" w:rsidRPr="0049374B" w:rsidRDefault="007F6F34" w:rsidP="0049374B">
      <w:pPr>
        <w:rPr>
          <w:sz w:val="20"/>
          <w:szCs w:val="20"/>
        </w:rPr>
      </w:pPr>
    </w:p>
    <w:p w14:paraId="1A4C9EA8" w14:textId="69F3A7C0" w:rsidR="0009480B" w:rsidRPr="007F6F34" w:rsidRDefault="0009480B" w:rsidP="007F6F34">
      <w:pPr>
        <w:pStyle w:val="ListParagraph"/>
        <w:numPr>
          <w:ilvl w:val="0"/>
          <w:numId w:val="2"/>
        </w:numPr>
        <w:rPr>
          <w:sz w:val="20"/>
          <w:szCs w:val="20"/>
        </w:rPr>
      </w:pPr>
      <w:r w:rsidRPr="007F6F34">
        <w:rPr>
          <w:sz w:val="20"/>
          <w:szCs w:val="20"/>
        </w:rPr>
        <w:t xml:space="preserve">Average out these numbers by adding the individual participants 3 trials up and dividing by </w:t>
      </w:r>
      <w:proofErr w:type="gramStart"/>
      <w:r w:rsidRPr="007F6F34">
        <w:rPr>
          <w:sz w:val="20"/>
          <w:szCs w:val="20"/>
        </w:rPr>
        <w:t>3</w:t>
      </w:r>
      <w:proofErr w:type="gramEnd"/>
    </w:p>
    <w:p w14:paraId="16F902F8" w14:textId="77777777" w:rsidR="007F6F34" w:rsidRPr="007F6F34" w:rsidRDefault="007F6F34" w:rsidP="007F6F34">
      <w:pPr>
        <w:pStyle w:val="ListParagraph"/>
        <w:rPr>
          <w:sz w:val="20"/>
          <w:szCs w:val="20"/>
        </w:rPr>
      </w:pPr>
    </w:p>
    <w:p w14:paraId="086F5AE4" w14:textId="21D0ABDC" w:rsidR="0009480B" w:rsidRPr="007F6F34" w:rsidRDefault="0009480B" w:rsidP="007F6F34">
      <w:pPr>
        <w:pStyle w:val="ListParagraph"/>
        <w:numPr>
          <w:ilvl w:val="0"/>
          <w:numId w:val="2"/>
        </w:numPr>
        <w:rPr>
          <w:sz w:val="20"/>
          <w:szCs w:val="20"/>
        </w:rPr>
      </w:pPr>
      <w:r w:rsidRPr="007F6F34">
        <w:rPr>
          <w:sz w:val="20"/>
          <w:szCs w:val="20"/>
        </w:rPr>
        <w:t xml:space="preserve">Repeat step 3-6, 20 times, all controlled in the same </w:t>
      </w:r>
      <w:r w:rsidR="00A9466D" w:rsidRPr="007F6F34">
        <w:rPr>
          <w:sz w:val="20"/>
          <w:szCs w:val="20"/>
        </w:rPr>
        <w:t>conditions.</w:t>
      </w:r>
    </w:p>
    <w:p w14:paraId="3F13D9B4" w14:textId="77777777" w:rsidR="007F6F34" w:rsidRPr="007F6F34" w:rsidRDefault="007F6F34" w:rsidP="007F6F34">
      <w:pPr>
        <w:pStyle w:val="ListParagraph"/>
        <w:rPr>
          <w:sz w:val="20"/>
          <w:szCs w:val="20"/>
        </w:rPr>
      </w:pPr>
    </w:p>
    <w:p w14:paraId="32FE97B9" w14:textId="67AA5471" w:rsidR="0009480B" w:rsidRPr="007F6F34" w:rsidRDefault="0009480B" w:rsidP="007F6F34">
      <w:pPr>
        <w:pStyle w:val="ListParagraph"/>
        <w:numPr>
          <w:ilvl w:val="0"/>
          <w:numId w:val="2"/>
        </w:numPr>
        <w:rPr>
          <w:sz w:val="20"/>
          <w:szCs w:val="20"/>
        </w:rPr>
      </w:pPr>
      <w:r w:rsidRPr="007F6F34">
        <w:rPr>
          <w:sz w:val="20"/>
          <w:szCs w:val="20"/>
        </w:rPr>
        <w:t xml:space="preserve">Group the data in the appropriate sample size and biological </w:t>
      </w:r>
      <w:r w:rsidR="00D05420" w:rsidRPr="007F6F34">
        <w:rPr>
          <w:sz w:val="20"/>
          <w:szCs w:val="20"/>
        </w:rPr>
        <w:t>gender.</w:t>
      </w:r>
    </w:p>
    <w:p w14:paraId="00D6D5AD" w14:textId="77777777" w:rsidR="007F6F34" w:rsidRPr="007F6F34" w:rsidRDefault="007F6F34" w:rsidP="007F6F34">
      <w:pPr>
        <w:pStyle w:val="ListParagraph"/>
        <w:rPr>
          <w:sz w:val="20"/>
          <w:szCs w:val="20"/>
        </w:rPr>
      </w:pPr>
    </w:p>
    <w:p w14:paraId="6C0F6534" w14:textId="203EAACC" w:rsidR="0009480B" w:rsidRPr="007F6F34" w:rsidRDefault="0009480B" w:rsidP="007F6F34">
      <w:pPr>
        <w:pStyle w:val="ListParagraph"/>
        <w:numPr>
          <w:ilvl w:val="0"/>
          <w:numId w:val="2"/>
        </w:numPr>
        <w:rPr>
          <w:sz w:val="20"/>
          <w:szCs w:val="20"/>
        </w:rPr>
      </w:pPr>
      <w:r w:rsidRPr="007F6F34">
        <w:rPr>
          <w:sz w:val="20"/>
          <w:szCs w:val="20"/>
        </w:rPr>
        <w:t>Average out the data in each group and each gender to get a number to use for graph</w:t>
      </w:r>
      <w:r w:rsidR="00D05420">
        <w:rPr>
          <w:sz w:val="20"/>
          <w:szCs w:val="20"/>
        </w:rPr>
        <w:t>ing</w:t>
      </w:r>
      <w:r w:rsidRPr="007F6F34">
        <w:rPr>
          <w:sz w:val="20"/>
          <w:szCs w:val="20"/>
        </w:rPr>
        <w:t>.</w:t>
      </w:r>
    </w:p>
    <w:p w14:paraId="3643CAEF" w14:textId="77777777" w:rsidR="007F6F34" w:rsidRPr="007F6F34" w:rsidRDefault="007F6F34" w:rsidP="007F6F34">
      <w:pPr>
        <w:pStyle w:val="ListParagraph"/>
        <w:rPr>
          <w:sz w:val="20"/>
          <w:szCs w:val="20"/>
        </w:rPr>
      </w:pPr>
    </w:p>
    <w:p w14:paraId="25AA634B" w14:textId="67537481" w:rsidR="0009480B" w:rsidRPr="007F6F34" w:rsidRDefault="0009480B" w:rsidP="007F6F34">
      <w:pPr>
        <w:pStyle w:val="ListParagraph"/>
        <w:numPr>
          <w:ilvl w:val="0"/>
          <w:numId w:val="2"/>
        </w:numPr>
        <w:rPr>
          <w:sz w:val="20"/>
          <w:szCs w:val="20"/>
        </w:rPr>
      </w:pPr>
      <w:r w:rsidRPr="007F6F34">
        <w:rPr>
          <w:sz w:val="20"/>
          <w:szCs w:val="20"/>
        </w:rPr>
        <w:t xml:space="preserve">Put all data into a Bar Chart table to represent the </w:t>
      </w:r>
      <w:proofErr w:type="gramStart"/>
      <w:r w:rsidRPr="007F6F34">
        <w:rPr>
          <w:sz w:val="20"/>
          <w:szCs w:val="20"/>
        </w:rPr>
        <w:t>investigation, and</w:t>
      </w:r>
      <w:proofErr w:type="gramEnd"/>
      <w:r w:rsidRPr="007F6F34">
        <w:rPr>
          <w:sz w:val="20"/>
          <w:szCs w:val="20"/>
        </w:rPr>
        <w:t xml:space="preserve"> label </w:t>
      </w:r>
      <w:r w:rsidR="00D05420">
        <w:rPr>
          <w:sz w:val="20"/>
          <w:szCs w:val="20"/>
        </w:rPr>
        <w:t xml:space="preserve">the axis </w:t>
      </w:r>
      <w:r w:rsidRPr="007F6F34">
        <w:rPr>
          <w:sz w:val="20"/>
          <w:szCs w:val="20"/>
        </w:rPr>
        <w:t>appropriately.</w:t>
      </w:r>
    </w:p>
    <w:p w14:paraId="43C2C134" w14:textId="77777777" w:rsidR="007F6F34" w:rsidRDefault="007F6F34">
      <w:pPr>
        <w:rPr>
          <w:b/>
          <w:bCs/>
          <w:u w:val="single"/>
        </w:rPr>
      </w:pPr>
    </w:p>
    <w:p w14:paraId="04100CA4" w14:textId="36F32662" w:rsidR="00F7585A" w:rsidRDefault="00F7585A">
      <w:pPr>
        <w:rPr>
          <w:b/>
          <w:bCs/>
          <w:u w:val="single"/>
        </w:rPr>
      </w:pPr>
      <w:r>
        <w:rPr>
          <w:b/>
          <w:bCs/>
          <w:u w:val="single"/>
        </w:rPr>
        <w:t>Raw Data</w:t>
      </w:r>
    </w:p>
    <w:p w14:paraId="7AB942DD" w14:textId="29143E91" w:rsidR="00F7585A" w:rsidRDefault="00F7585A">
      <w:pPr>
        <w:rPr>
          <w:b/>
          <w:bCs/>
          <w:u w:val="single"/>
        </w:rPr>
      </w:pPr>
    </w:p>
    <w:tbl>
      <w:tblPr>
        <w:tblStyle w:val="TableGrid"/>
        <w:tblW w:w="0" w:type="auto"/>
        <w:tblLook w:val="04A0" w:firstRow="1" w:lastRow="0" w:firstColumn="1" w:lastColumn="0" w:noHBand="0" w:noVBand="1"/>
      </w:tblPr>
      <w:tblGrid>
        <w:gridCol w:w="1287"/>
        <w:gridCol w:w="1287"/>
        <w:gridCol w:w="1287"/>
        <w:gridCol w:w="1287"/>
        <w:gridCol w:w="1287"/>
        <w:gridCol w:w="1287"/>
        <w:gridCol w:w="1288"/>
      </w:tblGrid>
      <w:tr w:rsidR="00F7585A" w14:paraId="0EBE440E" w14:textId="77777777" w:rsidTr="005E34FB">
        <w:tc>
          <w:tcPr>
            <w:tcW w:w="1287" w:type="dxa"/>
          </w:tcPr>
          <w:p w14:paraId="7F26DA71" w14:textId="77777777" w:rsidR="00F7585A" w:rsidRDefault="00F7585A" w:rsidP="005E34FB">
            <w:r>
              <w:t>Participant</w:t>
            </w:r>
          </w:p>
        </w:tc>
        <w:tc>
          <w:tcPr>
            <w:tcW w:w="1287" w:type="dxa"/>
          </w:tcPr>
          <w:p w14:paraId="10971FAF" w14:textId="77777777" w:rsidR="00F7585A" w:rsidRDefault="00F7585A" w:rsidP="005E34FB">
            <w:r>
              <w:t>Days of exercise</w:t>
            </w:r>
          </w:p>
        </w:tc>
        <w:tc>
          <w:tcPr>
            <w:tcW w:w="1287" w:type="dxa"/>
          </w:tcPr>
          <w:p w14:paraId="10A72F27" w14:textId="77777777" w:rsidR="00F7585A" w:rsidRDefault="00F7585A" w:rsidP="005E34FB">
            <w:r>
              <w:t>Trial 1</w:t>
            </w:r>
          </w:p>
        </w:tc>
        <w:tc>
          <w:tcPr>
            <w:tcW w:w="1287" w:type="dxa"/>
          </w:tcPr>
          <w:p w14:paraId="78C8B5F1" w14:textId="77777777" w:rsidR="00F7585A" w:rsidRDefault="00F7585A" w:rsidP="005E34FB">
            <w:r>
              <w:t>Trial 2</w:t>
            </w:r>
          </w:p>
        </w:tc>
        <w:tc>
          <w:tcPr>
            <w:tcW w:w="1287" w:type="dxa"/>
          </w:tcPr>
          <w:p w14:paraId="46F8E965" w14:textId="77777777" w:rsidR="00F7585A" w:rsidRDefault="00F7585A" w:rsidP="005E34FB">
            <w:r>
              <w:t>Trial 3</w:t>
            </w:r>
          </w:p>
        </w:tc>
        <w:tc>
          <w:tcPr>
            <w:tcW w:w="1287" w:type="dxa"/>
          </w:tcPr>
          <w:p w14:paraId="561E917F" w14:textId="77777777" w:rsidR="00F7585A" w:rsidRDefault="00F7585A" w:rsidP="005E34FB">
            <w:r>
              <w:t>Average</w:t>
            </w:r>
          </w:p>
        </w:tc>
        <w:tc>
          <w:tcPr>
            <w:tcW w:w="1288" w:type="dxa"/>
          </w:tcPr>
          <w:p w14:paraId="6DC08BC0" w14:textId="77777777" w:rsidR="00F7585A" w:rsidRDefault="00F7585A" w:rsidP="005E34FB">
            <w:r>
              <w:t>F/M</w:t>
            </w:r>
          </w:p>
        </w:tc>
      </w:tr>
      <w:tr w:rsidR="00F7585A" w14:paraId="700BC098" w14:textId="77777777" w:rsidTr="005E34FB">
        <w:tc>
          <w:tcPr>
            <w:tcW w:w="1287" w:type="dxa"/>
          </w:tcPr>
          <w:p w14:paraId="344597F1" w14:textId="77777777" w:rsidR="00F7585A" w:rsidRPr="001766BB" w:rsidRDefault="00F7585A" w:rsidP="005E34FB">
            <w:pPr>
              <w:rPr>
                <w:highlight w:val="yellow"/>
              </w:rPr>
            </w:pPr>
            <w:r w:rsidRPr="001766BB">
              <w:rPr>
                <w:highlight w:val="yellow"/>
              </w:rPr>
              <w:t>1</w:t>
            </w:r>
          </w:p>
        </w:tc>
        <w:tc>
          <w:tcPr>
            <w:tcW w:w="1287" w:type="dxa"/>
          </w:tcPr>
          <w:p w14:paraId="6CE2BDA2" w14:textId="77777777" w:rsidR="00F7585A" w:rsidRPr="001766BB" w:rsidRDefault="00F7585A" w:rsidP="005E34FB">
            <w:pPr>
              <w:rPr>
                <w:highlight w:val="yellow"/>
              </w:rPr>
            </w:pPr>
            <w:r w:rsidRPr="001766BB">
              <w:rPr>
                <w:highlight w:val="yellow"/>
              </w:rPr>
              <w:t>0-1</w:t>
            </w:r>
          </w:p>
        </w:tc>
        <w:tc>
          <w:tcPr>
            <w:tcW w:w="1287" w:type="dxa"/>
          </w:tcPr>
          <w:p w14:paraId="5191DBD3" w14:textId="77777777" w:rsidR="00F7585A" w:rsidRPr="001766BB" w:rsidRDefault="00F7585A" w:rsidP="005E34FB">
            <w:pPr>
              <w:rPr>
                <w:highlight w:val="yellow"/>
              </w:rPr>
            </w:pPr>
            <w:r w:rsidRPr="001766BB">
              <w:rPr>
                <w:highlight w:val="yellow"/>
              </w:rPr>
              <w:t>72</w:t>
            </w:r>
          </w:p>
        </w:tc>
        <w:tc>
          <w:tcPr>
            <w:tcW w:w="1287" w:type="dxa"/>
          </w:tcPr>
          <w:p w14:paraId="63AAFDC0" w14:textId="77777777" w:rsidR="00F7585A" w:rsidRPr="001766BB" w:rsidRDefault="00F7585A" w:rsidP="005E34FB">
            <w:pPr>
              <w:rPr>
                <w:highlight w:val="yellow"/>
              </w:rPr>
            </w:pPr>
            <w:r w:rsidRPr="001766BB">
              <w:rPr>
                <w:highlight w:val="yellow"/>
              </w:rPr>
              <w:t>64</w:t>
            </w:r>
          </w:p>
        </w:tc>
        <w:tc>
          <w:tcPr>
            <w:tcW w:w="1287" w:type="dxa"/>
          </w:tcPr>
          <w:p w14:paraId="31D58F42" w14:textId="77777777" w:rsidR="00F7585A" w:rsidRPr="001766BB" w:rsidRDefault="00F7585A" w:rsidP="005E34FB">
            <w:pPr>
              <w:rPr>
                <w:highlight w:val="yellow"/>
              </w:rPr>
            </w:pPr>
            <w:r w:rsidRPr="001766BB">
              <w:rPr>
                <w:highlight w:val="yellow"/>
              </w:rPr>
              <w:t>74</w:t>
            </w:r>
          </w:p>
        </w:tc>
        <w:tc>
          <w:tcPr>
            <w:tcW w:w="1287" w:type="dxa"/>
          </w:tcPr>
          <w:p w14:paraId="68E5AF04" w14:textId="77777777" w:rsidR="00F7585A" w:rsidRPr="001766BB" w:rsidRDefault="00F7585A" w:rsidP="005E34FB">
            <w:pPr>
              <w:rPr>
                <w:highlight w:val="yellow"/>
              </w:rPr>
            </w:pPr>
            <w:r w:rsidRPr="001766BB">
              <w:rPr>
                <w:highlight w:val="yellow"/>
              </w:rPr>
              <w:t>70</w:t>
            </w:r>
          </w:p>
        </w:tc>
        <w:tc>
          <w:tcPr>
            <w:tcW w:w="1288" w:type="dxa"/>
          </w:tcPr>
          <w:p w14:paraId="4E7816B3" w14:textId="77777777" w:rsidR="00F7585A" w:rsidRPr="001766BB" w:rsidRDefault="00F7585A" w:rsidP="005E34FB">
            <w:pPr>
              <w:rPr>
                <w:highlight w:val="yellow"/>
              </w:rPr>
            </w:pPr>
            <w:r w:rsidRPr="001766BB">
              <w:rPr>
                <w:highlight w:val="yellow"/>
              </w:rPr>
              <w:t>F</w:t>
            </w:r>
          </w:p>
        </w:tc>
      </w:tr>
      <w:tr w:rsidR="00F7585A" w14:paraId="1FF6DB6A" w14:textId="77777777" w:rsidTr="005E34FB">
        <w:tc>
          <w:tcPr>
            <w:tcW w:w="1287" w:type="dxa"/>
          </w:tcPr>
          <w:p w14:paraId="0DE872D2" w14:textId="77777777" w:rsidR="00F7585A" w:rsidRPr="001766BB" w:rsidRDefault="00F7585A" w:rsidP="005E34FB">
            <w:pPr>
              <w:rPr>
                <w:highlight w:val="green"/>
              </w:rPr>
            </w:pPr>
            <w:r w:rsidRPr="001766BB">
              <w:rPr>
                <w:highlight w:val="green"/>
              </w:rPr>
              <w:t>2</w:t>
            </w:r>
          </w:p>
        </w:tc>
        <w:tc>
          <w:tcPr>
            <w:tcW w:w="1287" w:type="dxa"/>
          </w:tcPr>
          <w:p w14:paraId="29898F79" w14:textId="77777777" w:rsidR="00F7585A" w:rsidRPr="001766BB" w:rsidRDefault="00F7585A" w:rsidP="005E34FB">
            <w:pPr>
              <w:rPr>
                <w:highlight w:val="green"/>
              </w:rPr>
            </w:pPr>
            <w:r w:rsidRPr="001766BB">
              <w:rPr>
                <w:highlight w:val="green"/>
              </w:rPr>
              <w:t>2-3</w:t>
            </w:r>
          </w:p>
        </w:tc>
        <w:tc>
          <w:tcPr>
            <w:tcW w:w="1287" w:type="dxa"/>
          </w:tcPr>
          <w:p w14:paraId="1D51DCBE" w14:textId="77777777" w:rsidR="00F7585A" w:rsidRPr="001766BB" w:rsidRDefault="00F7585A" w:rsidP="005E34FB">
            <w:pPr>
              <w:rPr>
                <w:highlight w:val="green"/>
              </w:rPr>
            </w:pPr>
            <w:r w:rsidRPr="001766BB">
              <w:rPr>
                <w:highlight w:val="green"/>
              </w:rPr>
              <w:t>70</w:t>
            </w:r>
          </w:p>
        </w:tc>
        <w:tc>
          <w:tcPr>
            <w:tcW w:w="1287" w:type="dxa"/>
          </w:tcPr>
          <w:p w14:paraId="688E18F2" w14:textId="77777777" w:rsidR="00F7585A" w:rsidRPr="001766BB" w:rsidRDefault="00F7585A" w:rsidP="005E34FB">
            <w:pPr>
              <w:rPr>
                <w:highlight w:val="green"/>
              </w:rPr>
            </w:pPr>
            <w:r w:rsidRPr="001766BB">
              <w:rPr>
                <w:highlight w:val="green"/>
              </w:rPr>
              <w:t>82</w:t>
            </w:r>
          </w:p>
        </w:tc>
        <w:tc>
          <w:tcPr>
            <w:tcW w:w="1287" w:type="dxa"/>
          </w:tcPr>
          <w:p w14:paraId="2E5FF766" w14:textId="77777777" w:rsidR="00F7585A" w:rsidRPr="001766BB" w:rsidRDefault="00F7585A" w:rsidP="005E34FB">
            <w:pPr>
              <w:rPr>
                <w:highlight w:val="green"/>
              </w:rPr>
            </w:pPr>
            <w:r w:rsidRPr="001766BB">
              <w:rPr>
                <w:highlight w:val="green"/>
              </w:rPr>
              <w:t>92</w:t>
            </w:r>
          </w:p>
        </w:tc>
        <w:tc>
          <w:tcPr>
            <w:tcW w:w="1287" w:type="dxa"/>
          </w:tcPr>
          <w:p w14:paraId="32A2C4B8" w14:textId="77777777" w:rsidR="00F7585A" w:rsidRPr="001766BB" w:rsidRDefault="00F7585A" w:rsidP="005E34FB">
            <w:pPr>
              <w:rPr>
                <w:highlight w:val="green"/>
              </w:rPr>
            </w:pPr>
            <w:r w:rsidRPr="001766BB">
              <w:rPr>
                <w:highlight w:val="green"/>
              </w:rPr>
              <w:t>81</w:t>
            </w:r>
          </w:p>
        </w:tc>
        <w:tc>
          <w:tcPr>
            <w:tcW w:w="1288" w:type="dxa"/>
          </w:tcPr>
          <w:p w14:paraId="29619752" w14:textId="77777777" w:rsidR="00F7585A" w:rsidRPr="001766BB" w:rsidRDefault="00F7585A" w:rsidP="005E34FB">
            <w:pPr>
              <w:rPr>
                <w:highlight w:val="green"/>
              </w:rPr>
            </w:pPr>
            <w:r w:rsidRPr="001766BB">
              <w:rPr>
                <w:highlight w:val="green"/>
              </w:rPr>
              <w:t>F</w:t>
            </w:r>
          </w:p>
        </w:tc>
      </w:tr>
      <w:tr w:rsidR="00F7585A" w14:paraId="46E58970" w14:textId="77777777" w:rsidTr="005E34FB">
        <w:tc>
          <w:tcPr>
            <w:tcW w:w="1287" w:type="dxa"/>
          </w:tcPr>
          <w:p w14:paraId="5C4C34F1" w14:textId="77777777" w:rsidR="00F7585A" w:rsidRPr="001766BB" w:rsidRDefault="00F7585A" w:rsidP="005E34FB">
            <w:pPr>
              <w:rPr>
                <w:highlight w:val="green"/>
              </w:rPr>
            </w:pPr>
            <w:r w:rsidRPr="001766BB">
              <w:rPr>
                <w:highlight w:val="green"/>
              </w:rPr>
              <w:t>3</w:t>
            </w:r>
          </w:p>
        </w:tc>
        <w:tc>
          <w:tcPr>
            <w:tcW w:w="1287" w:type="dxa"/>
          </w:tcPr>
          <w:p w14:paraId="7297EDAB" w14:textId="77777777" w:rsidR="00F7585A" w:rsidRPr="001766BB" w:rsidRDefault="00F7585A" w:rsidP="005E34FB">
            <w:pPr>
              <w:rPr>
                <w:highlight w:val="green"/>
              </w:rPr>
            </w:pPr>
            <w:r w:rsidRPr="001766BB">
              <w:rPr>
                <w:highlight w:val="green"/>
              </w:rPr>
              <w:t>2-3</w:t>
            </w:r>
          </w:p>
        </w:tc>
        <w:tc>
          <w:tcPr>
            <w:tcW w:w="1287" w:type="dxa"/>
          </w:tcPr>
          <w:p w14:paraId="4985BD72" w14:textId="77777777" w:rsidR="00F7585A" w:rsidRPr="001766BB" w:rsidRDefault="00F7585A" w:rsidP="005E34FB">
            <w:pPr>
              <w:rPr>
                <w:highlight w:val="green"/>
              </w:rPr>
            </w:pPr>
            <w:r w:rsidRPr="001766BB">
              <w:rPr>
                <w:highlight w:val="green"/>
              </w:rPr>
              <w:t>82</w:t>
            </w:r>
          </w:p>
        </w:tc>
        <w:tc>
          <w:tcPr>
            <w:tcW w:w="1287" w:type="dxa"/>
          </w:tcPr>
          <w:p w14:paraId="2AC18FDD" w14:textId="77777777" w:rsidR="00F7585A" w:rsidRPr="001766BB" w:rsidRDefault="00F7585A" w:rsidP="005E34FB">
            <w:pPr>
              <w:rPr>
                <w:highlight w:val="green"/>
              </w:rPr>
            </w:pPr>
            <w:r w:rsidRPr="001766BB">
              <w:rPr>
                <w:highlight w:val="green"/>
              </w:rPr>
              <w:t>86</w:t>
            </w:r>
          </w:p>
        </w:tc>
        <w:tc>
          <w:tcPr>
            <w:tcW w:w="1287" w:type="dxa"/>
          </w:tcPr>
          <w:p w14:paraId="5EB8D5C5" w14:textId="77777777" w:rsidR="00F7585A" w:rsidRPr="001766BB" w:rsidRDefault="00F7585A" w:rsidP="005E34FB">
            <w:pPr>
              <w:rPr>
                <w:highlight w:val="green"/>
              </w:rPr>
            </w:pPr>
            <w:r w:rsidRPr="001766BB">
              <w:rPr>
                <w:highlight w:val="green"/>
              </w:rPr>
              <w:t>82</w:t>
            </w:r>
          </w:p>
        </w:tc>
        <w:tc>
          <w:tcPr>
            <w:tcW w:w="1287" w:type="dxa"/>
          </w:tcPr>
          <w:p w14:paraId="73EDC127" w14:textId="77777777" w:rsidR="00F7585A" w:rsidRPr="001766BB" w:rsidRDefault="00F7585A" w:rsidP="005E34FB">
            <w:pPr>
              <w:rPr>
                <w:highlight w:val="green"/>
              </w:rPr>
            </w:pPr>
            <w:r w:rsidRPr="001766BB">
              <w:rPr>
                <w:highlight w:val="green"/>
              </w:rPr>
              <w:t>83</w:t>
            </w:r>
          </w:p>
        </w:tc>
        <w:tc>
          <w:tcPr>
            <w:tcW w:w="1288" w:type="dxa"/>
          </w:tcPr>
          <w:p w14:paraId="0317E62A" w14:textId="77777777" w:rsidR="00F7585A" w:rsidRPr="001766BB" w:rsidRDefault="00F7585A" w:rsidP="005E34FB">
            <w:pPr>
              <w:rPr>
                <w:highlight w:val="green"/>
              </w:rPr>
            </w:pPr>
            <w:r w:rsidRPr="001766BB">
              <w:rPr>
                <w:highlight w:val="green"/>
              </w:rPr>
              <w:t>F</w:t>
            </w:r>
          </w:p>
        </w:tc>
      </w:tr>
      <w:tr w:rsidR="00F7585A" w14:paraId="4E6DD6F9" w14:textId="77777777" w:rsidTr="005E34FB">
        <w:tc>
          <w:tcPr>
            <w:tcW w:w="1287" w:type="dxa"/>
          </w:tcPr>
          <w:p w14:paraId="6ED65FA9" w14:textId="77777777" w:rsidR="00F7585A" w:rsidRPr="001766BB" w:rsidRDefault="00F7585A" w:rsidP="005E34FB">
            <w:pPr>
              <w:rPr>
                <w:highlight w:val="yellow"/>
              </w:rPr>
            </w:pPr>
            <w:r w:rsidRPr="001766BB">
              <w:rPr>
                <w:highlight w:val="yellow"/>
              </w:rPr>
              <w:t>4</w:t>
            </w:r>
          </w:p>
        </w:tc>
        <w:tc>
          <w:tcPr>
            <w:tcW w:w="1287" w:type="dxa"/>
          </w:tcPr>
          <w:p w14:paraId="3120BC4C" w14:textId="77777777" w:rsidR="00F7585A" w:rsidRPr="001766BB" w:rsidRDefault="00F7585A" w:rsidP="005E34FB">
            <w:pPr>
              <w:rPr>
                <w:highlight w:val="yellow"/>
              </w:rPr>
            </w:pPr>
            <w:r w:rsidRPr="001766BB">
              <w:rPr>
                <w:highlight w:val="yellow"/>
              </w:rPr>
              <w:t>0-1</w:t>
            </w:r>
          </w:p>
        </w:tc>
        <w:tc>
          <w:tcPr>
            <w:tcW w:w="1287" w:type="dxa"/>
          </w:tcPr>
          <w:p w14:paraId="4FE48AA6" w14:textId="77777777" w:rsidR="00F7585A" w:rsidRPr="001766BB" w:rsidRDefault="00F7585A" w:rsidP="005E34FB">
            <w:pPr>
              <w:rPr>
                <w:highlight w:val="yellow"/>
              </w:rPr>
            </w:pPr>
            <w:r w:rsidRPr="001766BB">
              <w:rPr>
                <w:highlight w:val="yellow"/>
              </w:rPr>
              <w:t>86</w:t>
            </w:r>
          </w:p>
        </w:tc>
        <w:tc>
          <w:tcPr>
            <w:tcW w:w="1287" w:type="dxa"/>
          </w:tcPr>
          <w:p w14:paraId="0DA7D062" w14:textId="77777777" w:rsidR="00F7585A" w:rsidRPr="001766BB" w:rsidRDefault="00F7585A" w:rsidP="005E34FB">
            <w:pPr>
              <w:rPr>
                <w:highlight w:val="yellow"/>
              </w:rPr>
            </w:pPr>
            <w:r w:rsidRPr="001766BB">
              <w:rPr>
                <w:highlight w:val="yellow"/>
              </w:rPr>
              <w:t>82</w:t>
            </w:r>
          </w:p>
        </w:tc>
        <w:tc>
          <w:tcPr>
            <w:tcW w:w="1287" w:type="dxa"/>
          </w:tcPr>
          <w:p w14:paraId="79F1FD6A" w14:textId="77777777" w:rsidR="00F7585A" w:rsidRPr="001766BB" w:rsidRDefault="00F7585A" w:rsidP="005E34FB">
            <w:pPr>
              <w:rPr>
                <w:highlight w:val="yellow"/>
              </w:rPr>
            </w:pPr>
            <w:r w:rsidRPr="001766BB">
              <w:rPr>
                <w:highlight w:val="yellow"/>
              </w:rPr>
              <w:t>82</w:t>
            </w:r>
          </w:p>
        </w:tc>
        <w:tc>
          <w:tcPr>
            <w:tcW w:w="1287" w:type="dxa"/>
          </w:tcPr>
          <w:p w14:paraId="5393C617" w14:textId="77777777" w:rsidR="00F7585A" w:rsidRPr="001766BB" w:rsidRDefault="00F7585A" w:rsidP="005E34FB">
            <w:pPr>
              <w:rPr>
                <w:highlight w:val="yellow"/>
              </w:rPr>
            </w:pPr>
            <w:r w:rsidRPr="001766BB">
              <w:rPr>
                <w:highlight w:val="yellow"/>
              </w:rPr>
              <w:t>83</w:t>
            </w:r>
          </w:p>
        </w:tc>
        <w:tc>
          <w:tcPr>
            <w:tcW w:w="1288" w:type="dxa"/>
          </w:tcPr>
          <w:p w14:paraId="6723407D" w14:textId="77777777" w:rsidR="00F7585A" w:rsidRPr="001766BB" w:rsidRDefault="00F7585A" w:rsidP="005E34FB">
            <w:pPr>
              <w:rPr>
                <w:highlight w:val="yellow"/>
              </w:rPr>
            </w:pPr>
            <w:r w:rsidRPr="001766BB">
              <w:rPr>
                <w:highlight w:val="yellow"/>
              </w:rPr>
              <w:t>F</w:t>
            </w:r>
          </w:p>
        </w:tc>
      </w:tr>
      <w:tr w:rsidR="00F7585A" w14:paraId="00A4871A" w14:textId="77777777" w:rsidTr="005E34FB">
        <w:tc>
          <w:tcPr>
            <w:tcW w:w="1287" w:type="dxa"/>
          </w:tcPr>
          <w:p w14:paraId="66DCE6F2" w14:textId="77777777" w:rsidR="00F7585A" w:rsidRPr="001766BB" w:rsidRDefault="00F7585A" w:rsidP="005E34FB">
            <w:pPr>
              <w:rPr>
                <w:highlight w:val="green"/>
              </w:rPr>
            </w:pPr>
            <w:r w:rsidRPr="001766BB">
              <w:rPr>
                <w:highlight w:val="green"/>
              </w:rPr>
              <w:t>5</w:t>
            </w:r>
          </w:p>
        </w:tc>
        <w:tc>
          <w:tcPr>
            <w:tcW w:w="1287" w:type="dxa"/>
          </w:tcPr>
          <w:p w14:paraId="4394BF9C" w14:textId="77777777" w:rsidR="00F7585A" w:rsidRPr="001766BB" w:rsidRDefault="00F7585A" w:rsidP="005E34FB">
            <w:pPr>
              <w:rPr>
                <w:highlight w:val="green"/>
              </w:rPr>
            </w:pPr>
            <w:r w:rsidRPr="001766BB">
              <w:rPr>
                <w:highlight w:val="green"/>
              </w:rPr>
              <w:t>2-3</w:t>
            </w:r>
          </w:p>
        </w:tc>
        <w:tc>
          <w:tcPr>
            <w:tcW w:w="1287" w:type="dxa"/>
          </w:tcPr>
          <w:p w14:paraId="3C879A84" w14:textId="77777777" w:rsidR="00F7585A" w:rsidRPr="001766BB" w:rsidRDefault="00F7585A" w:rsidP="005E34FB">
            <w:pPr>
              <w:rPr>
                <w:highlight w:val="green"/>
              </w:rPr>
            </w:pPr>
            <w:r w:rsidRPr="001766BB">
              <w:rPr>
                <w:highlight w:val="green"/>
              </w:rPr>
              <w:t>85</w:t>
            </w:r>
          </w:p>
        </w:tc>
        <w:tc>
          <w:tcPr>
            <w:tcW w:w="1287" w:type="dxa"/>
          </w:tcPr>
          <w:p w14:paraId="393F816F" w14:textId="77777777" w:rsidR="00F7585A" w:rsidRPr="001766BB" w:rsidRDefault="00F7585A" w:rsidP="005E34FB">
            <w:pPr>
              <w:rPr>
                <w:highlight w:val="green"/>
              </w:rPr>
            </w:pPr>
            <w:r w:rsidRPr="001766BB">
              <w:rPr>
                <w:highlight w:val="green"/>
              </w:rPr>
              <w:t>74</w:t>
            </w:r>
          </w:p>
        </w:tc>
        <w:tc>
          <w:tcPr>
            <w:tcW w:w="1287" w:type="dxa"/>
          </w:tcPr>
          <w:p w14:paraId="5455641A" w14:textId="77777777" w:rsidR="00F7585A" w:rsidRPr="001766BB" w:rsidRDefault="00F7585A" w:rsidP="005E34FB">
            <w:pPr>
              <w:rPr>
                <w:highlight w:val="green"/>
              </w:rPr>
            </w:pPr>
            <w:r w:rsidRPr="001766BB">
              <w:rPr>
                <w:highlight w:val="green"/>
              </w:rPr>
              <w:t>77</w:t>
            </w:r>
          </w:p>
        </w:tc>
        <w:tc>
          <w:tcPr>
            <w:tcW w:w="1287" w:type="dxa"/>
          </w:tcPr>
          <w:p w14:paraId="6AEE1F0C" w14:textId="77777777" w:rsidR="00F7585A" w:rsidRPr="001766BB" w:rsidRDefault="00F7585A" w:rsidP="005E34FB">
            <w:pPr>
              <w:rPr>
                <w:highlight w:val="green"/>
              </w:rPr>
            </w:pPr>
            <w:r w:rsidRPr="001766BB">
              <w:rPr>
                <w:highlight w:val="green"/>
              </w:rPr>
              <w:t>79</w:t>
            </w:r>
          </w:p>
        </w:tc>
        <w:tc>
          <w:tcPr>
            <w:tcW w:w="1288" w:type="dxa"/>
          </w:tcPr>
          <w:p w14:paraId="4C29F4E3" w14:textId="77777777" w:rsidR="00F7585A" w:rsidRPr="001766BB" w:rsidRDefault="00F7585A" w:rsidP="005E34FB">
            <w:pPr>
              <w:rPr>
                <w:highlight w:val="green"/>
              </w:rPr>
            </w:pPr>
            <w:r w:rsidRPr="001766BB">
              <w:rPr>
                <w:highlight w:val="green"/>
              </w:rPr>
              <w:t>F</w:t>
            </w:r>
          </w:p>
        </w:tc>
      </w:tr>
      <w:tr w:rsidR="00F7585A" w:rsidRPr="001766BB" w14:paraId="3EE7F74D" w14:textId="77777777" w:rsidTr="005E34FB">
        <w:tc>
          <w:tcPr>
            <w:tcW w:w="1287" w:type="dxa"/>
          </w:tcPr>
          <w:p w14:paraId="42DFB3BB" w14:textId="77777777" w:rsidR="00F7585A" w:rsidRPr="001766BB" w:rsidRDefault="00F7585A" w:rsidP="005E34FB">
            <w:pPr>
              <w:rPr>
                <w:highlight w:val="cyan"/>
              </w:rPr>
            </w:pPr>
            <w:r w:rsidRPr="001766BB">
              <w:rPr>
                <w:highlight w:val="cyan"/>
              </w:rPr>
              <w:t>6</w:t>
            </w:r>
          </w:p>
        </w:tc>
        <w:tc>
          <w:tcPr>
            <w:tcW w:w="1287" w:type="dxa"/>
          </w:tcPr>
          <w:p w14:paraId="1AFEEB1F" w14:textId="77777777" w:rsidR="00F7585A" w:rsidRPr="001766BB" w:rsidRDefault="00F7585A" w:rsidP="005E34FB">
            <w:pPr>
              <w:rPr>
                <w:highlight w:val="cyan"/>
              </w:rPr>
            </w:pPr>
            <w:r w:rsidRPr="001766BB">
              <w:rPr>
                <w:highlight w:val="cyan"/>
              </w:rPr>
              <w:t>4-5</w:t>
            </w:r>
          </w:p>
        </w:tc>
        <w:tc>
          <w:tcPr>
            <w:tcW w:w="1287" w:type="dxa"/>
          </w:tcPr>
          <w:p w14:paraId="408ECF91" w14:textId="77777777" w:rsidR="00F7585A" w:rsidRPr="001766BB" w:rsidRDefault="00F7585A" w:rsidP="005E34FB">
            <w:pPr>
              <w:rPr>
                <w:highlight w:val="cyan"/>
              </w:rPr>
            </w:pPr>
            <w:r w:rsidRPr="001766BB">
              <w:rPr>
                <w:highlight w:val="cyan"/>
              </w:rPr>
              <w:t>77</w:t>
            </w:r>
          </w:p>
        </w:tc>
        <w:tc>
          <w:tcPr>
            <w:tcW w:w="1287" w:type="dxa"/>
          </w:tcPr>
          <w:p w14:paraId="41BDB635" w14:textId="77777777" w:rsidR="00F7585A" w:rsidRPr="001766BB" w:rsidRDefault="00F7585A" w:rsidP="005E34FB">
            <w:pPr>
              <w:rPr>
                <w:highlight w:val="cyan"/>
              </w:rPr>
            </w:pPr>
            <w:r w:rsidRPr="001766BB">
              <w:rPr>
                <w:highlight w:val="cyan"/>
              </w:rPr>
              <w:t>62</w:t>
            </w:r>
          </w:p>
        </w:tc>
        <w:tc>
          <w:tcPr>
            <w:tcW w:w="1287" w:type="dxa"/>
          </w:tcPr>
          <w:p w14:paraId="2603E280" w14:textId="77777777" w:rsidR="00F7585A" w:rsidRPr="001766BB" w:rsidRDefault="00F7585A" w:rsidP="005E34FB">
            <w:pPr>
              <w:rPr>
                <w:highlight w:val="cyan"/>
              </w:rPr>
            </w:pPr>
            <w:r w:rsidRPr="001766BB">
              <w:rPr>
                <w:highlight w:val="cyan"/>
              </w:rPr>
              <w:t>66</w:t>
            </w:r>
          </w:p>
        </w:tc>
        <w:tc>
          <w:tcPr>
            <w:tcW w:w="1287" w:type="dxa"/>
          </w:tcPr>
          <w:p w14:paraId="7E151AC5" w14:textId="77777777" w:rsidR="00F7585A" w:rsidRPr="001766BB" w:rsidRDefault="00F7585A" w:rsidP="005E34FB">
            <w:pPr>
              <w:rPr>
                <w:highlight w:val="cyan"/>
              </w:rPr>
            </w:pPr>
            <w:r w:rsidRPr="001766BB">
              <w:rPr>
                <w:highlight w:val="cyan"/>
              </w:rPr>
              <w:t>68</w:t>
            </w:r>
          </w:p>
        </w:tc>
        <w:tc>
          <w:tcPr>
            <w:tcW w:w="1288" w:type="dxa"/>
          </w:tcPr>
          <w:p w14:paraId="0AB0E258" w14:textId="77777777" w:rsidR="00F7585A" w:rsidRPr="001766BB" w:rsidRDefault="00F7585A" w:rsidP="005E34FB">
            <w:pPr>
              <w:rPr>
                <w:highlight w:val="cyan"/>
              </w:rPr>
            </w:pPr>
            <w:r w:rsidRPr="001766BB">
              <w:rPr>
                <w:highlight w:val="cyan"/>
              </w:rPr>
              <w:t>F</w:t>
            </w:r>
          </w:p>
        </w:tc>
      </w:tr>
      <w:tr w:rsidR="00F7585A" w:rsidRPr="001766BB" w14:paraId="693D7C61" w14:textId="77777777" w:rsidTr="005E34FB">
        <w:tc>
          <w:tcPr>
            <w:tcW w:w="1287" w:type="dxa"/>
          </w:tcPr>
          <w:p w14:paraId="64071AB0" w14:textId="77777777" w:rsidR="00F7585A" w:rsidRPr="001766BB" w:rsidRDefault="00F7585A" w:rsidP="005E34FB">
            <w:pPr>
              <w:rPr>
                <w:highlight w:val="cyan"/>
              </w:rPr>
            </w:pPr>
            <w:r w:rsidRPr="001766BB">
              <w:rPr>
                <w:highlight w:val="cyan"/>
              </w:rPr>
              <w:t>7</w:t>
            </w:r>
          </w:p>
        </w:tc>
        <w:tc>
          <w:tcPr>
            <w:tcW w:w="1287" w:type="dxa"/>
          </w:tcPr>
          <w:p w14:paraId="7F97CA58" w14:textId="77777777" w:rsidR="00F7585A" w:rsidRPr="001766BB" w:rsidRDefault="00F7585A" w:rsidP="005E34FB">
            <w:pPr>
              <w:rPr>
                <w:highlight w:val="cyan"/>
              </w:rPr>
            </w:pPr>
            <w:r w:rsidRPr="001766BB">
              <w:rPr>
                <w:highlight w:val="cyan"/>
              </w:rPr>
              <w:t>4-5</w:t>
            </w:r>
          </w:p>
        </w:tc>
        <w:tc>
          <w:tcPr>
            <w:tcW w:w="1287" w:type="dxa"/>
          </w:tcPr>
          <w:p w14:paraId="7D3A8E32" w14:textId="77777777" w:rsidR="00F7585A" w:rsidRPr="001766BB" w:rsidRDefault="00F7585A" w:rsidP="005E34FB">
            <w:pPr>
              <w:rPr>
                <w:highlight w:val="cyan"/>
              </w:rPr>
            </w:pPr>
            <w:r w:rsidRPr="001766BB">
              <w:rPr>
                <w:highlight w:val="cyan"/>
              </w:rPr>
              <w:t>64</w:t>
            </w:r>
          </w:p>
        </w:tc>
        <w:tc>
          <w:tcPr>
            <w:tcW w:w="1287" w:type="dxa"/>
          </w:tcPr>
          <w:p w14:paraId="4A6E1AA9" w14:textId="77777777" w:rsidR="00F7585A" w:rsidRPr="001766BB" w:rsidRDefault="00F7585A" w:rsidP="005E34FB">
            <w:pPr>
              <w:rPr>
                <w:highlight w:val="cyan"/>
              </w:rPr>
            </w:pPr>
            <w:r w:rsidRPr="001766BB">
              <w:rPr>
                <w:highlight w:val="cyan"/>
              </w:rPr>
              <w:t>71</w:t>
            </w:r>
          </w:p>
        </w:tc>
        <w:tc>
          <w:tcPr>
            <w:tcW w:w="1287" w:type="dxa"/>
          </w:tcPr>
          <w:p w14:paraId="7D01A107" w14:textId="77777777" w:rsidR="00F7585A" w:rsidRPr="001766BB" w:rsidRDefault="00F7585A" w:rsidP="005E34FB">
            <w:pPr>
              <w:rPr>
                <w:highlight w:val="cyan"/>
              </w:rPr>
            </w:pPr>
            <w:r w:rsidRPr="001766BB">
              <w:rPr>
                <w:highlight w:val="cyan"/>
              </w:rPr>
              <w:t>77</w:t>
            </w:r>
          </w:p>
        </w:tc>
        <w:tc>
          <w:tcPr>
            <w:tcW w:w="1287" w:type="dxa"/>
          </w:tcPr>
          <w:p w14:paraId="428B8F5D" w14:textId="77777777" w:rsidR="00F7585A" w:rsidRPr="001766BB" w:rsidRDefault="00F7585A" w:rsidP="005E34FB">
            <w:pPr>
              <w:rPr>
                <w:highlight w:val="cyan"/>
              </w:rPr>
            </w:pPr>
            <w:r w:rsidRPr="001766BB">
              <w:rPr>
                <w:highlight w:val="cyan"/>
              </w:rPr>
              <w:t>71</w:t>
            </w:r>
          </w:p>
        </w:tc>
        <w:tc>
          <w:tcPr>
            <w:tcW w:w="1288" w:type="dxa"/>
          </w:tcPr>
          <w:p w14:paraId="7F07CC81" w14:textId="77777777" w:rsidR="00F7585A" w:rsidRPr="001766BB" w:rsidRDefault="00F7585A" w:rsidP="005E34FB">
            <w:pPr>
              <w:rPr>
                <w:highlight w:val="cyan"/>
              </w:rPr>
            </w:pPr>
            <w:r w:rsidRPr="001766BB">
              <w:rPr>
                <w:highlight w:val="cyan"/>
              </w:rPr>
              <w:t>F</w:t>
            </w:r>
          </w:p>
        </w:tc>
      </w:tr>
      <w:tr w:rsidR="00F7585A" w:rsidRPr="001766BB" w14:paraId="46FC0D23" w14:textId="77777777" w:rsidTr="005E34FB">
        <w:tc>
          <w:tcPr>
            <w:tcW w:w="1287" w:type="dxa"/>
          </w:tcPr>
          <w:p w14:paraId="76D97777" w14:textId="77777777" w:rsidR="00F7585A" w:rsidRPr="001766BB" w:rsidRDefault="00F7585A" w:rsidP="005E34FB">
            <w:pPr>
              <w:rPr>
                <w:highlight w:val="cyan"/>
              </w:rPr>
            </w:pPr>
            <w:r w:rsidRPr="001766BB">
              <w:rPr>
                <w:highlight w:val="cyan"/>
              </w:rPr>
              <w:t>8</w:t>
            </w:r>
          </w:p>
        </w:tc>
        <w:tc>
          <w:tcPr>
            <w:tcW w:w="1287" w:type="dxa"/>
          </w:tcPr>
          <w:p w14:paraId="0FC91575" w14:textId="77777777" w:rsidR="00F7585A" w:rsidRPr="001766BB" w:rsidRDefault="00F7585A" w:rsidP="005E34FB">
            <w:pPr>
              <w:rPr>
                <w:highlight w:val="cyan"/>
              </w:rPr>
            </w:pPr>
            <w:r w:rsidRPr="001766BB">
              <w:rPr>
                <w:highlight w:val="cyan"/>
              </w:rPr>
              <w:t>4-5</w:t>
            </w:r>
          </w:p>
        </w:tc>
        <w:tc>
          <w:tcPr>
            <w:tcW w:w="1287" w:type="dxa"/>
          </w:tcPr>
          <w:p w14:paraId="3048DB7B" w14:textId="77777777" w:rsidR="00F7585A" w:rsidRPr="001766BB" w:rsidRDefault="00F7585A" w:rsidP="005E34FB">
            <w:pPr>
              <w:rPr>
                <w:highlight w:val="cyan"/>
              </w:rPr>
            </w:pPr>
            <w:r w:rsidRPr="001766BB">
              <w:rPr>
                <w:highlight w:val="cyan"/>
              </w:rPr>
              <w:t>87</w:t>
            </w:r>
          </w:p>
        </w:tc>
        <w:tc>
          <w:tcPr>
            <w:tcW w:w="1287" w:type="dxa"/>
          </w:tcPr>
          <w:p w14:paraId="7618DD70" w14:textId="77777777" w:rsidR="00F7585A" w:rsidRPr="001766BB" w:rsidRDefault="00F7585A" w:rsidP="005E34FB">
            <w:pPr>
              <w:rPr>
                <w:highlight w:val="cyan"/>
              </w:rPr>
            </w:pPr>
            <w:r w:rsidRPr="001766BB">
              <w:rPr>
                <w:highlight w:val="cyan"/>
              </w:rPr>
              <w:t>83</w:t>
            </w:r>
          </w:p>
        </w:tc>
        <w:tc>
          <w:tcPr>
            <w:tcW w:w="1287" w:type="dxa"/>
          </w:tcPr>
          <w:p w14:paraId="32F41723" w14:textId="77777777" w:rsidR="00F7585A" w:rsidRPr="001766BB" w:rsidRDefault="00F7585A" w:rsidP="005E34FB">
            <w:pPr>
              <w:rPr>
                <w:highlight w:val="cyan"/>
              </w:rPr>
            </w:pPr>
            <w:r w:rsidRPr="001766BB">
              <w:rPr>
                <w:highlight w:val="cyan"/>
              </w:rPr>
              <w:t>88</w:t>
            </w:r>
          </w:p>
        </w:tc>
        <w:tc>
          <w:tcPr>
            <w:tcW w:w="1287" w:type="dxa"/>
          </w:tcPr>
          <w:p w14:paraId="59286085" w14:textId="77777777" w:rsidR="00F7585A" w:rsidRPr="001766BB" w:rsidRDefault="00F7585A" w:rsidP="005E34FB">
            <w:pPr>
              <w:rPr>
                <w:highlight w:val="cyan"/>
              </w:rPr>
            </w:pPr>
            <w:r w:rsidRPr="001766BB">
              <w:rPr>
                <w:highlight w:val="cyan"/>
              </w:rPr>
              <w:t>86</w:t>
            </w:r>
          </w:p>
        </w:tc>
        <w:tc>
          <w:tcPr>
            <w:tcW w:w="1288" w:type="dxa"/>
          </w:tcPr>
          <w:p w14:paraId="7D0BC11A" w14:textId="77777777" w:rsidR="00F7585A" w:rsidRPr="001766BB" w:rsidRDefault="00F7585A" w:rsidP="005E34FB">
            <w:pPr>
              <w:rPr>
                <w:highlight w:val="cyan"/>
              </w:rPr>
            </w:pPr>
            <w:r w:rsidRPr="001766BB">
              <w:rPr>
                <w:highlight w:val="cyan"/>
              </w:rPr>
              <w:t>F</w:t>
            </w:r>
          </w:p>
        </w:tc>
      </w:tr>
      <w:tr w:rsidR="00F7585A" w14:paraId="5857D771" w14:textId="77777777" w:rsidTr="005E34FB">
        <w:tc>
          <w:tcPr>
            <w:tcW w:w="1287" w:type="dxa"/>
          </w:tcPr>
          <w:p w14:paraId="4E90D9F2" w14:textId="77777777" w:rsidR="00F7585A" w:rsidRPr="001766BB" w:rsidRDefault="00F7585A" w:rsidP="005E34FB">
            <w:pPr>
              <w:rPr>
                <w:highlight w:val="green"/>
              </w:rPr>
            </w:pPr>
            <w:r w:rsidRPr="001766BB">
              <w:rPr>
                <w:highlight w:val="green"/>
              </w:rPr>
              <w:t>9</w:t>
            </w:r>
          </w:p>
        </w:tc>
        <w:tc>
          <w:tcPr>
            <w:tcW w:w="1287" w:type="dxa"/>
          </w:tcPr>
          <w:p w14:paraId="2605F7C6" w14:textId="77777777" w:rsidR="00F7585A" w:rsidRPr="001766BB" w:rsidRDefault="00F7585A" w:rsidP="005E34FB">
            <w:pPr>
              <w:rPr>
                <w:highlight w:val="green"/>
              </w:rPr>
            </w:pPr>
            <w:r w:rsidRPr="001766BB">
              <w:rPr>
                <w:highlight w:val="green"/>
              </w:rPr>
              <w:t>2-3</w:t>
            </w:r>
          </w:p>
        </w:tc>
        <w:tc>
          <w:tcPr>
            <w:tcW w:w="1287" w:type="dxa"/>
          </w:tcPr>
          <w:p w14:paraId="4DFF3F1F" w14:textId="77777777" w:rsidR="00F7585A" w:rsidRPr="001766BB" w:rsidRDefault="00F7585A" w:rsidP="005E34FB">
            <w:pPr>
              <w:rPr>
                <w:highlight w:val="green"/>
              </w:rPr>
            </w:pPr>
            <w:r w:rsidRPr="001766BB">
              <w:rPr>
                <w:highlight w:val="green"/>
              </w:rPr>
              <w:t>77</w:t>
            </w:r>
          </w:p>
        </w:tc>
        <w:tc>
          <w:tcPr>
            <w:tcW w:w="1287" w:type="dxa"/>
          </w:tcPr>
          <w:p w14:paraId="54255A15" w14:textId="77777777" w:rsidR="00F7585A" w:rsidRPr="001766BB" w:rsidRDefault="00F7585A" w:rsidP="005E34FB">
            <w:pPr>
              <w:rPr>
                <w:highlight w:val="green"/>
              </w:rPr>
            </w:pPr>
            <w:r w:rsidRPr="001766BB">
              <w:rPr>
                <w:highlight w:val="green"/>
              </w:rPr>
              <w:t>76</w:t>
            </w:r>
          </w:p>
        </w:tc>
        <w:tc>
          <w:tcPr>
            <w:tcW w:w="1287" w:type="dxa"/>
          </w:tcPr>
          <w:p w14:paraId="37FDBEF5" w14:textId="77777777" w:rsidR="00F7585A" w:rsidRPr="001766BB" w:rsidRDefault="00F7585A" w:rsidP="005E34FB">
            <w:pPr>
              <w:rPr>
                <w:highlight w:val="green"/>
              </w:rPr>
            </w:pPr>
            <w:r w:rsidRPr="001766BB">
              <w:rPr>
                <w:highlight w:val="green"/>
              </w:rPr>
              <w:t>75</w:t>
            </w:r>
          </w:p>
        </w:tc>
        <w:tc>
          <w:tcPr>
            <w:tcW w:w="1287" w:type="dxa"/>
          </w:tcPr>
          <w:p w14:paraId="1C9382FD" w14:textId="77777777" w:rsidR="00F7585A" w:rsidRPr="001766BB" w:rsidRDefault="00F7585A" w:rsidP="005E34FB">
            <w:pPr>
              <w:rPr>
                <w:highlight w:val="green"/>
              </w:rPr>
            </w:pPr>
            <w:r w:rsidRPr="001766BB">
              <w:rPr>
                <w:highlight w:val="green"/>
              </w:rPr>
              <w:t>76</w:t>
            </w:r>
          </w:p>
        </w:tc>
        <w:tc>
          <w:tcPr>
            <w:tcW w:w="1288" w:type="dxa"/>
          </w:tcPr>
          <w:p w14:paraId="6214F069" w14:textId="77777777" w:rsidR="00F7585A" w:rsidRPr="001766BB" w:rsidRDefault="00F7585A" w:rsidP="005E34FB">
            <w:pPr>
              <w:rPr>
                <w:highlight w:val="green"/>
              </w:rPr>
            </w:pPr>
            <w:r w:rsidRPr="00EB75C3">
              <w:rPr>
                <w:highlight w:val="darkGreen"/>
              </w:rPr>
              <w:t>M</w:t>
            </w:r>
          </w:p>
        </w:tc>
      </w:tr>
      <w:tr w:rsidR="00F7585A" w14:paraId="711FC4C3" w14:textId="77777777" w:rsidTr="005E34FB">
        <w:tc>
          <w:tcPr>
            <w:tcW w:w="1287" w:type="dxa"/>
          </w:tcPr>
          <w:p w14:paraId="3CF0E816" w14:textId="77777777" w:rsidR="00F7585A" w:rsidRPr="001766BB" w:rsidRDefault="00F7585A" w:rsidP="005E34FB">
            <w:pPr>
              <w:rPr>
                <w:highlight w:val="cyan"/>
              </w:rPr>
            </w:pPr>
            <w:r w:rsidRPr="001766BB">
              <w:rPr>
                <w:highlight w:val="cyan"/>
              </w:rPr>
              <w:t>10</w:t>
            </w:r>
          </w:p>
        </w:tc>
        <w:tc>
          <w:tcPr>
            <w:tcW w:w="1287" w:type="dxa"/>
          </w:tcPr>
          <w:p w14:paraId="01046C43" w14:textId="77777777" w:rsidR="00F7585A" w:rsidRPr="001766BB" w:rsidRDefault="00F7585A" w:rsidP="005E34FB">
            <w:pPr>
              <w:rPr>
                <w:highlight w:val="cyan"/>
              </w:rPr>
            </w:pPr>
            <w:r w:rsidRPr="001766BB">
              <w:rPr>
                <w:highlight w:val="cyan"/>
              </w:rPr>
              <w:t>4-5</w:t>
            </w:r>
          </w:p>
        </w:tc>
        <w:tc>
          <w:tcPr>
            <w:tcW w:w="1287" w:type="dxa"/>
          </w:tcPr>
          <w:p w14:paraId="21B9F8C5" w14:textId="77777777" w:rsidR="00F7585A" w:rsidRPr="001766BB" w:rsidRDefault="00F7585A" w:rsidP="005E34FB">
            <w:pPr>
              <w:rPr>
                <w:highlight w:val="cyan"/>
              </w:rPr>
            </w:pPr>
            <w:r w:rsidRPr="001766BB">
              <w:rPr>
                <w:highlight w:val="cyan"/>
              </w:rPr>
              <w:t>70</w:t>
            </w:r>
          </w:p>
        </w:tc>
        <w:tc>
          <w:tcPr>
            <w:tcW w:w="1287" w:type="dxa"/>
          </w:tcPr>
          <w:p w14:paraId="76895A68" w14:textId="77777777" w:rsidR="00F7585A" w:rsidRPr="001766BB" w:rsidRDefault="00F7585A" w:rsidP="005E34FB">
            <w:pPr>
              <w:rPr>
                <w:highlight w:val="cyan"/>
              </w:rPr>
            </w:pPr>
            <w:r w:rsidRPr="001766BB">
              <w:rPr>
                <w:highlight w:val="cyan"/>
              </w:rPr>
              <w:t>67</w:t>
            </w:r>
          </w:p>
        </w:tc>
        <w:tc>
          <w:tcPr>
            <w:tcW w:w="1287" w:type="dxa"/>
          </w:tcPr>
          <w:p w14:paraId="0E5E4002" w14:textId="77777777" w:rsidR="00F7585A" w:rsidRPr="001766BB" w:rsidRDefault="00F7585A" w:rsidP="005E34FB">
            <w:pPr>
              <w:rPr>
                <w:highlight w:val="cyan"/>
              </w:rPr>
            </w:pPr>
            <w:r w:rsidRPr="001766BB">
              <w:rPr>
                <w:highlight w:val="cyan"/>
              </w:rPr>
              <w:t>72</w:t>
            </w:r>
          </w:p>
        </w:tc>
        <w:tc>
          <w:tcPr>
            <w:tcW w:w="1287" w:type="dxa"/>
          </w:tcPr>
          <w:p w14:paraId="50CA3E1B" w14:textId="77777777" w:rsidR="00F7585A" w:rsidRPr="001766BB" w:rsidRDefault="00F7585A" w:rsidP="005E34FB">
            <w:pPr>
              <w:rPr>
                <w:highlight w:val="cyan"/>
              </w:rPr>
            </w:pPr>
            <w:r w:rsidRPr="001766BB">
              <w:rPr>
                <w:highlight w:val="cyan"/>
              </w:rPr>
              <w:t>70</w:t>
            </w:r>
          </w:p>
        </w:tc>
        <w:tc>
          <w:tcPr>
            <w:tcW w:w="1288" w:type="dxa"/>
          </w:tcPr>
          <w:p w14:paraId="79BD602E" w14:textId="77777777" w:rsidR="00F7585A" w:rsidRPr="001766BB" w:rsidRDefault="00F7585A" w:rsidP="005E34FB">
            <w:pPr>
              <w:rPr>
                <w:highlight w:val="cyan"/>
              </w:rPr>
            </w:pPr>
            <w:r w:rsidRPr="001766BB">
              <w:rPr>
                <w:highlight w:val="cyan"/>
              </w:rPr>
              <w:t>F</w:t>
            </w:r>
          </w:p>
        </w:tc>
      </w:tr>
      <w:tr w:rsidR="00F7585A" w14:paraId="0A55EFFB" w14:textId="77777777" w:rsidTr="005E34FB">
        <w:tc>
          <w:tcPr>
            <w:tcW w:w="1287" w:type="dxa"/>
          </w:tcPr>
          <w:p w14:paraId="6ACC5703" w14:textId="77777777" w:rsidR="00F7585A" w:rsidRPr="001766BB" w:rsidRDefault="00F7585A" w:rsidP="005E34FB">
            <w:pPr>
              <w:rPr>
                <w:highlight w:val="green"/>
              </w:rPr>
            </w:pPr>
            <w:r w:rsidRPr="001766BB">
              <w:rPr>
                <w:highlight w:val="green"/>
              </w:rPr>
              <w:t>11</w:t>
            </w:r>
          </w:p>
        </w:tc>
        <w:tc>
          <w:tcPr>
            <w:tcW w:w="1287" w:type="dxa"/>
          </w:tcPr>
          <w:p w14:paraId="3C32F6C4" w14:textId="77777777" w:rsidR="00F7585A" w:rsidRPr="001766BB" w:rsidRDefault="00F7585A" w:rsidP="005E34FB">
            <w:pPr>
              <w:rPr>
                <w:highlight w:val="green"/>
              </w:rPr>
            </w:pPr>
            <w:r w:rsidRPr="001766BB">
              <w:rPr>
                <w:highlight w:val="green"/>
              </w:rPr>
              <w:t>2-3</w:t>
            </w:r>
          </w:p>
        </w:tc>
        <w:tc>
          <w:tcPr>
            <w:tcW w:w="1287" w:type="dxa"/>
          </w:tcPr>
          <w:p w14:paraId="0A318D9B" w14:textId="77777777" w:rsidR="00F7585A" w:rsidRPr="001766BB" w:rsidRDefault="00F7585A" w:rsidP="005E34FB">
            <w:pPr>
              <w:rPr>
                <w:highlight w:val="green"/>
              </w:rPr>
            </w:pPr>
            <w:r w:rsidRPr="001766BB">
              <w:rPr>
                <w:highlight w:val="green"/>
              </w:rPr>
              <w:t>80</w:t>
            </w:r>
          </w:p>
        </w:tc>
        <w:tc>
          <w:tcPr>
            <w:tcW w:w="1287" w:type="dxa"/>
          </w:tcPr>
          <w:p w14:paraId="2A1222F7" w14:textId="77777777" w:rsidR="00F7585A" w:rsidRPr="001766BB" w:rsidRDefault="00F7585A" w:rsidP="005E34FB">
            <w:pPr>
              <w:rPr>
                <w:highlight w:val="green"/>
              </w:rPr>
            </w:pPr>
            <w:r w:rsidRPr="001766BB">
              <w:rPr>
                <w:highlight w:val="green"/>
              </w:rPr>
              <w:t>76</w:t>
            </w:r>
          </w:p>
        </w:tc>
        <w:tc>
          <w:tcPr>
            <w:tcW w:w="1287" w:type="dxa"/>
          </w:tcPr>
          <w:p w14:paraId="14D4254A" w14:textId="77777777" w:rsidR="00F7585A" w:rsidRPr="001766BB" w:rsidRDefault="00F7585A" w:rsidP="005E34FB">
            <w:pPr>
              <w:rPr>
                <w:highlight w:val="green"/>
              </w:rPr>
            </w:pPr>
            <w:r w:rsidRPr="001766BB">
              <w:rPr>
                <w:highlight w:val="green"/>
              </w:rPr>
              <w:t>72</w:t>
            </w:r>
          </w:p>
        </w:tc>
        <w:tc>
          <w:tcPr>
            <w:tcW w:w="1287" w:type="dxa"/>
          </w:tcPr>
          <w:p w14:paraId="29A74D45" w14:textId="77777777" w:rsidR="00F7585A" w:rsidRPr="001766BB" w:rsidRDefault="00F7585A" w:rsidP="005E34FB">
            <w:pPr>
              <w:rPr>
                <w:highlight w:val="green"/>
              </w:rPr>
            </w:pPr>
            <w:r w:rsidRPr="001766BB">
              <w:rPr>
                <w:highlight w:val="green"/>
              </w:rPr>
              <w:t>76</w:t>
            </w:r>
          </w:p>
        </w:tc>
        <w:tc>
          <w:tcPr>
            <w:tcW w:w="1288" w:type="dxa"/>
          </w:tcPr>
          <w:p w14:paraId="124C0B30" w14:textId="77777777" w:rsidR="00F7585A" w:rsidRPr="001766BB" w:rsidRDefault="00F7585A" w:rsidP="005E34FB">
            <w:pPr>
              <w:rPr>
                <w:highlight w:val="green"/>
              </w:rPr>
            </w:pPr>
            <w:r w:rsidRPr="00EB75C3">
              <w:rPr>
                <w:highlight w:val="darkGreen"/>
              </w:rPr>
              <w:t>M</w:t>
            </w:r>
          </w:p>
        </w:tc>
      </w:tr>
      <w:tr w:rsidR="00F7585A" w14:paraId="4B23100A" w14:textId="77777777" w:rsidTr="005E34FB">
        <w:tc>
          <w:tcPr>
            <w:tcW w:w="1287" w:type="dxa"/>
          </w:tcPr>
          <w:p w14:paraId="1DE424DC" w14:textId="77777777" w:rsidR="00F7585A" w:rsidRPr="001766BB" w:rsidRDefault="00F7585A" w:rsidP="005E34FB">
            <w:pPr>
              <w:rPr>
                <w:highlight w:val="magenta"/>
              </w:rPr>
            </w:pPr>
            <w:r w:rsidRPr="001766BB">
              <w:rPr>
                <w:highlight w:val="magenta"/>
              </w:rPr>
              <w:t>12</w:t>
            </w:r>
          </w:p>
        </w:tc>
        <w:tc>
          <w:tcPr>
            <w:tcW w:w="1287" w:type="dxa"/>
          </w:tcPr>
          <w:p w14:paraId="5466D9FF" w14:textId="77777777" w:rsidR="00F7585A" w:rsidRPr="001766BB" w:rsidRDefault="00F7585A" w:rsidP="005E34FB">
            <w:pPr>
              <w:rPr>
                <w:highlight w:val="magenta"/>
              </w:rPr>
            </w:pPr>
            <w:r w:rsidRPr="001766BB">
              <w:rPr>
                <w:highlight w:val="magenta"/>
              </w:rPr>
              <w:t>6+</w:t>
            </w:r>
          </w:p>
        </w:tc>
        <w:tc>
          <w:tcPr>
            <w:tcW w:w="1287" w:type="dxa"/>
          </w:tcPr>
          <w:p w14:paraId="08C5EFD2" w14:textId="77777777" w:rsidR="00F7585A" w:rsidRPr="001766BB" w:rsidRDefault="00F7585A" w:rsidP="005E34FB">
            <w:pPr>
              <w:rPr>
                <w:highlight w:val="magenta"/>
              </w:rPr>
            </w:pPr>
            <w:r w:rsidRPr="001766BB">
              <w:rPr>
                <w:highlight w:val="magenta"/>
              </w:rPr>
              <w:t>64</w:t>
            </w:r>
          </w:p>
        </w:tc>
        <w:tc>
          <w:tcPr>
            <w:tcW w:w="1287" w:type="dxa"/>
          </w:tcPr>
          <w:p w14:paraId="2C8DF926" w14:textId="77777777" w:rsidR="00F7585A" w:rsidRPr="001766BB" w:rsidRDefault="00F7585A" w:rsidP="005E34FB">
            <w:pPr>
              <w:rPr>
                <w:highlight w:val="magenta"/>
              </w:rPr>
            </w:pPr>
            <w:r w:rsidRPr="001766BB">
              <w:rPr>
                <w:highlight w:val="magenta"/>
              </w:rPr>
              <w:t>72</w:t>
            </w:r>
          </w:p>
        </w:tc>
        <w:tc>
          <w:tcPr>
            <w:tcW w:w="1287" w:type="dxa"/>
          </w:tcPr>
          <w:p w14:paraId="5D9BE093" w14:textId="77777777" w:rsidR="00F7585A" w:rsidRPr="001766BB" w:rsidRDefault="00F7585A" w:rsidP="005E34FB">
            <w:pPr>
              <w:rPr>
                <w:highlight w:val="magenta"/>
              </w:rPr>
            </w:pPr>
            <w:r w:rsidRPr="001766BB">
              <w:rPr>
                <w:highlight w:val="magenta"/>
              </w:rPr>
              <w:t>80</w:t>
            </w:r>
          </w:p>
        </w:tc>
        <w:tc>
          <w:tcPr>
            <w:tcW w:w="1287" w:type="dxa"/>
          </w:tcPr>
          <w:p w14:paraId="400342F7" w14:textId="77777777" w:rsidR="00F7585A" w:rsidRPr="001766BB" w:rsidRDefault="00F7585A" w:rsidP="005E34FB">
            <w:pPr>
              <w:rPr>
                <w:highlight w:val="magenta"/>
              </w:rPr>
            </w:pPr>
            <w:r w:rsidRPr="001766BB">
              <w:rPr>
                <w:highlight w:val="magenta"/>
              </w:rPr>
              <w:t>72</w:t>
            </w:r>
          </w:p>
        </w:tc>
        <w:tc>
          <w:tcPr>
            <w:tcW w:w="1288" w:type="dxa"/>
          </w:tcPr>
          <w:p w14:paraId="582CD638" w14:textId="77777777" w:rsidR="00F7585A" w:rsidRPr="001766BB" w:rsidRDefault="00F7585A" w:rsidP="005E34FB">
            <w:pPr>
              <w:rPr>
                <w:highlight w:val="magenta"/>
              </w:rPr>
            </w:pPr>
            <w:r w:rsidRPr="001766BB">
              <w:rPr>
                <w:highlight w:val="magenta"/>
              </w:rPr>
              <w:t>M</w:t>
            </w:r>
          </w:p>
        </w:tc>
      </w:tr>
      <w:tr w:rsidR="00F7585A" w14:paraId="379A504D" w14:textId="77777777" w:rsidTr="005E34FB">
        <w:tc>
          <w:tcPr>
            <w:tcW w:w="1287" w:type="dxa"/>
          </w:tcPr>
          <w:p w14:paraId="1B2B267A" w14:textId="77777777" w:rsidR="00F7585A" w:rsidRPr="001766BB" w:rsidRDefault="00F7585A" w:rsidP="005E34FB">
            <w:pPr>
              <w:rPr>
                <w:highlight w:val="green"/>
              </w:rPr>
            </w:pPr>
            <w:r w:rsidRPr="001766BB">
              <w:rPr>
                <w:highlight w:val="green"/>
              </w:rPr>
              <w:t>13</w:t>
            </w:r>
          </w:p>
        </w:tc>
        <w:tc>
          <w:tcPr>
            <w:tcW w:w="1287" w:type="dxa"/>
          </w:tcPr>
          <w:p w14:paraId="616FDDCD" w14:textId="77777777" w:rsidR="00F7585A" w:rsidRPr="001766BB" w:rsidRDefault="00F7585A" w:rsidP="005E34FB">
            <w:pPr>
              <w:rPr>
                <w:highlight w:val="green"/>
              </w:rPr>
            </w:pPr>
            <w:r w:rsidRPr="001766BB">
              <w:rPr>
                <w:highlight w:val="green"/>
              </w:rPr>
              <w:t>2-3</w:t>
            </w:r>
          </w:p>
        </w:tc>
        <w:tc>
          <w:tcPr>
            <w:tcW w:w="1287" w:type="dxa"/>
          </w:tcPr>
          <w:p w14:paraId="1B9CE641" w14:textId="77777777" w:rsidR="00F7585A" w:rsidRPr="001766BB" w:rsidRDefault="00F7585A" w:rsidP="005E34FB">
            <w:pPr>
              <w:rPr>
                <w:highlight w:val="green"/>
              </w:rPr>
            </w:pPr>
            <w:r w:rsidRPr="001766BB">
              <w:rPr>
                <w:highlight w:val="green"/>
              </w:rPr>
              <w:t>78</w:t>
            </w:r>
          </w:p>
        </w:tc>
        <w:tc>
          <w:tcPr>
            <w:tcW w:w="1287" w:type="dxa"/>
          </w:tcPr>
          <w:p w14:paraId="6D3A0ADA" w14:textId="77777777" w:rsidR="00F7585A" w:rsidRPr="001766BB" w:rsidRDefault="00F7585A" w:rsidP="005E34FB">
            <w:pPr>
              <w:rPr>
                <w:highlight w:val="green"/>
              </w:rPr>
            </w:pPr>
            <w:r w:rsidRPr="001766BB">
              <w:rPr>
                <w:highlight w:val="green"/>
              </w:rPr>
              <w:t>78</w:t>
            </w:r>
          </w:p>
        </w:tc>
        <w:tc>
          <w:tcPr>
            <w:tcW w:w="1287" w:type="dxa"/>
          </w:tcPr>
          <w:p w14:paraId="66BF32B9" w14:textId="77777777" w:rsidR="00F7585A" w:rsidRPr="001766BB" w:rsidRDefault="00F7585A" w:rsidP="005E34FB">
            <w:pPr>
              <w:rPr>
                <w:highlight w:val="green"/>
              </w:rPr>
            </w:pPr>
            <w:r w:rsidRPr="001766BB">
              <w:rPr>
                <w:highlight w:val="green"/>
              </w:rPr>
              <w:t>80</w:t>
            </w:r>
          </w:p>
        </w:tc>
        <w:tc>
          <w:tcPr>
            <w:tcW w:w="1287" w:type="dxa"/>
          </w:tcPr>
          <w:p w14:paraId="5009C1D7" w14:textId="77777777" w:rsidR="00F7585A" w:rsidRPr="001766BB" w:rsidRDefault="00F7585A" w:rsidP="005E34FB">
            <w:pPr>
              <w:rPr>
                <w:highlight w:val="green"/>
              </w:rPr>
            </w:pPr>
            <w:r w:rsidRPr="001766BB">
              <w:rPr>
                <w:highlight w:val="green"/>
              </w:rPr>
              <w:t>79</w:t>
            </w:r>
          </w:p>
        </w:tc>
        <w:tc>
          <w:tcPr>
            <w:tcW w:w="1288" w:type="dxa"/>
          </w:tcPr>
          <w:p w14:paraId="215E3EC2" w14:textId="77777777" w:rsidR="00F7585A" w:rsidRPr="001766BB" w:rsidRDefault="00F7585A" w:rsidP="005E34FB">
            <w:pPr>
              <w:rPr>
                <w:highlight w:val="green"/>
              </w:rPr>
            </w:pPr>
            <w:r w:rsidRPr="001766BB">
              <w:rPr>
                <w:highlight w:val="green"/>
              </w:rPr>
              <w:t>F</w:t>
            </w:r>
          </w:p>
        </w:tc>
      </w:tr>
      <w:tr w:rsidR="00F7585A" w14:paraId="0F0A7928" w14:textId="77777777" w:rsidTr="005E34FB">
        <w:tc>
          <w:tcPr>
            <w:tcW w:w="1287" w:type="dxa"/>
          </w:tcPr>
          <w:p w14:paraId="360759D0" w14:textId="77777777" w:rsidR="00F7585A" w:rsidRPr="001766BB" w:rsidRDefault="00F7585A" w:rsidP="005E34FB">
            <w:pPr>
              <w:rPr>
                <w:highlight w:val="green"/>
              </w:rPr>
            </w:pPr>
            <w:r w:rsidRPr="001766BB">
              <w:rPr>
                <w:highlight w:val="green"/>
              </w:rPr>
              <w:t>14</w:t>
            </w:r>
          </w:p>
        </w:tc>
        <w:tc>
          <w:tcPr>
            <w:tcW w:w="1287" w:type="dxa"/>
          </w:tcPr>
          <w:p w14:paraId="530D511C" w14:textId="77777777" w:rsidR="00F7585A" w:rsidRPr="001766BB" w:rsidRDefault="00F7585A" w:rsidP="005E34FB">
            <w:pPr>
              <w:rPr>
                <w:highlight w:val="green"/>
              </w:rPr>
            </w:pPr>
            <w:r w:rsidRPr="001766BB">
              <w:rPr>
                <w:highlight w:val="green"/>
              </w:rPr>
              <w:t>2-3</w:t>
            </w:r>
          </w:p>
        </w:tc>
        <w:tc>
          <w:tcPr>
            <w:tcW w:w="1287" w:type="dxa"/>
          </w:tcPr>
          <w:p w14:paraId="40ED8320" w14:textId="77777777" w:rsidR="00F7585A" w:rsidRPr="001766BB" w:rsidRDefault="00F7585A" w:rsidP="005E34FB">
            <w:pPr>
              <w:rPr>
                <w:highlight w:val="green"/>
              </w:rPr>
            </w:pPr>
            <w:r w:rsidRPr="001766BB">
              <w:rPr>
                <w:highlight w:val="green"/>
              </w:rPr>
              <w:t>70</w:t>
            </w:r>
          </w:p>
        </w:tc>
        <w:tc>
          <w:tcPr>
            <w:tcW w:w="1287" w:type="dxa"/>
          </w:tcPr>
          <w:p w14:paraId="72CC484D" w14:textId="77777777" w:rsidR="00F7585A" w:rsidRPr="001766BB" w:rsidRDefault="00F7585A" w:rsidP="005E34FB">
            <w:pPr>
              <w:rPr>
                <w:highlight w:val="green"/>
              </w:rPr>
            </w:pPr>
            <w:r w:rsidRPr="001766BB">
              <w:rPr>
                <w:highlight w:val="green"/>
              </w:rPr>
              <w:t>68</w:t>
            </w:r>
          </w:p>
        </w:tc>
        <w:tc>
          <w:tcPr>
            <w:tcW w:w="1287" w:type="dxa"/>
          </w:tcPr>
          <w:p w14:paraId="21FE9E79" w14:textId="77777777" w:rsidR="00F7585A" w:rsidRPr="001766BB" w:rsidRDefault="00F7585A" w:rsidP="005E34FB">
            <w:pPr>
              <w:rPr>
                <w:highlight w:val="green"/>
              </w:rPr>
            </w:pPr>
            <w:r w:rsidRPr="001766BB">
              <w:rPr>
                <w:highlight w:val="green"/>
              </w:rPr>
              <w:t>58</w:t>
            </w:r>
          </w:p>
        </w:tc>
        <w:tc>
          <w:tcPr>
            <w:tcW w:w="1287" w:type="dxa"/>
          </w:tcPr>
          <w:p w14:paraId="40123C08" w14:textId="77777777" w:rsidR="00F7585A" w:rsidRPr="001766BB" w:rsidRDefault="00F7585A" w:rsidP="005E34FB">
            <w:pPr>
              <w:rPr>
                <w:highlight w:val="green"/>
              </w:rPr>
            </w:pPr>
            <w:r w:rsidRPr="001766BB">
              <w:rPr>
                <w:highlight w:val="green"/>
              </w:rPr>
              <w:t>65</w:t>
            </w:r>
          </w:p>
        </w:tc>
        <w:tc>
          <w:tcPr>
            <w:tcW w:w="1288" w:type="dxa"/>
          </w:tcPr>
          <w:p w14:paraId="1695E1F7" w14:textId="77777777" w:rsidR="00F7585A" w:rsidRPr="001766BB" w:rsidRDefault="00F7585A" w:rsidP="005E34FB">
            <w:pPr>
              <w:rPr>
                <w:highlight w:val="green"/>
              </w:rPr>
            </w:pPr>
            <w:r w:rsidRPr="001766BB">
              <w:rPr>
                <w:highlight w:val="green"/>
              </w:rPr>
              <w:t>F</w:t>
            </w:r>
          </w:p>
        </w:tc>
      </w:tr>
      <w:tr w:rsidR="00F7585A" w14:paraId="4F0AD090" w14:textId="77777777" w:rsidTr="005E34FB">
        <w:tc>
          <w:tcPr>
            <w:tcW w:w="1287" w:type="dxa"/>
          </w:tcPr>
          <w:p w14:paraId="1FD69E64" w14:textId="77777777" w:rsidR="00F7585A" w:rsidRPr="001766BB" w:rsidRDefault="00F7585A" w:rsidP="005E34FB">
            <w:pPr>
              <w:rPr>
                <w:highlight w:val="green"/>
              </w:rPr>
            </w:pPr>
            <w:r w:rsidRPr="001766BB">
              <w:rPr>
                <w:highlight w:val="green"/>
              </w:rPr>
              <w:t>15</w:t>
            </w:r>
          </w:p>
        </w:tc>
        <w:tc>
          <w:tcPr>
            <w:tcW w:w="1287" w:type="dxa"/>
          </w:tcPr>
          <w:p w14:paraId="07873846" w14:textId="77777777" w:rsidR="00F7585A" w:rsidRPr="001766BB" w:rsidRDefault="00F7585A" w:rsidP="005E34FB">
            <w:pPr>
              <w:rPr>
                <w:highlight w:val="green"/>
              </w:rPr>
            </w:pPr>
            <w:r w:rsidRPr="001766BB">
              <w:rPr>
                <w:highlight w:val="green"/>
              </w:rPr>
              <w:t>2-3</w:t>
            </w:r>
          </w:p>
        </w:tc>
        <w:tc>
          <w:tcPr>
            <w:tcW w:w="1287" w:type="dxa"/>
          </w:tcPr>
          <w:p w14:paraId="69869604" w14:textId="77777777" w:rsidR="00F7585A" w:rsidRPr="001766BB" w:rsidRDefault="00F7585A" w:rsidP="005E34FB">
            <w:pPr>
              <w:rPr>
                <w:highlight w:val="green"/>
              </w:rPr>
            </w:pPr>
            <w:r w:rsidRPr="001766BB">
              <w:rPr>
                <w:highlight w:val="green"/>
              </w:rPr>
              <w:t>72</w:t>
            </w:r>
          </w:p>
        </w:tc>
        <w:tc>
          <w:tcPr>
            <w:tcW w:w="1287" w:type="dxa"/>
          </w:tcPr>
          <w:p w14:paraId="6B360752" w14:textId="77777777" w:rsidR="00F7585A" w:rsidRPr="001766BB" w:rsidRDefault="00F7585A" w:rsidP="005E34FB">
            <w:pPr>
              <w:rPr>
                <w:highlight w:val="green"/>
              </w:rPr>
            </w:pPr>
            <w:r w:rsidRPr="001766BB">
              <w:rPr>
                <w:highlight w:val="green"/>
              </w:rPr>
              <w:t>76</w:t>
            </w:r>
          </w:p>
        </w:tc>
        <w:tc>
          <w:tcPr>
            <w:tcW w:w="1287" w:type="dxa"/>
          </w:tcPr>
          <w:p w14:paraId="12C3B5E6" w14:textId="77777777" w:rsidR="00F7585A" w:rsidRPr="001766BB" w:rsidRDefault="00F7585A" w:rsidP="005E34FB">
            <w:pPr>
              <w:rPr>
                <w:highlight w:val="green"/>
              </w:rPr>
            </w:pPr>
            <w:r w:rsidRPr="001766BB">
              <w:rPr>
                <w:highlight w:val="green"/>
              </w:rPr>
              <w:t>70</w:t>
            </w:r>
          </w:p>
        </w:tc>
        <w:tc>
          <w:tcPr>
            <w:tcW w:w="1287" w:type="dxa"/>
          </w:tcPr>
          <w:p w14:paraId="7925FB9D" w14:textId="77777777" w:rsidR="00F7585A" w:rsidRPr="001766BB" w:rsidRDefault="00F7585A" w:rsidP="005E34FB">
            <w:pPr>
              <w:rPr>
                <w:highlight w:val="green"/>
              </w:rPr>
            </w:pPr>
            <w:r w:rsidRPr="001766BB">
              <w:rPr>
                <w:highlight w:val="green"/>
              </w:rPr>
              <w:t>73</w:t>
            </w:r>
          </w:p>
        </w:tc>
        <w:tc>
          <w:tcPr>
            <w:tcW w:w="1288" w:type="dxa"/>
          </w:tcPr>
          <w:p w14:paraId="4132A5AE" w14:textId="77777777" w:rsidR="00F7585A" w:rsidRPr="001766BB" w:rsidRDefault="00F7585A" w:rsidP="005E34FB">
            <w:pPr>
              <w:rPr>
                <w:highlight w:val="green"/>
              </w:rPr>
            </w:pPr>
            <w:r w:rsidRPr="001766BB">
              <w:rPr>
                <w:highlight w:val="green"/>
              </w:rPr>
              <w:t>F</w:t>
            </w:r>
          </w:p>
        </w:tc>
      </w:tr>
      <w:tr w:rsidR="00F7585A" w14:paraId="3BD511E6" w14:textId="77777777" w:rsidTr="005E34FB">
        <w:tc>
          <w:tcPr>
            <w:tcW w:w="1287" w:type="dxa"/>
          </w:tcPr>
          <w:p w14:paraId="6CF001AC" w14:textId="77777777" w:rsidR="00F7585A" w:rsidRPr="001766BB" w:rsidRDefault="00F7585A" w:rsidP="005E34FB">
            <w:pPr>
              <w:rPr>
                <w:highlight w:val="cyan"/>
              </w:rPr>
            </w:pPr>
            <w:r w:rsidRPr="001766BB">
              <w:rPr>
                <w:highlight w:val="cyan"/>
              </w:rPr>
              <w:t>16</w:t>
            </w:r>
          </w:p>
        </w:tc>
        <w:tc>
          <w:tcPr>
            <w:tcW w:w="1287" w:type="dxa"/>
          </w:tcPr>
          <w:p w14:paraId="4E7D09C3" w14:textId="77777777" w:rsidR="00F7585A" w:rsidRPr="001766BB" w:rsidRDefault="00F7585A" w:rsidP="005E34FB">
            <w:pPr>
              <w:rPr>
                <w:highlight w:val="cyan"/>
              </w:rPr>
            </w:pPr>
            <w:r w:rsidRPr="001766BB">
              <w:rPr>
                <w:highlight w:val="cyan"/>
              </w:rPr>
              <w:t>4-5</w:t>
            </w:r>
          </w:p>
        </w:tc>
        <w:tc>
          <w:tcPr>
            <w:tcW w:w="1287" w:type="dxa"/>
          </w:tcPr>
          <w:p w14:paraId="2DEC556F" w14:textId="77777777" w:rsidR="00F7585A" w:rsidRPr="001766BB" w:rsidRDefault="00F7585A" w:rsidP="005E34FB">
            <w:pPr>
              <w:rPr>
                <w:highlight w:val="cyan"/>
              </w:rPr>
            </w:pPr>
            <w:r w:rsidRPr="001766BB">
              <w:rPr>
                <w:highlight w:val="cyan"/>
              </w:rPr>
              <w:t>62</w:t>
            </w:r>
          </w:p>
        </w:tc>
        <w:tc>
          <w:tcPr>
            <w:tcW w:w="1287" w:type="dxa"/>
          </w:tcPr>
          <w:p w14:paraId="5E9643C3" w14:textId="77777777" w:rsidR="00F7585A" w:rsidRPr="001766BB" w:rsidRDefault="00F7585A" w:rsidP="005E34FB">
            <w:pPr>
              <w:rPr>
                <w:highlight w:val="cyan"/>
              </w:rPr>
            </w:pPr>
            <w:r w:rsidRPr="001766BB">
              <w:rPr>
                <w:highlight w:val="cyan"/>
              </w:rPr>
              <w:t>62</w:t>
            </w:r>
          </w:p>
        </w:tc>
        <w:tc>
          <w:tcPr>
            <w:tcW w:w="1287" w:type="dxa"/>
          </w:tcPr>
          <w:p w14:paraId="45B271C5" w14:textId="77777777" w:rsidR="00F7585A" w:rsidRPr="001766BB" w:rsidRDefault="00F7585A" w:rsidP="005E34FB">
            <w:pPr>
              <w:rPr>
                <w:highlight w:val="cyan"/>
              </w:rPr>
            </w:pPr>
            <w:r w:rsidRPr="001766BB">
              <w:rPr>
                <w:highlight w:val="cyan"/>
              </w:rPr>
              <w:t>64</w:t>
            </w:r>
          </w:p>
        </w:tc>
        <w:tc>
          <w:tcPr>
            <w:tcW w:w="1287" w:type="dxa"/>
          </w:tcPr>
          <w:p w14:paraId="69C37BEA" w14:textId="77777777" w:rsidR="00F7585A" w:rsidRPr="001766BB" w:rsidRDefault="00F7585A" w:rsidP="005E34FB">
            <w:pPr>
              <w:rPr>
                <w:highlight w:val="cyan"/>
              </w:rPr>
            </w:pPr>
            <w:r w:rsidRPr="001766BB">
              <w:rPr>
                <w:highlight w:val="cyan"/>
              </w:rPr>
              <w:t>63</w:t>
            </w:r>
          </w:p>
        </w:tc>
        <w:tc>
          <w:tcPr>
            <w:tcW w:w="1288" w:type="dxa"/>
          </w:tcPr>
          <w:p w14:paraId="0B75A8B0" w14:textId="77777777" w:rsidR="00F7585A" w:rsidRPr="001766BB" w:rsidRDefault="00F7585A" w:rsidP="005E34FB">
            <w:pPr>
              <w:rPr>
                <w:highlight w:val="cyan"/>
              </w:rPr>
            </w:pPr>
            <w:r w:rsidRPr="00EB75C3">
              <w:rPr>
                <w:highlight w:val="blue"/>
              </w:rPr>
              <w:t>M</w:t>
            </w:r>
          </w:p>
        </w:tc>
      </w:tr>
      <w:tr w:rsidR="00F7585A" w14:paraId="2EF6890A" w14:textId="77777777" w:rsidTr="005E34FB">
        <w:tc>
          <w:tcPr>
            <w:tcW w:w="1287" w:type="dxa"/>
          </w:tcPr>
          <w:p w14:paraId="781C739A" w14:textId="77777777" w:rsidR="00F7585A" w:rsidRPr="001766BB" w:rsidRDefault="00F7585A" w:rsidP="005E34FB">
            <w:pPr>
              <w:rPr>
                <w:highlight w:val="green"/>
              </w:rPr>
            </w:pPr>
            <w:r w:rsidRPr="001766BB">
              <w:rPr>
                <w:highlight w:val="green"/>
              </w:rPr>
              <w:t>17</w:t>
            </w:r>
          </w:p>
        </w:tc>
        <w:tc>
          <w:tcPr>
            <w:tcW w:w="1287" w:type="dxa"/>
          </w:tcPr>
          <w:p w14:paraId="768BCCFC" w14:textId="77777777" w:rsidR="00F7585A" w:rsidRPr="001766BB" w:rsidRDefault="00F7585A" w:rsidP="005E34FB">
            <w:pPr>
              <w:rPr>
                <w:highlight w:val="green"/>
              </w:rPr>
            </w:pPr>
            <w:r w:rsidRPr="001766BB">
              <w:rPr>
                <w:highlight w:val="green"/>
              </w:rPr>
              <w:t>2-3</w:t>
            </w:r>
          </w:p>
        </w:tc>
        <w:tc>
          <w:tcPr>
            <w:tcW w:w="1287" w:type="dxa"/>
          </w:tcPr>
          <w:p w14:paraId="6C43CB11" w14:textId="77777777" w:rsidR="00F7585A" w:rsidRPr="001766BB" w:rsidRDefault="00F7585A" w:rsidP="005E34FB">
            <w:pPr>
              <w:rPr>
                <w:highlight w:val="green"/>
              </w:rPr>
            </w:pPr>
            <w:r w:rsidRPr="001766BB">
              <w:rPr>
                <w:highlight w:val="green"/>
              </w:rPr>
              <w:t>76</w:t>
            </w:r>
          </w:p>
        </w:tc>
        <w:tc>
          <w:tcPr>
            <w:tcW w:w="1287" w:type="dxa"/>
          </w:tcPr>
          <w:p w14:paraId="7FD23E30" w14:textId="77777777" w:rsidR="00F7585A" w:rsidRPr="001766BB" w:rsidRDefault="00F7585A" w:rsidP="005E34FB">
            <w:pPr>
              <w:rPr>
                <w:highlight w:val="green"/>
              </w:rPr>
            </w:pPr>
            <w:r w:rsidRPr="001766BB">
              <w:rPr>
                <w:highlight w:val="green"/>
              </w:rPr>
              <w:t>80</w:t>
            </w:r>
          </w:p>
        </w:tc>
        <w:tc>
          <w:tcPr>
            <w:tcW w:w="1287" w:type="dxa"/>
          </w:tcPr>
          <w:p w14:paraId="3FA8B0BF" w14:textId="77777777" w:rsidR="00F7585A" w:rsidRPr="001766BB" w:rsidRDefault="00F7585A" w:rsidP="005E34FB">
            <w:pPr>
              <w:rPr>
                <w:highlight w:val="green"/>
              </w:rPr>
            </w:pPr>
            <w:r w:rsidRPr="001766BB">
              <w:rPr>
                <w:highlight w:val="green"/>
              </w:rPr>
              <w:t>72</w:t>
            </w:r>
          </w:p>
        </w:tc>
        <w:tc>
          <w:tcPr>
            <w:tcW w:w="1287" w:type="dxa"/>
          </w:tcPr>
          <w:p w14:paraId="45916C39" w14:textId="77777777" w:rsidR="00F7585A" w:rsidRPr="001766BB" w:rsidRDefault="00F7585A" w:rsidP="005E34FB">
            <w:pPr>
              <w:rPr>
                <w:highlight w:val="green"/>
              </w:rPr>
            </w:pPr>
            <w:r w:rsidRPr="001766BB">
              <w:rPr>
                <w:highlight w:val="green"/>
              </w:rPr>
              <w:t>76</w:t>
            </w:r>
          </w:p>
        </w:tc>
        <w:tc>
          <w:tcPr>
            <w:tcW w:w="1288" w:type="dxa"/>
          </w:tcPr>
          <w:p w14:paraId="76F1A291" w14:textId="77777777" w:rsidR="00F7585A" w:rsidRPr="001766BB" w:rsidRDefault="00F7585A" w:rsidP="005E34FB">
            <w:pPr>
              <w:rPr>
                <w:highlight w:val="green"/>
              </w:rPr>
            </w:pPr>
            <w:r w:rsidRPr="00EB75C3">
              <w:rPr>
                <w:highlight w:val="darkGreen"/>
              </w:rPr>
              <w:t>M</w:t>
            </w:r>
          </w:p>
        </w:tc>
      </w:tr>
      <w:tr w:rsidR="00F7585A" w14:paraId="47AF16CB" w14:textId="77777777" w:rsidTr="005E34FB">
        <w:tc>
          <w:tcPr>
            <w:tcW w:w="1287" w:type="dxa"/>
          </w:tcPr>
          <w:p w14:paraId="42F421EB" w14:textId="77777777" w:rsidR="00F7585A" w:rsidRPr="00AD7FEE" w:rsidRDefault="00F7585A" w:rsidP="005E34FB">
            <w:pPr>
              <w:rPr>
                <w:highlight w:val="cyan"/>
              </w:rPr>
            </w:pPr>
            <w:r w:rsidRPr="00AD7FEE">
              <w:rPr>
                <w:highlight w:val="cyan"/>
              </w:rPr>
              <w:t>18</w:t>
            </w:r>
          </w:p>
        </w:tc>
        <w:tc>
          <w:tcPr>
            <w:tcW w:w="1287" w:type="dxa"/>
          </w:tcPr>
          <w:p w14:paraId="2AC613AE" w14:textId="77777777" w:rsidR="00F7585A" w:rsidRPr="00AD7FEE" w:rsidRDefault="00F7585A" w:rsidP="005E34FB">
            <w:pPr>
              <w:rPr>
                <w:highlight w:val="cyan"/>
              </w:rPr>
            </w:pPr>
            <w:r w:rsidRPr="00AD7FEE">
              <w:rPr>
                <w:highlight w:val="cyan"/>
              </w:rPr>
              <w:t>4-5</w:t>
            </w:r>
          </w:p>
        </w:tc>
        <w:tc>
          <w:tcPr>
            <w:tcW w:w="1287" w:type="dxa"/>
          </w:tcPr>
          <w:p w14:paraId="0BEDD5DA" w14:textId="77777777" w:rsidR="00F7585A" w:rsidRPr="00AD7FEE" w:rsidRDefault="00F7585A" w:rsidP="005E34FB">
            <w:pPr>
              <w:rPr>
                <w:highlight w:val="cyan"/>
              </w:rPr>
            </w:pPr>
            <w:r w:rsidRPr="00AD7FEE">
              <w:rPr>
                <w:highlight w:val="cyan"/>
              </w:rPr>
              <w:t>86</w:t>
            </w:r>
          </w:p>
        </w:tc>
        <w:tc>
          <w:tcPr>
            <w:tcW w:w="1287" w:type="dxa"/>
          </w:tcPr>
          <w:p w14:paraId="3E31C54B" w14:textId="77777777" w:rsidR="00F7585A" w:rsidRPr="00AD7FEE" w:rsidRDefault="00F7585A" w:rsidP="005E34FB">
            <w:pPr>
              <w:rPr>
                <w:highlight w:val="cyan"/>
              </w:rPr>
            </w:pPr>
            <w:r w:rsidRPr="00AD7FEE">
              <w:rPr>
                <w:highlight w:val="cyan"/>
              </w:rPr>
              <w:t>82</w:t>
            </w:r>
          </w:p>
        </w:tc>
        <w:tc>
          <w:tcPr>
            <w:tcW w:w="1287" w:type="dxa"/>
          </w:tcPr>
          <w:p w14:paraId="166A9176" w14:textId="77777777" w:rsidR="00F7585A" w:rsidRPr="00AD7FEE" w:rsidRDefault="00F7585A" w:rsidP="005E34FB">
            <w:pPr>
              <w:rPr>
                <w:highlight w:val="cyan"/>
              </w:rPr>
            </w:pPr>
            <w:r w:rsidRPr="00AD7FEE">
              <w:rPr>
                <w:highlight w:val="cyan"/>
              </w:rPr>
              <w:t>65</w:t>
            </w:r>
          </w:p>
        </w:tc>
        <w:tc>
          <w:tcPr>
            <w:tcW w:w="1287" w:type="dxa"/>
          </w:tcPr>
          <w:p w14:paraId="115B0CB9" w14:textId="77777777" w:rsidR="00F7585A" w:rsidRPr="00AD7FEE" w:rsidRDefault="00F7585A" w:rsidP="005E34FB">
            <w:pPr>
              <w:rPr>
                <w:highlight w:val="cyan"/>
              </w:rPr>
            </w:pPr>
            <w:r w:rsidRPr="00AD7FEE">
              <w:rPr>
                <w:highlight w:val="cyan"/>
              </w:rPr>
              <w:t>78</w:t>
            </w:r>
          </w:p>
        </w:tc>
        <w:tc>
          <w:tcPr>
            <w:tcW w:w="1288" w:type="dxa"/>
          </w:tcPr>
          <w:p w14:paraId="6D03D92A" w14:textId="77777777" w:rsidR="00F7585A" w:rsidRPr="00AD7FEE" w:rsidRDefault="00F7585A" w:rsidP="005E34FB">
            <w:pPr>
              <w:rPr>
                <w:highlight w:val="cyan"/>
              </w:rPr>
            </w:pPr>
            <w:r w:rsidRPr="00AD7FEE">
              <w:rPr>
                <w:highlight w:val="blue"/>
              </w:rPr>
              <w:t>M</w:t>
            </w:r>
          </w:p>
        </w:tc>
      </w:tr>
      <w:tr w:rsidR="00F7585A" w14:paraId="28ED0C4E" w14:textId="77777777" w:rsidTr="005E34FB">
        <w:tc>
          <w:tcPr>
            <w:tcW w:w="1287" w:type="dxa"/>
          </w:tcPr>
          <w:p w14:paraId="230A5160" w14:textId="77777777" w:rsidR="00F7585A" w:rsidRPr="00AD7FEE" w:rsidRDefault="00F7585A" w:rsidP="005E34FB">
            <w:pPr>
              <w:rPr>
                <w:highlight w:val="cyan"/>
              </w:rPr>
            </w:pPr>
            <w:r w:rsidRPr="00AD7FEE">
              <w:rPr>
                <w:highlight w:val="cyan"/>
              </w:rPr>
              <w:t>19</w:t>
            </w:r>
          </w:p>
        </w:tc>
        <w:tc>
          <w:tcPr>
            <w:tcW w:w="1287" w:type="dxa"/>
          </w:tcPr>
          <w:p w14:paraId="5DE08B5E" w14:textId="77777777" w:rsidR="00F7585A" w:rsidRPr="00AD7FEE" w:rsidRDefault="00F7585A" w:rsidP="005E34FB">
            <w:pPr>
              <w:rPr>
                <w:highlight w:val="cyan"/>
              </w:rPr>
            </w:pPr>
            <w:r w:rsidRPr="00AD7FEE">
              <w:rPr>
                <w:highlight w:val="cyan"/>
              </w:rPr>
              <w:t>4-5</w:t>
            </w:r>
          </w:p>
        </w:tc>
        <w:tc>
          <w:tcPr>
            <w:tcW w:w="1287" w:type="dxa"/>
          </w:tcPr>
          <w:p w14:paraId="0A4F7788" w14:textId="77777777" w:rsidR="00F7585A" w:rsidRPr="00AD7FEE" w:rsidRDefault="00F7585A" w:rsidP="005E34FB">
            <w:pPr>
              <w:rPr>
                <w:highlight w:val="cyan"/>
              </w:rPr>
            </w:pPr>
            <w:r w:rsidRPr="00AD7FEE">
              <w:rPr>
                <w:highlight w:val="cyan"/>
              </w:rPr>
              <w:t>80</w:t>
            </w:r>
          </w:p>
        </w:tc>
        <w:tc>
          <w:tcPr>
            <w:tcW w:w="1287" w:type="dxa"/>
          </w:tcPr>
          <w:p w14:paraId="25A962D7" w14:textId="77777777" w:rsidR="00F7585A" w:rsidRPr="00AD7FEE" w:rsidRDefault="00F7585A" w:rsidP="005E34FB">
            <w:pPr>
              <w:rPr>
                <w:highlight w:val="cyan"/>
              </w:rPr>
            </w:pPr>
            <w:r w:rsidRPr="00AD7FEE">
              <w:rPr>
                <w:highlight w:val="cyan"/>
              </w:rPr>
              <w:t>88</w:t>
            </w:r>
          </w:p>
        </w:tc>
        <w:tc>
          <w:tcPr>
            <w:tcW w:w="1287" w:type="dxa"/>
          </w:tcPr>
          <w:p w14:paraId="6E41A20D" w14:textId="77777777" w:rsidR="00F7585A" w:rsidRPr="00AD7FEE" w:rsidRDefault="00F7585A" w:rsidP="005E34FB">
            <w:pPr>
              <w:rPr>
                <w:highlight w:val="cyan"/>
              </w:rPr>
            </w:pPr>
            <w:r w:rsidRPr="00AD7FEE">
              <w:rPr>
                <w:highlight w:val="cyan"/>
              </w:rPr>
              <w:t>90</w:t>
            </w:r>
          </w:p>
        </w:tc>
        <w:tc>
          <w:tcPr>
            <w:tcW w:w="1287" w:type="dxa"/>
          </w:tcPr>
          <w:p w14:paraId="66F2C5A8" w14:textId="77777777" w:rsidR="00F7585A" w:rsidRPr="00AD7FEE" w:rsidRDefault="00F7585A" w:rsidP="005E34FB">
            <w:pPr>
              <w:rPr>
                <w:highlight w:val="cyan"/>
              </w:rPr>
            </w:pPr>
            <w:r w:rsidRPr="00AD7FEE">
              <w:rPr>
                <w:highlight w:val="cyan"/>
              </w:rPr>
              <w:t>86</w:t>
            </w:r>
          </w:p>
        </w:tc>
        <w:tc>
          <w:tcPr>
            <w:tcW w:w="1288" w:type="dxa"/>
          </w:tcPr>
          <w:p w14:paraId="0A959E78" w14:textId="77777777" w:rsidR="00F7585A" w:rsidRPr="00AD7FEE" w:rsidRDefault="00F7585A" w:rsidP="005E34FB">
            <w:pPr>
              <w:rPr>
                <w:highlight w:val="cyan"/>
              </w:rPr>
            </w:pPr>
            <w:r w:rsidRPr="00AD7FEE">
              <w:rPr>
                <w:highlight w:val="blue"/>
              </w:rPr>
              <w:t>M</w:t>
            </w:r>
          </w:p>
        </w:tc>
      </w:tr>
      <w:tr w:rsidR="00F7585A" w14:paraId="13B92E67" w14:textId="77777777" w:rsidTr="005E34FB">
        <w:tc>
          <w:tcPr>
            <w:tcW w:w="1287" w:type="dxa"/>
          </w:tcPr>
          <w:p w14:paraId="28FDD458" w14:textId="77777777" w:rsidR="00F7585A" w:rsidRPr="00AD7FEE" w:rsidRDefault="00F7585A" w:rsidP="005E34FB">
            <w:pPr>
              <w:rPr>
                <w:highlight w:val="cyan"/>
              </w:rPr>
            </w:pPr>
            <w:r w:rsidRPr="00AD7FEE">
              <w:rPr>
                <w:highlight w:val="cyan"/>
              </w:rPr>
              <w:t>20</w:t>
            </w:r>
          </w:p>
        </w:tc>
        <w:tc>
          <w:tcPr>
            <w:tcW w:w="1287" w:type="dxa"/>
          </w:tcPr>
          <w:p w14:paraId="2CC7FCCD" w14:textId="77777777" w:rsidR="00F7585A" w:rsidRPr="00AD7FEE" w:rsidRDefault="00F7585A" w:rsidP="005E34FB">
            <w:pPr>
              <w:rPr>
                <w:highlight w:val="cyan"/>
              </w:rPr>
            </w:pPr>
            <w:r w:rsidRPr="00AD7FEE">
              <w:rPr>
                <w:highlight w:val="cyan"/>
              </w:rPr>
              <w:t>4-5</w:t>
            </w:r>
          </w:p>
        </w:tc>
        <w:tc>
          <w:tcPr>
            <w:tcW w:w="1287" w:type="dxa"/>
          </w:tcPr>
          <w:p w14:paraId="0F3A0D3B" w14:textId="77777777" w:rsidR="00F7585A" w:rsidRPr="00AD7FEE" w:rsidRDefault="00F7585A" w:rsidP="005E34FB">
            <w:pPr>
              <w:rPr>
                <w:highlight w:val="cyan"/>
              </w:rPr>
            </w:pPr>
            <w:r w:rsidRPr="00AD7FEE">
              <w:rPr>
                <w:highlight w:val="cyan"/>
              </w:rPr>
              <w:t>62</w:t>
            </w:r>
          </w:p>
        </w:tc>
        <w:tc>
          <w:tcPr>
            <w:tcW w:w="1287" w:type="dxa"/>
          </w:tcPr>
          <w:p w14:paraId="411A5239" w14:textId="77777777" w:rsidR="00F7585A" w:rsidRPr="00AD7FEE" w:rsidRDefault="00F7585A" w:rsidP="005E34FB">
            <w:pPr>
              <w:rPr>
                <w:highlight w:val="cyan"/>
              </w:rPr>
            </w:pPr>
            <w:r w:rsidRPr="00AD7FEE">
              <w:rPr>
                <w:highlight w:val="cyan"/>
              </w:rPr>
              <w:t>62</w:t>
            </w:r>
          </w:p>
        </w:tc>
        <w:tc>
          <w:tcPr>
            <w:tcW w:w="1287" w:type="dxa"/>
          </w:tcPr>
          <w:p w14:paraId="29D11A9E" w14:textId="77777777" w:rsidR="00F7585A" w:rsidRPr="00AD7FEE" w:rsidRDefault="00F7585A" w:rsidP="005E34FB">
            <w:pPr>
              <w:rPr>
                <w:highlight w:val="cyan"/>
              </w:rPr>
            </w:pPr>
            <w:r w:rsidRPr="00AD7FEE">
              <w:rPr>
                <w:highlight w:val="cyan"/>
              </w:rPr>
              <w:t>6</w:t>
            </w:r>
            <w:r>
              <w:rPr>
                <w:highlight w:val="cyan"/>
              </w:rPr>
              <w:t>3</w:t>
            </w:r>
          </w:p>
        </w:tc>
        <w:tc>
          <w:tcPr>
            <w:tcW w:w="1287" w:type="dxa"/>
          </w:tcPr>
          <w:p w14:paraId="55F6E4EE" w14:textId="77777777" w:rsidR="00F7585A" w:rsidRPr="00AD7FEE" w:rsidRDefault="00F7585A" w:rsidP="005E34FB">
            <w:pPr>
              <w:rPr>
                <w:highlight w:val="cyan"/>
              </w:rPr>
            </w:pPr>
            <w:r w:rsidRPr="00AD7FEE">
              <w:rPr>
                <w:highlight w:val="cyan"/>
              </w:rPr>
              <w:t>62</w:t>
            </w:r>
          </w:p>
        </w:tc>
        <w:tc>
          <w:tcPr>
            <w:tcW w:w="1288" w:type="dxa"/>
          </w:tcPr>
          <w:p w14:paraId="7BB96DE0" w14:textId="77777777" w:rsidR="00F7585A" w:rsidRPr="00AD7FEE" w:rsidRDefault="00F7585A" w:rsidP="005E34FB">
            <w:pPr>
              <w:rPr>
                <w:highlight w:val="cyan"/>
              </w:rPr>
            </w:pPr>
            <w:r w:rsidRPr="00AD7FEE">
              <w:rPr>
                <w:highlight w:val="blue"/>
              </w:rPr>
              <w:t>M</w:t>
            </w:r>
          </w:p>
        </w:tc>
      </w:tr>
      <w:tr w:rsidR="00F7585A" w14:paraId="3B808D0A" w14:textId="77777777" w:rsidTr="005E34FB">
        <w:tc>
          <w:tcPr>
            <w:tcW w:w="1287" w:type="dxa"/>
          </w:tcPr>
          <w:p w14:paraId="4235DAFE" w14:textId="77777777" w:rsidR="00F7585A" w:rsidRPr="00387E13" w:rsidRDefault="00F7585A" w:rsidP="005E34FB">
            <w:pPr>
              <w:rPr>
                <w:highlight w:val="yellow"/>
              </w:rPr>
            </w:pPr>
            <w:r w:rsidRPr="00387E13">
              <w:rPr>
                <w:highlight w:val="yellow"/>
              </w:rPr>
              <w:t>21</w:t>
            </w:r>
          </w:p>
        </w:tc>
        <w:tc>
          <w:tcPr>
            <w:tcW w:w="1287" w:type="dxa"/>
          </w:tcPr>
          <w:p w14:paraId="271F173E" w14:textId="77777777" w:rsidR="00F7585A" w:rsidRPr="00387E13" w:rsidRDefault="00F7585A" w:rsidP="005E34FB">
            <w:pPr>
              <w:rPr>
                <w:highlight w:val="yellow"/>
              </w:rPr>
            </w:pPr>
            <w:r w:rsidRPr="00387E13">
              <w:rPr>
                <w:highlight w:val="yellow"/>
              </w:rPr>
              <w:t>0-1</w:t>
            </w:r>
          </w:p>
        </w:tc>
        <w:tc>
          <w:tcPr>
            <w:tcW w:w="1287" w:type="dxa"/>
          </w:tcPr>
          <w:p w14:paraId="6ECB7E9C" w14:textId="6A09E7DD" w:rsidR="00F7585A" w:rsidRPr="00387E13" w:rsidRDefault="00F7585A" w:rsidP="005E34FB">
            <w:pPr>
              <w:rPr>
                <w:highlight w:val="yellow"/>
              </w:rPr>
            </w:pPr>
            <w:r w:rsidRPr="00387E13">
              <w:rPr>
                <w:highlight w:val="yellow"/>
              </w:rPr>
              <w:t>8</w:t>
            </w:r>
            <w:r w:rsidR="00535527">
              <w:rPr>
                <w:highlight w:val="yellow"/>
              </w:rPr>
              <w:t>0</w:t>
            </w:r>
          </w:p>
        </w:tc>
        <w:tc>
          <w:tcPr>
            <w:tcW w:w="1287" w:type="dxa"/>
          </w:tcPr>
          <w:p w14:paraId="0FC525C1" w14:textId="38F2E322" w:rsidR="00F7585A" w:rsidRPr="00387E13" w:rsidRDefault="00535527" w:rsidP="005E34FB">
            <w:pPr>
              <w:rPr>
                <w:highlight w:val="yellow"/>
              </w:rPr>
            </w:pPr>
            <w:r>
              <w:rPr>
                <w:highlight w:val="yellow"/>
              </w:rPr>
              <w:t>76</w:t>
            </w:r>
          </w:p>
        </w:tc>
        <w:tc>
          <w:tcPr>
            <w:tcW w:w="1287" w:type="dxa"/>
          </w:tcPr>
          <w:p w14:paraId="194612FD" w14:textId="3DCD0709" w:rsidR="00F7585A" w:rsidRPr="00387E13" w:rsidRDefault="00535527" w:rsidP="005E34FB">
            <w:pPr>
              <w:rPr>
                <w:highlight w:val="yellow"/>
              </w:rPr>
            </w:pPr>
            <w:r>
              <w:rPr>
                <w:highlight w:val="yellow"/>
              </w:rPr>
              <w:t>78</w:t>
            </w:r>
          </w:p>
        </w:tc>
        <w:tc>
          <w:tcPr>
            <w:tcW w:w="1287" w:type="dxa"/>
          </w:tcPr>
          <w:p w14:paraId="30533E64" w14:textId="625E0A42" w:rsidR="00F7585A" w:rsidRPr="00387E13" w:rsidRDefault="00535527" w:rsidP="005E34FB">
            <w:pPr>
              <w:rPr>
                <w:highlight w:val="yellow"/>
              </w:rPr>
            </w:pPr>
            <w:r>
              <w:rPr>
                <w:highlight w:val="yellow"/>
              </w:rPr>
              <w:t>78</w:t>
            </w:r>
          </w:p>
        </w:tc>
        <w:tc>
          <w:tcPr>
            <w:tcW w:w="1288" w:type="dxa"/>
          </w:tcPr>
          <w:p w14:paraId="048D4AF0" w14:textId="77777777" w:rsidR="00F7585A" w:rsidRPr="00387E13" w:rsidRDefault="00F7585A" w:rsidP="005E34FB">
            <w:pPr>
              <w:rPr>
                <w:highlight w:val="yellow"/>
              </w:rPr>
            </w:pPr>
            <w:r w:rsidRPr="00387E13">
              <w:rPr>
                <w:highlight w:val="yellow"/>
              </w:rPr>
              <w:t>M</w:t>
            </w:r>
          </w:p>
        </w:tc>
      </w:tr>
      <w:tr w:rsidR="00F7585A" w14:paraId="477D2854" w14:textId="77777777" w:rsidTr="005E34FB">
        <w:tc>
          <w:tcPr>
            <w:tcW w:w="1287" w:type="dxa"/>
          </w:tcPr>
          <w:p w14:paraId="4DAF86C8" w14:textId="77777777" w:rsidR="00F7585A" w:rsidRPr="00387E13" w:rsidRDefault="00F7585A" w:rsidP="005E34FB">
            <w:pPr>
              <w:rPr>
                <w:highlight w:val="magenta"/>
              </w:rPr>
            </w:pPr>
            <w:r w:rsidRPr="00387E13">
              <w:rPr>
                <w:highlight w:val="magenta"/>
              </w:rPr>
              <w:t>22</w:t>
            </w:r>
          </w:p>
        </w:tc>
        <w:tc>
          <w:tcPr>
            <w:tcW w:w="1287" w:type="dxa"/>
          </w:tcPr>
          <w:p w14:paraId="61D291CD" w14:textId="77777777" w:rsidR="00F7585A" w:rsidRPr="00387E13" w:rsidRDefault="00F7585A" w:rsidP="005E34FB">
            <w:pPr>
              <w:rPr>
                <w:highlight w:val="magenta"/>
              </w:rPr>
            </w:pPr>
            <w:r w:rsidRPr="00387E13">
              <w:rPr>
                <w:highlight w:val="magenta"/>
              </w:rPr>
              <w:t>6+</w:t>
            </w:r>
          </w:p>
        </w:tc>
        <w:tc>
          <w:tcPr>
            <w:tcW w:w="1287" w:type="dxa"/>
          </w:tcPr>
          <w:p w14:paraId="66305BEF" w14:textId="61D79F74" w:rsidR="00F7585A" w:rsidRPr="00387E13" w:rsidRDefault="00F7585A" w:rsidP="005E34FB">
            <w:pPr>
              <w:rPr>
                <w:highlight w:val="magenta"/>
              </w:rPr>
            </w:pPr>
            <w:r w:rsidRPr="00387E13">
              <w:rPr>
                <w:highlight w:val="magenta"/>
              </w:rPr>
              <w:t>6</w:t>
            </w:r>
            <w:r w:rsidR="00535527">
              <w:rPr>
                <w:highlight w:val="magenta"/>
              </w:rPr>
              <w:t>8</w:t>
            </w:r>
          </w:p>
        </w:tc>
        <w:tc>
          <w:tcPr>
            <w:tcW w:w="1287" w:type="dxa"/>
          </w:tcPr>
          <w:p w14:paraId="6843C054" w14:textId="1A338018" w:rsidR="00F7585A" w:rsidRPr="00387E13" w:rsidRDefault="00F7585A" w:rsidP="005E34FB">
            <w:pPr>
              <w:rPr>
                <w:highlight w:val="magenta"/>
              </w:rPr>
            </w:pPr>
            <w:r w:rsidRPr="00387E13">
              <w:rPr>
                <w:highlight w:val="magenta"/>
              </w:rPr>
              <w:t>7</w:t>
            </w:r>
            <w:r w:rsidR="00535527">
              <w:rPr>
                <w:highlight w:val="magenta"/>
              </w:rPr>
              <w:t>4</w:t>
            </w:r>
          </w:p>
        </w:tc>
        <w:tc>
          <w:tcPr>
            <w:tcW w:w="1287" w:type="dxa"/>
          </w:tcPr>
          <w:p w14:paraId="0A3654EC" w14:textId="2BFAFE54" w:rsidR="00F7585A" w:rsidRPr="00387E13" w:rsidRDefault="00535527" w:rsidP="005E34FB">
            <w:pPr>
              <w:rPr>
                <w:highlight w:val="magenta"/>
              </w:rPr>
            </w:pPr>
            <w:r>
              <w:rPr>
                <w:highlight w:val="magenta"/>
              </w:rPr>
              <w:t>78</w:t>
            </w:r>
          </w:p>
        </w:tc>
        <w:tc>
          <w:tcPr>
            <w:tcW w:w="1287" w:type="dxa"/>
          </w:tcPr>
          <w:p w14:paraId="6164A59E" w14:textId="0E50D81C" w:rsidR="00F7585A" w:rsidRPr="00387E13" w:rsidRDefault="00F7585A" w:rsidP="005E34FB">
            <w:pPr>
              <w:rPr>
                <w:highlight w:val="magenta"/>
              </w:rPr>
            </w:pPr>
            <w:r w:rsidRPr="00387E13">
              <w:rPr>
                <w:highlight w:val="magenta"/>
              </w:rPr>
              <w:t>7</w:t>
            </w:r>
            <w:r w:rsidR="00535527">
              <w:rPr>
                <w:highlight w:val="magenta"/>
              </w:rPr>
              <w:t>3</w:t>
            </w:r>
          </w:p>
        </w:tc>
        <w:tc>
          <w:tcPr>
            <w:tcW w:w="1288" w:type="dxa"/>
          </w:tcPr>
          <w:p w14:paraId="6D328DF7" w14:textId="77777777" w:rsidR="00F7585A" w:rsidRPr="00387E13" w:rsidRDefault="00F7585A" w:rsidP="005E34FB">
            <w:pPr>
              <w:rPr>
                <w:highlight w:val="magenta"/>
              </w:rPr>
            </w:pPr>
            <w:r w:rsidRPr="00387E13">
              <w:rPr>
                <w:highlight w:val="magenta"/>
              </w:rPr>
              <w:t>F</w:t>
            </w:r>
          </w:p>
        </w:tc>
      </w:tr>
    </w:tbl>
    <w:p w14:paraId="3293956B" w14:textId="77777777" w:rsidR="0049374B" w:rsidRDefault="0049374B" w:rsidP="0049374B"/>
    <w:p w14:paraId="11AF6B9A" w14:textId="075D4A60" w:rsidR="001B390A" w:rsidRPr="00335614" w:rsidRDefault="00335614" w:rsidP="00335614">
      <w:pPr>
        <w:pStyle w:val="ListParagraph"/>
        <w:numPr>
          <w:ilvl w:val="0"/>
          <w:numId w:val="3"/>
        </w:numPr>
      </w:pPr>
      <w:r w:rsidRPr="00335614">
        <w:t>Sample size</w:t>
      </w:r>
    </w:p>
    <w:tbl>
      <w:tblPr>
        <w:tblStyle w:val="TableGrid"/>
        <w:tblW w:w="9078" w:type="dxa"/>
        <w:tblLook w:val="04A0" w:firstRow="1" w:lastRow="0" w:firstColumn="1" w:lastColumn="0" w:noHBand="0" w:noVBand="1"/>
      </w:tblPr>
      <w:tblGrid>
        <w:gridCol w:w="3026"/>
        <w:gridCol w:w="3026"/>
        <w:gridCol w:w="3026"/>
      </w:tblGrid>
      <w:tr w:rsidR="00535527" w14:paraId="32FAD4AD" w14:textId="77777777" w:rsidTr="005E34FB">
        <w:trPr>
          <w:trHeight w:val="288"/>
        </w:trPr>
        <w:tc>
          <w:tcPr>
            <w:tcW w:w="3026" w:type="dxa"/>
          </w:tcPr>
          <w:p w14:paraId="67D96B26" w14:textId="77777777" w:rsidR="00535527" w:rsidRDefault="00535527" w:rsidP="005E34FB">
            <w:r>
              <w:t>Sample size</w:t>
            </w:r>
          </w:p>
        </w:tc>
        <w:tc>
          <w:tcPr>
            <w:tcW w:w="3026" w:type="dxa"/>
          </w:tcPr>
          <w:p w14:paraId="1AF087F1" w14:textId="59DF3F9D" w:rsidR="00535527" w:rsidRDefault="00535527" w:rsidP="005E34FB">
            <w:r>
              <w:t>M</w:t>
            </w:r>
            <w:r w:rsidR="001B390A">
              <w:t xml:space="preserve"> (average)</w:t>
            </w:r>
          </w:p>
        </w:tc>
        <w:tc>
          <w:tcPr>
            <w:tcW w:w="3026" w:type="dxa"/>
          </w:tcPr>
          <w:p w14:paraId="189BFB0D" w14:textId="5B1AE591" w:rsidR="00535527" w:rsidRDefault="00535527" w:rsidP="005E34FB">
            <w:r>
              <w:t>F</w:t>
            </w:r>
            <w:r w:rsidR="001B390A">
              <w:t>(average)</w:t>
            </w:r>
          </w:p>
        </w:tc>
      </w:tr>
      <w:tr w:rsidR="00535527" w14:paraId="045DFEC1" w14:textId="77777777" w:rsidTr="005E34FB">
        <w:trPr>
          <w:trHeight w:val="288"/>
        </w:trPr>
        <w:tc>
          <w:tcPr>
            <w:tcW w:w="3026" w:type="dxa"/>
          </w:tcPr>
          <w:p w14:paraId="5BBDB81A" w14:textId="77777777" w:rsidR="00535527" w:rsidRDefault="00535527" w:rsidP="005E34FB">
            <w:r>
              <w:t>0-1</w:t>
            </w:r>
          </w:p>
        </w:tc>
        <w:tc>
          <w:tcPr>
            <w:tcW w:w="3026" w:type="dxa"/>
          </w:tcPr>
          <w:p w14:paraId="184CB3AF" w14:textId="3FAF8DBD" w:rsidR="00535527" w:rsidRDefault="00535527" w:rsidP="005E34FB">
            <w:r>
              <w:t>78</w:t>
            </w:r>
          </w:p>
        </w:tc>
        <w:tc>
          <w:tcPr>
            <w:tcW w:w="3026" w:type="dxa"/>
          </w:tcPr>
          <w:p w14:paraId="51960C2D" w14:textId="0C9E15C9" w:rsidR="00535527" w:rsidRDefault="00535527" w:rsidP="005E34FB">
            <w:r>
              <w:t>77</w:t>
            </w:r>
          </w:p>
        </w:tc>
      </w:tr>
      <w:tr w:rsidR="00535527" w14:paraId="42DE98FD" w14:textId="77777777" w:rsidTr="005E34FB">
        <w:trPr>
          <w:trHeight w:val="288"/>
        </w:trPr>
        <w:tc>
          <w:tcPr>
            <w:tcW w:w="3026" w:type="dxa"/>
          </w:tcPr>
          <w:p w14:paraId="2502F4E0" w14:textId="77777777" w:rsidR="00535527" w:rsidRDefault="00535527" w:rsidP="005E34FB">
            <w:r>
              <w:t>2-3</w:t>
            </w:r>
          </w:p>
        </w:tc>
        <w:tc>
          <w:tcPr>
            <w:tcW w:w="3026" w:type="dxa"/>
          </w:tcPr>
          <w:p w14:paraId="7D790924" w14:textId="229DFE89" w:rsidR="00535527" w:rsidRDefault="00535527" w:rsidP="005E34FB">
            <w:r>
              <w:t>76</w:t>
            </w:r>
          </w:p>
        </w:tc>
        <w:tc>
          <w:tcPr>
            <w:tcW w:w="3026" w:type="dxa"/>
          </w:tcPr>
          <w:p w14:paraId="2760AD21" w14:textId="018472E9" w:rsidR="00535527" w:rsidRDefault="00535527" w:rsidP="005E34FB">
            <w:r>
              <w:t>76</w:t>
            </w:r>
          </w:p>
        </w:tc>
      </w:tr>
      <w:tr w:rsidR="00535527" w14:paraId="19A81F59" w14:textId="77777777" w:rsidTr="005E34FB">
        <w:trPr>
          <w:trHeight w:val="277"/>
        </w:trPr>
        <w:tc>
          <w:tcPr>
            <w:tcW w:w="3026" w:type="dxa"/>
          </w:tcPr>
          <w:p w14:paraId="709FFF1E" w14:textId="77777777" w:rsidR="00535527" w:rsidRDefault="00535527" w:rsidP="005E34FB">
            <w:r>
              <w:t>4-5</w:t>
            </w:r>
          </w:p>
        </w:tc>
        <w:tc>
          <w:tcPr>
            <w:tcW w:w="3026" w:type="dxa"/>
          </w:tcPr>
          <w:p w14:paraId="450B209A" w14:textId="4AEF61D4" w:rsidR="00535527" w:rsidRDefault="00535527" w:rsidP="005E34FB">
            <w:r>
              <w:t>72</w:t>
            </w:r>
          </w:p>
        </w:tc>
        <w:tc>
          <w:tcPr>
            <w:tcW w:w="3026" w:type="dxa"/>
          </w:tcPr>
          <w:p w14:paraId="56EE93C7" w14:textId="07BDC560" w:rsidR="00535527" w:rsidRDefault="00535527" w:rsidP="005E34FB">
            <w:r>
              <w:t>74</w:t>
            </w:r>
          </w:p>
        </w:tc>
      </w:tr>
      <w:tr w:rsidR="00535527" w14:paraId="0FE7BC9B" w14:textId="77777777" w:rsidTr="005E34FB">
        <w:trPr>
          <w:trHeight w:val="277"/>
        </w:trPr>
        <w:tc>
          <w:tcPr>
            <w:tcW w:w="3026" w:type="dxa"/>
          </w:tcPr>
          <w:p w14:paraId="61C75BF1" w14:textId="77777777" w:rsidR="00535527" w:rsidRDefault="00535527" w:rsidP="005E34FB">
            <w:r>
              <w:t>6+</w:t>
            </w:r>
          </w:p>
        </w:tc>
        <w:tc>
          <w:tcPr>
            <w:tcW w:w="3026" w:type="dxa"/>
          </w:tcPr>
          <w:p w14:paraId="381F18BF" w14:textId="586866E1" w:rsidR="00535527" w:rsidRDefault="00535527" w:rsidP="005E34FB">
            <w:r>
              <w:t>72</w:t>
            </w:r>
          </w:p>
        </w:tc>
        <w:tc>
          <w:tcPr>
            <w:tcW w:w="3026" w:type="dxa"/>
          </w:tcPr>
          <w:p w14:paraId="1C053C51" w14:textId="076958C8" w:rsidR="00535527" w:rsidRDefault="00535527" w:rsidP="005E34FB">
            <w:r>
              <w:t>73</w:t>
            </w:r>
          </w:p>
        </w:tc>
      </w:tr>
    </w:tbl>
    <w:p w14:paraId="440E93CD" w14:textId="072A431B" w:rsidR="00F7585A" w:rsidRDefault="00335614">
      <w:pPr>
        <w:rPr>
          <w:b/>
          <w:bCs/>
          <w:u w:val="single"/>
        </w:rPr>
      </w:pPr>
      <w:r>
        <w:rPr>
          <w:b/>
          <w:bCs/>
          <w:u w:val="single"/>
        </w:rPr>
        <w:lastRenderedPageBreak/>
        <w:t xml:space="preserve">Drawn </w:t>
      </w:r>
      <w:proofErr w:type="gramStart"/>
      <w:r>
        <w:rPr>
          <w:b/>
          <w:bCs/>
          <w:u w:val="single"/>
        </w:rPr>
        <w:t>table</w:t>
      </w:r>
      <w:proofErr w:type="gramEnd"/>
    </w:p>
    <w:p w14:paraId="7B5D05CC" w14:textId="3AB45CA5" w:rsidR="00335614" w:rsidRDefault="00335614">
      <w:pPr>
        <w:rPr>
          <w:b/>
          <w:bCs/>
          <w:u w:val="single"/>
        </w:rPr>
      </w:pPr>
    </w:p>
    <w:p w14:paraId="3452F165" w14:textId="6161F200" w:rsidR="00335614" w:rsidRDefault="00335614">
      <w:pPr>
        <w:rPr>
          <w:b/>
          <w:bCs/>
          <w:u w:val="single"/>
        </w:rPr>
      </w:pPr>
      <w:r>
        <w:rPr>
          <w:b/>
          <w:bCs/>
          <w:noProof/>
          <w:u w:val="single"/>
        </w:rPr>
        <w:drawing>
          <wp:inline distT="0" distB="0" distL="0" distR="0" wp14:anchorId="058DDD05" wp14:editId="52309CE0">
            <wp:extent cx="5572125" cy="5189416"/>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t="21490" r="2712" b="10557"/>
                    <a:stretch/>
                  </pic:blipFill>
                  <pic:spPr bwMode="auto">
                    <a:xfrm>
                      <a:off x="0" y="0"/>
                      <a:ext cx="5572369" cy="5189643"/>
                    </a:xfrm>
                    <a:prstGeom prst="rect">
                      <a:avLst/>
                    </a:prstGeom>
                    <a:ln>
                      <a:noFill/>
                    </a:ln>
                    <a:extLst>
                      <a:ext uri="{53640926-AAD7-44D8-BBD7-CCE9431645EC}">
                        <a14:shadowObscured xmlns:a14="http://schemas.microsoft.com/office/drawing/2010/main"/>
                      </a:ext>
                    </a:extLst>
                  </pic:spPr>
                </pic:pic>
              </a:graphicData>
            </a:graphic>
          </wp:inline>
        </w:drawing>
      </w:r>
    </w:p>
    <w:p w14:paraId="5850D613" w14:textId="4F0960E3" w:rsidR="00335614" w:rsidRDefault="00335614">
      <w:pPr>
        <w:rPr>
          <w:b/>
          <w:bCs/>
          <w:u w:val="single"/>
        </w:rPr>
      </w:pPr>
    </w:p>
    <w:p w14:paraId="45F8D490" w14:textId="77777777" w:rsidR="00D05420" w:rsidRDefault="00D05420" w:rsidP="00D05420">
      <w:pPr>
        <w:rPr>
          <w:b/>
          <w:bCs/>
          <w:u w:val="single"/>
        </w:rPr>
      </w:pPr>
      <w:r w:rsidRPr="00A415F1">
        <w:rPr>
          <w:b/>
          <w:bCs/>
          <w:u w:val="single"/>
        </w:rPr>
        <w:t>Hypothesis &amp; Variables</w:t>
      </w:r>
    </w:p>
    <w:p w14:paraId="75FF681C" w14:textId="77777777" w:rsidR="00D05420" w:rsidRDefault="00D05420" w:rsidP="00D05420">
      <w:pPr>
        <w:rPr>
          <w:b/>
          <w:bCs/>
          <w:u w:val="single"/>
        </w:rPr>
      </w:pPr>
    </w:p>
    <w:p w14:paraId="6249E52B" w14:textId="5CD6C30D" w:rsidR="00D05420" w:rsidRDefault="00D05420" w:rsidP="00D05420">
      <w:pPr>
        <w:rPr>
          <w:sz w:val="20"/>
          <w:szCs w:val="20"/>
        </w:rPr>
      </w:pPr>
      <w:r>
        <w:rPr>
          <w:sz w:val="20"/>
          <w:szCs w:val="20"/>
        </w:rPr>
        <w:t>Independent Variables – Days of exercise (per week)</w:t>
      </w:r>
    </w:p>
    <w:p w14:paraId="47E98B25" w14:textId="5248EED8" w:rsidR="00D05420" w:rsidRDefault="00D05420" w:rsidP="00D05420">
      <w:pPr>
        <w:rPr>
          <w:sz w:val="20"/>
          <w:szCs w:val="20"/>
        </w:rPr>
      </w:pPr>
      <w:r>
        <w:rPr>
          <w:sz w:val="20"/>
          <w:szCs w:val="20"/>
        </w:rPr>
        <w:t>Dependent Variables – Resting bpm heart rate (bpm)</w:t>
      </w:r>
    </w:p>
    <w:p w14:paraId="658BF330" w14:textId="77777777" w:rsidR="00D05420" w:rsidRDefault="00D05420" w:rsidP="00D05420">
      <w:pPr>
        <w:rPr>
          <w:sz w:val="20"/>
          <w:szCs w:val="20"/>
        </w:rPr>
      </w:pPr>
      <w:r>
        <w:rPr>
          <w:sz w:val="20"/>
          <w:szCs w:val="20"/>
        </w:rPr>
        <w:t>Controlled Variables – resting, pulse taken from wrist.</w:t>
      </w:r>
    </w:p>
    <w:p w14:paraId="33C920B7" w14:textId="194B739D" w:rsidR="00D05420" w:rsidRDefault="00D05420">
      <w:pPr>
        <w:rPr>
          <w:b/>
          <w:bCs/>
          <w:u w:val="single"/>
        </w:rPr>
      </w:pPr>
    </w:p>
    <w:p w14:paraId="52A08FD1" w14:textId="30B84FB2" w:rsidR="00B226C8" w:rsidRDefault="00B226C8">
      <w:pPr>
        <w:rPr>
          <w:b/>
          <w:bCs/>
          <w:u w:val="single"/>
        </w:rPr>
      </w:pPr>
      <w:r>
        <w:rPr>
          <w:b/>
          <w:bCs/>
          <w:u w:val="single"/>
        </w:rPr>
        <w:t>Outliers</w:t>
      </w:r>
    </w:p>
    <w:p w14:paraId="29D62DAB" w14:textId="77777777" w:rsidR="00B226C8" w:rsidRDefault="00B226C8">
      <w:pPr>
        <w:rPr>
          <w:b/>
          <w:bCs/>
          <w:u w:val="single"/>
        </w:rPr>
      </w:pPr>
    </w:p>
    <w:p w14:paraId="7BE75765" w14:textId="0454E557" w:rsidR="0022208E" w:rsidRPr="0049374B" w:rsidRDefault="0022208E" w:rsidP="00B226C8">
      <w:r w:rsidRPr="00B226C8">
        <w:rPr>
          <w:sz w:val="20"/>
          <w:szCs w:val="20"/>
        </w:rPr>
        <w:t>Although my graph has a decreasing trend as stated in the hypothesis on the 0-1 group the males have the average higher bpm then the females, this may be because there are 2 females to average over the one male that was in that group, and sub-factors of participant 4’s</w:t>
      </w:r>
      <w:r w:rsidRPr="00B226C8">
        <w:rPr>
          <w:sz w:val="20"/>
          <w:szCs w:val="20"/>
        </w:rPr>
        <w:t>(female)</w:t>
      </w:r>
      <w:r w:rsidRPr="00B226C8">
        <w:rPr>
          <w:sz w:val="20"/>
          <w:szCs w:val="20"/>
        </w:rPr>
        <w:t xml:space="preserve"> mental health or any medical conditions</w:t>
      </w:r>
      <w:r w:rsidRPr="00B226C8">
        <w:rPr>
          <w:sz w:val="20"/>
          <w:szCs w:val="20"/>
        </w:rPr>
        <w:t>.</w:t>
      </w:r>
    </w:p>
    <w:p w14:paraId="0707475C" w14:textId="3D49389D" w:rsidR="00D05420" w:rsidRDefault="00D05420">
      <w:pPr>
        <w:rPr>
          <w:b/>
          <w:bCs/>
          <w:u w:val="single"/>
        </w:rPr>
      </w:pPr>
    </w:p>
    <w:p w14:paraId="3D0DAE9C" w14:textId="50F06CC4" w:rsidR="00D05420" w:rsidRDefault="00D05420">
      <w:pPr>
        <w:rPr>
          <w:b/>
          <w:bCs/>
          <w:u w:val="single"/>
        </w:rPr>
      </w:pPr>
    </w:p>
    <w:p w14:paraId="328969BB" w14:textId="77777777" w:rsidR="00D05420" w:rsidRDefault="00D05420">
      <w:pPr>
        <w:rPr>
          <w:b/>
          <w:bCs/>
          <w:u w:val="single"/>
        </w:rPr>
      </w:pPr>
    </w:p>
    <w:p w14:paraId="05A2ACF7" w14:textId="77777777" w:rsidR="00240D67" w:rsidRDefault="00240D67">
      <w:pPr>
        <w:rPr>
          <w:b/>
          <w:bCs/>
          <w:u w:val="single"/>
        </w:rPr>
      </w:pPr>
    </w:p>
    <w:p w14:paraId="3684CF9E" w14:textId="77777777" w:rsidR="00240D67" w:rsidRDefault="00240D67">
      <w:pPr>
        <w:rPr>
          <w:b/>
          <w:bCs/>
          <w:u w:val="single"/>
        </w:rPr>
      </w:pPr>
    </w:p>
    <w:p w14:paraId="2DDADAB7" w14:textId="77777777" w:rsidR="00240D67" w:rsidRDefault="00240D67">
      <w:pPr>
        <w:rPr>
          <w:b/>
          <w:bCs/>
          <w:u w:val="single"/>
        </w:rPr>
      </w:pPr>
    </w:p>
    <w:p w14:paraId="59D1FCAD" w14:textId="201DAF4D" w:rsidR="00335614" w:rsidRDefault="002917C5">
      <w:pPr>
        <w:rPr>
          <w:b/>
          <w:bCs/>
          <w:u w:val="single"/>
        </w:rPr>
      </w:pPr>
      <w:r>
        <w:rPr>
          <w:b/>
          <w:bCs/>
          <w:u w:val="single"/>
        </w:rPr>
        <w:lastRenderedPageBreak/>
        <w:t>References – APA 7 Format</w:t>
      </w:r>
    </w:p>
    <w:p w14:paraId="4CAE2309" w14:textId="4F830049" w:rsidR="00335614" w:rsidRDefault="00335614">
      <w:pPr>
        <w:rPr>
          <w:b/>
          <w:bCs/>
          <w:u w:val="single"/>
        </w:rPr>
      </w:pPr>
    </w:p>
    <w:p w14:paraId="6FAEDF90" w14:textId="406A3C24" w:rsidR="00335614" w:rsidRPr="002917C5" w:rsidRDefault="002917C5" w:rsidP="002917C5">
      <w:pPr>
        <w:pStyle w:val="ListParagraph"/>
        <w:numPr>
          <w:ilvl w:val="0"/>
          <w:numId w:val="4"/>
        </w:numPr>
        <w:rPr>
          <w:b/>
          <w:bCs/>
          <w:u w:val="single"/>
        </w:rPr>
      </w:pPr>
      <w:r>
        <w:rPr>
          <w:rFonts w:ascii="Roboto" w:hAnsi="Roboto"/>
          <w:i/>
          <w:iCs/>
          <w:color w:val="747F8B"/>
          <w:sz w:val="21"/>
          <w:szCs w:val="21"/>
        </w:rPr>
        <w:t xml:space="preserve">Bradycardia - </w:t>
      </w:r>
      <w:proofErr w:type="spellStart"/>
      <w:r>
        <w:rPr>
          <w:rFonts w:ascii="Roboto" w:hAnsi="Roboto"/>
          <w:i/>
          <w:iCs/>
          <w:color w:val="747F8B"/>
          <w:sz w:val="21"/>
          <w:szCs w:val="21"/>
        </w:rPr>
        <w:t>Pediatric</w:t>
      </w:r>
      <w:proofErr w:type="spellEnd"/>
      <w:r>
        <w:rPr>
          <w:rFonts w:ascii="Roboto" w:hAnsi="Roboto"/>
          <w:i/>
          <w:iCs/>
          <w:color w:val="747F8B"/>
          <w:sz w:val="21"/>
          <w:szCs w:val="21"/>
        </w:rPr>
        <w:t xml:space="preserve"> Heart Specialists</w:t>
      </w:r>
      <w:r>
        <w:rPr>
          <w:rFonts w:ascii="Roboto" w:hAnsi="Roboto"/>
          <w:color w:val="747F8B"/>
          <w:sz w:val="21"/>
          <w:szCs w:val="21"/>
          <w:shd w:val="clear" w:color="auto" w:fill="E3E8EE"/>
        </w:rPr>
        <w:t xml:space="preserve">. (2019). Pediatricheartspecialists.com. </w:t>
      </w:r>
      <w:hyperlink r:id="rId6" w:history="1">
        <w:r w:rsidRPr="007858B6">
          <w:rPr>
            <w:rStyle w:val="Hyperlink"/>
            <w:rFonts w:ascii="Roboto" w:hAnsi="Roboto"/>
            <w:sz w:val="21"/>
            <w:szCs w:val="21"/>
            <w:shd w:val="clear" w:color="auto" w:fill="E3E8EE"/>
          </w:rPr>
          <w:t>https://pediatricheartspecialists.com/heart-education/18-arrhythmia/175-bradycardia</w:t>
        </w:r>
      </w:hyperlink>
    </w:p>
    <w:p w14:paraId="26BA5958" w14:textId="54170802" w:rsidR="002917C5" w:rsidRPr="002917C5" w:rsidRDefault="002917C5" w:rsidP="002917C5">
      <w:pPr>
        <w:pStyle w:val="ListParagraph"/>
        <w:numPr>
          <w:ilvl w:val="0"/>
          <w:numId w:val="4"/>
        </w:numPr>
        <w:rPr>
          <w:b/>
          <w:bCs/>
          <w:u w:val="single"/>
        </w:rPr>
      </w:pPr>
      <w:r>
        <w:rPr>
          <w:rFonts w:ascii="Roboto" w:hAnsi="Roboto"/>
          <w:color w:val="747F8B"/>
          <w:sz w:val="21"/>
          <w:szCs w:val="21"/>
          <w:shd w:val="clear" w:color="auto" w:fill="E3E8EE"/>
        </w:rPr>
        <w:t>Health Direct. (2019, February 17).</w:t>
      </w:r>
      <w:r>
        <w:rPr>
          <w:rStyle w:val="apple-converted-space"/>
          <w:rFonts w:ascii="Roboto" w:hAnsi="Roboto"/>
          <w:color w:val="747F8B"/>
          <w:sz w:val="21"/>
          <w:szCs w:val="21"/>
          <w:shd w:val="clear" w:color="auto" w:fill="E3E8EE"/>
        </w:rPr>
        <w:t> </w:t>
      </w:r>
      <w:r>
        <w:rPr>
          <w:rFonts w:ascii="Roboto" w:hAnsi="Roboto"/>
          <w:i/>
          <w:iCs/>
          <w:color w:val="747F8B"/>
          <w:sz w:val="21"/>
          <w:szCs w:val="21"/>
        </w:rPr>
        <w:t>Resting heart rate</w:t>
      </w:r>
      <w:r>
        <w:rPr>
          <w:rFonts w:ascii="Roboto" w:hAnsi="Roboto"/>
          <w:color w:val="747F8B"/>
          <w:sz w:val="21"/>
          <w:szCs w:val="21"/>
          <w:shd w:val="clear" w:color="auto" w:fill="E3E8EE"/>
        </w:rPr>
        <w:t xml:space="preserve">. Healthdirect.gov.au; </w:t>
      </w:r>
      <w:proofErr w:type="spellStart"/>
      <w:r>
        <w:rPr>
          <w:rFonts w:ascii="Roboto" w:hAnsi="Roboto"/>
          <w:color w:val="747F8B"/>
          <w:sz w:val="21"/>
          <w:szCs w:val="21"/>
          <w:shd w:val="clear" w:color="auto" w:fill="E3E8EE"/>
        </w:rPr>
        <w:t>Healthdirect</w:t>
      </w:r>
      <w:proofErr w:type="spellEnd"/>
      <w:r>
        <w:rPr>
          <w:rFonts w:ascii="Roboto" w:hAnsi="Roboto"/>
          <w:color w:val="747F8B"/>
          <w:sz w:val="21"/>
          <w:szCs w:val="21"/>
          <w:shd w:val="clear" w:color="auto" w:fill="E3E8EE"/>
        </w:rPr>
        <w:t xml:space="preserve"> Australia. </w:t>
      </w:r>
      <w:hyperlink r:id="rId7" w:history="1">
        <w:r w:rsidRPr="007858B6">
          <w:rPr>
            <w:rStyle w:val="Hyperlink"/>
            <w:rFonts w:ascii="Roboto" w:hAnsi="Roboto"/>
            <w:sz w:val="21"/>
            <w:szCs w:val="21"/>
            <w:shd w:val="clear" w:color="auto" w:fill="E3E8EE"/>
          </w:rPr>
          <w:t>https://www.healthdirect.gov.au/resting-heart-rate</w:t>
        </w:r>
      </w:hyperlink>
    </w:p>
    <w:p w14:paraId="1DB0C0BF" w14:textId="77777777" w:rsidR="002917C5" w:rsidRPr="002917C5" w:rsidRDefault="002917C5" w:rsidP="002917C5">
      <w:pPr>
        <w:pStyle w:val="ListParagraph"/>
        <w:numPr>
          <w:ilvl w:val="0"/>
          <w:numId w:val="4"/>
        </w:numPr>
        <w:rPr>
          <w:sz w:val="20"/>
          <w:szCs w:val="20"/>
        </w:rPr>
      </w:pPr>
      <w:proofErr w:type="spellStart"/>
      <w:r w:rsidRPr="002917C5">
        <w:rPr>
          <w:rFonts w:ascii="Roboto" w:hAnsi="Roboto"/>
          <w:color w:val="747F8B"/>
          <w:sz w:val="21"/>
          <w:szCs w:val="21"/>
          <w:shd w:val="clear" w:color="auto" w:fill="E3E8EE"/>
        </w:rPr>
        <w:t>Fiol-Veny</w:t>
      </w:r>
      <w:proofErr w:type="spellEnd"/>
      <w:r w:rsidRPr="002917C5">
        <w:rPr>
          <w:rFonts w:ascii="Roboto" w:hAnsi="Roboto"/>
          <w:color w:val="747F8B"/>
          <w:sz w:val="21"/>
          <w:szCs w:val="21"/>
          <w:shd w:val="clear" w:color="auto" w:fill="E3E8EE"/>
        </w:rPr>
        <w:t>, A., De La Torre-</w:t>
      </w:r>
      <w:proofErr w:type="spellStart"/>
      <w:r w:rsidRPr="002917C5">
        <w:rPr>
          <w:rFonts w:ascii="Roboto" w:hAnsi="Roboto"/>
          <w:color w:val="747F8B"/>
          <w:sz w:val="21"/>
          <w:szCs w:val="21"/>
          <w:shd w:val="clear" w:color="auto" w:fill="E3E8EE"/>
        </w:rPr>
        <w:t>Luque</w:t>
      </w:r>
      <w:proofErr w:type="spellEnd"/>
      <w:r w:rsidRPr="002917C5">
        <w:rPr>
          <w:rFonts w:ascii="Roboto" w:hAnsi="Roboto"/>
          <w:color w:val="747F8B"/>
          <w:sz w:val="21"/>
          <w:szCs w:val="21"/>
          <w:shd w:val="clear" w:color="auto" w:fill="E3E8EE"/>
        </w:rPr>
        <w:t xml:space="preserve">, A., </w:t>
      </w:r>
      <w:proofErr w:type="spellStart"/>
      <w:r w:rsidRPr="002917C5">
        <w:rPr>
          <w:rFonts w:ascii="Roboto" w:hAnsi="Roboto"/>
          <w:color w:val="747F8B"/>
          <w:sz w:val="21"/>
          <w:szCs w:val="21"/>
          <w:shd w:val="clear" w:color="auto" w:fill="E3E8EE"/>
        </w:rPr>
        <w:t>Balle</w:t>
      </w:r>
      <w:proofErr w:type="spellEnd"/>
      <w:r w:rsidRPr="002917C5">
        <w:rPr>
          <w:rFonts w:ascii="Roboto" w:hAnsi="Roboto"/>
          <w:color w:val="747F8B"/>
          <w:sz w:val="21"/>
          <w:szCs w:val="21"/>
          <w:shd w:val="clear" w:color="auto" w:fill="E3E8EE"/>
        </w:rPr>
        <w:t xml:space="preserve">, M., &amp; </w:t>
      </w:r>
      <w:proofErr w:type="spellStart"/>
      <w:r w:rsidRPr="002917C5">
        <w:rPr>
          <w:rFonts w:ascii="Roboto" w:hAnsi="Roboto"/>
          <w:color w:val="747F8B"/>
          <w:sz w:val="21"/>
          <w:szCs w:val="21"/>
          <w:shd w:val="clear" w:color="auto" w:fill="E3E8EE"/>
        </w:rPr>
        <w:t>Bornas</w:t>
      </w:r>
      <w:proofErr w:type="spellEnd"/>
      <w:r w:rsidRPr="002917C5">
        <w:rPr>
          <w:rFonts w:ascii="Roboto" w:hAnsi="Roboto"/>
          <w:color w:val="747F8B"/>
          <w:sz w:val="21"/>
          <w:szCs w:val="21"/>
          <w:shd w:val="clear" w:color="auto" w:fill="E3E8EE"/>
        </w:rPr>
        <w:t>, X. (2018). Altered Heart Rate Regulation in Adolescent Girls and the Vulnerability for Internalizing Disorders.</w:t>
      </w:r>
      <w:r w:rsidRPr="002917C5">
        <w:rPr>
          <w:rStyle w:val="apple-converted-space"/>
          <w:rFonts w:ascii="Roboto" w:hAnsi="Roboto"/>
          <w:color w:val="747F8B"/>
          <w:sz w:val="21"/>
          <w:szCs w:val="21"/>
          <w:shd w:val="clear" w:color="auto" w:fill="E3E8EE"/>
        </w:rPr>
        <w:t> </w:t>
      </w:r>
      <w:r w:rsidRPr="002917C5">
        <w:rPr>
          <w:rFonts w:ascii="Roboto" w:hAnsi="Roboto"/>
          <w:i/>
          <w:iCs/>
          <w:color w:val="747F8B"/>
          <w:sz w:val="21"/>
          <w:szCs w:val="21"/>
        </w:rPr>
        <w:t>Frontiers in Physiology</w:t>
      </w:r>
      <w:r w:rsidRPr="002917C5">
        <w:rPr>
          <w:rFonts w:ascii="Roboto" w:hAnsi="Roboto"/>
          <w:color w:val="747F8B"/>
          <w:sz w:val="21"/>
          <w:szCs w:val="21"/>
          <w:shd w:val="clear" w:color="auto" w:fill="E3E8EE"/>
        </w:rPr>
        <w:t>,</w:t>
      </w:r>
      <w:r w:rsidRPr="002917C5">
        <w:rPr>
          <w:rStyle w:val="apple-converted-space"/>
          <w:rFonts w:ascii="Roboto" w:hAnsi="Roboto"/>
          <w:color w:val="747F8B"/>
          <w:sz w:val="21"/>
          <w:szCs w:val="21"/>
          <w:shd w:val="clear" w:color="auto" w:fill="E3E8EE"/>
        </w:rPr>
        <w:t> </w:t>
      </w:r>
      <w:r w:rsidRPr="002917C5">
        <w:rPr>
          <w:rFonts w:ascii="Roboto" w:hAnsi="Roboto"/>
          <w:i/>
          <w:iCs/>
          <w:color w:val="747F8B"/>
          <w:sz w:val="21"/>
          <w:szCs w:val="21"/>
        </w:rPr>
        <w:t>9</w:t>
      </w:r>
      <w:r w:rsidRPr="002917C5">
        <w:rPr>
          <w:rFonts w:ascii="Roboto" w:hAnsi="Roboto"/>
          <w:color w:val="747F8B"/>
          <w:sz w:val="21"/>
          <w:szCs w:val="21"/>
          <w:shd w:val="clear" w:color="auto" w:fill="E3E8EE"/>
        </w:rPr>
        <w:t xml:space="preserve">. </w:t>
      </w:r>
      <w:hyperlink r:id="rId8" w:history="1">
        <w:r w:rsidRPr="002917C5">
          <w:rPr>
            <w:rStyle w:val="Hyperlink"/>
            <w:sz w:val="20"/>
            <w:szCs w:val="20"/>
          </w:rPr>
          <w:t>https://www.ncbi.nlm.nih.gov/pmc/articles/PMC6046384/</w:t>
        </w:r>
      </w:hyperlink>
    </w:p>
    <w:p w14:paraId="5D06F8BD" w14:textId="23D14E9E" w:rsidR="002917C5" w:rsidRPr="002917C5" w:rsidRDefault="002917C5" w:rsidP="002917C5">
      <w:pPr>
        <w:pStyle w:val="ListParagraph"/>
        <w:numPr>
          <w:ilvl w:val="0"/>
          <w:numId w:val="4"/>
        </w:numPr>
        <w:rPr>
          <w:b/>
          <w:bCs/>
          <w:u w:val="single"/>
        </w:rPr>
      </w:pPr>
      <w:proofErr w:type="spellStart"/>
      <w:r>
        <w:rPr>
          <w:rFonts w:ascii="Roboto" w:hAnsi="Roboto"/>
          <w:color w:val="747F8B"/>
          <w:sz w:val="21"/>
          <w:szCs w:val="21"/>
          <w:shd w:val="clear" w:color="auto" w:fill="E3E8EE"/>
        </w:rPr>
        <w:t>Mintjens</w:t>
      </w:r>
      <w:proofErr w:type="spellEnd"/>
      <w:r>
        <w:rPr>
          <w:rFonts w:ascii="Roboto" w:hAnsi="Roboto"/>
          <w:color w:val="747F8B"/>
          <w:sz w:val="21"/>
          <w:szCs w:val="21"/>
          <w:shd w:val="clear" w:color="auto" w:fill="E3E8EE"/>
        </w:rPr>
        <w:t xml:space="preserve">, S., </w:t>
      </w:r>
      <w:proofErr w:type="spellStart"/>
      <w:r>
        <w:rPr>
          <w:rFonts w:ascii="Roboto" w:hAnsi="Roboto"/>
          <w:color w:val="747F8B"/>
          <w:sz w:val="21"/>
          <w:szCs w:val="21"/>
          <w:shd w:val="clear" w:color="auto" w:fill="E3E8EE"/>
        </w:rPr>
        <w:t>Menting</w:t>
      </w:r>
      <w:proofErr w:type="spellEnd"/>
      <w:r>
        <w:rPr>
          <w:rFonts w:ascii="Roboto" w:hAnsi="Roboto"/>
          <w:color w:val="747F8B"/>
          <w:sz w:val="21"/>
          <w:szCs w:val="21"/>
          <w:shd w:val="clear" w:color="auto" w:fill="E3E8EE"/>
        </w:rPr>
        <w:t xml:space="preserve">, M. D., </w:t>
      </w:r>
      <w:proofErr w:type="spellStart"/>
      <w:r>
        <w:rPr>
          <w:rFonts w:ascii="Roboto" w:hAnsi="Roboto"/>
          <w:color w:val="747F8B"/>
          <w:sz w:val="21"/>
          <w:szCs w:val="21"/>
          <w:shd w:val="clear" w:color="auto" w:fill="E3E8EE"/>
        </w:rPr>
        <w:t>Daams</w:t>
      </w:r>
      <w:proofErr w:type="spellEnd"/>
      <w:r>
        <w:rPr>
          <w:rFonts w:ascii="Roboto" w:hAnsi="Roboto"/>
          <w:color w:val="747F8B"/>
          <w:sz w:val="21"/>
          <w:szCs w:val="21"/>
          <w:shd w:val="clear" w:color="auto" w:fill="E3E8EE"/>
        </w:rPr>
        <w:t xml:space="preserve">, J. G., van </w:t>
      </w:r>
      <w:proofErr w:type="spellStart"/>
      <w:r>
        <w:rPr>
          <w:rFonts w:ascii="Roboto" w:hAnsi="Roboto"/>
          <w:color w:val="747F8B"/>
          <w:sz w:val="21"/>
          <w:szCs w:val="21"/>
          <w:shd w:val="clear" w:color="auto" w:fill="E3E8EE"/>
        </w:rPr>
        <w:t>Poppel</w:t>
      </w:r>
      <w:proofErr w:type="spellEnd"/>
      <w:r>
        <w:rPr>
          <w:rFonts w:ascii="Roboto" w:hAnsi="Roboto"/>
          <w:color w:val="747F8B"/>
          <w:sz w:val="21"/>
          <w:szCs w:val="21"/>
          <w:shd w:val="clear" w:color="auto" w:fill="E3E8EE"/>
        </w:rPr>
        <w:t xml:space="preserve">, M. N. M., </w:t>
      </w:r>
      <w:proofErr w:type="spellStart"/>
      <w:r>
        <w:rPr>
          <w:rFonts w:ascii="Roboto" w:hAnsi="Roboto"/>
          <w:color w:val="747F8B"/>
          <w:sz w:val="21"/>
          <w:szCs w:val="21"/>
          <w:shd w:val="clear" w:color="auto" w:fill="E3E8EE"/>
        </w:rPr>
        <w:t>Roseboom</w:t>
      </w:r>
      <w:proofErr w:type="spellEnd"/>
      <w:r>
        <w:rPr>
          <w:rFonts w:ascii="Roboto" w:hAnsi="Roboto"/>
          <w:color w:val="747F8B"/>
          <w:sz w:val="21"/>
          <w:szCs w:val="21"/>
          <w:shd w:val="clear" w:color="auto" w:fill="E3E8EE"/>
        </w:rPr>
        <w:t xml:space="preserve">, T. J., &amp; </w:t>
      </w:r>
      <w:proofErr w:type="spellStart"/>
      <w:r>
        <w:rPr>
          <w:rFonts w:ascii="Roboto" w:hAnsi="Roboto"/>
          <w:color w:val="747F8B"/>
          <w:sz w:val="21"/>
          <w:szCs w:val="21"/>
          <w:shd w:val="clear" w:color="auto" w:fill="E3E8EE"/>
        </w:rPr>
        <w:t>Gemke</w:t>
      </w:r>
      <w:proofErr w:type="spellEnd"/>
      <w:r>
        <w:rPr>
          <w:rFonts w:ascii="Roboto" w:hAnsi="Roboto"/>
          <w:color w:val="747F8B"/>
          <w:sz w:val="21"/>
          <w:szCs w:val="21"/>
          <w:shd w:val="clear" w:color="auto" w:fill="E3E8EE"/>
        </w:rPr>
        <w:t>, R. J. B. J. (2018). Cardiorespiratory Fitness in Childhood and Adolescence Affects Future Cardiovascular Risk Factors: A Systematic Review of Longitudinal Studies.</w:t>
      </w:r>
      <w:r>
        <w:rPr>
          <w:rStyle w:val="apple-converted-space"/>
          <w:rFonts w:ascii="Roboto" w:hAnsi="Roboto"/>
          <w:color w:val="747F8B"/>
          <w:sz w:val="21"/>
          <w:szCs w:val="21"/>
          <w:shd w:val="clear" w:color="auto" w:fill="E3E8EE"/>
        </w:rPr>
        <w:t> </w:t>
      </w:r>
      <w:r>
        <w:rPr>
          <w:rFonts w:ascii="Roboto" w:hAnsi="Roboto"/>
          <w:i/>
          <w:iCs/>
          <w:color w:val="747F8B"/>
          <w:sz w:val="21"/>
          <w:szCs w:val="21"/>
        </w:rPr>
        <w:t xml:space="preserve">Sports Medicine (Auckland, </w:t>
      </w:r>
      <w:proofErr w:type="spellStart"/>
      <w:r>
        <w:rPr>
          <w:rFonts w:ascii="Roboto" w:hAnsi="Roboto"/>
          <w:i/>
          <w:iCs/>
          <w:color w:val="747F8B"/>
          <w:sz w:val="21"/>
          <w:szCs w:val="21"/>
        </w:rPr>
        <w:t>N.z.</w:t>
      </w:r>
      <w:proofErr w:type="spellEnd"/>
      <w:r>
        <w:rPr>
          <w:rFonts w:ascii="Roboto" w:hAnsi="Roboto"/>
          <w:i/>
          <w:iCs/>
          <w:color w:val="747F8B"/>
          <w:sz w:val="21"/>
          <w:szCs w:val="21"/>
        </w:rPr>
        <w:t>)</w:t>
      </w:r>
      <w:r>
        <w:rPr>
          <w:rFonts w:ascii="Roboto" w:hAnsi="Roboto"/>
          <w:color w:val="747F8B"/>
          <w:sz w:val="21"/>
          <w:szCs w:val="21"/>
          <w:shd w:val="clear" w:color="auto" w:fill="E3E8EE"/>
        </w:rPr>
        <w:t>,</w:t>
      </w:r>
      <w:r>
        <w:rPr>
          <w:rStyle w:val="apple-converted-space"/>
          <w:rFonts w:ascii="Roboto" w:hAnsi="Roboto"/>
          <w:color w:val="747F8B"/>
          <w:sz w:val="21"/>
          <w:szCs w:val="21"/>
          <w:shd w:val="clear" w:color="auto" w:fill="E3E8EE"/>
        </w:rPr>
        <w:t> </w:t>
      </w:r>
      <w:r>
        <w:rPr>
          <w:rFonts w:ascii="Roboto" w:hAnsi="Roboto"/>
          <w:i/>
          <w:iCs/>
          <w:color w:val="747F8B"/>
          <w:sz w:val="21"/>
          <w:szCs w:val="21"/>
        </w:rPr>
        <w:t>48</w:t>
      </w:r>
      <w:r>
        <w:rPr>
          <w:rFonts w:ascii="Roboto" w:hAnsi="Roboto"/>
          <w:color w:val="747F8B"/>
          <w:sz w:val="21"/>
          <w:szCs w:val="21"/>
          <w:shd w:val="clear" w:color="auto" w:fill="E3E8EE"/>
        </w:rPr>
        <w:t xml:space="preserve">(11), 2577–2605. </w:t>
      </w:r>
      <w:hyperlink r:id="rId9" w:history="1">
        <w:r w:rsidRPr="007858B6">
          <w:rPr>
            <w:rStyle w:val="Hyperlink"/>
            <w:rFonts w:ascii="Roboto" w:hAnsi="Roboto"/>
            <w:sz w:val="21"/>
            <w:szCs w:val="21"/>
            <w:shd w:val="clear" w:color="auto" w:fill="E3E8EE"/>
          </w:rPr>
          <w:t>https://doi.org/10.1007/s40279-018-0974-5</w:t>
        </w:r>
      </w:hyperlink>
    </w:p>
    <w:p w14:paraId="6E49EEF6" w14:textId="4F4AAD41" w:rsidR="002917C5" w:rsidRPr="002917C5" w:rsidRDefault="002917C5" w:rsidP="002917C5">
      <w:pPr>
        <w:pStyle w:val="ListParagraph"/>
        <w:numPr>
          <w:ilvl w:val="0"/>
          <w:numId w:val="4"/>
        </w:numPr>
        <w:rPr>
          <w:b/>
          <w:bCs/>
          <w:u w:val="single"/>
        </w:rPr>
      </w:pPr>
      <w:r>
        <w:rPr>
          <w:rFonts w:ascii="Roboto" w:hAnsi="Roboto"/>
          <w:color w:val="747F8B"/>
          <w:sz w:val="21"/>
          <w:szCs w:val="21"/>
          <w:shd w:val="clear" w:color="auto" w:fill="E3E8EE"/>
        </w:rPr>
        <w:t xml:space="preserve">Williams, C. L., Hayman, L. L., Daniels, S. R., Robinson, T. N., Steinberger, J., </w:t>
      </w:r>
      <w:proofErr w:type="spellStart"/>
      <w:r>
        <w:rPr>
          <w:rFonts w:ascii="Roboto" w:hAnsi="Roboto"/>
          <w:color w:val="747F8B"/>
          <w:sz w:val="21"/>
          <w:szCs w:val="21"/>
          <w:shd w:val="clear" w:color="auto" w:fill="E3E8EE"/>
        </w:rPr>
        <w:t>Paridon</w:t>
      </w:r>
      <w:proofErr w:type="spellEnd"/>
      <w:r>
        <w:rPr>
          <w:rFonts w:ascii="Roboto" w:hAnsi="Roboto"/>
          <w:color w:val="747F8B"/>
          <w:sz w:val="21"/>
          <w:szCs w:val="21"/>
          <w:shd w:val="clear" w:color="auto" w:fill="E3E8EE"/>
        </w:rPr>
        <w:t xml:space="preserve">, S., &amp; </w:t>
      </w:r>
      <w:proofErr w:type="spellStart"/>
      <w:r>
        <w:rPr>
          <w:rFonts w:ascii="Roboto" w:hAnsi="Roboto"/>
          <w:color w:val="747F8B"/>
          <w:sz w:val="21"/>
          <w:szCs w:val="21"/>
          <w:shd w:val="clear" w:color="auto" w:fill="E3E8EE"/>
        </w:rPr>
        <w:t>Bazzarre</w:t>
      </w:r>
      <w:proofErr w:type="spellEnd"/>
      <w:r>
        <w:rPr>
          <w:rFonts w:ascii="Roboto" w:hAnsi="Roboto"/>
          <w:color w:val="747F8B"/>
          <w:sz w:val="21"/>
          <w:szCs w:val="21"/>
          <w:shd w:val="clear" w:color="auto" w:fill="E3E8EE"/>
        </w:rPr>
        <w:t>, T. (2002). Cardiovascular Health in Childhood.</w:t>
      </w:r>
      <w:r>
        <w:rPr>
          <w:rStyle w:val="apple-converted-space"/>
          <w:rFonts w:ascii="Roboto" w:hAnsi="Roboto"/>
          <w:color w:val="747F8B"/>
          <w:sz w:val="21"/>
          <w:szCs w:val="21"/>
          <w:shd w:val="clear" w:color="auto" w:fill="E3E8EE"/>
        </w:rPr>
        <w:t> </w:t>
      </w:r>
      <w:r>
        <w:rPr>
          <w:rFonts w:ascii="Roboto" w:hAnsi="Roboto"/>
          <w:i/>
          <w:iCs/>
          <w:color w:val="747F8B"/>
          <w:sz w:val="21"/>
          <w:szCs w:val="21"/>
        </w:rPr>
        <w:t>Circulation</w:t>
      </w:r>
      <w:r>
        <w:rPr>
          <w:rFonts w:ascii="Roboto" w:hAnsi="Roboto"/>
          <w:color w:val="747F8B"/>
          <w:sz w:val="21"/>
          <w:szCs w:val="21"/>
          <w:shd w:val="clear" w:color="auto" w:fill="E3E8EE"/>
        </w:rPr>
        <w:t>,</w:t>
      </w:r>
      <w:r>
        <w:rPr>
          <w:rStyle w:val="apple-converted-space"/>
          <w:rFonts w:ascii="Roboto" w:hAnsi="Roboto"/>
          <w:color w:val="747F8B"/>
          <w:sz w:val="21"/>
          <w:szCs w:val="21"/>
          <w:shd w:val="clear" w:color="auto" w:fill="E3E8EE"/>
        </w:rPr>
        <w:t> </w:t>
      </w:r>
      <w:r>
        <w:rPr>
          <w:rFonts w:ascii="Roboto" w:hAnsi="Roboto"/>
          <w:i/>
          <w:iCs/>
          <w:color w:val="747F8B"/>
          <w:sz w:val="21"/>
          <w:szCs w:val="21"/>
        </w:rPr>
        <w:t>106</w:t>
      </w:r>
      <w:r>
        <w:rPr>
          <w:rFonts w:ascii="Roboto" w:hAnsi="Roboto"/>
          <w:color w:val="747F8B"/>
          <w:sz w:val="21"/>
          <w:szCs w:val="21"/>
          <w:shd w:val="clear" w:color="auto" w:fill="E3E8EE"/>
        </w:rPr>
        <w:t xml:space="preserve">(1), 143–160. </w:t>
      </w:r>
      <w:hyperlink r:id="rId10" w:history="1">
        <w:r w:rsidRPr="007858B6">
          <w:rPr>
            <w:rStyle w:val="Hyperlink"/>
            <w:rFonts w:ascii="Roboto" w:hAnsi="Roboto"/>
            <w:sz w:val="21"/>
            <w:szCs w:val="21"/>
            <w:shd w:val="clear" w:color="auto" w:fill="E3E8EE"/>
          </w:rPr>
          <w:t>https://doi.org/10.1161/01.cir.0000019555.61092.9e</w:t>
        </w:r>
      </w:hyperlink>
    </w:p>
    <w:p w14:paraId="72B4AE54" w14:textId="77777777" w:rsidR="002A76D1" w:rsidRDefault="002A76D1">
      <w:pPr>
        <w:rPr>
          <w:b/>
          <w:bCs/>
          <w:u w:val="single"/>
        </w:rPr>
      </w:pPr>
    </w:p>
    <w:p w14:paraId="7A59C59D" w14:textId="516882A1" w:rsidR="002D3FBC" w:rsidRDefault="00DC08FF">
      <w:pPr>
        <w:rPr>
          <w:b/>
          <w:bCs/>
          <w:u w:val="single"/>
        </w:rPr>
      </w:pPr>
      <w:r>
        <w:rPr>
          <w:b/>
          <w:bCs/>
          <w:u w:val="single"/>
        </w:rPr>
        <w:t xml:space="preserve"> </w:t>
      </w:r>
      <w:r w:rsidR="00A415F1" w:rsidRPr="00A415F1">
        <w:rPr>
          <w:b/>
          <w:bCs/>
          <w:u w:val="single"/>
        </w:rPr>
        <w:t>Planning the investigation</w:t>
      </w:r>
    </w:p>
    <w:p w14:paraId="3FF7D1EA" w14:textId="213CDCF2" w:rsidR="00A415F1" w:rsidRDefault="00A415F1">
      <w:pPr>
        <w:rPr>
          <w:b/>
          <w:bCs/>
          <w:u w:val="single"/>
        </w:rPr>
      </w:pPr>
    </w:p>
    <w:p w14:paraId="36F4E8B6" w14:textId="7EBBF2CA" w:rsidR="00A415F1" w:rsidRDefault="00A415F1">
      <w:pPr>
        <w:rPr>
          <w:sz w:val="20"/>
          <w:szCs w:val="20"/>
        </w:rPr>
      </w:pPr>
      <w:r>
        <w:rPr>
          <w:sz w:val="20"/>
          <w:szCs w:val="20"/>
        </w:rPr>
        <w:t>Research</w:t>
      </w:r>
    </w:p>
    <w:p w14:paraId="0931F923" w14:textId="1968B6C5" w:rsidR="00A415F1" w:rsidRDefault="00000000">
      <w:pPr>
        <w:rPr>
          <w:sz w:val="20"/>
          <w:szCs w:val="20"/>
        </w:rPr>
      </w:pPr>
      <w:hyperlink r:id="rId11" w:history="1">
        <w:r w:rsidR="00A415F1" w:rsidRPr="007858B6">
          <w:rPr>
            <w:rStyle w:val="Hyperlink"/>
            <w:sz w:val="20"/>
            <w:szCs w:val="20"/>
          </w:rPr>
          <w:t>https://pediatricheartspecialists.com/heart-education/18-arrhythmia/175-bradycardia</w:t>
        </w:r>
      </w:hyperlink>
    </w:p>
    <w:p w14:paraId="6E393A29" w14:textId="0D5858B5" w:rsidR="00A415F1" w:rsidRDefault="00A415F1">
      <w:pPr>
        <w:rPr>
          <w:sz w:val="20"/>
          <w:szCs w:val="20"/>
        </w:rPr>
      </w:pPr>
      <w:r>
        <w:rPr>
          <w:sz w:val="20"/>
          <w:szCs w:val="20"/>
        </w:rPr>
        <w:t>a resting heart rate is typically between 60-100 BPM (paediatric heart specialist, N/D)</w:t>
      </w:r>
    </w:p>
    <w:p w14:paraId="114FBE6C" w14:textId="3B48DE39" w:rsidR="00A415F1" w:rsidRDefault="00A415F1">
      <w:pPr>
        <w:rPr>
          <w:sz w:val="20"/>
          <w:szCs w:val="20"/>
        </w:rPr>
      </w:pPr>
    </w:p>
    <w:p w14:paraId="7581F1E4" w14:textId="6167FBA4" w:rsidR="00A415F1" w:rsidRDefault="00000000">
      <w:pPr>
        <w:rPr>
          <w:sz w:val="20"/>
          <w:szCs w:val="20"/>
        </w:rPr>
      </w:pPr>
      <w:hyperlink r:id="rId12" w:history="1">
        <w:r w:rsidR="00A415F1" w:rsidRPr="007858B6">
          <w:rPr>
            <w:rStyle w:val="Hyperlink"/>
            <w:sz w:val="20"/>
            <w:szCs w:val="20"/>
          </w:rPr>
          <w:t>https://www.healthdirect.gov.au/resting-heart-rate</w:t>
        </w:r>
      </w:hyperlink>
    </w:p>
    <w:p w14:paraId="5586DC99" w14:textId="6AC386BA" w:rsidR="00A415F1" w:rsidRDefault="00A415F1">
      <w:pPr>
        <w:rPr>
          <w:sz w:val="20"/>
          <w:szCs w:val="20"/>
        </w:rPr>
      </w:pPr>
      <w:r>
        <w:rPr>
          <w:sz w:val="20"/>
          <w:szCs w:val="20"/>
        </w:rPr>
        <w:t>fitness level – low if fit.</w:t>
      </w:r>
    </w:p>
    <w:p w14:paraId="4DE68041" w14:textId="1F751C18" w:rsidR="00A415F1" w:rsidRDefault="00A415F1">
      <w:pPr>
        <w:rPr>
          <w:sz w:val="20"/>
          <w:szCs w:val="20"/>
        </w:rPr>
      </w:pPr>
      <w:r>
        <w:rPr>
          <w:sz w:val="20"/>
          <w:szCs w:val="20"/>
        </w:rPr>
        <w:t>air &amp; body temp – on hot days body pumps more.</w:t>
      </w:r>
    </w:p>
    <w:p w14:paraId="6A50D2D6" w14:textId="789E5289" w:rsidR="00A415F1" w:rsidRDefault="00A415F1">
      <w:pPr>
        <w:rPr>
          <w:sz w:val="20"/>
          <w:szCs w:val="20"/>
        </w:rPr>
      </w:pPr>
      <w:r>
        <w:rPr>
          <w:sz w:val="20"/>
          <w:szCs w:val="20"/>
        </w:rPr>
        <w:t xml:space="preserve">emotions – </w:t>
      </w:r>
      <w:r w:rsidR="00114D9B">
        <w:rPr>
          <w:sz w:val="20"/>
          <w:szCs w:val="20"/>
        </w:rPr>
        <w:t>w</w:t>
      </w:r>
      <w:r>
        <w:rPr>
          <w:sz w:val="20"/>
          <w:szCs w:val="20"/>
        </w:rPr>
        <w:t xml:space="preserve">hen stressed or overly </w:t>
      </w:r>
      <w:proofErr w:type="spellStart"/>
      <w:r>
        <w:rPr>
          <w:sz w:val="20"/>
          <w:szCs w:val="20"/>
        </w:rPr>
        <w:t>exited</w:t>
      </w:r>
      <w:proofErr w:type="spellEnd"/>
      <w:r>
        <w:rPr>
          <w:sz w:val="20"/>
          <w:szCs w:val="20"/>
        </w:rPr>
        <w:t xml:space="preserve"> your hearts beats faster. </w:t>
      </w:r>
    </w:p>
    <w:p w14:paraId="3DFD657A" w14:textId="56AA69F6" w:rsidR="00A415F1" w:rsidRDefault="00A415F1">
      <w:pPr>
        <w:rPr>
          <w:sz w:val="20"/>
          <w:szCs w:val="20"/>
        </w:rPr>
      </w:pPr>
      <w:r>
        <w:rPr>
          <w:sz w:val="20"/>
          <w:szCs w:val="20"/>
        </w:rPr>
        <w:t>(Health Direct, 2022</w:t>
      </w:r>
      <w:r w:rsidR="00E970AC">
        <w:rPr>
          <w:sz w:val="20"/>
          <w:szCs w:val="20"/>
        </w:rPr>
        <w:t>)</w:t>
      </w:r>
    </w:p>
    <w:p w14:paraId="62AFECEA" w14:textId="77777777" w:rsidR="00E970AC" w:rsidRDefault="00E970AC">
      <w:pPr>
        <w:rPr>
          <w:sz w:val="20"/>
          <w:szCs w:val="20"/>
        </w:rPr>
      </w:pPr>
    </w:p>
    <w:p w14:paraId="41EABE24" w14:textId="1220B217" w:rsidR="00E970AC" w:rsidRDefault="00000000">
      <w:pPr>
        <w:rPr>
          <w:sz w:val="20"/>
          <w:szCs w:val="20"/>
        </w:rPr>
      </w:pPr>
      <w:hyperlink r:id="rId13" w:history="1">
        <w:r w:rsidR="00E970AC" w:rsidRPr="007858B6">
          <w:rPr>
            <w:rStyle w:val="Hyperlink"/>
            <w:sz w:val="20"/>
            <w:szCs w:val="20"/>
          </w:rPr>
          <w:t>https://www.ncbi.nlm.nih.gov/pmc/articles/PMC6046384/</w:t>
        </w:r>
      </w:hyperlink>
    </w:p>
    <w:p w14:paraId="147E9E08" w14:textId="233DC1F9" w:rsidR="00914AC3" w:rsidRPr="00E970AC" w:rsidRDefault="00914AC3">
      <w:pPr>
        <w:rPr>
          <w:rFonts w:cstheme="minorHAnsi"/>
          <w:color w:val="000000" w:themeColor="text1"/>
          <w:sz w:val="20"/>
          <w:szCs w:val="20"/>
          <w:shd w:val="clear" w:color="auto" w:fill="FFFFFF"/>
        </w:rPr>
      </w:pPr>
      <w:r w:rsidRPr="00E970AC">
        <w:rPr>
          <w:rFonts w:cstheme="minorHAnsi"/>
          <w:color w:val="000000" w:themeColor="text1"/>
          <w:sz w:val="20"/>
          <w:szCs w:val="20"/>
          <w:shd w:val="clear" w:color="auto" w:fill="FFFFFF"/>
        </w:rPr>
        <w:t>Adolescence is a critical period for the development of mental health problems, in particular internalizing symptoms.</w:t>
      </w:r>
    </w:p>
    <w:p w14:paraId="13473DC9" w14:textId="4E31911A" w:rsidR="00914AC3" w:rsidRPr="00E970AC" w:rsidRDefault="00914AC3">
      <w:pPr>
        <w:rPr>
          <w:rFonts w:cstheme="minorHAnsi"/>
          <w:color w:val="000000" w:themeColor="text1"/>
          <w:sz w:val="20"/>
          <w:szCs w:val="20"/>
          <w:shd w:val="clear" w:color="auto" w:fill="FFFFFF"/>
        </w:rPr>
      </w:pPr>
      <w:r w:rsidRPr="00E970AC">
        <w:rPr>
          <w:rFonts w:cstheme="minorHAnsi"/>
          <w:color w:val="000000" w:themeColor="text1"/>
          <w:sz w:val="20"/>
          <w:szCs w:val="20"/>
          <w:shd w:val="clear" w:color="auto" w:fill="FFFFFF"/>
        </w:rPr>
        <w:t>females have reduced short-term resting state HRV compared to males.</w:t>
      </w:r>
    </w:p>
    <w:p w14:paraId="5E986E61" w14:textId="0A5E4C54" w:rsidR="00227A58" w:rsidRPr="00E970AC" w:rsidRDefault="00227A58">
      <w:pPr>
        <w:rPr>
          <w:rFonts w:cstheme="minorHAnsi"/>
          <w:color w:val="000000" w:themeColor="text1"/>
          <w:sz w:val="20"/>
          <w:szCs w:val="20"/>
          <w:shd w:val="clear" w:color="auto" w:fill="FFFFFF"/>
        </w:rPr>
      </w:pPr>
      <w:r w:rsidRPr="00E970AC">
        <w:rPr>
          <w:rFonts w:cstheme="minorHAnsi"/>
          <w:color w:val="000000" w:themeColor="text1"/>
          <w:sz w:val="20"/>
          <w:szCs w:val="20"/>
          <w:shd w:val="clear" w:color="auto" w:fill="FFFFFF"/>
        </w:rPr>
        <w:t>Studies have shown that prevalence rates for internalizing disorders (</w:t>
      </w:r>
      <w:proofErr w:type="gramStart"/>
      <w:r w:rsidRPr="00E970AC">
        <w:rPr>
          <w:rFonts w:cstheme="minorHAnsi"/>
          <w:color w:val="000000" w:themeColor="text1"/>
          <w:sz w:val="20"/>
          <w:szCs w:val="20"/>
          <w:shd w:val="clear" w:color="auto" w:fill="FFFFFF"/>
        </w:rPr>
        <w:t>IDs;</w:t>
      </w:r>
      <w:proofErr w:type="gramEnd"/>
      <w:r w:rsidRPr="00E970AC">
        <w:rPr>
          <w:rFonts w:cstheme="minorHAnsi"/>
          <w:color w:val="000000" w:themeColor="text1"/>
          <w:sz w:val="20"/>
          <w:szCs w:val="20"/>
          <w:shd w:val="clear" w:color="auto" w:fill="FFFFFF"/>
        </w:rPr>
        <w:t xml:space="preserve"> i.e., depression and anxiety) are higher among females than males</w:t>
      </w:r>
    </w:p>
    <w:p w14:paraId="5EA2F3ED" w14:textId="0B5CD11C" w:rsidR="00227A58" w:rsidRDefault="00E970AC">
      <w:pPr>
        <w:rPr>
          <w:rFonts w:cstheme="minorHAnsi"/>
          <w:color w:val="000000" w:themeColor="text1"/>
          <w:sz w:val="20"/>
          <w:szCs w:val="20"/>
        </w:rPr>
      </w:pPr>
      <w:r>
        <w:rPr>
          <w:rFonts w:cstheme="minorHAnsi"/>
          <w:color w:val="000000" w:themeColor="text1"/>
          <w:sz w:val="20"/>
          <w:szCs w:val="20"/>
        </w:rPr>
        <w:t>(</w:t>
      </w:r>
      <w:proofErr w:type="gramStart"/>
      <w:r>
        <w:rPr>
          <w:rFonts w:cstheme="minorHAnsi"/>
          <w:color w:val="000000" w:themeColor="text1"/>
          <w:sz w:val="20"/>
          <w:szCs w:val="20"/>
        </w:rPr>
        <w:t>front</w:t>
      </w:r>
      <w:proofErr w:type="gramEnd"/>
      <w:r>
        <w:rPr>
          <w:rFonts w:cstheme="minorHAnsi"/>
          <w:color w:val="000000" w:themeColor="text1"/>
          <w:sz w:val="20"/>
          <w:szCs w:val="20"/>
        </w:rPr>
        <w:t xml:space="preserve"> Physiol, 2018)</w:t>
      </w:r>
    </w:p>
    <w:p w14:paraId="23ED0B51" w14:textId="77777777" w:rsidR="00F7585A" w:rsidRDefault="00F7585A">
      <w:pPr>
        <w:rPr>
          <w:rFonts w:cstheme="minorHAnsi"/>
          <w:color w:val="000000" w:themeColor="text1"/>
          <w:sz w:val="20"/>
          <w:szCs w:val="20"/>
        </w:rPr>
      </w:pPr>
    </w:p>
    <w:p w14:paraId="3D835C44" w14:textId="73778347" w:rsidR="00114D9B" w:rsidRDefault="00000000">
      <w:pPr>
        <w:rPr>
          <w:rFonts w:cstheme="minorHAnsi"/>
          <w:color w:val="000000" w:themeColor="text1"/>
          <w:sz w:val="20"/>
          <w:szCs w:val="20"/>
        </w:rPr>
      </w:pPr>
      <w:hyperlink r:id="rId14" w:history="1">
        <w:r w:rsidR="00114D9B" w:rsidRPr="007858B6">
          <w:rPr>
            <w:rStyle w:val="Hyperlink"/>
            <w:rFonts w:cstheme="minorHAnsi"/>
            <w:sz w:val="20"/>
            <w:szCs w:val="20"/>
          </w:rPr>
          <w:t>https://www.ncbi.nlm.nih.gov/pmc/articles/PMC6182463/</w:t>
        </w:r>
      </w:hyperlink>
    </w:p>
    <w:p w14:paraId="7A460317" w14:textId="03ED5916" w:rsidR="00A415F1" w:rsidRPr="00114D9B" w:rsidRDefault="00E970AC">
      <w:pPr>
        <w:rPr>
          <w:rFonts w:cstheme="minorHAnsi"/>
          <w:color w:val="000000" w:themeColor="text1"/>
          <w:sz w:val="20"/>
          <w:szCs w:val="20"/>
          <w:shd w:val="clear" w:color="auto" w:fill="FFFFFF"/>
        </w:rPr>
      </w:pPr>
      <w:r w:rsidRPr="00114D9B">
        <w:rPr>
          <w:rFonts w:cstheme="minorHAnsi"/>
          <w:color w:val="000000" w:themeColor="text1"/>
          <w:sz w:val="20"/>
          <w:szCs w:val="20"/>
          <w:shd w:val="clear" w:color="auto" w:fill="FFFFFF"/>
        </w:rPr>
        <w:t>Although cardiorespiratory fitness (CRF) in childhood and adolescence may be linked to future cardiovascular health, there is currently limited evidence for a longitudinal association.</w:t>
      </w:r>
    </w:p>
    <w:p w14:paraId="02C35EDC" w14:textId="4AF42E2F" w:rsidR="00E970AC" w:rsidRDefault="00E970AC" w:rsidP="00E970AC">
      <w:pPr>
        <w:rPr>
          <w:rFonts w:eastAsia="Times New Roman" w:cstheme="minorHAnsi"/>
          <w:color w:val="000000" w:themeColor="text1"/>
          <w:sz w:val="20"/>
          <w:szCs w:val="20"/>
          <w:lang w:eastAsia="en-GB"/>
        </w:rPr>
      </w:pPr>
      <w:r w:rsidRPr="00E970AC">
        <w:rPr>
          <w:rFonts w:eastAsia="Times New Roman" w:cstheme="minorHAnsi"/>
          <w:color w:val="000000" w:themeColor="text1"/>
          <w:sz w:val="20"/>
          <w:szCs w:val="20"/>
          <w:lang w:eastAsia="en-GB"/>
        </w:rPr>
        <w:t>A high level of physical fitness in childhood and adolescence is associated with lower risks of future overweight, fatness, and metabolic syndrome.</w:t>
      </w:r>
    </w:p>
    <w:p w14:paraId="149C906D" w14:textId="4D41762C" w:rsidR="00114D9B" w:rsidRPr="00114D9B" w:rsidRDefault="00114D9B" w:rsidP="00E970AC">
      <w:pPr>
        <w:rPr>
          <w:rFonts w:eastAsia="Times New Roman" w:cstheme="minorHAnsi"/>
          <w:color w:val="000000" w:themeColor="text1"/>
          <w:sz w:val="20"/>
          <w:szCs w:val="20"/>
          <w:lang w:eastAsia="en-GB"/>
        </w:rPr>
      </w:pPr>
      <w:r>
        <w:rPr>
          <w:rFonts w:eastAsia="Times New Roman" w:cstheme="minorHAnsi"/>
          <w:color w:val="000000" w:themeColor="text1"/>
          <w:sz w:val="20"/>
          <w:szCs w:val="20"/>
          <w:lang w:eastAsia="en-GB"/>
        </w:rPr>
        <w:t>(Sports Med, 2018)</w:t>
      </w:r>
    </w:p>
    <w:p w14:paraId="45C947FE" w14:textId="77777777" w:rsidR="00114D9B" w:rsidRPr="00114D9B" w:rsidRDefault="00114D9B">
      <w:pPr>
        <w:rPr>
          <w:rFonts w:cstheme="minorHAnsi"/>
          <w:color w:val="000000" w:themeColor="text1"/>
          <w:sz w:val="20"/>
          <w:szCs w:val="20"/>
          <w:shd w:val="clear" w:color="auto" w:fill="FFFFFF"/>
        </w:rPr>
      </w:pPr>
    </w:p>
    <w:p w14:paraId="3207EAAE" w14:textId="74C2D6B2" w:rsidR="00114D9B" w:rsidRPr="00114D9B" w:rsidRDefault="00000000">
      <w:pPr>
        <w:rPr>
          <w:rFonts w:cstheme="minorHAnsi"/>
          <w:color w:val="000000" w:themeColor="text1"/>
          <w:sz w:val="20"/>
          <w:szCs w:val="20"/>
          <w:shd w:val="clear" w:color="auto" w:fill="FFFFFF"/>
        </w:rPr>
      </w:pPr>
      <w:hyperlink r:id="rId15" w:history="1">
        <w:r w:rsidR="00114D9B" w:rsidRPr="007858B6">
          <w:rPr>
            <w:rStyle w:val="Hyperlink"/>
            <w:rFonts w:cstheme="minorHAnsi"/>
            <w:sz w:val="20"/>
            <w:szCs w:val="20"/>
            <w:shd w:val="clear" w:color="auto" w:fill="FFFFFF"/>
          </w:rPr>
          <w:t>https://www.ahajournals.org/doi/full/10.1161/01.CIR.0000019555.61092.9E</w:t>
        </w:r>
      </w:hyperlink>
    </w:p>
    <w:p w14:paraId="437F5A50" w14:textId="0C792064" w:rsidR="00E970AC" w:rsidRPr="00114D9B" w:rsidRDefault="00E970AC">
      <w:pPr>
        <w:rPr>
          <w:rFonts w:cstheme="minorHAnsi"/>
          <w:color w:val="000000" w:themeColor="text1"/>
          <w:sz w:val="20"/>
          <w:szCs w:val="20"/>
          <w:shd w:val="clear" w:color="auto" w:fill="FFFFFF"/>
        </w:rPr>
      </w:pPr>
      <w:r w:rsidRPr="00114D9B">
        <w:rPr>
          <w:rFonts w:cstheme="minorHAnsi"/>
          <w:color w:val="000000" w:themeColor="text1"/>
          <w:sz w:val="20"/>
          <w:szCs w:val="20"/>
          <w:shd w:val="clear" w:color="auto" w:fill="FFFFFF"/>
        </w:rPr>
        <w:t xml:space="preserve">Healthy levels of physical fitness require regular (4 to 5 times per week) participation in </w:t>
      </w:r>
      <w:proofErr w:type="gramStart"/>
      <w:r w:rsidRPr="00114D9B">
        <w:rPr>
          <w:rFonts w:cstheme="minorHAnsi"/>
          <w:color w:val="000000" w:themeColor="text1"/>
          <w:sz w:val="20"/>
          <w:szCs w:val="20"/>
          <w:shd w:val="clear" w:color="auto" w:fill="FFFFFF"/>
        </w:rPr>
        <w:t>activities</w:t>
      </w:r>
      <w:proofErr w:type="gramEnd"/>
    </w:p>
    <w:p w14:paraId="1DDC42FE" w14:textId="0385055F" w:rsidR="00114D9B" w:rsidRPr="00114D9B" w:rsidRDefault="00114D9B">
      <w:pPr>
        <w:rPr>
          <w:rFonts w:cstheme="minorHAnsi"/>
          <w:color w:val="000000" w:themeColor="text1"/>
          <w:sz w:val="20"/>
          <w:szCs w:val="20"/>
          <w:shd w:val="clear" w:color="auto" w:fill="FFFFFF"/>
        </w:rPr>
      </w:pPr>
      <w:r w:rsidRPr="00114D9B">
        <w:rPr>
          <w:rFonts w:cstheme="minorHAnsi"/>
          <w:color w:val="000000" w:themeColor="text1"/>
          <w:sz w:val="20"/>
          <w:szCs w:val="20"/>
          <w:shd w:val="clear" w:color="auto" w:fill="FFFFFF"/>
        </w:rPr>
        <w:t>Children tend to walk or bicycle less and increasingly rely on cars for transportation.</w:t>
      </w:r>
    </w:p>
    <w:p w14:paraId="212BBA9F" w14:textId="385C0812" w:rsidR="00114D9B" w:rsidRPr="00114D9B" w:rsidRDefault="00114D9B">
      <w:pPr>
        <w:rPr>
          <w:rFonts w:cstheme="minorHAnsi"/>
          <w:color w:val="000000" w:themeColor="text1"/>
          <w:sz w:val="20"/>
          <w:szCs w:val="20"/>
          <w:shd w:val="clear" w:color="auto" w:fill="FFFFFF"/>
        </w:rPr>
      </w:pPr>
      <w:r w:rsidRPr="00114D9B">
        <w:rPr>
          <w:rFonts w:cstheme="minorHAnsi"/>
          <w:color w:val="000000" w:themeColor="text1"/>
          <w:sz w:val="20"/>
          <w:szCs w:val="20"/>
          <w:shd w:val="clear" w:color="auto" w:fill="FFFFFF"/>
        </w:rPr>
        <w:t>reliance on sedentary entertainment, including television, video games, and computers, has increased.</w:t>
      </w:r>
    </w:p>
    <w:p w14:paraId="23094E48" w14:textId="6899A012" w:rsidR="00114D9B" w:rsidRPr="00114D9B" w:rsidRDefault="00114D9B">
      <w:pPr>
        <w:rPr>
          <w:rStyle w:val="apple-converted-space"/>
          <w:rFonts w:cstheme="minorHAnsi"/>
          <w:color w:val="000000" w:themeColor="text1"/>
          <w:sz w:val="20"/>
          <w:szCs w:val="20"/>
          <w:shd w:val="clear" w:color="auto" w:fill="FFFFFF"/>
        </w:rPr>
      </w:pPr>
      <w:r w:rsidRPr="00114D9B">
        <w:rPr>
          <w:rFonts w:cstheme="minorHAnsi"/>
          <w:color w:val="000000" w:themeColor="text1"/>
          <w:sz w:val="20"/>
          <w:szCs w:val="20"/>
          <w:shd w:val="clear" w:color="auto" w:fill="FFFFFF"/>
        </w:rPr>
        <w:t xml:space="preserve">age, sex, race, level of sexual maturity, and physical and mental disabilities that may affect exercise </w:t>
      </w:r>
      <w:proofErr w:type="gramStart"/>
      <w:r w:rsidRPr="00114D9B">
        <w:rPr>
          <w:rFonts w:cstheme="minorHAnsi"/>
          <w:color w:val="000000" w:themeColor="text1"/>
          <w:sz w:val="20"/>
          <w:szCs w:val="20"/>
          <w:shd w:val="clear" w:color="auto" w:fill="FFFFFF"/>
        </w:rPr>
        <w:t>participation</w:t>
      </w:r>
      <w:proofErr w:type="gramEnd"/>
      <w:r w:rsidRPr="00114D9B">
        <w:rPr>
          <w:rStyle w:val="apple-converted-space"/>
          <w:rFonts w:cstheme="minorHAnsi"/>
          <w:color w:val="000000" w:themeColor="text1"/>
          <w:sz w:val="20"/>
          <w:szCs w:val="20"/>
          <w:shd w:val="clear" w:color="auto" w:fill="FFFFFF"/>
        </w:rPr>
        <w:t> </w:t>
      </w:r>
    </w:p>
    <w:p w14:paraId="5A24A736" w14:textId="439354F6" w:rsidR="00114D9B" w:rsidRPr="00114D9B" w:rsidRDefault="00114D9B">
      <w:pPr>
        <w:rPr>
          <w:rFonts w:cstheme="minorHAnsi"/>
          <w:color w:val="000000" w:themeColor="text1"/>
          <w:sz w:val="20"/>
          <w:szCs w:val="20"/>
        </w:rPr>
      </w:pPr>
      <w:r w:rsidRPr="00114D9B">
        <w:rPr>
          <w:rStyle w:val="apple-converted-space"/>
          <w:rFonts w:cstheme="minorHAnsi"/>
          <w:color w:val="000000" w:themeColor="text1"/>
          <w:sz w:val="20"/>
          <w:szCs w:val="20"/>
          <w:shd w:val="clear" w:color="auto" w:fill="FFFFFF"/>
        </w:rPr>
        <w:t>(AHA journals, 2002)</w:t>
      </w:r>
    </w:p>
    <w:p w14:paraId="16D870C9" w14:textId="086BA005" w:rsidR="00141B50" w:rsidRDefault="00141B50">
      <w:pPr>
        <w:rPr>
          <w:sz w:val="20"/>
          <w:szCs w:val="20"/>
        </w:rPr>
      </w:pPr>
    </w:p>
    <w:p w14:paraId="23E6A0DB" w14:textId="250684C8" w:rsidR="00141B50" w:rsidRPr="00141B50" w:rsidRDefault="00141B50">
      <w:pPr>
        <w:rPr>
          <w:b/>
          <w:bCs/>
          <w:u w:val="single"/>
        </w:rPr>
      </w:pPr>
      <w:r w:rsidRPr="00141B50">
        <w:rPr>
          <w:b/>
          <w:bCs/>
          <w:u w:val="single"/>
        </w:rPr>
        <w:t>Sample size</w:t>
      </w:r>
      <w:r w:rsidR="00114D9B">
        <w:rPr>
          <w:b/>
          <w:bCs/>
          <w:u w:val="single"/>
        </w:rPr>
        <w:t xml:space="preserve"> &amp; Data</w:t>
      </w:r>
    </w:p>
    <w:p w14:paraId="3B0C1126" w14:textId="58FAA756" w:rsidR="00141B50" w:rsidRDefault="00141B50">
      <w:pPr>
        <w:rPr>
          <w:sz w:val="20"/>
          <w:szCs w:val="20"/>
        </w:rPr>
      </w:pPr>
    </w:p>
    <w:tbl>
      <w:tblPr>
        <w:tblStyle w:val="TableGrid"/>
        <w:tblW w:w="9078" w:type="dxa"/>
        <w:tblLook w:val="04A0" w:firstRow="1" w:lastRow="0" w:firstColumn="1" w:lastColumn="0" w:noHBand="0" w:noVBand="1"/>
      </w:tblPr>
      <w:tblGrid>
        <w:gridCol w:w="3026"/>
        <w:gridCol w:w="3026"/>
        <w:gridCol w:w="3026"/>
      </w:tblGrid>
      <w:tr w:rsidR="00141B50" w14:paraId="1E18EE09" w14:textId="77777777" w:rsidTr="005E34FB">
        <w:trPr>
          <w:trHeight w:val="288"/>
        </w:trPr>
        <w:tc>
          <w:tcPr>
            <w:tcW w:w="3026" w:type="dxa"/>
          </w:tcPr>
          <w:p w14:paraId="39F86F62" w14:textId="7EE6D749" w:rsidR="00141B50" w:rsidRDefault="00141B50" w:rsidP="005E34FB">
            <w:r>
              <w:lastRenderedPageBreak/>
              <w:t>Sample size</w:t>
            </w:r>
          </w:p>
        </w:tc>
        <w:tc>
          <w:tcPr>
            <w:tcW w:w="3026" w:type="dxa"/>
          </w:tcPr>
          <w:p w14:paraId="0AD5D759" w14:textId="77777777" w:rsidR="00141B50" w:rsidRDefault="00141B50" w:rsidP="005E34FB">
            <w:r>
              <w:t>M</w:t>
            </w:r>
          </w:p>
        </w:tc>
        <w:tc>
          <w:tcPr>
            <w:tcW w:w="3026" w:type="dxa"/>
          </w:tcPr>
          <w:p w14:paraId="48B33584" w14:textId="77777777" w:rsidR="00141B50" w:rsidRDefault="00141B50" w:rsidP="005E34FB">
            <w:r>
              <w:t>F</w:t>
            </w:r>
          </w:p>
        </w:tc>
      </w:tr>
      <w:tr w:rsidR="00141B50" w14:paraId="5F0354C7" w14:textId="77777777" w:rsidTr="005E34FB">
        <w:trPr>
          <w:trHeight w:val="288"/>
        </w:trPr>
        <w:tc>
          <w:tcPr>
            <w:tcW w:w="3026" w:type="dxa"/>
          </w:tcPr>
          <w:p w14:paraId="3D708405" w14:textId="77777777" w:rsidR="00141B50" w:rsidRDefault="00141B50" w:rsidP="005E34FB">
            <w:r>
              <w:t>0-1</w:t>
            </w:r>
          </w:p>
        </w:tc>
        <w:tc>
          <w:tcPr>
            <w:tcW w:w="3026" w:type="dxa"/>
          </w:tcPr>
          <w:p w14:paraId="208588DD" w14:textId="77777777" w:rsidR="00141B50" w:rsidRDefault="00141B50" w:rsidP="005E34FB">
            <w:r>
              <w:t>1</w:t>
            </w:r>
          </w:p>
        </w:tc>
        <w:tc>
          <w:tcPr>
            <w:tcW w:w="3026" w:type="dxa"/>
          </w:tcPr>
          <w:p w14:paraId="3DE03FFB" w14:textId="77777777" w:rsidR="00141B50" w:rsidRDefault="00141B50" w:rsidP="005E34FB">
            <w:r>
              <w:t>2</w:t>
            </w:r>
          </w:p>
        </w:tc>
      </w:tr>
      <w:tr w:rsidR="00141B50" w14:paraId="0F0E53C5" w14:textId="77777777" w:rsidTr="005E34FB">
        <w:trPr>
          <w:trHeight w:val="288"/>
        </w:trPr>
        <w:tc>
          <w:tcPr>
            <w:tcW w:w="3026" w:type="dxa"/>
          </w:tcPr>
          <w:p w14:paraId="1DD832E8" w14:textId="77777777" w:rsidR="00141B50" w:rsidRDefault="00141B50" w:rsidP="005E34FB">
            <w:r>
              <w:t>2-3</w:t>
            </w:r>
          </w:p>
        </w:tc>
        <w:tc>
          <w:tcPr>
            <w:tcW w:w="3026" w:type="dxa"/>
          </w:tcPr>
          <w:p w14:paraId="0A25B53E" w14:textId="77777777" w:rsidR="00141B50" w:rsidRDefault="00141B50" w:rsidP="005E34FB">
            <w:r>
              <w:t>3</w:t>
            </w:r>
          </w:p>
        </w:tc>
        <w:tc>
          <w:tcPr>
            <w:tcW w:w="3026" w:type="dxa"/>
          </w:tcPr>
          <w:p w14:paraId="63A6BF86" w14:textId="77777777" w:rsidR="00141B50" w:rsidRDefault="00141B50" w:rsidP="005E34FB">
            <w:r>
              <w:t>6</w:t>
            </w:r>
          </w:p>
        </w:tc>
      </w:tr>
      <w:tr w:rsidR="00141B50" w14:paraId="5FCA9C59" w14:textId="77777777" w:rsidTr="005E34FB">
        <w:trPr>
          <w:trHeight w:val="277"/>
        </w:trPr>
        <w:tc>
          <w:tcPr>
            <w:tcW w:w="3026" w:type="dxa"/>
          </w:tcPr>
          <w:p w14:paraId="33B0691C" w14:textId="77777777" w:rsidR="00141B50" w:rsidRDefault="00141B50" w:rsidP="005E34FB">
            <w:r>
              <w:t>4-5</w:t>
            </w:r>
          </w:p>
        </w:tc>
        <w:tc>
          <w:tcPr>
            <w:tcW w:w="3026" w:type="dxa"/>
          </w:tcPr>
          <w:p w14:paraId="11BD2806" w14:textId="77777777" w:rsidR="00141B50" w:rsidRDefault="00141B50" w:rsidP="005E34FB">
            <w:r>
              <w:t>4</w:t>
            </w:r>
          </w:p>
        </w:tc>
        <w:tc>
          <w:tcPr>
            <w:tcW w:w="3026" w:type="dxa"/>
          </w:tcPr>
          <w:p w14:paraId="20B52148" w14:textId="32E505CB" w:rsidR="00141B50" w:rsidRDefault="0049374B" w:rsidP="005E34FB">
            <w:r>
              <w:t>4</w:t>
            </w:r>
          </w:p>
        </w:tc>
      </w:tr>
      <w:tr w:rsidR="00141B50" w14:paraId="47F70EE0" w14:textId="77777777" w:rsidTr="005E34FB">
        <w:trPr>
          <w:trHeight w:val="277"/>
        </w:trPr>
        <w:tc>
          <w:tcPr>
            <w:tcW w:w="3026" w:type="dxa"/>
          </w:tcPr>
          <w:p w14:paraId="7ADCF053" w14:textId="77777777" w:rsidR="00141B50" w:rsidRDefault="00141B50" w:rsidP="005E34FB">
            <w:r>
              <w:t>6+</w:t>
            </w:r>
          </w:p>
        </w:tc>
        <w:tc>
          <w:tcPr>
            <w:tcW w:w="3026" w:type="dxa"/>
          </w:tcPr>
          <w:p w14:paraId="08FC92DF" w14:textId="77777777" w:rsidR="00141B50" w:rsidRDefault="00141B50" w:rsidP="005E34FB">
            <w:r>
              <w:t>1</w:t>
            </w:r>
          </w:p>
        </w:tc>
        <w:tc>
          <w:tcPr>
            <w:tcW w:w="3026" w:type="dxa"/>
          </w:tcPr>
          <w:p w14:paraId="5C9B2C15" w14:textId="77777777" w:rsidR="00141B50" w:rsidRDefault="00141B50" w:rsidP="005E34FB">
            <w:r>
              <w:t>1</w:t>
            </w:r>
          </w:p>
        </w:tc>
      </w:tr>
    </w:tbl>
    <w:p w14:paraId="126699AF" w14:textId="77777777" w:rsidR="00DC4A9F" w:rsidRPr="00A415F1" w:rsidRDefault="00DC4A9F">
      <w:pPr>
        <w:rPr>
          <w:sz w:val="20"/>
          <w:szCs w:val="20"/>
        </w:rPr>
      </w:pPr>
    </w:p>
    <w:sectPr w:rsidR="00DC4A9F" w:rsidRPr="00A415F1" w:rsidSect="006D5D0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145B5"/>
    <w:multiLevelType w:val="hybridMultilevel"/>
    <w:tmpl w:val="EDFC6404"/>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F831940"/>
    <w:multiLevelType w:val="hybridMultilevel"/>
    <w:tmpl w:val="A5B8196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ECF05D7"/>
    <w:multiLevelType w:val="hybridMultilevel"/>
    <w:tmpl w:val="AB508B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C7267D2"/>
    <w:multiLevelType w:val="hybridMultilevel"/>
    <w:tmpl w:val="3C9EF0E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32601783">
    <w:abstractNumId w:val="3"/>
  </w:num>
  <w:num w:numId="2" w16cid:durableId="678894668">
    <w:abstractNumId w:val="2"/>
  </w:num>
  <w:num w:numId="3" w16cid:durableId="1231422354">
    <w:abstractNumId w:val="0"/>
  </w:num>
  <w:num w:numId="4" w16cid:durableId="1848472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5F1"/>
    <w:rsid w:val="0009480B"/>
    <w:rsid w:val="00114D9B"/>
    <w:rsid w:val="00141B50"/>
    <w:rsid w:val="001B390A"/>
    <w:rsid w:val="0022208E"/>
    <w:rsid w:val="00227A58"/>
    <w:rsid w:val="00240D67"/>
    <w:rsid w:val="002917C5"/>
    <w:rsid w:val="002A76D1"/>
    <w:rsid w:val="002F77FC"/>
    <w:rsid w:val="00335614"/>
    <w:rsid w:val="0036255A"/>
    <w:rsid w:val="0049374B"/>
    <w:rsid w:val="00535527"/>
    <w:rsid w:val="00544E9D"/>
    <w:rsid w:val="0068023F"/>
    <w:rsid w:val="006D5D0E"/>
    <w:rsid w:val="007F6F34"/>
    <w:rsid w:val="008A02E1"/>
    <w:rsid w:val="00914AC3"/>
    <w:rsid w:val="00972682"/>
    <w:rsid w:val="009D2BD3"/>
    <w:rsid w:val="00A21181"/>
    <w:rsid w:val="00A415F1"/>
    <w:rsid w:val="00A94414"/>
    <w:rsid w:val="00A9466D"/>
    <w:rsid w:val="00AA048A"/>
    <w:rsid w:val="00B226C8"/>
    <w:rsid w:val="00BB61CB"/>
    <w:rsid w:val="00C305A1"/>
    <w:rsid w:val="00CB4615"/>
    <w:rsid w:val="00D05420"/>
    <w:rsid w:val="00DC08FF"/>
    <w:rsid w:val="00DC4A9F"/>
    <w:rsid w:val="00E970AC"/>
    <w:rsid w:val="00EA4C2B"/>
    <w:rsid w:val="00EF63F2"/>
    <w:rsid w:val="00F7585A"/>
    <w:rsid w:val="00FC48A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368AFFBD"/>
  <w15:chartTrackingRefBased/>
  <w15:docId w15:val="{7738CCBE-94CC-F347-BCE6-C819255CC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15F1"/>
    <w:rPr>
      <w:color w:val="0563C1" w:themeColor="hyperlink"/>
      <w:u w:val="single"/>
    </w:rPr>
  </w:style>
  <w:style w:type="character" w:styleId="UnresolvedMention">
    <w:name w:val="Unresolved Mention"/>
    <w:basedOn w:val="DefaultParagraphFont"/>
    <w:uiPriority w:val="99"/>
    <w:semiHidden/>
    <w:unhideWhenUsed/>
    <w:rsid w:val="00A415F1"/>
    <w:rPr>
      <w:color w:val="605E5C"/>
      <w:shd w:val="clear" w:color="auto" w:fill="E1DFDD"/>
    </w:rPr>
  </w:style>
  <w:style w:type="table" w:styleId="TableGrid">
    <w:name w:val="Table Grid"/>
    <w:basedOn w:val="TableNormal"/>
    <w:uiPriority w:val="39"/>
    <w:rsid w:val="00141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114D9B"/>
  </w:style>
  <w:style w:type="paragraph" w:styleId="ListParagraph">
    <w:name w:val="List Paragraph"/>
    <w:basedOn w:val="Normal"/>
    <w:uiPriority w:val="34"/>
    <w:qFormat/>
    <w:rsid w:val="00EF63F2"/>
    <w:pPr>
      <w:ind w:left="720"/>
      <w:contextualSpacing/>
    </w:pPr>
  </w:style>
  <w:style w:type="character" w:styleId="FollowedHyperlink">
    <w:name w:val="FollowedHyperlink"/>
    <w:basedOn w:val="DefaultParagraphFont"/>
    <w:uiPriority w:val="99"/>
    <w:semiHidden/>
    <w:unhideWhenUsed/>
    <w:rsid w:val="002917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70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pmc/articles/PMC6046384/" TargetMode="External"/><Relationship Id="rId13" Type="http://schemas.openxmlformats.org/officeDocument/2006/relationships/hyperlink" Target="https://www.ncbi.nlm.nih.gov/pmc/articles/PMC6046384/" TargetMode="External"/><Relationship Id="rId18"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hyperlink" Target="https://www.healthdirect.gov.au/resting-heart-rate" TargetMode="External"/><Relationship Id="rId12" Type="http://schemas.openxmlformats.org/officeDocument/2006/relationships/hyperlink" Target="https://www.healthdirect.gov.au/resting-heart-rate"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20"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hyperlink" Target="https://pediatricheartspecialists.com/heart-education/18-arrhythmia/175-bradycardia" TargetMode="External"/><Relationship Id="rId11" Type="http://schemas.openxmlformats.org/officeDocument/2006/relationships/hyperlink" Target="https://pediatricheartspecialists.com/heart-education/18-arrhythmia/175-bradycardia" TargetMode="External"/><Relationship Id="rId5" Type="http://schemas.openxmlformats.org/officeDocument/2006/relationships/image" Target="media/image1.jpeg"/><Relationship Id="rId15" Type="http://schemas.openxmlformats.org/officeDocument/2006/relationships/hyperlink" Target="https://www.ahajournals.org/doi/full/10.1161/01.CIR.0000019555.61092.9E" TargetMode="External"/><Relationship Id="rId10" Type="http://schemas.openxmlformats.org/officeDocument/2006/relationships/hyperlink" Target="https://doi.org/10.1161/01.cir.0000019555.61092.9e" TargetMode="External"/><Relationship Id="rId19"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hyperlink" Target="https://doi.org/10.1007/s40279-018-0974-5" TargetMode="External"/><Relationship Id="rId14" Type="http://schemas.openxmlformats.org/officeDocument/2006/relationships/hyperlink" Target="https://www.ncbi.nlm.nih.gov/pmc/articles/PMC61824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499FEEA-757F-4F93-B7E7-CFD66472D620}"/>
</file>

<file path=customXml/itemProps2.xml><?xml version="1.0" encoding="utf-8"?>
<ds:datastoreItem xmlns:ds="http://schemas.openxmlformats.org/officeDocument/2006/customXml" ds:itemID="{AA3DDB3F-061B-42D9-A5BD-9258EFA5084C}"/>
</file>

<file path=customXml/itemProps3.xml><?xml version="1.0" encoding="utf-8"?>
<ds:datastoreItem xmlns:ds="http://schemas.openxmlformats.org/officeDocument/2006/customXml" ds:itemID="{41CAB486-E337-4E3A-B484-E901CAE69372}"/>
</file>

<file path=docProps/app.xml><?xml version="1.0" encoding="utf-8"?>
<Properties xmlns="http://schemas.openxmlformats.org/officeDocument/2006/extended-properties" xmlns:vt="http://schemas.openxmlformats.org/officeDocument/2006/docPropsVTypes">
  <Template>Normal.dotm</Template>
  <TotalTime>164</TotalTime>
  <Pages>5</Pages>
  <Words>1247</Words>
  <Characters>7108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taleah.ambler@outlook.com</dc:creator>
  <cp:keywords/>
  <dc:description/>
  <cp:lastModifiedBy>taleah.ambler@outlook.com</cp:lastModifiedBy>
  <cp:revision>18</cp:revision>
  <dcterms:created xsi:type="dcterms:W3CDTF">2023-03-10T06:24:00Z</dcterms:created>
  <dcterms:modified xsi:type="dcterms:W3CDTF">2023-03-14T01:28:00Z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