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22E6" w14:textId="77777777" w:rsidR="00BA3AAF" w:rsidRDefault="00BA3AAF" w:rsidP="00ED793E">
      <w:pPr>
        <w:jc w:val="center"/>
        <w:rPr>
          <w:rFonts w:cs="Calibri"/>
          <w:b/>
        </w:rPr>
      </w:pPr>
    </w:p>
    <w:p w14:paraId="70F49D01" w14:textId="77777777" w:rsidR="00BA3AAF" w:rsidRDefault="00BA3AAF" w:rsidP="00BA3AAF"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5EF303B3" wp14:editId="2BE1D5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97835" cy="1860550"/>
            <wp:effectExtent l="0" t="0" r="0" b="6350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70" b="19912"/>
                    <a:stretch/>
                  </pic:blipFill>
                  <pic:spPr bwMode="auto">
                    <a:xfrm>
                      <a:off x="0" y="0"/>
                      <a:ext cx="299783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82C31" w14:textId="77777777" w:rsidR="00BA3AAF" w:rsidRPr="00482D9C" w:rsidRDefault="00BA3AAF" w:rsidP="00BA3AAF"/>
    <w:p w14:paraId="4D044551" w14:textId="77777777" w:rsidR="00BA3AAF" w:rsidRPr="00482D9C" w:rsidRDefault="00BA3AAF" w:rsidP="00BA3AAF"/>
    <w:p w14:paraId="37E41575" w14:textId="77777777" w:rsidR="00BA3AAF" w:rsidRPr="00482D9C" w:rsidRDefault="00BA3AAF" w:rsidP="00BA3AAF"/>
    <w:p w14:paraId="44180BF6" w14:textId="77777777" w:rsidR="00BA3AAF" w:rsidRPr="00482D9C" w:rsidRDefault="00BA3AAF" w:rsidP="00BA3AAF"/>
    <w:p w14:paraId="698FA9C4" w14:textId="77777777" w:rsidR="00BA3AAF" w:rsidRPr="00482D9C" w:rsidRDefault="00BA3AAF" w:rsidP="00BA3AAF"/>
    <w:p w14:paraId="4770B665" w14:textId="77777777" w:rsidR="00BA3AAF" w:rsidRPr="00482D9C" w:rsidRDefault="00BA3AAF" w:rsidP="00BA3AAF"/>
    <w:p w14:paraId="4A1213A3" w14:textId="77777777" w:rsidR="00BA3AAF" w:rsidRDefault="00BA3AAF" w:rsidP="00BA3AAF"/>
    <w:p w14:paraId="328830FA" w14:textId="77777777" w:rsidR="00BA3AAF" w:rsidRDefault="00BA3AAF" w:rsidP="00BA3AAF">
      <w:pPr>
        <w:jc w:val="center"/>
        <w:rPr>
          <w:b/>
          <w:i/>
          <w:sz w:val="32"/>
          <w:szCs w:val="32"/>
        </w:rPr>
      </w:pPr>
      <w:r w:rsidRPr="00482D9C">
        <w:rPr>
          <w:b/>
          <w:i/>
          <w:sz w:val="32"/>
          <w:szCs w:val="32"/>
        </w:rPr>
        <w:t xml:space="preserve">Human Biology ATAR – Task </w:t>
      </w:r>
      <w:r>
        <w:rPr>
          <w:b/>
          <w:i/>
          <w:sz w:val="32"/>
          <w:szCs w:val="32"/>
        </w:rPr>
        <w:t>3: Extended Response</w:t>
      </w:r>
    </w:p>
    <w:p w14:paraId="2DCBBBB7" w14:textId="77777777" w:rsidR="00BA3AAF" w:rsidRPr="00652C3E" w:rsidRDefault="00BA3AAF" w:rsidP="00BA3AAF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</w:rPr>
        <w:t>Lung diseases and treatments (7.5</w:t>
      </w:r>
      <w:r w:rsidRPr="000F53E6">
        <w:rPr>
          <w:rFonts w:cstheme="minorHAnsi"/>
          <w:b/>
          <w:i/>
        </w:rPr>
        <w:t>%)</w:t>
      </w:r>
    </w:p>
    <w:tbl>
      <w:tblPr>
        <w:tblW w:w="473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50"/>
        <w:gridCol w:w="1977"/>
        <w:gridCol w:w="2304"/>
        <w:gridCol w:w="2175"/>
      </w:tblGrid>
      <w:tr w:rsidR="00BA3AAF" w:rsidRPr="00D31426" w14:paraId="54FB49C8" w14:textId="77777777">
        <w:trPr>
          <w:trHeight w:val="81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2D99" w14:textId="4BF2E76B" w:rsidR="00BA3AAF" w:rsidRPr="00482D9C" w:rsidRDefault="00BA3AAF">
            <w:pPr>
              <w:tabs>
                <w:tab w:val="center" w:pos="4513"/>
              </w:tabs>
              <w:suppressAutoHyphens/>
              <w:rPr>
                <w:rFonts w:eastAsia="MS Mincho" w:cstheme="minorHAnsi"/>
                <w:spacing w:val="-2"/>
              </w:rPr>
            </w:pPr>
            <w:r w:rsidRPr="00482D9C">
              <w:rPr>
                <w:rFonts w:eastAsia="MS Mincho" w:cstheme="minorHAnsi"/>
                <w:spacing w:val="-2"/>
              </w:rPr>
              <w:t>Name:</w:t>
            </w:r>
            <w:r w:rsidR="00CC6A7D">
              <w:rPr>
                <w:rFonts w:eastAsia="MS Mincho" w:cstheme="minorHAnsi"/>
                <w:spacing w:val="-2"/>
              </w:rPr>
              <w:t xml:space="preserve"> Taleah Ambler</w:t>
            </w:r>
          </w:p>
        </w:tc>
      </w:tr>
      <w:tr w:rsidR="00BA3AAF" w:rsidRPr="00D31426" w14:paraId="0A5BF131" w14:textId="77777777">
        <w:trPr>
          <w:trHeight w:val="814"/>
        </w:trPr>
        <w:tc>
          <w:tcPr>
            <w:tcW w:w="5000" w:type="pct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474A5998" w14:textId="77777777" w:rsidR="00BA3AAF" w:rsidRPr="00482D9C" w:rsidRDefault="00DD2905">
            <w:pPr>
              <w:rPr>
                <w:rFonts w:eastAsia="MS Mincho" w:cstheme="minorHAnsi"/>
                <w:spacing w:val="-2"/>
              </w:rPr>
            </w:pPr>
            <w:r>
              <w:rPr>
                <w:rFonts w:cstheme="minorHAnsi"/>
              </w:rPr>
              <w:t>Time allowed: 1</w:t>
            </w:r>
            <w:r w:rsidR="00BA3AAF" w:rsidRPr="00482D9C">
              <w:rPr>
                <w:rFonts w:cstheme="minorHAnsi"/>
              </w:rPr>
              <w:t xml:space="preserve"> Lessons</w:t>
            </w:r>
          </w:p>
        </w:tc>
      </w:tr>
      <w:tr w:rsidR="00BA3AAF" w:rsidRPr="00D31426" w14:paraId="286CC7F9" w14:textId="77777777">
        <w:trPr>
          <w:trHeight w:val="814"/>
        </w:trPr>
        <w:tc>
          <w:tcPr>
            <w:tcW w:w="1741" w:type="pct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09788" w14:textId="77777777" w:rsidR="00BA3AAF" w:rsidRPr="00482D9C" w:rsidRDefault="00BA3AAF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b/>
                <w:spacing w:val="-2"/>
              </w:rPr>
            </w:pPr>
            <w:r w:rsidRPr="00482D9C">
              <w:rPr>
                <w:rFonts w:eastAsia="MS Mincho" w:cstheme="minorHAnsi"/>
                <w:b/>
                <w:spacing w:val="-2"/>
              </w:rPr>
              <w:t>Section</w:t>
            </w:r>
          </w:p>
        </w:tc>
        <w:tc>
          <w:tcPr>
            <w:tcW w:w="998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D01EEC2" w14:textId="77777777" w:rsidR="00BA3AAF" w:rsidRPr="00482D9C" w:rsidRDefault="00BA3AAF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</w:rPr>
            </w:pPr>
            <w:r w:rsidRPr="00482D9C">
              <w:rPr>
                <w:rFonts w:eastAsia="MS Mincho" w:cstheme="minorHAnsi"/>
                <w:spacing w:val="-2"/>
              </w:rPr>
              <w:t>Your Mark</w:t>
            </w:r>
          </w:p>
        </w:tc>
        <w:tc>
          <w:tcPr>
            <w:tcW w:w="116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E3164B7" w14:textId="77777777" w:rsidR="00BA3AAF" w:rsidRPr="00482D9C" w:rsidRDefault="00BA3AAF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</w:rPr>
            </w:pPr>
            <w:r w:rsidRPr="00482D9C">
              <w:rPr>
                <w:rFonts w:eastAsia="MS Mincho" w:cstheme="minorHAnsi"/>
                <w:spacing w:val="-2"/>
              </w:rPr>
              <w:t>Marks available</w:t>
            </w:r>
          </w:p>
        </w:tc>
        <w:tc>
          <w:tcPr>
            <w:tcW w:w="1098" w:type="pct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17F18AF6" w14:textId="77777777" w:rsidR="00BA3AAF" w:rsidRPr="00482D9C" w:rsidRDefault="00B76884">
            <w:pPr>
              <w:tabs>
                <w:tab w:val="center" w:pos="4513"/>
              </w:tabs>
              <w:suppressAutoHyphens/>
              <w:jc w:val="center"/>
              <w:rPr>
                <w:rFonts w:eastAsia="MS Mincho" w:cstheme="minorHAnsi"/>
                <w:spacing w:val="-2"/>
              </w:rPr>
            </w:pPr>
            <w:r>
              <w:rPr>
                <w:rFonts w:eastAsia="MS Mincho" w:cstheme="minorHAnsi"/>
                <w:spacing w:val="-2"/>
              </w:rPr>
              <w:t>Percentage</w:t>
            </w:r>
          </w:p>
        </w:tc>
      </w:tr>
      <w:tr w:rsidR="00BA3AAF" w:rsidRPr="00D31426" w14:paraId="006664FE" w14:textId="77777777">
        <w:trPr>
          <w:trHeight w:val="618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075AB" w14:textId="77777777" w:rsidR="00BA3AAF" w:rsidRDefault="00BA3AAF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b/>
                <w:spacing w:val="-2"/>
              </w:rPr>
            </w:pPr>
            <w:r w:rsidRPr="00482D9C">
              <w:rPr>
                <w:rFonts w:eastAsia="MS Mincho" w:cstheme="minorHAnsi"/>
                <w:b/>
                <w:spacing w:val="-2"/>
              </w:rPr>
              <w:t xml:space="preserve">Section 1: </w:t>
            </w:r>
          </w:p>
          <w:p w14:paraId="73EF15A2" w14:textId="77777777" w:rsidR="00BA3AAF" w:rsidRPr="00482D9C" w:rsidRDefault="00BA3AAF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b/>
                <w:spacing w:val="-2"/>
              </w:rPr>
            </w:pPr>
            <w:r>
              <w:rPr>
                <w:rFonts w:eastAsia="MS Mincho" w:cstheme="minorHAnsi"/>
                <w:spacing w:val="-2"/>
              </w:rPr>
              <w:t>Report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DD313" w14:textId="77777777" w:rsidR="00BA3AAF" w:rsidRPr="00482D9C" w:rsidRDefault="00BA3AAF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spacing w:val="-2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570C" w14:textId="77777777" w:rsidR="00BA3AAF" w:rsidRPr="00482D9C" w:rsidRDefault="00BA3AA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</w:rPr>
            </w:pPr>
            <w:r>
              <w:rPr>
                <w:rFonts w:eastAsia="MS Mincho" w:cstheme="minorHAnsi"/>
                <w:spacing w:val="-2"/>
              </w:rPr>
              <w:t>10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3245A" w14:textId="77777777" w:rsidR="00BA3AAF" w:rsidRPr="00482D9C" w:rsidRDefault="00BA3AA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</w:rPr>
            </w:pPr>
            <w:r>
              <w:rPr>
                <w:rFonts w:eastAsia="MS Mincho" w:cstheme="minorHAnsi"/>
                <w:spacing w:val="-2"/>
              </w:rPr>
              <w:t>18.5</w:t>
            </w:r>
            <w:r w:rsidRPr="00482D9C">
              <w:rPr>
                <w:rFonts w:eastAsia="MS Mincho" w:cstheme="minorHAnsi"/>
                <w:spacing w:val="-2"/>
              </w:rPr>
              <w:t>%</w:t>
            </w:r>
          </w:p>
        </w:tc>
      </w:tr>
      <w:tr w:rsidR="00BA3AAF" w:rsidRPr="00D31426" w14:paraId="5A18AB54" w14:textId="77777777">
        <w:trPr>
          <w:trHeight w:val="625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2502" w14:textId="77777777" w:rsidR="00BA3AAF" w:rsidRPr="00482D9C" w:rsidRDefault="00BA3AAF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spacing w:val="-2"/>
              </w:rPr>
            </w:pPr>
            <w:r w:rsidRPr="00482D9C">
              <w:rPr>
                <w:rFonts w:eastAsia="MS Mincho" w:cstheme="minorHAnsi"/>
                <w:b/>
                <w:spacing w:val="-2"/>
              </w:rPr>
              <w:t>Section 2</w:t>
            </w:r>
            <w:r w:rsidRPr="00482D9C">
              <w:rPr>
                <w:rFonts w:eastAsia="MS Mincho" w:cstheme="minorHAnsi"/>
                <w:spacing w:val="-2"/>
              </w:rPr>
              <w:t>:</w:t>
            </w:r>
          </w:p>
          <w:p w14:paraId="0BC1BB89" w14:textId="77777777" w:rsidR="00BA3AAF" w:rsidRPr="00482D9C" w:rsidRDefault="00BA3AAF">
            <w:pPr>
              <w:tabs>
                <w:tab w:val="left" w:pos="900"/>
              </w:tabs>
              <w:suppressAutoHyphens/>
              <w:ind w:left="360"/>
              <w:rPr>
                <w:rFonts w:eastAsia="MS Mincho" w:cstheme="minorHAnsi"/>
                <w:spacing w:val="-2"/>
              </w:rPr>
            </w:pPr>
            <w:r w:rsidRPr="00482D9C">
              <w:rPr>
                <w:rFonts w:eastAsia="MS Mincho" w:cstheme="minorHAnsi"/>
                <w:spacing w:val="-2"/>
              </w:rPr>
              <w:t>Validation Test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37BC" w14:textId="77777777" w:rsidR="00BA3AAF" w:rsidRPr="00482D9C" w:rsidRDefault="00BA3AAF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eastAsia="MS Mincho" w:cstheme="minorHAnsi"/>
                <w:spacing w:val="-2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ED48" w14:textId="77777777" w:rsidR="00BA3AAF" w:rsidRPr="00482D9C" w:rsidRDefault="00BA3AA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</w:rPr>
            </w:pPr>
            <w:r>
              <w:rPr>
                <w:rFonts w:eastAsia="MS Mincho" w:cstheme="minorHAnsi"/>
                <w:spacing w:val="-2"/>
              </w:rPr>
              <w:t>44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DAFA8" w14:textId="77777777" w:rsidR="00BA3AAF" w:rsidRPr="00482D9C" w:rsidRDefault="00BA3AA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spacing w:val="-2"/>
              </w:rPr>
            </w:pPr>
            <w:r>
              <w:rPr>
                <w:rFonts w:eastAsia="MS Mincho" w:cstheme="minorHAnsi"/>
                <w:spacing w:val="-2"/>
              </w:rPr>
              <w:t>81.5</w:t>
            </w:r>
            <w:r w:rsidRPr="00482D9C">
              <w:rPr>
                <w:rFonts w:eastAsia="MS Mincho" w:cstheme="minorHAnsi"/>
                <w:spacing w:val="-2"/>
              </w:rPr>
              <w:t>%</w:t>
            </w:r>
          </w:p>
        </w:tc>
      </w:tr>
      <w:tr w:rsidR="00BA3AAF" w:rsidRPr="00D31426" w14:paraId="4D53E56F" w14:textId="77777777">
        <w:trPr>
          <w:trHeight w:val="664"/>
        </w:trPr>
        <w:tc>
          <w:tcPr>
            <w:tcW w:w="174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71938C" w14:textId="77777777" w:rsidR="00BA3AAF" w:rsidRPr="00482D9C" w:rsidRDefault="00BA3AAF">
            <w:pPr>
              <w:tabs>
                <w:tab w:val="left" w:pos="900"/>
              </w:tabs>
              <w:suppressAutoHyphens/>
              <w:spacing w:before="80"/>
              <w:ind w:left="360"/>
              <w:rPr>
                <w:rFonts w:eastAsia="MS Mincho" w:cstheme="minorHAnsi"/>
                <w:spacing w:val="-2"/>
                <w:highlight w:val="lightGray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607D" w14:textId="77777777" w:rsidR="00BA3AAF" w:rsidRPr="00482D9C" w:rsidRDefault="00BA3AAF">
            <w:pPr>
              <w:tabs>
                <w:tab w:val="left" w:pos="-720"/>
              </w:tabs>
              <w:suppressAutoHyphens/>
              <w:ind w:left="360"/>
              <w:jc w:val="center"/>
              <w:rPr>
                <w:rFonts w:eastAsia="MS Mincho" w:cstheme="minorHAnsi"/>
                <w:b/>
                <w:bCs/>
                <w:spacing w:val="-2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20745A" w14:textId="77777777" w:rsidR="00BA3AAF" w:rsidRPr="00482D9C" w:rsidRDefault="00BA3AA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spacing w:val="-2"/>
                <w:highlight w:val="lightGray"/>
              </w:rPr>
            </w:pPr>
            <w:r>
              <w:rPr>
                <w:rFonts w:eastAsia="MS Mincho" w:cstheme="minorHAnsi"/>
                <w:b/>
                <w:spacing w:val="-2"/>
              </w:rPr>
              <w:t>54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1C6B7A" w14:textId="77777777" w:rsidR="00BA3AAF" w:rsidRPr="00482D9C" w:rsidRDefault="00BA3AA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eastAsia="MS Mincho" w:cstheme="minorHAnsi"/>
                <w:b/>
                <w:spacing w:val="-2"/>
                <w:highlight w:val="lightGray"/>
              </w:rPr>
            </w:pPr>
            <w:r w:rsidRPr="00482D9C">
              <w:rPr>
                <w:rFonts w:eastAsia="MS Mincho" w:cstheme="minorHAnsi"/>
                <w:b/>
                <w:spacing w:val="-2"/>
              </w:rPr>
              <w:t>100%</w:t>
            </w:r>
          </w:p>
        </w:tc>
      </w:tr>
    </w:tbl>
    <w:p w14:paraId="2695C36B" w14:textId="77777777" w:rsidR="00BA3AAF" w:rsidRDefault="00BA3AAF" w:rsidP="00BA3AAF"/>
    <w:p w14:paraId="5A76AF85" w14:textId="77777777" w:rsidR="00BA3AAF" w:rsidRDefault="00BA3AAF" w:rsidP="00BA3AAF"/>
    <w:p w14:paraId="16385E61" w14:textId="77777777" w:rsidR="00BA3AAF" w:rsidRPr="00BA3AAF" w:rsidRDefault="00BA3AAF" w:rsidP="00BA3AAF">
      <w:pPr>
        <w:rPr>
          <w:b/>
        </w:rPr>
      </w:pPr>
      <w:r w:rsidRPr="00BA3AAF">
        <w:rPr>
          <w:b/>
        </w:rPr>
        <w:t>Declaration of Authenticity</w:t>
      </w:r>
      <w:r w:rsidRPr="00BA3AAF">
        <w:rPr>
          <w:b/>
        </w:rPr>
        <w:br/>
      </w:r>
    </w:p>
    <w:p w14:paraId="0B8979A5" w14:textId="77777777" w:rsidR="00BA3AAF" w:rsidRPr="00BA3AAF" w:rsidRDefault="00BA3AAF" w:rsidP="00BA3AAF">
      <w:r w:rsidRPr="00BA3AAF">
        <w:t>I (Student Name) _____________________ declare that this work is my own and I have not plagiarised from any source.</w:t>
      </w:r>
    </w:p>
    <w:p w14:paraId="340C7094" w14:textId="77777777" w:rsidR="00BA3AAF" w:rsidRPr="00BA3AAF" w:rsidRDefault="00BA3AAF" w:rsidP="00BA3AAF"/>
    <w:p w14:paraId="5C47BC19" w14:textId="77777777" w:rsidR="00BA3AAF" w:rsidRPr="00BA3AAF" w:rsidRDefault="00BA3AAF" w:rsidP="00BA3AAF">
      <w:r w:rsidRPr="00BA3AAF">
        <w:t>Signature:</w:t>
      </w:r>
      <w:r w:rsidRPr="00BA3AAF">
        <w:br/>
      </w:r>
      <w:r w:rsidRPr="00BA3AAF">
        <w:br/>
        <w:t xml:space="preserve">Date: </w:t>
      </w:r>
    </w:p>
    <w:p w14:paraId="4707FF39" w14:textId="77777777" w:rsidR="00BA3AAF" w:rsidRDefault="00BA3AAF" w:rsidP="00ED793E">
      <w:pPr>
        <w:jc w:val="center"/>
        <w:rPr>
          <w:rFonts w:cs="Calibri"/>
          <w:b/>
        </w:rPr>
      </w:pPr>
    </w:p>
    <w:p w14:paraId="18D6F604" w14:textId="77777777" w:rsidR="00BA3AAF" w:rsidRDefault="00BA3AAF" w:rsidP="00BA3AAF">
      <w:pPr>
        <w:rPr>
          <w:rFonts w:cs="Calibri"/>
          <w:b/>
        </w:rPr>
      </w:pPr>
    </w:p>
    <w:p w14:paraId="09A8B5CC" w14:textId="77777777" w:rsidR="00BA3AAF" w:rsidRPr="00BA3AAF" w:rsidRDefault="00BA3AAF">
      <w:pPr>
        <w:rPr>
          <w:rFonts w:cstheme="minorHAnsi"/>
          <w:b/>
        </w:rPr>
      </w:pPr>
      <w:r w:rsidRPr="00BA3AAF">
        <w:rPr>
          <w:rFonts w:cstheme="minorHAnsi"/>
          <w:b/>
        </w:rPr>
        <w:t>Lung disease and treatments</w:t>
      </w:r>
    </w:p>
    <w:p w14:paraId="28530B62" w14:textId="77777777" w:rsidR="009372D7" w:rsidRPr="00BA3AAF" w:rsidRDefault="009372D7">
      <w:pPr>
        <w:rPr>
          <w:rFonts w:cstheme="minorHAnsi"/>
        </w:rPr>
      </w:pPr>
      <w:r w:rsidRPr="00BA3AAF">
        <w:rPr>
          <w:rFonts w:cstheme="minorHAnsi"/>
        </w:rPr>
        <w:t>You are to</w:t>
      </w:r>
      <w:r w:rsidR="003F5C4D" w:rsidRPr="00BA3AAF">
        <w:rPr>
          <w:rFonts w:cstheme="minorHAnsi"/>
        </w:rPr>
        <w:t xml:space="preserve"> choose </w:t>
      </w:r>
      <w:r w:rsidR="003F5C4D" w:rsidRPr="00BA3AAF">
        <w:rPr>
          <w:rFonts w:cstheme="minorHAnsi"/>
          <w:b/>
        </w:rPr>
        <w:t xml:space="preserve">one </w:t>
      </w:r>
      <w:r w:rsidR="003F5C4D" w:rsidRPr="00BA3AAF">
        <w:rPr>
          <w:rFonts w:cstheme="minorHAnsi"/>
        </w:rPr>
        <w:t>lung disease from List A and</w:t>
      </w:r>
      <w:r w:rsidR="003F5C4D" w:rsidRPr="00BA3AAF">
        <w:rPr>
          <w:rFonts w:cstheme="minorHAnsi"/>
          <w:b/>
        </w:rPr>
        <w:t xml:space="preserve"> one</w:t>
      </w:r>
      <w:r w:rsidR="003F5C4D" w:rsidRPr="00BA3AAF">
        <w:rPr>
          <w:rFonts w:cstheme="minorHAnsi"/>
        </w:rPr>
        <w:t xml:space="preserve"> disease from List B</w:t>
      </w:r>
      <w:r w:rsidR="00CA0FDB" w:rsidRPr="00BA3AAF">
        <w:rPr>
          <w:rFonts w:cstheme="minorHAnsi"/>
        </w:rPr>
        <w:t xml:space="preserve"> to rese</w:t>
      </w:r>
      <w:r w:rsidR="009B6B65" w:rsidRPr="00BA3AAF">
        <w:rPr>
          <w:rFonts w:cstheme="minorHAnsi"/>
        </w:rPr>
        <w:t>arch and f</w:t>
      </w:r>
      <w:r w:rsidRPr="00BA3AAF">
        <w:rPr>
          <w:rFonts w:cstheme="minorHAnsi"/>
        </w:rPr>
        <w:t>ind information about the named</w:t>
      </w:r>
      <w:r w:rsidR="00CA0FDB" w:rsidRPr="00BA3AAF">
        <w:rPr>
          <w:rFonts w:cstheme="minorHAnsi"/>
        </w:rPr>
        <w:t xml:space="preserve"> aspects of each disease.</w:t>
      </w:r>
      <w:r w:rsidR="009B6B65" w:rsidRPr="00BA3AAF">
        <w:rPr>
          <w:rFonts w:cstheme="minorHAnsi"/>
        </w:rPr>
        <w:t xml:space="preserve">  You will then complete an in-class validation assessment </w:t>
      </w:r>
      <w:r w:rsidR="00571881" w:rsidRPr="00BA3AAF">
        <w:rPr>
          <w:rFonts w:cstheme="minorHAnsi"/>
        </w:rPr>
        <w:t xml:space="preserve">on your research </w:t>
      </w:r>
      <w:r w:rsidR="009B6B65" w:rsidRPr="00BA3AAF">
        <w:rPr>
          <w:rFonts w:cstheme="minorHAnsi"/>
        </w:rPr>
        <w:t>without notes</w:t>
      </w:r>
      <w:r w:rsidR="00571881" w:rsidRPr="00BA3AAF">
        <w:rPr>
          <w:rFonts w:cstheme="minorHAnsi"/>
        </w:rPr>
        <w:t>.</w:t>
      </w:r>
    </w:p>
    <w:p w14:paraId="14E871E4" w14:textId="77777777" w:rsidR="009372D7" w:rsidRPr="00BA3AAF" w:rsidRDefault="009372D7">
      <w:pPr>
        <w:rPr>
          <w:rFonts w:cstheme="minorHAnsi"/>
        </w:rPr>
      </w:pPr>
      <w:r w:rsidRPr="00BA3AAF">
        <w:rPr>
          <w:rFonts w:cstheme="minorHAnsi"/>
        </w:rPr>
        <w:t>DISEASES</w:t>
      </w:r>
      <w:r w:rsidRPr="00BA3AAF">
        <w:rPr>
          <w:rFonts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90476" w:rsidRPr="00BA3AAF" w14:paraId="49B8E0C6" w14:textId="77777777" w:rsidTr="00590476">
        <w:tc>
          <w:tcPr>
            <w:tcW w:w="5228" w:type="dxa"/>
          </w:tcPr>
          <w:p w14:paraId="3465EFA7" w14:textId="77777777" w:rsidR="00590476" w:rsidRPr="00BA3AAF" w:rsidRDefault="00590476" w:rsidP="00590476">
            <w:pPr>
              <w:jc w:val="center"/>
              <w:rPr>
                <w:rFonts w:cstheme="minorHAnsi"/>
                <w:b/>
              </w:rPr>
            </w:pPr>
            <w:r w:rsidRPr="00BA3AAF">
              <w:rPr>
                <w:rFonts w:cstheme="minorHAnsi"/>
                <w:b/>
              </w:rPr>
              <w:t>LIST A</w:t>
            </w:r>
          </w:p>
        </w:tc>
        <w:tc>
          <w:tcPr>
            <w:tcW w:w="5228" w:type="dxa"/>
          </w:tcPr>
          <w:p w14:paraId="45A79982" w14:textId="77777777" w:rsidR="00590476" w:rsidRPr="00BA3AAF" w:rsidRDefault="00590476" w:rsidP="00590476">
            <w:pPr>
              <w:jc w:val="center"/>
              <w:rPr>
                <w:rFonts w:cstheme="minorHAnsi"/>
                <w:b/>
              </w:rPr>
            </w:pPr>
            <w:r w:rsidRPr="00BA3AAF">
              <w:rPr>
                <w:rFonts w:cstheme="minorHAnsi"/>
                <w:b/>
              </w:rPr>
              <w:t>LIST B</w:t>
            </w:r>
          </w:p>
        </w:tc>
      </w:tr>
      <w:tr w:rsidR="00590476" w:rsidRPr="00BA3AAF" w14:paraId="5CB33CCA" w14:textId="77777777" w:rsidTr="00590476">
        <w:tc>
          <w:tcPr>
            <w:tcW w:w="5228" w:type="dxa"/>
          </w:tcPr>
          <w:p w14:paraId="5493EFE2" w14:textId="77777777" w:rsidR="00590476" w:rsidRPr="00BA3AAF" w:rsidRDefault="00EA67CC" w:rsidP="00590476">
            <w:pPr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Chronic bronchitis</w:t>
            </w:r>
          </w:p>
        </w:tc>
        <w:tc>
          <w:tcPr>
            <w:tcW w:w="5228" w:type="dxa"/>
          </w:tcPr>
          <w:p w14:paraId="4A6696C7" w14:textId="77777777" w:rsidR="00590476" w:rsidRPr="00BA3AAF" w:rsidRDefault="00590476" w:rsidP="00590476">
            <w:pPr>
              <w:pStyle w:val="ListParagraph"/>
              <w:ind w:left="-121"/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Pneumonia</w:t>
            </w:r>
          </w:p>
        </w:tc>
      </w:tr>
      <w:tr w:rsidR="00590476" w:rsidRPr="00BA3AAF" w14:paraId="25D7A0C1" w14:textId="77777777" w:rsidTr="00590476">
        <w:tc>
          <w:tcPr>
            <w:tcW w:w="5228" w:type="dxa"/>
          </w:tcPr>
          <w:p w14:paraId="632FEBD2" w14:textId="77777777" w:rsidR="00590476" w:rsidRPr="00BA3AAF" w:rsidRDefault="00590476" w:rsidP="00590476">
            <w:pPr>
              <w:pStyle w:val="ListParagraph"/>
              <w:ind w:left="-113"/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Emphysema</w:t>
            </w:r>
          </w:p>
        </w:tc>
        <w:tc>
          <w:tcPr>
            <w:tcW w:w="5228" w:type="dxa"/>
          </w:tcPr>
          <w:p w14:paraId="4076BA58" w14:textId="77777777" w:rsidR="00590476" w:rsidRPr="00BA3AAF" w:rsidRDefault="00E542BF" w:rsidP="00590476">
            <w:pPr>
              <w:pStyle w:val="ListParagraph"/>
              <w:ind w:left="-121"/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Pleurisy</w:t>
            </w:r>
          </w:p>
        </w:tc>
      </w:tr>
      <w:tr w:rsidR="00590476" w:rsidRPr="00BA3AAF" w14:paraId="7E66AC06" w14:textId="77777777" w:rsidTr="00590476">
        <w:tc>
          <w:tcPr>
            <w:tcW w:w="5228" w:type="dxa"/>
          </w:tcPr>
          <w:p w14:paraId="5C3EDD56" w14:textId="77777777" w:rsidR="00590476" w:rsidRPr="00BA3AAF" w:rsidRDefault="00E542BF" w:rsidP="00590476">
            <w:pPr>
              <w:jc w:val="center"/>
              <w:rPr>
                <w:rFonts w:cstheme="minorHAnsi"/>
              </w:rPr>
            </w:pPr>
            <w:r w:rsidRPr="00CC6A7D">
              <w:rPr>
                <w:rFonts w:cstheme="minorHAnsi"/>
                <w:highlight w:val="yellow"/>
              </w:rPr>
              <w:t>Cystic fibrosis</w:t>
            </w:r>
          </w:p>
        </w:tc>
        <w:tc>
          <w:tcPr>
            <w:tcW w:w="5228" w:type="dxa"/>
          </w:tcPr>
          <w:p w14:paraId="72BE022F" w14:textId="77777777" w:rsidR="00590476" w:rsidRPr="00BA3AAF" w:rsidRDefault="00590476" w:rsidP="00590476">
            <w:pPr>
              <w:pStyle w:val="ListParagraph"/>
              <w:ind w:left="-121" w:firstLine="90"/>
              <w:jc w:val="center"/>
              <w:rPr>
                <w:rFonts w:cstheme="minorHAnsi"/>
              </w:rPr>
            </w:pPr>
            <w:r w:rsidRPr="00CC6A7D">
              <w:rPr>
                <w:rFonts w:cstheme="minorHAnsi"/>
                <w:highlight w:val="yellow"/>
              </w:rPr>
              <w:t>Tuberculosis</w:t>
            </w:r>
          </w:p>
        </w:tc>
      </w:tr>
    </w:tbl>
    <w:p w14:paraId="43E25233" w14:textId="77777777" w:rsidR="00590476" w:rsidRPr="00BA3AAF" w:rsidRDefault="00590476">
      <w:pPr>
        <w:rPr>
          <w:rFonts w:cstheme="minorHAnsi"/>
        </w:rPr>
      </w:pPr>
    </w:p>
    <w:p w14:paraId="5C783748" w14:textId="77777777" w:rsidR="004D0687" w:rsidRPr="00BA3AAF" w:rsidRDefault="00BA3AAF" w:rsidP="004D0687">
      <w:pPr>
        <w:rPr>
          <w:rFonts w:cstheme="minorHAnsi"/>
        </w:rPr>
      </w:pPr>
      <w:r w:rsidRPr="00BA3AAF">
        <w:rPr>
          <w:rFonts w:cstheme="minorHAnsi"/>
        </w:rPr>
        <w:t xml:space="preserve">Check </w:t>
      </w:r>
      <w:proofErr w:type="gramStart"/>
      <w:r w:rsidRPr="00BA3AAF">
        <w:rPr>
          <w:rFonts w:cstheme="minorHAnsi"/>
        </w:rPr>
        <w:t>list</w:t>
      </w:r>
      <w:proofErr w:type="gramEnd"/>
    </w:p>
    <w:p w14:paraId="0AEDAD4F" w14:textId="77777777" w:rsidR="004D0687" w:rsidRPr="00BA3AAF" w:rsidRDefault="004D0687" w:rsidP="004D0687">
      <w:pPr>
        <w:pStyle w:val="ListParagraph"/>
        <w:numPr>
          <w:ilvl w:val="0"/>
          <w:numId w:val="2"/>
        </w:numPr>
        <w:rPr>
          <w:rFonts w:cstheme="minorHAnsi"/>
        </w:rPr>
      </w:pPr>
      <w:r w:rsidRPr="00BA3AAF">
        <w:rPr>
          <w:rFonts w:cstheme="minorHAnsi"/>
        </w:rPr>
        <w:t>Cause</w:t>
      </w:r>
      <w:r w:rsidR="00E542BF" w:rsidRPr="00BA3AAF">
        <w:rPr>
          <w:rFonts w:cstheme="minorHAnsi"/>
        </w:rPr>
        <w:t>,</w:t>
      </w:r>
      <w:r w:rsidRPr="00BA3AAF">
        <w:rPr>
          <w:rFonts w:cstheme="minorHAnsi"/>
        </w:rPr>
        <w:t xml:space="preserve"> or main causes</w:t>
      </w:r>
    </w:p>
    <w:p w14:paraId="5B1E759B" w14:textId="77777777" w:rsidR="004D0687" w:rsidRPr="00BA3AAF" w:rsidRDefault="004D0687" w:rsidP="00E542BF">
      <w:pPr>
        <w:pStyle w:val="ListParagraph"/>
        <w:numPr>
          <w:ilvl w:val="0"/>
          <w:numId w:val="2"/>
        </w:numPr>
        <w:rPr>
          <w:rFonts w:cstheme="minorHAnsi"/>
        </w:rPr>
      </w:pPr>
      <w:r w:rsidRPr="00BA3AAF">
        <w:rPr>
          <w:rFonts w:cstheme="minorHAnsi"/>
        </w:rPr>
        <w:t>Symptoms and diagnosis</w:t>
      </w:r>
    </w:p>
    <w:p w14:paraId="3A92A735" w14:textId="77777777" w:rsidR="009B6B65" w:rsidRPr="00BA3AAF" w:rsidRDefault="004D0687" w:rsidP="0091686C">
      <w:pPr>
        <w:pStyle w:val="ListParagraph"/>
        <w:numPr>
          <w:ilvl w:val="0"/>
          <w:numId w:val="2"/>
        </w:numPr>
        <w:rPr>
          <w:rFonts w:cstheme="minorHAnsi"/>
        </w:rPr>
      </w:pPr>
      <w:r w:rsidRPr="00BA3AAF">
        <w:rPr>
          <w:rFonts w:cstheme="minorHAnsi"/>
        </w:rPr>
        <w:t xml:space="preserve">Current treatments…how they work and what they </w:t>
      </w:r>
      <w:proofErr w:type="gramStart"/>
      <w:r w:rsidRPr="00BA3AAF">
        <w:rPr>
          <w:rFonts w:cstheme="minorHAnsi"/>
        </w:rPr>
        <w:t>do</w:t>
      </w:r>
      <w:proofErr w:type="gramEnd"/>
    </w:p>
    <w:p w14:paraId="27256550" w14:textId="77777777" w:rsidR="00224BBC" w:rsidRPr="00BA3AAF" w:rsidRDefault="00BA3AAF" w:rsidP="0091686C">
      <w:pPr>
        <w:pStyle w:val="ListParagraph"/>
        <w:numPr>
          <w:ilvl w:val="0"/>
          <w:numId w:val="2"/>
        </w:numPr>
        <w:rPr>
          <w:rFonts w:cstheme="minorHAnsi"/>
        </w:rPr>
      </w:pPr>
      <w:r w:rsidRPr="00BA3AAF">
        <w:rPr>
          <w:rFonts w:cstheme="minorHAnsi"/>
        </w:rPr>
        <w:lastRenderedPageBreak/>
        <w:t>Prevention</w:t>
      </w:r>
    </w:p>
    <w:p w14:paraId="60AC655C" w14:textId="77777777" w:rsidR="00571881" w:rsidRPr="00BA3AAF" w:rsidRDefault="00571881" w:rsidP="00571881">
      <w:pPr>
        <w:pStyle w:val="ListParagraph"/>
        <w:rPr>
          <w:rFonts w:cstheme="minorHAnsi"/>
        </w:rPr>
      </w:pPr>
    </w:p>
    <w:p w14:paraId="50B95635" w14:textId="77777777" w:rsidR="00BA3AAF" w:rsidRDefault="00571881" w:rsidP="009B6B65">
      <w:pPr>
        <w:rPr>
          <w:rFonts w:cstheme="minorHAnsi"/>
        </w:rPr>
      </w:pPr>
      <w:r w:rsidRPr="00BA3AAF">
        <w:rPr>
          <w:rFonts w:cstheme="minorHAnsi"/>
        </w:rPr>
        <w:t xml:space="preserve">Write the names of the diseases you have chosen here:  </w:t>
      </w:r>
    </w:p>
    <w:p w14:paraId="712D1CA6" w14:textId="77777777" w:rsidR="009B6B65" w:rsidRPr="00BA3AAF" w:rsidRDefault="00571881" w:rsidP="009B6B65">
      <w:pPr>
        <w:rPr>
          <w:rFonts w:cstheme="minorHAnsi"/>
        </w:rPr>
      </w:pPr>
      <w:r w:rsidRPr="00BA3AAF">
        <w:rPr>
          <w:rFonts w:cstheme="minorHAnsi"/>
        </w:rPr>
        <w:t>Disease A_____________________________________</w:t>
      </w:r>
    </w:p>
    <w:p w14:paraId="6AB0EDA2" w14:textId="77777777" w:rsidR="00571881" w:rsidRPr="00BA3AAF" w:rsidRDefault="00571881" w:rsidP="009B6B65">
      <w:pPr>
        <w:rPr>
          <w:rFonts w:cstheme="minorHAnsi"/>
        </w:rPr>
      </w:pPr>
      <w:r w:rsidRPr="00BA3AAF">
        <w:rPr>
          <w:rFonts w:cstheme="minorHAnsi"/>
        </w:rPr>
        <w:t>Disease B_____________________________________</w:t>
      </w:r>
    </w:p>
    <w:p w14:paraId="20995E42" w14:textId="77777777" w:rsidR="00571881" w:rsidRPr="00BA3AAF" w:rsidRDefault="00571881" w:rsidP="009B6B65">
      <w:pPr>
        <w:rPr>
          <w:rFonts w:cstheme="minorHAnsi"/>
        </w:rPr>
      </w:pPr>
      <w:r w:rsidRPr="00BA3AAF">
        <w:rPr>
          <w:rFonts w:cstheme="minorHAnsi"/>
        </w:rPr>
        <w:tab/>
      </w:r>
      <w:r w:rsidRPr="00BA3AAF">
        <w:rPr>
          <w:rFonts w:cstheme="minorHAnsi"/>
        </w:rPr>
        <w:tab/>
      </w:r>
      <w:r w:rsidRPr="00BA3AAF">
        <w:rPr>
          <w:rFonts w:cstheme="minorHAnsi"/>
        </w:rPr>
        <w:tab/>
      </w:r>
      <w:r w:rsidRPr="00BA3AAF">
        <w:rPr>
          <w:rFonts w:cstheme="minorHAnsi"/>
        </w:rPr>
        <w:tab/>
      </w:r>
      <w:r w:rsidRPr="00BA3AAF">
        <w:rPr>
          <w:rFonts w:cstheme="minorHAnsi"/>
        </w:rPr>
        <w:tab/>
      </w:r>
      <w:r w:rsidRPr="00BA3AAF">
        <w:rPr>
          <w:rFonts w:cstheme="minorHAnsi"/>
        </w:rPr>
        <w:tab/>
      </w:r>
      <w:r w:rsidRPr="00BA3AAF">
        <w:rPr>
          <w:rFonts w:cstheme="minorHAnsi"/>
        </w:rPr>
        <w:tab/>
      </w:r>
      <w:r w:rsidRPr="00BA3AAF">
        <w:rPr>
          <w:rFonts w:cstheme="minorHAnsi"/>
        </w:rPr>
        <w:tab/>
      </w:r>
    </w:p>
    <w:p w14:paraId="36C1CDDD" w14:textId="77777777" w:rsidR="00571881" w:rsidRPr="00BA3AAF" w:rsidRDefault="00571881" w:rsidP="009B6B65">
      <w:pPr>
        <w:rPr>
          <w:rFonts w:cstheme="minorHAnsi"/>
        </w:rPr>
      </w:pPr>
    </w:p>
    <w:p w14:paraId="4403607D" w14:textId="77777777" w:rsidR="004D0687" w:rsidRDefault="00571881" w:rsidP="009B6B65">
      <w:pPr>
        <w:rPr>
          <w:rFonts w:cstheme="minorHAnsi"/>
          <w:b/>
        </w:rPr>
      </w:pPr>
      <w:r w:rsidRPr="00BA3AAF">
        <w:rPr>
          <w:rFonts w:cstheme="minorHAnsi"/>
          <w:b/>
        </w:rPr>
        <w:t>Marks Table</w:t>
      </w:r>
    </w:p>
    <w:p w14:paraId="50998702" w14:textId="77777777" w:rsidR="00FA4AF6" w:rsidRPr="00BA3AAF" w:rsidRDefault="00FA4AF6" w:rsidP="009B6B65">
      <w:pPr>
        <w:rPr>
          <w:rFonts w:cstheme="minorHAnsi"/>
          <w:b/>
        </w:rPr>
      </w:pPr>
    </w:p>
    <w:tbl>
      <w:tblPr>
        <w:tblStyle w:val="TableGrid"/>
        <w:tblW w:w="9896" w:type="dxa"/>
        <w:jc w:val="center"/>
        <w:tblLook w:val="04A0" w:firstRow="1" w:lastRow="0" w:firstColumn="1" w:lastColumn="0" w:noHBand="0" w:noVBand="1"/>
      </w:tblPr>
      <w:tblGrid>
        <w:gridCol w:w="1441"/>
        <w:gridCol w:w="1416"/>
        <w:gridCol w:w="1549"/>
        <w:gridCol w:w="1671"/>
        <w:gridCol w:w="1591"/>
        <w:gridCol w:w="1226"/>
        <w:gridCol w:w="1002"/>
      </w:tblGrid>
      <w:tr w:rsidR="00FA4AF6" w:rsidRPr="00BA3AAF" w14:paraId="2ABC3FC3" w14:textId="77777777" w:rsidTr="00FA4AF6">
        <w:trPr>
          <w:trHeight w:val="662"/>
          <w:jc w:val="center"/>
        </w:trPr>
        <w:tc>
          <w:tcPr>
            <w:tcW w:w="0" w:type="auto"/>
          </w:tcPr>
          <w:p w14:paraId="2CDD2B46" w14:textId="77777777" w:rsidR="00FA4AF6" w:rsidRPr="00BA3AAF" w:rsidRDefault="00FA4AF6" w:rsidP="009B6B65">
            <w:pPr>
              <w:rPr>
                <w:rFonts w:cstheme="minorHAnsi"/>
                <w:b/>
              </w:rPr>
            </w:pPr>
            <w:r w:rsidRPr="00BA3AAF">
              <w:rPr>
                <w:rFonts w:cstheme="minorHAnsi"/>
                <w:b/>
              </w:rPr>
              <w:t>Report</w:t>
            </w:r>
          </w:p>
        </w:tc>
        <w:tc>
          <w:tcPr>
            <w:tcW w:w="1416" w:type="dxa"/>
          </w:tcPr>
          <w:p w14:paraId="3BD1E436" w14:textId="77777777" w:rsidR="00FA4AF6" w:rsidRPr="00BA3AAF" w:rsidRDefault="00FA4AF6" w:rsidP="009B6B65">
            <w:pPr>
              <w:rPr>
                <w:rFonts w:cstheme="minorHAnsi"/>
                <w:b/>
              </w:rPr>
            </w:pPr>
            <w:r w:rsidRPr="00BA3AAF">
              <w:rPr>
                <w:rFonts w:cstheme="minorHAnsi"/>
                <w:b/>
              </w:rPr>
              <w:t>Cause</w:t>
            </w:r>
          </w:p>
        </w:tc>
        <w:tc>
          <w:tcPr>
            <w:tcW w:w="1549" w:type="dxa"/>
          </w:tcPr>
          <w:p w14:paraId="7E2CC5E7" w14:textId="77777777" w:rsidR="00FA4AF6" w:rsidRPr="00BA3AAF" w:rsidRDefault="00FA4AF6" w:rsidP="009B6B65">
            <w:pPr>
              <w:rPr>
                <w:rFonts w:cstheme="minorHAnsi"/>
                <w:b/>
              </w:rPr>
            </w:pPr>
            <w:r w:rsidRPr="00BA3AAF">
              <w:rPr>
                <w:rFonts w:cstheme="minorHAnsi"/>
                <w:b/>
              </w:rPr>
              <w:t>Symptoms</w:t>
            </w:r>
          </w:p>
        </w:tc>
        <w:tc>
          <w:tcPr>
            <w:tcW w:w="0" w:type="auto"/>
          </w:tcPr>
          <w:p w14:paraId="16B12A67" w14:textId="77777777" w:rsidR="00FA4AF6" w:rsidRPr="00BA3AAF" w:rsidRDefault="00FA4AF6" w:rsidP="009B6B65">
            <w:pPr>
              <w:rPr>
                <w:rFonts w:cstheme="minorHAnsi"/>
                <w:b/>
              </w:rPr>
            </w:pPr>
            <w:r w:rsidRPr="00BA3AAF">
              <w:rPr>
                <w:rFonts w:cstheme="minorHAnsi"/>
                <w:b/>
              </w:rPr>
              <w:t>Treatments</w:t>
            </w:r>
          </w:p>
        </w:tc>
        <w:tc>
          <w:tcPr>
            <w:tcW w:w="0" w:type="auto"/>
          </w:tcPr>
          <w:p w14:paraId="25B47215" w14:textId="77777777" w:rsidR="00FA4AF6" w:rsidRPr="00BA3AAF" w:rsidRDefault="00FA4AF6" w:rsidP="009B6B65">
            <w:pPr>
              <w:rPr>
                <w:rFonts w:cstheme="minorHAnsi"/>
                <w:b/>
              </w:rPr>
            </w:pPr>
            <w:r w:rsidRPr="00BA3AAF">
              <w:rPr>
                <w:rFonts w:cstheme="minorHAnsi"/>
                <w:b/>
              </w:rPr>
              <w:t>Prevention</w:t>
            </w:r>
          </w:p>
        </w:tc>
        <w:tc>
          <w:tcPr>
            <w:tcW w:w="1226" w:type="dxa"/>
          </w:tcPr>
          <w:p w14:paraId="1689601B" w14:textId="77777777" w:rsidR="00FA4AF6" w:rsidRPr="00BA3AAF" w:rsidRDefault="00FA4AF6" w:rsidP="009B6B65">
            <w:pPr>
              <w:rPr>
                <w:rFonts w:cstheme="minorHAnsi"/>
                <w:b/>
              </w:rPr>
            </w:pPr>
            <w:r w:rsidRPr="00BA3AAF">
              <w:rPr>
                <w:rFonts w:cstheme="minorHAnsi"/>
                <w:b/>
              </w:rPr>
              <w:t>Marks</w:t>
            </w:r>
          </w:p>
        </w:tc>
        <w:tc>
          <w:tcPr>
            <w:tcW w:w="1002" w:type="dxa"/>
          </w:tcPr>
          <w:p w14:paraId="2F38A26F" w14:textId="77777777" w:rsidR="00FA4AF6" w:rsidRPr="00BA3AAF" w:rsidRDefault="00FA4AF6" w:rsidP="009B6B65">
            <w:pPr>
              <w:rPr>
                <w:rFonts w:cstheme="minorHAnsi"/>
              </w:rPr>
            </w:pPr>
            <w:r w:rsidRPr="00BA3AAF">
              <w:rPr>
                <w:rFonts w:cstheme="minorHAnsi"/>
              </w:rPr>
              <w:t>Your mark</w:t>
            </w:r>
          </w:p>
        </w:tc>
      </w:tr>
      <w:tr w:rsidR="00FA4AF6" w:rsidRPr="00BA3AAF" w14:paraId="2AD3850A" w14:textId="77777777" w:rsidTr="00FA4AF6">
        <w:trPr>
          <w:trHeight w:val="1360"/>
          <w:jc w:val="center"/>
        </w:trPr>
        <w:tc>
          <w:tcPr>
            <w:tcW w:w="0" w:type="auto"/>
          </w:tcPr>
          <w:p w14:paraId="12E6E19A" w14:textId="77777777" w:rsidR="00FA4AF6" w:rsidRPr="00BA3AAF" w:rsidRDefault="00FA4AF6" w:rsidP="009B6B65">
            <w:pPr>
              <w:rPr>
                <w:rFonts w:cstheme="minorHAnsi"/>
                <w:b/>
              </w:rPr>
            </w:pPr>
            <w:r w:rsidRPr="00BA3AAF">
              <w:rPr>
                <w:rFonts w:cstheme="minorHAnsi"/>
                <w:b/>
              </w:rPr>
              <w:t>Disease A</w:t>
            </w:r>
          </w:p>
        </w:tc>
        <w:tc>
          <w:tcPr>
            <w:tcW w:w="1416" w:type="dxa"/>
          </w:tcPr>
          <w:p w14:paraId="3E69888B" w14:textId="77777777" w:rsidR="00FA4AF6" w:rsidRPr="00BA3AAF" w:rsidRDefault="00FA4AF6" w:rsidP="00E75863">
            <w:pPr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1</w:t>
            </w:r>
          </w:p>
        </w:tc>
        <w:tc>
          <w:tcPr>
            <w:tcW w:w="1549" w:type="dxa"/>
          </w:tcPr>
          <w:p w14:paraId="71A80DCA" w14:textId="77777777" w:rsidR="00FA4AF6" w:rsidRPr="00BA3AAF" w:rsidRDefault="00FA4AF6" w:rsidP="00E75863">
            <w:pPr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72601A8" w14:textId="77777777" w:rsidR="00FA4AF6" w:rsidRPr="00BA3AAF" w:rsidRDefault="00FA4AF6" w:rsidP="00E75863">
            <w:pPr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81A6CDC" w14:textId="77777777" w:rsidR="00FA4AF6" w:rsidRPr="00BA3AAF" w:rsidRDefault="00FA4AF6" w:rsidP="00E75863">
            <w:pPr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1</w:t>
            </w:r>
          </w:p>
        </w:tc>
        <w:tc>
          <w:tcPr>
            <w:tcW w:w="1226" w:type="dxa"/>
          </w:tcPr>
          <w:p w14:paraId="58CF242A" w14:textId="77777777" w:rsidR="00FA4AF6" w:rsidRPr="00BA3AAF" w:rsidRDefault="00FA4AF6" w:rsidP="00590476">
            <w:pPr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5</w:t>
            </w:r>
          </w:p>
        </w:tc>
        <w:tc>
          <w:tcPr>
            <w:tcW w:w="1002" w:type="dxa"/>
          </w:tcPr>
          <w:p w14:paraId="1DAB3CD8" w14:textId="77777777" w:rsidR="00FA4AF6" w:rsidRPr="00BA3AAF" w:rsidRDefault="00FA4AF6" w:rsidP="009B6B65">
            <w:pPr>
              <w:rPr>
                <w:rFonts w:cstheme="minorHAnsi"/>
              </w:rPr>
            </w:pPr>
          </w:p>
          <w:p w14:paraId="4D49FF49" w14:textId="77777777" w:rsidR="00FA4AF6" w:rsidRPr="00BA3AAF" w:rsidRDefault="00FA4AF6" w:rsidP="009B6B65">
            <w:pPr>
              <w:rPr>
                <w:rFonts w:cstheme="minorHAnsi"/>
              </w:rPr>
            </w:pPr>
          </w:p>
        </w:tc>
      </w:tr>
      <w:tr w:rsidR="00FA4AF6" w:rsidRPr="00BA3AAF" w14:paraId="178DC0D5" w14:textId="77777777" w:rsidTr="00FA4AF6">
        <w:trPr>
          <w:trHeight w:val="1360"/>
          <w:jc w:val="center"/>
        </w:trPr>
        <w:tc>
          <w:tcPr>
            <w:tcW w:w="0" w:type="auto"/>
          </w:tcPr>
          <w:p w14:paraId="0FA38B3B" w14:textId="77777777" w:rsidR="00FA4AF6" w:rsidRPr="00BA3AAF" w:rsidRDefault="00FA4AF6" w:rsidP="009B6B65">
            <w:pPr>
              <w:rPr>
                <w:rFonts w:cstheme="minorHAnsi"/>
                <w:b/>
              </w:rPr>
            </w:pPr>
            <w:r w:rsidRPr="00BA3AAF">
              <w:rPr>
                <w:rFonts w:cstheme="minorHAnsi"/>
                <w:b/>
              </w:rPr>
              <w:t>Disease B</w:t>
            </w:r>
          </w:p>
        </w:tc>
        <w:tc>
          <w:tcPr>
            <w:tcW w:w="1416" w:type="dxa"/>
          </w:tcPr>
          <w:p w14:paraId="10210B90" w14:textId="77777777" w:rsidR="00FA4AF6" w:rsidRPr="00BA3AAF" w:rsidRDefault="00FA4AF6" w:rsidP="00E75863">
            <w:pPr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1</w:t>
            </w:r>
          </w:p>
        </w:tc>
        <w:tc>
          <w:tcPr>
            <w:tcW w:w="1549" w:type="dxa"/>
          </w:tcPr>
          <w:p w14:paraId="5EC53E78" w14:textId="77777777" w:rsidR="00FA4AF6" w:rsidRPr="00BA3AAF" w:rsidRDefault="00FA4AF6" w:rsidP="00E75863">
            <w:pPr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FFA7369" w14:textId="77777777" w:rsidR="00FA4AF6" w:rsidRPr="00BA3AAF" w:rsidRDefault="00FA4AF6" w:rsidP="00E75863">
            <w:pPr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62A599C" w14:textId="77777777" w:rsidR="00FA4AF6" w:rsidRPr="00BA3AAF" w:rsidRDefault="00FA4AF6" w:rsidP="00E75863">
            <w:pPr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1</w:t>
            </w:r>
          </w:p>
        </w:tc>
        <w:tc>
          <w:tcPr>
            <w:tcW w:w="1226" w:type="dxa"/>
          </w:tcPr>
          <w:p w14:paraId="31BCA70A" w14:textId="77777777" w:rsidR="00FA4AF6" w:rsidRPr="00BA3AAF" w:rsidRDefault="00FA4AF6" w:rsidP="00590476">
            <w:pPr>
              <w:jc w:val="center"/>
              <w:rPr>
                <w:rFonts w:cstheme="minorHAnsi"/>
              </w:rPr>
            </w:pPr>
            <w:r w:rsidRPr="00BA3AAF">
              <w:rPr>
                <w:rFonts w:cstheme="minorHAnsi"/>
              </w:rPr>
              <w:t>5</w:t>
            </w:r>
          </w:p>
        </w:tc>
        <w:tc>
          <w:tcPr>
            <w:tcW w:w="1002" w:type="dxa"/>
          </w:tcPr>
          <w:p w14:paraId="2D60FDA8" w14:textId="77777777" w:rsidR="00FA4AF6" w:rsidRPr="00BA3AAF" w:rsidRDefault="00FA4AF6" w:rsidP="009B6B65">
            <w:pPr>
              <w:rPr>
                <w:rFonts w:cstheme="minorHAnsi"/>
              </w:rPr>
            </w:pPr>
          </w:p>
          <w:p w14:paraId="7CEFD365" w14:textId="77777777" w:rsidR="00FA4AF6" w:rsidRPr="00BA3AAF" w:rsidRDefault="00FA4AF6" w:rsidP="009B6B65">
            <w:pPr>
              <w:rPr>
                <w:rFonts w:cstheme="minorHAnsi"/>
              </w:rPr>
            </w:pPr>
          </w:p>
        </w:tc>
      </w:tr>
    </w:tbl>
    <w:p w14:paraId="342B57AA" w14:textId="77777777" w:rsidR="009B6B65" w:rsidRPr="00BA3AAF" w:rsidRDefault="009B6B65" w:rsidP="009B6B65">
      <w:pPr>
        <w:rPr>
          <w:rFonts w:cstheme="minorHAnsi"/>
        </w:rPr>
      </w:pPr>
    </w:p>
    <w:p w14:paraId="7DCED5A4" w14:textId="77777777" w:rsidR="0091686C" w:rsidRPr="00BA3AAF" w:rsidRDefault="0091686C" w:rsidP="009B6B65">
      <w:pPr>
        <w:rPr>
          <w:rFonts w:cstheme="minorHAnsi"/>
        </w:rPr>
      </w:pPr>
    </w:p>
    <w:p w14:paraId="02E70053" w14:textId="77777777" w:rsidR="0091686C" w:rsidRPr="00BA3AAF" w:rsidRDefault="0091686C" w:rsidP="009B6B65">
      <w:pPr>
        <w:rPr>
          <w:rFonts w:cstheme="minorHAnsi"/>
        </w:rPr>
      </w:pPr>
    </w:p>
    <w:p w14:paraId="73041A7C" w14:textId="77777777" w:rsidR="00571881" w:rsidRPr="00BA3AAF" w:rsidRDefault="00BA3AAF" w:rsidP="0091686C">
      <w:pPr>
        <w:tabs>
          <w:tab w:val="left" w:pos="7140"/>
        </w:tabs>
        <w:rPr>
          <w:rFonts w:cstheme="minorHAnsi"/>
        </w:rPr>
      </w:pPr>
      <w:r>
        <w:rPr>
          <w:rFonts w:cstheme="minorHAnsi"/>
        </w:rPr>
        <w:tab/>
      </w:r>
    </w:p>
    <w:p w14:paraId="7F78F8F0" w14:textId="77777777" w:rsidR="00EA67CC" w:rsidRDefault="00ED793E" w:rsidP="00BA3AAF">
      <w:pPr>
        <w:rPr>
          <w:rFonts w:cstheme="minorHAnsi"/>
        </w:rPr>
      </w:pPr>
      <w:r w:rsidRPr="00BA3AAF">
        <w:rPr>
          <w:rFonts w:cstheme="minorHAnsi"/>
        </w:rPr>
        <w:t>This sheet is to be the cover</w:t>
      </w:r>
      <w:r w:rsidR="00BA3AAF">
        <w:rPr>
          <w:rFonts w:cstheme="minorHAnsi"/>
        </w:rPr>
        <w:t xml:space="preserve"> page of your </w:t>
      </w:r>
      <w:proofErr w:type="gramStart"/>
      <w:r w:rsidR="00BA3AAF">
        <w:rPr>
          <w:rFonts w:cstheme="minorHAnsi"/>
        </w:rPr>
        <w:t>report</w:t>
      </w:r>
      <w:proofErr w:type="gramEnd"/>
    </w:p>
    <w:p w14:paraId="0BA5C59D" w14:textId="77777777" w:rsidR="00CC6A7D" w:rsidRDefault="00CC6A7D" w:rsidP="00BA3AAF">
      <w:pPr>
        <w:rPr>
          <w:rFonts w:cstheme="minorHAnsi"/>
        </w:rPr>
      </w:pPr>
    </w:p>
    <w:p w14:paraId="5C1EFF82" w14:textId="35F8F993" w:rsidR="00CC6A7D" w:rsidRPr="00957C15" w:rsidRDefault="00CC6A7D" w:rsidP="00CC6A7D">
      <w:pPr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>Cystic fibrosis</w:t>
      </w:r>
    </w:p>
    <w:p w14:paraId="1A69D508" w14:textId="0B66AC54" w:rsidR="00257C05" w:rsidRPr="00957C15" w:rsidRDefault="00CC6A7D" w:rsidP="00257C05">
      <w:pPr>
        <w:pStyle w:val="ListParagraph"/>
        <w:numPr>
          <w:ilvl w:val="0"/>
          <w:numId w:val="2"/>
        </w:numPr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>Cause, or main cause</w:t>
      </w:r>
      <w:r w:rsidR="00257C05" w:rsidRPr="00957C15">
        <w:rPr>
          <w:rFonts w:cstheme="minorHAnsi"/>
          <w:sz w:val="19"/>
          <w:szCs w:val="19"/>
        </w:rPr>
        <w:t>s</w:t>
      </w:r>
    </w:p>
    <w:p w14:paraId="4C130D71" w14:textId="4F2CEA89" w:rsidR="00257C05" w:rsidRPr="00957C15" w:rsidRDefault="00257C05" w:rsidP="00257C05">
      <w:pPr>
        <w:pStyle w:val="ListParagraph"/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</w:pPr>
      <w:r w:rsidRPr="00957C15">
        <w:rPr>
          <w:rFonts w:asciiTheme="minorHAnsi" w:hAnsiTheme="minorHAnsi" w:cstheme="minorHAnsi"/>
          <w:color w:val="040C28"/>
          <w:sz w:val="19"/>
          <w:szCs w:val="19"/>
        </w:rPr>
        <w:t>a faulty gene that a child inherits from both of their parents</w:t>
      </w:r>
      <w:r w:rsidRPr="00957C15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. The faulty gene means that some cells struggle to move salt and water across the cell wall. This, along with recurrent infections,</w:t>
      </w:r>
    </w:p>
    <w:p w14:paraId="668C7862" w14:textId="1CD8AA5A" w:rsidR="00257C05" w:rsidRPr="00957C15" w:rsidRDefault="00000000" w:rsidP="00257C05">
      <w:pPr>
        <w:pStyle w:val="ListParagraph"/>
        <w:rPr>
          <w:rFonts w:asciiTheme="minorHAnsi" w:hAnsiTheme="minorHAnsi" w:cstheme="minorHAnsi"/>
          <w:sz w:val="19"/>
          <w:szCs w:val="19"/>
        </w:rPr>
      </w:pPr>
      <w:hyperlink r:id="rId11" w:history="1">
        <w:r w:rsidR="00257C05" w:rsidRPr="00957C15">
          <w:rPr>
            <w:rStyle w:val="Hyperlink"/>
            <w:rFonts w:asciiTheme="minorHAnsi" w:hAnsiTheme="minorHAnsi" w:cstheme="minorHAnsi"/>
            <w:sz w:val="19"/>
            <w:szCs w:val="19"/>
          </w:rPr>
          <w:t>https://www.nhsinform.scot/illnesses-and-conditions/lungs-and-airways/cystic-fibrosis</w:t>
        </w:r>
      </w:hyperlink>
      <w:r w:rsidR="00394048" w:rsidRPr="00957C15">
        <w:rPr>
          <w:rFonts w:cstheme="minorHAnsi"/>
          <w:sz w:val="19"/>
          <w:szCs w:val="19"/>
        </w:rPr>
        <w:t xml:space="preserve"> - (</w:t>
      </w:r>
      <w:r w:rsidR="00394048" w:rsidRPr="00957C15">
        <w:rPr>
          <w:rFonts w:asciiTheme="minorHAnsi" w:hAnsiTheme="minorHAnsi" w:cstheme="minorHAnsi"/>
          <w:color w:val="000000" w:themeColor="text1"/>
          <w:sz w:val="19"/>
          <w:szCs w:val="19"/>
        </w:rPr>
        <w:t>NHS 24</w:t>
      </w:r>
      <w:r w:rsidR="00394048" w:rsidRPr="00957C15">
        <w:rPr>
          <w:rFonts w:cstheme="minorHAnsi"/>
          <w:color w:val="000000" w:themeColor="text1"/>
          <w:sz w:val="19"/>
          <w:szCs w:val="19"/>
        </w:rPr>
        <w:t xml:space="preserve">, </w:t>
      </w:r>
      <w:r w:rsidR="00394048" w:rsidRPr="00957C15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February 2023</w:t>
      </w:r>
      <w:r w:rsidR="00394048" w:rsidRPr="00957C15">
        <w:rPr>
          <w:rFonts w:cstheme="minorHAnsi"/>
          <w:color w:val="000000" w:themeColor="text1"/>
          <w:sz w:val="19"/>
          <w:szCs w:val="19"/>
          <w:shd w:val="clear" w:color="auto" w:fill="FFFFFF"/>
        </w:rPr>
        <w:t>)</w:t>
      </w:r>
    </w:p>
    <w:p w14:paraId="7A8A3894" w14:textId="77777777" w:rsidR="00257C05" w:rsidRPr="00957C15" w:rsidRDefault="00257C05" w:rsidP="00257C05">
      <w:pPr>
        <w:pStyle w:val="ListParagraph"/>
        <w:rPr>
          <w:rFonts w:cstheme="minorHAnsi"/>
          <w:sz w:val="19"/>
          <w:szCs w:val="19"/>
        </w:rPr>
      </w:pPr>
    </w:p>
    <w:p w14:paraId="74478CBF" w14:textId="77777777" w:rsidR="00CC6A7D" w:rsidRPr="00957C15" w:rsidRDefault="00CC6A7D" w:rsidP="00CC6A7D">
      <w:pPr>
        <w:pStyle w:val="ListParagraph"/>
        <w:numPr>
          <w:ilvl w:val="0"/>
          <w:numId w:val="2"/>
        </w:numPr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>Symptoms and diagnosis</w:t>
      </w:r>
    </w:p>
    <w:p w14:paraId="0D05C759" w14:textId="77777777" w:rsidR="00257C05" w:rsidRPr="00957C15" w:rsidRDefault="00257C05" w:rsidP="00257C05">
      <w:pPr>
        <w:numPr>
          <w:ilvl w:val="0"/>
          <w:numId w:val="2"/>
        </w:numPr>
        <w:spacing w:before="100" w:beforeAutospacing="1" w:after="120"/>
        <w:rPr>
          <w:rFonts w:asciiTheme="minorHAnsi" w:hAnsiTheme="minorHAnsi" w:cstheme="minorHAnsi"/>
          <w:color w:val="000000"/>
          <w:sz w:val="19"/>
          <w:szCs w:val="19"/>
        </w:rPr>
      </w:pPr>
      <w:r w:rsidRPr="00957C15">
        <w:rPr>
          <w:rFonts w:asciiTheme="minorHAnsi" w:hAnsiTheme="minorHAnsi" w:cstheme="minorHAnsi"/>
          <w:color w:val="000000"/>
          <w:sz w:val="19"/>
          <w:szCs w:val="19"/>
        </w:rPr>
        <w:t>recurring </w:t>
      </w:r>
      <w:hyperlink r:id="rId12" w:history="1">
        <w:r w:rsidRPr="00957C15">
          <w:rPr>
            <w:rStyle w:val="Hyperlink"/>
            <w:rFonts w:asciiTheme="minorHAnsi" w:hAnsiTheme="minorHAnsi" w:cstheme="minorHAnsi"/>
            <w:color w:val="551A8B"/>
            <w:sz w:val="19"/>
            <w:szCs w:val="19"/>
          </w:rPr>
          <w:t>chest infections</w:t>
        </w:r>
      </w:hyperlink>
    </w:p>
    <w:p w14:paraId="47517C09" w14:textId="77777777" w:rsidR="00257C05" w:rsidRPr="00957C15" w:rsidRDefault="00257C05" w:rsidP="00257C05">
      <w:pPr>
        <w:numPr>
          <w:ilvl w:val="0"/>
          <w:numId w:val="2"/>
        </w:numPr>
        <w:spacing w:before="100" w:beforeAutospacing="1" w:after="120"/>
        <w:rPr>
          <w:rFonts w:asciiTheme="minorHAnsi" w:hAnsiTheme="minorHAnsi" w:cstheme="minorHAnsi"/>
          <w:color w:val="000000"/>
          <w:sz w:val="19"/>
          <w:szCs w:val="19"/>
        </w:rPr>
      </w:pPr>
      <w:r w:rsidRPr="00957C15">
        <w:rPr>
          <w:rFonts w:asciiTheme="minorHAnsi" w:hAnsiTheme="minorHAnsi" w:cstheme="minorHAnsi"/>
          <w:color w:val="000000"/>
          <w:sz w:val="19"/>
          <w:szCs w:val="19"/>
        </w:rPr>
        <w:t>frequent, wet-sounding </w:t>
      </w:r>
      <w:hyperlink r:id="rId13" w:history="1">
        <w:r w:rsidRPr="00957C15">
          <w:rPr>
            <w:rStyle w:val="Hyperlink"/>
            <w:rFonts w:asciiTheme="minorHAnsi" w:hAnsiTheme="minorHAnsi" w:cstheme="minorHAnsi"/>
            <w:color w:val="551A8B"/>
            <w:sz w:val="19"/>
            <w:szCs w:val="19"/>
          </w:rPr>
          <w:t>coughs</w:t>
        </w:r>
      </w:hyperlink>
    </w:p>
    <w:p w14:paraId="1C103D63" w14:textId="77777777" w:rsidR="00257C05" w:rsidRPr="00957C15" w:rsidRDefault="00000000" w:rsidP="00257C05">
      <w:pPr>
        <w:numPr>
          <w:ilvl w:val="0"/>
          <w:numId w:val="2"/>
        </w:numPr>
        <w:spacing w:before="100" w:beforeAutospacing="1" w:after="120"/>
        <w:rPr>
          <w:rFonts w:asciiTheme="minorHAnsi" w:hAnsiTheme="minorHAnsi" w:cstheme="minorHAnsi"/>
          <w:color w:val="000000"/>
          <w:sz w:val="19"/>
          <w:szCs w:val="19"/>
        </w:rPr>
      </w:pPr>
      <w:hyperlink r:id="rId14" w:tooltip="Diarrhoea" w:history="1">
        <w:r w:rsidR="00257C05" w:rsidRPr="00957C15">
          <w:rPr>
            <w:rStyle w:val="Hyperlink"/>
            <w:rFonts w:asciiTheme="minorHAnsi" w:hAnsiTheme="minorHAnsi" w:cstheme="minorHAnsi"/>
            <w:color w:val="551A8B"/>
            <w:sz w:val="19"/>
            <w:szCs w:val="19"/>
          </w:rPr>
          <w:t>diarrhoea</w:t>
        </w:r>
      </w:hyperlink>
    </w:p>
    <w:p w14:paraId="360FC9D2" w14:textId="77777777" w:rsidR="00257C05" w:rsidRPr="00957C15" w:rsidRDefault="00257C05" w:rsidP="00257C05">
      <w:pPr>
        <w:numPr>
          <w:ilvl w:val="0"/>
          <w:numId w:val="2"/>
        </w:numPr>
        <w:spacing w:before="100" w:beforeAutospacing="1"/>
        <w:rPr>
          <w:rFonts w:asciiTheme="minorHAnsi" w:hAnsiTheme="minorHAnsi" w:cstheme="minorHAnsi"/>
          <w:color w:val="000000"/>
          <w:sz w:val="19"/>
          <w:szCs w:val="19"/>
        </w:rPr>
      </w:pPr>
      <w:r w:rsidRPr="00957C15">
        <w:rPr>
          <w:rFonts w:asciiTheme="minorHAnsi" w:hAnsiTheme="minorHAnsi" w:cstheme="minorHAnsi"/>
          <w:color w:val="000000"/>
          <w:sz w:val="19"/>
          <w:szCs w:val="19"/>
        </w:rPr>
        <w:t>occasional wheezing and </w:t>
      </w:r>
      <w:hyperlink r:id="rId15" w:history="1">
        <w:r w:rsidRPr="00957C15">
          <w:rPr>
            <w:rStyle w:val="Hyperlink"/>
            <w:rFonts w:asciiTheme="minorHAnsi" w:hAnsiTheme="minorHAnsi" w:cstheme="minorHAnsi"/>
            <w:color w:val="551A8B"/>
            <w:sz w:val="19"/>
            <w:szCs w:val="19"/>
          </w:rPr>
          <w:t>shortness of breath</w:t>
        </w:r>
      </w:hyperlink>
    </w:p>
    <w:p w14:paraId="16BE4260" w14:textId="03F7F811" w:rsidR="00257C05" w:rsidRPr="00957C15" w:rsidRDefault="00257C05" w:rsidP="00257C05">
      <w:pPr>
        <w:ind w:left="360"/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</w:pPr>
      <w:r w:rsidRPr="00957C15"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>People with the condition can also develop a number of related conditions, including</w:t>
      </w:r>
      <w:r w:rsidRPr="00957C15">
        <w:rPr>
          <w:rStyle w:val="apple-converted-space"/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> </w:t>
      </w:r>
      <w:hyperlink r:id="rId16" w:history="1">
        <w:r w:rsidRPr="00957C15">
          <w:rPr>
            <w:rStyle w:val="Hyperlink"/>
            <w:rFonts w:asciiTheme="minorHAnsi" w:hAnsiTheme="minorHAnsi" w:cstheme="minorHAnsi"/>
            <w:color w:val="551A8B"/>
            <w:sz w:val="19"/>
            <w:szCs w:val="19"/>
          </w:rPr>
          <w:t>diabetes</w:t>
        </w:r>
      </w:hyperlink>
      <w:r w:rsidRPr="00957C15"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>, thin, weakened bones (</w:t>
      </w:r>
      <w:hyperlink r:id="rId17" w:tooltip="Osteoporosis" w:history="1">
        <w:r w:rsidRPr="00957C15">
          <w:rPr>
            <w:rStyle w:val="Hyperlink"/>
            <w:rFonts w:asciiTheme="minorHAnsi" w:hAnsiTheme="minorHAnsi" w:cstheme="minorHAnsi"/>
            <w:color w:val="551A8B"/>
            <w:sz w:val="19"/>
            <w:szCs w:val="19"/>
          </w:rPr>
          <w:t>osteoporosis</w:t>
        </w:r>
      </w:hyperlink>
      <w:r w:rsidRPr="00957C15"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>) and liver problems.</w:t>
      </w:r>
    </w:p>
    <w:p w14:paraId="58D1ACBE" w14:textId="77777777" w:rsidR="00257C05" w:rsidRPr="00957C15" w:rsidRDefault="00257C05" w:rsidP="00257C05">
      <w:pPr>
        <w:numPr>
          <w:ilvl w:val="0"/>
          <w:numId w:val="6"/>
        </w:numPr>
        <w:spacing w:before="100" w:beforeAutospacing="1" w:after="120"/>
        <w:rPr>
          <w:rFonts w:asciiTheme="minorHAnsi" w:hAnsiTheme="minorHAnsi" w:cstheme="minorHAnsi"/>
          <w:color w:val="000000"/>
          <w:sz w:val="19"/>
          <w:szCs w:val="19"/>
        </w:rPr>
      </w:pPr>
      <w:r w:rsidRPr="00957C15">
        <w:rPr>
          <w:rFonts w:asciiTheme="minorHAnsi" w:hAnsiTheme="minorHAnsi" w:cstheme="minorHAnsi"/>
          <w:color w:val="000000"/>
          <w:sz w:val="19"/>
          <w:szCs w:val="19"/>
        </w:rPr>
        <w:t xml:space="preserve">a sweat test – to measure the amount of salt in sweat, as the sweat of someone with cystic fibrosis has higher levels of salt than </w:t>
      </w:r>
      <w:proofErr w:type="gramStart"/>
      <w:r w:rsidRPr="00957C15">
        <w:rPr>
          <w:rFonts w:asciiTheme="minorHAnsi" w:hAnsiTheme="minorHAnsi" w:cstheme="minorHAnsi"/>
          <w:color w:val="000000"/>
          <w:sz w:val="19"/>
          <w:szCs w:val="19"/>
        </w:rPr>
        <w:t>normal</w:t>
      </w:r>
      <w:proofErr w:type="gramEnd"/>
    </w:p>
    <w:p w14:paraId="7EDCC8DD" w14:textId="77777777" w:rsidR="00257C05" w:rsidRPr="00957C15" w:rsidRDefault="00257C05" w:rsidP="00257C05">
      <w:pPr>
        <w:numPr>
          <w:ilvl w:val="0"/>
          <w:numId w:val="6"/>
        </w:numPr>
        <w:spacing w:before="100" w:beforeAutospacing="1"/>
        <w:rPr>
          <w:rFonts w:asciiTheme="minorHAnsi" w:hAnsiTheme="minorHAnsi" w:cstheme="minorHAnsi"/>
          <w:color w:val="000000"/>
          <w:sz w:val="19"/>
          <w:szCs w:val="19"/>
        </w:rPr>
      </w:pPr>
      <w:r w:rsidRPr="00957C15">
        <w:rPr>
          <w:rFonts w:asciiTheme="minorHAnsi" w:hAnsiTheme="minorHAnsi" w:cstheme="minorHAnsi"/>
          <w:color w:val="000000"/>
          <w:sz w:val="19"/>
          <w:szCs w:val="19"/>
        </w:rPr>
        <w:t xml:space="preserve">a genetic test – where a sample of blood or saliva is checked for the faulty gene that causes cystic </w:t>
      </w:r>
      <w:proofErr w:type="gramStart"/>
      <w:r w:rsidRPr="00957C15">
        <w:rPr>
          <w:rFonts w:asciiTheme="minorHAnsi" w:hAnsiTheme="minorHAnsi" w:cstheme="minorHAnsi"/>
          <w:color w:val="000000"/>
          <w:sz w:val="19"/>
          <w:szCs w:val="19"/>
        </w:rPr>
        <w:t>fibrosis</w:t>
      </w:r>
      <w:proofErr w:type="gramEnd"/>
    </w:p>
    <w:p w14:paraId="46D26791" w14:textId="5D73EB87" w:rsidR="00257C05" w:rsidRPr="00957C15" w:rsidRDefault="00000000" w:rsidP="00257C05">
      <w:pPr>
        <w:ind w:left="360"/>
        <w:rPr>
          <w:rFonts w:cstheme="minorHAnsi"/>
          <w:sz w:val="19"/>
          <w:szCs w:val="19"/>
        </w:rPr>
      </w:pPr>
      <w:hyperlink r:id="rId18" w:history="1">
        <w:r w:rsidR="00257C05" w:rsidRPr="00957C15">
          <w:rPr>
            <w:rStyle w:val="Hyperlink"/>
            <w:rFonts w:cstheme="minorHAnsi"/>
            <w:sz w:val="19"/>
            <w:szCs w:val="19"/>
          </w:rPr>
          <w:t>https://www.nhsinform.scot/illnesses-and-conditions/lungs-and-airways/cystic-fibrosis</w:t>
        </w:r>
      </w:hyperlink>
      <w:r w:rsidR="00394048" w:rsidRPr="00957C15">
        <w:rPr>
          <w:rFonts w:cstheme="minorHAnsi"/>
          <w:sz w:val="19"/>
          <w:szCs w:val="19"/>
        </w:rPr>
        <w:t xml:space="preserve"> - (</w:t>
      </w:r>
      <w:r w:rsidR="00394048" w:rsidRPr="00957C15">
        <w:rPr>
          <w:rFonts w:asciiTheme="minorHAnsi" w:hAnsiTheme="minorHAnsi" w:cstheme="minorHAnsi"/>
          <w:color w:val="000000" w:themeColor="text1"/>
          <w:sz w:val="19"/>
          <w:szCs w:val="19"/>
        </w:rPr>
        <w:t>NHS 24</w:t>
      </w:r>
      <w:r w:rsidR="00394048" w:rsidRPr="00957C15">
        <w:rPr>
          <w:rFonts w:cstheme="minorHAnsi"/>
          <w:color w:val="000000" w:themeColor="text1"/>
          <w:sz w:val="19"/>
          <w:szCs w:val="19"/>
        </w:rPr>
        <w:t xml:space="preserve">, </w:t>
      </w:r>
      <w:r w:rsidR="00394048" w:rsidRPr="00957C15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February 2023</w:t>
      </w:r>
      <w:r w:rsidR="00394048" w:rsidRPr="00957C15">
        <w:rPr>
          <w:rFonts w:cstheme="minorHAnsi"/>
          <w:color w:val="000000" w:themeColor="text1"/>
          <w:sz w:val="19"/>
          <w:szCs w:val="19"/>
          <w:shd w:val="clear" w:color="auto" w:fill="FFFFFF"/>
        </w:rPr>
        <w:t>)</w:t>
      </w:r>
    </w:p>
    <w:p w14:paraId="1F060D80" w14:textId="7D886C88" w:rsidR="00257C05" w:rsidRPr="00957C15" w:rsidRDefault="00CC6A7D" w:rsidP="00257C05">
      <w:pPr>
        <w:ind w:left="360"/>
        <w:rPr>
          <w:rFonts w:asciiTheme="minorHAnsi" w:hAnsiTheme="minorHAnsi" w:cs="Calibri (Body)"/>
          <w:sz w:val="19"/>
          <w:szCs w:val="19"/>
        </w:rPr>
      </w:pPr>
      <w:r w:rsidRPr="00957C15">
        <w:rPr>
          <w:rFonts w:asciiTheme="minorHAnsi" w:hAnsiTheme="minorHAnsi" w:cs="Calibri (Body)"/>
          <w:sz w:val="19"/>
          <w:szCs w:val="19"/>
        </w:rPr>
        <w:t xml:space="preserve">Current treatments…how they work and what they </w:t>
      </w:r>
      <w:proofErr w:type="gramStart"/>
      <w:r w:rsidRPr="00957C15">
        <w:rPr>
          <w:rFonts w:asciiTheme="minorHAnsi" w:hAnsiTheme="minorHAnsi" w:cs="Calibri (Body)"/>
          <w:sz w:val="19"/>
          <w:szCs w:val="19"/>
        </w:rPr>
        <w:t>d</w:t>
      </w:r>
      <w:r w:rsidR="00257C05" w:rsidRPr="00957C15">
        <w:rPr>
          <w:rFonts w:asciiTheme="minorHAnsi" w:hAnsiTheme="minorHAnsi" w:cs="Calibri (Body)"/>
          <w:sz w:val="19"/>
          <w:szCs w:val="19"/>
        </w:rPr>
        <w:t>o</w:t>
      </w:r>
      <w:proofErr w:type="gramEnd"/>
    </w:p>
    <w:p w14:paraId="3DF798BA" w14:textId="77777777" w:rsidR="00257C05" w:rsidRPr="00957C15" w:rsidRDefault="00000000" w:rsidP="00257C05">
      <w:pPr>
        <w:spacing w:before="100" w:beforeAutospacing="1" w:after="120"/>
        <w:ind w:left="360"/>
        <w:rPr>
          <w:rFonts w:asciiTheme="minorHAnsi" w:hAnsiTheme="minorHAnsi" w:cs="Calibri (Body)"/>
          <w:color w:val="000000"/>
          <w:sz w:val="19"/>
          <w:szCs w:val="19"/>
        </w:rPr>
      </w:pPr>
      <w:hyperlink r:id="rId19" w:history="1">
        <w:r w:rsidR="00257C05" w:rsidRPr="00957C15">
          <w:rPr>
            <w:rStyle w:val="Hyperlink"/>
            <w:rFonts w:asciiTheme="minorHAnsi" w:hAnsiTheme="minorHAnsi" w:cs="Calibri (Body)"/>
            <w:color w:val="551A8B"/>
            <w:sz w:val="19"/>
            <w:szCs w:val="19"/>
          </w:rPr>
          <w:t>antibiotics</w:t>
        </w:r>
      </w:hyperlink>
      <w:r w:rsidR="00257C05" w:rsidRPr="00957C15">
        <w:rPr>
          <w:rFonts w:asciiTheme="minorHAnsi" w:hAnsiTheme="minorHAnsi" w:cs="Calibri (Body)"/>
          <w:color w:val="000000"/>
          <w:sz w:val="19"/>
          <w:szCs w:val="19"/>
        </w:rPr>
        <w:t> to prevent and treat </w:t>
      </w:r>
      <w:hyperlink r:id="rId20" w:tooltip="Chest infection" w:history="1">
        <w:r w:rsidR="00257C05" w:rsidRPr="00957C15">
          <w:rPr>
            <w:rStyle w:val="Hyperlink"/>
            <w:rFonts w:asciiTheme="minorHAnsi" w:hAnsiTheme="minorHAnsi" w:cs="Calibri (Body)"/>
            <w:color w:val="551A8B"/>
            <w:sz w:val="19"/>
            <w:szCs w:val="19"/>
          </w:rPr>
          <w:t>chest infections</w:t>
        </w:r>
      </w:hyperlink>
    </w:p>
    <w:p w14:paraId="5EAAF24F" w14:textId="77777777" w:rsidR="00257C05" w:rsidRPr="00957C15" w:rsidRDefault="00257C05" w:rsidP="00257C05">
      <w:pPr>
        <w:spacing w:before="100" w:beforeAutospacing="1" w:after="120"/>
        <w:ind w:left="360"/>
        <w:rPr>
          <w:rFonts w:asciiTheme="minorHAnsi" w:hAnsiTheme="minorHAnsi" w:cs="Calibri (Body)"/>
          <w:color w:val="000000"/>
          <w:sz w:val="19"/>
          <w:szCs w:val="19"/>
        </w:rPr>
      </w:pPr>
      <w:r w:rsidRPr="00957C15">
        <w:rPr>
          <w:rFonts w:asciiTheme="minorHAnsi" w:hAnsiTheme="minorHAnsi" w:cs="Calibri (Body)"/>
          <w:color w:val="000000"/>
          <w:sz w:val="19"/>
          <w:szCs w:val="19"/>
        </w:rPr>
        <w:t xml:space="preserve">medicines to make the mucus in the lungs thinner and easier to cough </w:t>
      </w:r>
      <w:proofErr w:type="gramStart"/>
      <w:r w:rsidRPr="00957C15">
        <w:rPr>
          <w:rFonts w:asciiTheme="minorHAnsi" w:hAnsiTheme="minorHAnsi" w:cs="Calibri (Body)"/>
          <w:color w:val="000000"/>
          <w:sz w:val="19"/>
          <w:szCs w:val="19"/>
        </w:rPr>
        <w:t>up</w:t>
      </w:r>
      <w:proofErr w:type="gramEnd"/>
    </w:p>
    <w:p w14:paraId="5F1E9943" w14:textId="77777777" w:rsidR="00257C05" w:rsidRPr="00957C15" w:rsidRDefault="00257C05" w:rsidP="00257C05">
      <w:pPr>
        <w:spacing w:before="100" w:beforeAutospacing="1" w:after="120"/>
        <w:ind w:left="360"/>
        <w:rPr>
          <w:rFonts w:asciiTheme="minorHAnsi" w:hAnsiTheme="minorHAnsi" w:cs="Calibri (Body)"/>
          <w:color w:val="000000"/>
          <w:sz w:val="19"/>
          <w:szCs w:val="19"/>
        </w:rPr>
      </w:pPr>
      <w:r w:rsidRPr="00957C15">
        <w:rPr>
          <w:rFonts w:asciiTheme="minorHAnsi" w:hAnsiTheme="minorHAnsi" w:cs="Calibri (Body)"/>
          <w:color w:val="000000"/>
          <w:sz w:val="19"/>
          <w:szCs w:val="19"/>
        </w:rPr>
        <w:t xml:space="preserve">medicines to widen the airways and reduce </w:t>
      </w:r>
      <w:proofErr w:type="gramStart"/>
      <w:r w:rsidRPr="00957C15">
        <w:rPr>
          <w:rFonts w:asciiTheme="minorHAnsi" w:hAnsiTheme="minorHAnsi" w:cs="Calibri (Body)"/>
          <w:color w:val="000000"/>
          <w:sz w:val="19"/>
          <w:szCs w:val="19"/>
        </w:rPr>
        <w:t>inflammation</w:t>
      </w:r>
      <w:proofErr w:type="gramEnd"/>
    </w:p>
    <w:p w14:paraId="33EA9401" w14:textId="77777777" w:rsidR="00257C05" w:rsidRPr="00957C15" w:rsidRDefault="00257C05" w:rsidP="00257C05">
      <w:pPr>
        <w:spacing w:before="100" w:beforeAutospacing="1" w:after="120"/>
        <w:ind w:left="360"/>
        <w:rPr>
          <w:rFonts w:asciiTheme="minorHAnsi" w:hAnsiTheme="minorHAnsi" w:cs="Calibri (Body)"/>
          <w:color w:val="000000"/>
          <w:sz w:val="19"/>
          <w:szCs w:val="19"/>
        </w:rPr>
      </w:pPr>
      <w:r w:rsidRPr="00957C15">
        <w:rPr>
          <w:rFonts w:asciiTheme="minorHAnsi" w:hAnsiTheme="minorHAnsi" w:cs="Calibri (Body)"/>
          <w:color w:val="000000"/>
          <w:sz w:val="19"/>
          <w:szCs w:val="19"/>
        </w:rPr>
        <w:t xml:space="preserve">special techniques and devices to help clear mucus from the </w:t>
      </w:r>
      <w:proofErr w:type="gramStart"/>
      <w:r w:rsidRPr="00957C15">
        <w:rPr>
          <w:rFonts w:asciiTheme="minorHAnsi" w:hAnsiTheme="minorHAnsi" w:cs="Calibri (Body)"/>
          <w:color w:val="000000"/>
          <w:sz w:val="19"/>
          <w:szCs w:val="19"/>
        </w:rPr>
        <w:t>lungs</w:t>
      </w:r>
      <w:proofErr w:type="gramEnd"/>
    </w:p>
    <w:p w14:paraId="493CBD15" w14:textId="77777777" w:rsidR="00257C05" w:rsidRPr="00957C15" w:rsidRDefault="00257C05" w:rsidP="00257C05">
      <w:pPr>
        <w:spacing w:before="100" w:beforeAutospacing="1" w:after="120"/>
        <w:ind w:left="360"/>
        <w:rPr>
          <w:rFonts w:asciiTheme="minorHAnsi" w:hAnsiTheme="minorHAnsi" w:cs="Calibri (Body)"/>
          <w:color w:val="000000"/>
          <w:sz w:val="19"/>
          <w:szCs w:val="19"/>
        </w:rPr>
      </w:pPr>
      <w:r w:rsidRPr="00957C15">
        <w:rPr>
          <w:rFonts w:asciiTheme="minorHAnsi" w:hAnsiTheme="minorHAnsi" w:cs="Calibri (Body)"/>
          <w:color w:val="000000"/>
          <w:sz w:val="19"/>
          <w:szCs w:val="19"/>
        </w:rPr>
        <w:t xml:space="preserve">medicines that help the person absorb food </w:t>
      </w:r>
      <w:proofErr w:type="gramStart"/>
      <w:r w:rsidRPr="00957C15">
        <w:rPr>
          <w:rFonts w:asciiTheme="minorHAnsi" w:hAnsiTheme="minorHAnsi" w:cs="Calibri (Body)"/>
          <w:color w:val="000000"/>
          <w:sz w:val="19"/>
          <w:szCs w:val="19"/>
        </w:rPr>
        <w:t>better</w:t>
      </w:r>
      <w:proofErr w:type="gramEnd"/>
    </w:p>
    <w:p w14:paraId="3A2EBCD9" w14:textId="77777777" w:rsidR="00257C05" w:rsidRPr="00957C15" w:rsidRDefault="00257C05" w:rsidP="00257C05">
      <w:pPr>
        <w:spacing w:before="100" w:beforeAutospacing="1"/>
        <w:ind w:left="360"/>
        <w:rPr>
          <w:rFonts w:asciiTheme="minorHAnsi" w:hAnsiTheme="minorHAnsi" w:cs="Calibri (Body)"/>
          <w:color w:val="000000"/>
          <w:sz w:val="19"/>
          <w:szCs w:val="19"/>
        </w:rPr>
      </w:pPr>
      <w:r w:rsidRPr="00957C15">
        <w:rPr>
          <w:rFonts w:asciiTheme="minorHAnsi" w:hAnsiTheme="minorHAnsi" w:cs="Calibri (Body)"/>
          <w:color w:val="000000"/>
          <w:sz w:val="19"/>
          <w:szCs w:val="19"/>
        </w:rPr>
        <w:lastRenderedPageBreak/>
        <w:t>following a special diet and taking supplements to prevent</w:t>
      </w:r>
      <w:r w:rsidRPr="00957C15">
        <w:rPr>
          <w:rStyle w:val="apple-converted-space"/>
          <w:rFonts w:asciiTheme="minorHAnsi" w:hAnsiTheme="minorHAnsi" w:cs="Calibri (Body)"/>
          <w:color w:val="000000"/>
          <w:sz w:val="19"/>
          <w:szCs w:val="19"/>
        </w:rPr>
        <w:t> </w:t>
      </w:r>
      <w:hyperlink r:id="rId21" w:history="1">
        <w:r w:rsidRPr="00957C15">
          <w:rPr>
            <w:rStyle w:val="Hyperlink"/>
            <w:rFonts w:asciiTheme="minorHAnsi" w:hAnsiTheme="minorHAnsi" w:cs="Calibri (Body)"/>
            <w:color w:val="551A8B"/>
            <w:sz w:val="19"/>
            <w:szCs w:val="19"/>
          </w:rPr>
          <w:t>malnutrition</w:t>
        </w:r>
      </w:hyperlink>
    </w:p>
    <w:p w14:paraId="1428A953" w14:textId="1B86A0EC" w:rsidR="00257C05" w:rsidRPr="00957C15" w:rsidRDefault="00257C05" w:rsidP="00257C05">
      <w:pPr>
        <w:pStyle w:val="NormalWeb"/>
        <w:spacing w:before="0" w:beforeAutospacing="0" w:after="360" w:afterAutospacing="0"/>
        <w:ind w:left="360"/>
        <w:rPr>
          <w:rStyle w:val="apple-converted-space"/>
          <w:rFonts w:asciiTheme="minorHAnsi" w:hAnsiTheme="minorHAnsi" w:cs="Calibri (Body)"/>
          <w:color w:val="000000"/>
          <w:sz w:val="19"/>
          <w:szCs w:val="19"/>
        </w:rPr>
      </w:pPr>
      <w:r w:rsidRPr="00957C15">
        <w:rPr>
          <w:rFonts w:asciiTheme="minorHAnsi" w:hAnsiTheme="minorHAnsi" w:cs="Calibri (Body)"/>
          <w:color w:val="000000"/>
          <w:sz w:val="19"/>
          <w:szCs w:val="19"/>
        </w:rPr>
        <w:t>A </w:t>
      </w:r>
      <w:hyperlink r:id="rId22" w:history="1">
        <w:r w:rsidRPr="00957C15">
          <w:rPr>
            <w:rStyle w:val="Hyperlink"/>
            <w:rFonts w:asciiTheme="minorHAnsi" w:hAnsiTheme="minorHAnsi" w:cs="Calibri (Body)"/>
            <w:color w:val="551A8B"/>
            <w:sz w:val="19"/>
            <w:szCs w:val="19"/>
          </w:rPr>
          <w:t>lung transplant</w:t>
        </w:r>
      </w:hyperlink>
    </w:p>
    <w:p w14:paraId="43897DC4" w14:textId="7E1E5FD7" w:rsidR="00257C05" w:rsidRPr="00957C15" w:rsidRDefault="00000000" w:rsidP="00394048">
      <w:pPr>
        <w:pStyle w:val="NormalWeb"/>
        <w:spacing w:before="0" w:beforeAutospacing="0" w:after="360" w:afterAutospacing="0"/>
        <w:ind w:left="360"/>
        <w:rPr>
          <w:rFonts w:asciiTheme="minorHAnsi" w:hAnsiTheme="minorHAnsi" w:cstheme="minorHAnsi"/>
          <w:color w:val="000000"/>
          <w:sz w:val="19"/>
          <w:szCs w:val="19"/>
        </w:rPr>
      </w:pPr>
      <w:hyperlink r:id="rId23" w:history="1">
        <w:r w:rsidR="00394048" w:rsidRPr="00957C15">
          <w:rPr>
            <w:rStyle w:val="Hyperlink"/>
            <w:rFonts w:asciiTheme="minorHAnsi" w:hAnsiTheme="minorHAnsi" w:cstheme="minorHAnsi"/>
            <w:sz w:val="19"/>
            <w:szCs w:val="19"/>
          </w:rPr>
          <w:t>https://www.nhsinform.scot/illnesses-and-conditions/lungs-and-airways/cystic-fibrosis</w:t>
        </w:r>
      </w:hyperlink>
      <w:r w:rsidR="00394048" w:rsidRPr="00957C15">
        <w:rPr>
          <w:rFonts w:asciiTheme="minorHAnsi" w:hAnsiTheme="minorHAnsi" w:cstheme="minorHAnsi"/>
          <w:color w:val="000000"/>
          <w:sz w:val="19"/>
          <w:szCs w:val="19"/>
        </w:rPr>
        <w:t xml:space="preserve"> - </w:t>
      </w:r>
      <w:r w:rsidR="00394048" w:rsidRPr="00957C15">
        <w:rPr>
          <w:rFonts w:cstheme="minorHAnsi"/>
          <w:sz w:val="19"/>
          <w:szCs w:val="19"/>
        </w:rPr>
        <w:t>(</w:t>
      </w:r>
      <w:r w:rsidR="00394048" w:rsidRPr="00957C15">
        <w:rPr>
          <w:rFonts w:asciiTheme="minorHAnsi" w:hAnsiTheme="minorHAnsi" w:cstheme="minorHAnsi"/>
          <w:color w:val="000000" w:themeColor="text1"/>
          <w:sz w:val="19"/>
          <w:szCs w:val="19"/>
        </w:rPr>
        <w:t>NHS 24</w:t>
      </w:r>
      <w:r w:rsidR="00394048" w:rsidRPr="00957C15">
        <w:rPr>
          <w:rFonts w:cstheme="minorHAnsi"/>
          <w:color w:val="000000" w:themeColor="text1"/>
          <w:sz w:val="19"/>
          <w:szCs w:val="19"/>
        </w:rPr>
        <w:t xml:space="preserve">, </w:t>
      </w:r>
      <w:r w:rsidR="00394048" w:rsidRPr="00957C15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February 2023</w:t>
      </w:r>
      <w:r w:rsidR="00394048" w:rsidRPr="00957C15">
        <w:rPr>
          <w:rFonts w:cstheme="minorHAnsi"/>
          <w:color w:val="000000" w:themeColor="text1"/>
          <w:sz w:val="19"/>
          <w:szCs w:val="19"/>
          <w:shd w:val="clear" w:color="auto" w:fill="FFFFFF"/>
        </w:rPr>
        <w:t>)</w:t>
      </w:r>
    </w:p>
    <w:p w14:paraId="39903FBD" w14:textId="77777777" w:rsidR="00CC6A7D" w:rsidRPr="00957C15" w:rsidRDefault="00CC6A7D" w:rsidP="00CC6A7D">
      <w:pPr>
        <w:pStyle w:val="ListParagraph"/>
        <w:numPr>
          <w:ilvl w:val="0"/>
          <w:numId w:val="2"/>
        </w:numPr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>Prevention</w:t>
      </w:r>
    </w:p>
    <w:p w14:paraId="54980CD5" w14:textId="50F14FFC" w:rsidR="00394048" w:rsidRPr="00957C15" w:rsidRDefault="00394048" w:rsidP="00394048">
      <w:pPr>
        <w:pStyle w:val="ListParagraph"/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</w:pPr>
      <w:proofErr w:type="gramStart"/>
      <w:r w:rsidRPr="00957C15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At this time</w:t>
      </w:r>
      <w:proofErr w:type="gramEnd"/>
      <w:r w:rsidRPr="00957C15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,</w:t>
      </w:r>
      <w:r w:rsidRPr="00957C15">
        <w:rPr>
          <w:rStyle w:val="apple-converted-space"/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 </w:t>
      </w:r>
      <w:r w:rsidRPr="00957C15">
        <w:rPr>
          <w:rFonts w:asciiTheme="minorHAnsi" w:hAnsiTheme="minorHAnsi" w:cstheme="minorHAnsi"/>
          <w:color w:val="040C28"/>
          <w:sz w:val="19"/>
          <w:szCs w:val="19"/>
        </w:rPr>
        <w:t>preventing CF is not possible</w:t>
      </w:r>
      <w:r w:rsidRPr="00957C15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. In babies with two abnormal CF genes, the disease is already present at birth in some organs, such as the pancreas and liver, but develops only after birth in the lungs.</w:t>
      </w:r>
    </w:p>
    <w:p w14:paraId="5A4C810B" w14:textId="4245B83F" w:rsidR="00394048" w:rsidRPr="00957C15" w:rsidRDefault="00000000" w:rsidP="00394048">
      <w:pPr>
        <w:pStyle w:val="ListParagraph"/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</w:pPr>
      <w:hyperlink r:id="rId24" w:history="1">
        <w:r w:rsidR="00394048" w:rsidRPr="00957C15">
          <w:rPr>
            <w:rStyle w:val="Hyperlink"/>
            <w:rFonts w:asciiTheme="minorHAnsi" w:hAnsiTheme="minorHAnsi" w:cstheme="minorHAnsi"/>
            <w:sz w:val="19"/>
            <w:szCs w:val="19"/>
            <w:shd w:val="clear" w:color="auto" w:fill="FFFFFF"/>
          </w:rPr>
          <w:t>https://www.cdc.gov/scienceambassador/documents/cystic-fibrosis-fact-sheet.pdf</w:t>
        </w:r>
      </w:hyperlink>
      <w:r w:rsidR="00394048" w:rsidRPr="00957C15">
        <w:rPr>
          <w:rFonts w:cstheme="minorHAnsi"/>
          <w:color w:val="202124"/>
          <w:sz w:val="19"/>
          <w:szCs w:val="19"/>
          <w:shd w:val="clear" w:color="auto" w:fill="FFFFFF"/>
        </w:rPr>
        <w:t xml:space="preserve"> (</w:t>
      </w:r>
      <w:r w:rsidR="00394048" w:rsidRPr="00957C15">
        <w:rPr>
          <w:sz w:val="19"/>
          <w:szCs w:val="19"/>
        </w:rPr>
        <w:t>U.S. DEPARTMENT OF HEALTH AND HUMAN SERVICES</w:t>
      </w:r>
      <w:r w:rsidR="00394048" w:rsidRPr="00957C15">
        <w:rPr>
          <w:rFonts w:cstheme="minorHAnsi"/>
          <w:color w:val="202124"/>
          <w:sz w:val="19"/>
          <w:szCs w:val="19"/>
          <w:shd w:val="clear" w:color="auto" w:fill="FFFFFF"/>
        </w:rPr>
        <w:t>, N/D)</w:t>
      </w:r>
    </w:p>
    <w:p w14:paraId="7F924E1E" w14:textId="77777777" w:rsidR="00394048" w:rsidRPr="00957C15" w:rsidRDefault="00394048" w:rsidP="00394048">
      <w:pPr>
        <w:pStyle w:val="ListParagraph"/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</w:pPr>
    </w:p>
    <w:p w14:paraId="4F63A235" w14:textId="10082BAC" w:rsidR="00394048" w:rsidRPr="00957C15" w:rsidRDefault="00394048" w:rsidP="00394048">
      <w:pPr>
        <w:pStyle w:val="ListParagraph"/>
        <w:rPr>
          <w:rFonts w:asciiTheme="minorHAnsi" w:hAnsiTheme="minorHAnsi" w:cstheme="minorHAnsi"/>
          <w:sz w:val="19"/>
          <w:szCs w:val="19"/>
        </w:rPr>
      </w:pPr>
      <w:r w:rsidRPr="00957C15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Others can</w:t>
      </w:r>
      <w:r w:rsidRPr="00957C15">
        <w:rPr>
          <w:rFonts w:asciiTheme="minorHAnsi" w:hAnsiTheme="minorHAnsi" w:cstheme="minorHAnsi"/>
          <w:color w:val="202124"/>
          <w:sz w:val="19"/>
          <w:szCs w:val="19"/>
        </w:rPr>
        <w:t xml:space="preserve"> wash their hands regularly with alcohol-based hand sanitizer or antimicrobial soap and water</w:t>
      </w:r>
      <w:r w:rsidRPr="00957C15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. Patients with CF should wear a mask while in the clinic areas, and parents should make sure their children avoid touching or playing with any toys in the waiting areas.</w:t>
      </w:r>
    </w:p>
    <w:p w14:paraId="19F44BA8" w14:textId="75AF3E30" w:rsidR="00CC6A7D" w:rsidRPr="00957C15" w:rsidRDefault="00000000" w:rsidP="00394048">
      <w:pPr>
        <w:ind w:left="720"/>
        <w:rPr>
          <w:rFonts w:asciiTheme="minorHAnsi" w:hAnsiTheme="minorHAnsi" w:cstheme="minorHAnsi"/>
          <w:sz w:val="19"/>
          <w:szCs w:val="19"/>
        </w:rPr>
      </w:pPr>
      <w:hyperlink r:id="rId25" w:history="1">
        <w:r w:rsidR="007E46FA" w:rsidRPr="00957C15">
          <w:rPr>
            <w:rStyle w:val="Hyperlink"/>
            <w:rFonts w:cstheme="minorHAnsi"/>
            <w:sz w:val="19"/>
            <w:szCs w:val="19"/>
          </w:rPr>
          <w:t>https://www.hopkinsallchildrens.org/Services/Pulmonology/Pediatric-Cystic-Fibrosis/Infection-Prevention-and-Control</w:t>
        </w:r>
      </w:hyperlink>
      <w:r w:rsidR="007E46FA" w:rsidRPr="00957C15">
        <w:rPr>
          <w:rFonts w:cstheme="minorHAnsi"/>
          <w:sz w:val="19"/>
          <w:szCs w:val="19"/>
        </w:rPr>
        <w:t xml:space="preserve"> </w:t>
      </w:r>
      <w:proofErr w:type="gramStart"/>
      <w:r w:rsidR="007E46FA" w:rsidRPr="00957C15">
        <w:rPr>
          <w:rFonts w:cstheme="minorHAnsi"/>
          <w:sz w:val="19"/>
          <w:szCs w:val="19"/>
        </w:rPr>
        <w:t>–  (</w:t>
      </w:r>
      <w:proofErr w:type="gramEnd"/>
      <w:r w:rsidR="007E46FA" w:rsidRPr="00957C15">
        <w:rPr>
          <w:rFonts w:ascii="Arial" w:hAnsi="Arial" w:cs="Arial"/>
          <w:color w:val="434749"/>
          <w:sz w:val="19"/>
          <w:szCs w:val="19"/>
          <w:shd w:val="clear" w:color="auto" w:fill="FFFFFF"/>
        </w:rPr>
        <w:t xml:space="preserve">Johns Hopkins All Children's Hospital, </w:t>
      </w:r>
      <w:r w:rsidR="007E46FA" w:rsidRPr="00957C15">
        <w:rPr>
          <w:rFonts w:ascii="Arial" w:hAnsi="Arial" w:cs="Arial"/>
          <w:color w:val="434749"/>
          <w:sz w:val="19"/>
          <w:szCs w:val="19"/>
          <w:shd w:val="clear" w:color="auto" w:fill="F4F4F4"/>
        </w:rPr>
        <w:t>2023)</w:t>
      </w:r>
    </w:p>
    <w:p w14:paraId="50B8E79E" w14:textId="77777777" w:rsidR="00394048" w:rsidRPr="00957C15" w:rsidRDefault="00394048" w:rsidP="00CC6A7D">
      <w:pPr>
        <w:rPr>
          <w:rFonts w:cstheme="minorHAnsi"/>
          <w:sz w:val="19"/>
          <w:szCs w:val="19"/>
        </w:rPr>
      </w:pPr>
    </w:p>
    <w:p w14:paraId="45E6043E" w14:textId="3C86A8A3" w:rsidR="00CC6A7D" w:rsidRPr="00957C15" w:rsidRDefault="00CC6A7D" w:rsidP="00CC6A7D">
      <w:pPr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>Tuberculosis</w:t>
      </w:r>
    </w:p>
    <w:p w14:paraId="2A453D46" w14:textId="77777777" w:rsidR="00CC6A7D" w:rsidRPr="00957C15" w:rsidRDefault="00CC6A7D" w:rsidP="00CC6A7D">
      <w:pPr>
        <w:pStyle w:val="ListParagraph"/>
        <w:numPr>
          <w:ilvl w:val="0"/>
          <w:numId w:val="2"/>
        </w:numPr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>Cause, or main causes</w:t>
      </w:r>
    </w:p>
    <w:p w14:paraId="3A8DABEC" w14:textId="77777777" w:rsidR="00CC6A7D" w:rsidRPr="00957C15" w:rsidRDefault="00CC6A7D" w:rsidP="00CC6A7D">
      <w:pPr>
        <w:pStyle w:val="ListParagraph"/>
        <w:rPr>
          <w:rFonts w:cstheme="minorHAnsi"/>
          <w:color w:val="202124"/>
          <w:sz w:val="19"/>
          <w:szCs w:val="19"/>
        </w:rPr>
      </w:pPr>
      <w:r w:rsidRPr="00957C15">
        <w:rPr>
          <w:rFonts w:cstheme="minorHAnsi"/>
          <w:color w:val="202124"/>
          <w:sz w:val="19"/>
          <w:szCs w:val="19"/>
        </w:rPr>
        <w:t xml:space="preserve">type of bacterium called Mycobacterium </w:t>
      </w:r>
      <w:proofErr w:type="gramStart"/>
      <w:r w:rsidRPr="00957C15">
        <w:rPr>
          <w:rFonts w:cstheme="minorHAnsi"/>
          <w:color w:val="202124"/>
          <w:sz w:val="19"/>
          <w:szCs w:val="19"/>
        </w:rPr>
        <w:t>tuberculosis</w:t>
      </w:r>
      <w:proofErr w:type="gramEnd"/>
    </w:p>
    <w:p w14:paraId="68094749" w14:textId="77777777" w:rsidR="00CC6A7D" w:rsidRPr="00957C15" w:rsidRDefault="00CC6A7D" w:rsidP="00CC6A7D">
      <w:pPr>
        <w:pStyle w:val="ListParagraph"/>
        <w:rPr>
          <w:rFonts w:cstheme="minorHAnsi"/>
          <w:color w:val="212B32"/>
          <w:sz w:val="19"/>
          <w:szCs w:val="19"/>
          <w:shd w:val="clear" w:color="auto" w:fill="F0F4F5"/>
        </w:rPr>
      </w:pPr>
      <w:r w:rsidRPr="00957C15">
        <w:rPr>
          <w:rFonts w:cstheme="minorHAnsi"/>
          <w:color w:val="212B32"/>
          <w:sz w:val="19"/>
          <w:szCs w:val="19"/>
          <w:shd w:val="clear" w:color="auto" w:fill="F0F4F5"/>
        </w:rPr>
        <w:t>not as contagious than a </w:t>
      </w:r>
      <w:hyperlink r:id="rId26" w:history="1">
        <w:r w:rsidRPr="00957C15">
          <w:rPr>
            <w:rFonts w:cstheme="minorHAnsi"/>
            <w:color w:val="330072"/>
            <w:sz w:val="19"/>
            <w:szCs w:val="19"/>
            <w:u w:val="single"/>
          </w:rPr>
          <w:t>cold</w:t>
        </w:r>
      </w:hyperlink>
      <w:r w:rsidRPr="00957C15">
        <w:rPr>
          <w:rFonts w:cstheme="minorHAnsi"/>
          <w:color w:val="212B32"/>
          <w:sz w:val="19"/>
          <w:szCs w:val="19"/>
          <w:shd w:val="clear" w:color="auto" w:fill="F0F4F5"/>
        </w:rPr>
        <w:t> or </w:t>
      </w:r>
      <w:hyperlink r:id="rId27" w:history="1">
        <w:r w:rsidRPr="00957C15">
          <w:rPr>
            <w:rFonts w:cstheme="minorHAnsi"/>
            <w:color w:val="330072"/>
            <w:sz w:val="19"/>
            <w:szCs w:val="19"/>
            <w:u w:val="single"/>
          </w:rPr>
          <w:t>flu</w:t>
        </w:r>
      </w:hyperlink>
      <w:r w:rsidRPr="00957C15">
        <w:rPr>
          <w:rFonts w:cstheme="minorHAnsi"/>
          <w:color w:val="212B32"/>
          <w:sz w:val="19"/>
          <w:szCs w:val="19"/>
          <w:shd w:val="clear" w:color="auto" w:fill="F0F4F5"/>
        </w:rPr>
        <w:t>,</w:t>
      </w:r>
    </w:p>
    <w:p w14:paraId="4700B175" w14:textId="77777777" w:rsidR="00CC6A7D" w:rsidRPr="00957C15" w:rsidRDefault="00CC6A7D" w:rsidP="00CC6A7D">
      <w:pPr>
        <w:pStyle w:val="ListParagraph"/>
        <w:numPr>
          <w:ilvl w:val="0"/>
          <w:numId w:val="3"/>
        </w:numPr>
        <w:rPr>
          <w:rFonts w:cstheme="minorHAnsi"/>
          <w:color w:val="202124"/>
          <w:sz w:val="19"/>
          <w:szCs w:val="19"/>
        </w:rPr>
      </w:pPr>
      <w:r w:rsidRPr="00957C15">
        <w:rPr>
          <w:rFonts w:cstheme="minorHAnsi"/>
          <w:color w:val="212B32"/>
          <w:sz w:val="19"/>
          <w:szCs w:val="19"/>
          <w:shd w:val="clear" w:color="auto" w:fill="F0F4F5"/>
        </w:rPr>
        <w:t>spend prolonged periods (several hours) in close contact with an infected person to catch the infection yourself.</w:t>
      </w:r>
    </w:p>
    <w:p w14:paraId="00A4AB9A" w14:textId="77777777" w:rsidR="00CC6A7D" w:rsidRPr="00957C15" w:rsidRDefault="00CC6A7D" w:rsidP="00CC6A7D">
      <w:pPr>
        <w:ind w:left="720"/>
        <w:rPr>
          <w:rFonts w:cstheme="minorHAnsi"/>
          <w:color w:val="212B32"/>
          <w:sz w:val="19"/>
          <w:szCs w:val="19"/>
          <w:shd w:val="clear" w:color="auto" w:fill="F0F4F5"/>
        </w:rPr>
      </w:pPr>
      <w:r w:rsidRPr="00957C15">
        <w:rPr>
          <w:rFonts w:cstheme="minorHAnsi"/>
          <w:color w:val="212B32"/>
          <w:sz w:val="19"/>
          <w:szCs w:val="19"/>
          <w:shd w:val="clear" w:color="auto" w:fill="F0F4F5"/>
        </w:rPr>
        <w:t xml:space="preserve">Not everyone with TB is infectious. </w:t>
      </w:r>
    </w:p>
    <w:p w14:paraId="4857DB1B" w14:textId="77777777" w:rsidR="00CC6A7D" w:rsidRPr="00957C15" w:rsidRDefault="00CC6A7D" w:rsidP="00CC6A7D">
      <w:pPr>
        <w:ind w:left="720"/>
        <w:rPr>
          <w:rFonts w:cstheme="minorHAnsi"/>
          <w:color w:val="202124"/>
          <w:sz w:val="19"/>
          <w:szCs w:val="19"/>
        </w:rPr>
      </w:pPr>
      <w:r w:rsidRPr="00957C15">
        <w:rPr>
          <w:rFonts w:cstheme="minorHAnsi"/>
          <w:color w:val="212B32"/>
          <w:sz w:val="19"/>
          <w:szCs w:val="19"/>
          <w:shd w:val="clear" w:color="auto" w:fill="F0F4F5"/>
        </w:rPr>
        <w:t>Children with TB or people with a TB infection that occurs outside the lungs</w:t>
      </w:r>
      <w:r w:rsidRPr="00957C15">
        <w:rPr>
          <w:rStyle w:val="apple-converted-space"/>
          <w:rFonts w:cstheme="minorHAnsi"/>
          <w:color w:val="212B32"/>
          <w:sz w:val="19"/>
          <w:szCs w:val="19"/>
          <w:shd w:val="clear" w:color="auto" w:fill="F0F4F5"/>
        </w:rPr>
        <w:t> </w:t>
      </w:r>
      <w:hyperlink r:id="rId28" w:anchor="extrapulmonary-tb" w:history="1">
        <w:r w:rsidRPr="00957C15">
          <w:rPr>
            <w:rStyle w:val="Hyperlink"/>
            <w:rFonts w:cstheme="minorHAnsi"/>
            <w:color w:val="330072"/>
            <w:sz w:val="19"/>
            <w:szCs w:val="19"/>
          </w:rPr>
          <w:t>(extrapulmonary TB)</w:t>
        </w:r>
      </w:hyperlink>
      <w:r w:rsidRPr="00957C15">
        <w:rPr>
          <w:rStyle w:val="apple-converted-space"/>
          <w:rFonts w:cstheme="minorHAnsi"/>
          <w:color w:val="212B32"/>
          <w:sz w:val="19"/>
          <w:szCs w:val="19"/>
          <w:shd w:val="clear" w:color="auto" w:fill="F0F4F5"/>
        </w:rPr>
        <w:t> </w:t>
      </w:r>
      <w:r w:rsidRPr="00957C15">
        <w:rPr>
          <w:rFonts w:cstheme="minorHAnsi"/>
          <w:color w:val="212B32"/>
          <w:sz w:val="19"/>
          <w:szCs w:val="19"/>
          <w:shd w:val="clear" w:color="auto" w:fill="F0F4F5"/>
        </w:rPr>
        <w:t>do not spread the infection.</w:t>
      </w:r>
    </w:p>
    <w:p w14:paraId="7C35E48B" w14:textId="6E3F2FFE" w:rsidR="00CC6A7D" w:rsidRPr="00957C15" w:rsidRDefault="00000000" w:rsidP="00CC6A7D">
      <w:pPr>
        <w:pStyle w:val="ListParagraph"/>
        <w:rPr>
          <w:rFonts w:cstheme="minorHAnsi"/>
          <w:sz w:val="19"/>
          <w:szCs w:val="19"/>
        </w:rPr>
      </w:pPr>
      <w:hyperlink r:id="rId29" w:history="1">
        <w:r w:rsidR="00CC6A7D" w:rsidRPr="00957C15">
          <w:rPr>
            <w:rStyle w:val="Hyperlink"/>
            <w:rFonts w:cstheme="minorHAnsi"/>
            <w:sz w:val="19"/>
            <w:szCs w:val="19"/>
          </w:rPr>
          <w:t>https://www.nhs.uk/conditions/tuberculosis-tb/causes/</w:t>
        </w:r>
      </w:hyperlink>
      <w:r w:rsidR="007E46FA" w:rsidRPr="00957C15">
        <w:rPr>
          <w:rStyle w:val="Hyperlink"/>
          <w:rFonts w:cstheme="minorHAnsi"/>
          <w:sz w:val="19"/>
          <w:szCs w:val="19"/>
        </w:rPr>
        <w:t xml:space="preserve"> - </w:t>
      </w:r>
      <w:r w:rsidR="007E46FA" w:rsidRPr="00957C15">
        <w:rPr>
          <w:rFonts w:asciiTheme="minorHAnsi" w:hAnsiTheme="minorHAnsi" w:cstheme="minorHAnsi"/>
          <w:color w:val="000000" w:themeColor="text1"/>
          <w:sz w:val="19"/>
          <w:szCs w:val="19"/>
        </w:rPr>
        <w:t>(</w:t>
      </w:r>
      <w:proofErr w:type="gramStart"/>
      <w:r w:rsidR="007E46FA" w:rsidRPr="00957C15">
        <w:rPr>
          <w:rFonts w:asciiTheme="minorHAnsi" w:hAnsiTheme="minorHAnsi" w:cstheme="minorHAnsi"/>
          <w:color w:val="000000" w:themeColor="text1"/>
          <w:sz w:val="19"/>
          <w:szCs w:val="19"/>
        </w:rPr>
        <w:t>NHS ,</w:t>
      </w:r>
      <w:r w:rsidR="007E46FA" w:rsidRPr="00957C15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0F4F5"/>
        </w:rPr>
        <w:t>November</w:t>
      </w:r>
      <w:proofErr w:type="gramEnd"/>
      <w:r w:rsidR="007E46FA" w:rsidRPr="00957C15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0F4F5"/>
        </w:rPr>
        <w:t xml:space="preserve"> 2019)</w:t>
      </w:r>
    </w:p>
    <w:p w14:paraId="3D4C6F56" w14:textId="77777777" w:rsidR="00CC6A7D" w:rsidRPr="00957C15" w:rsidRDefault="00CC6A7D" w:rsidP="00CC6A7D">
      <w:pPr>
        <w:pStyle w:val="ListParagraph"/>
        <w:numPr>
          <w:ilvl w:val="0"/>
          <w:numId w:val="2"/>
        </w:numPr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>Symptoms and diagnosis</w:t>
      </w:r>
    </w:p>
    <w:p w14:paraId="0924937D" w14:textId="12CB74D6" w:rsidR="00CC6A7D" w:rsidRPr="00957C15" w:rsidRDefault="00CC6A7D" w:rsidP="007E46FA">
      <w:pPr>
        <w:shd w:val="clear" w:color="auto" w:fill="F0F4F5"/>
        <w:spacing w:before="100" w:beforeAutospacing="1" w:after="120"/>
        <w:ind w:left="720"/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</w:pPr>
      <w:r w:rsidRPr="00957C15">
        <w:rPr>
          <w:rFonts w:asciiTheme="minorHAnsi" w:hAnsiTheme="minorHAnsi" w:cstheme="minorHAnsi"/>
          <w:color w:val="040C28"/>
          <w:sz w:val="19"/>
          <w:szCs w:val="19"/>
        </w:rPr>
        <w:t>feelings of sickness or weakness, weight loss, fever, and night sweats</w:t>
      </w:r>
      <w:r w:rsidRPr="00957C15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.</w:t>
      </w:r>
      <w:r w:rsidRPr="00957C15">
        <w:rPr>
          <w:rStyle w:val="apple-converted-space"/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 </w:t>
      </w:r>
      <w:r w:rsidRPr="00957C15"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>disease of the lungs also include coughing, chest pain, and the coughing up of blood</w:t>
      </w:r>
      <w:r w:rsidR="00394048" w:rsidRPr="00957C15"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 xml:space="preserve"> </w:t>
      </w:r>
      <w:r w:rsidRPr="00957C15"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>disease in other parts (</w:t>
      </w:r>
      <w:r w:rsidRPr="00957C15">
        <w:rPr>
          <w:rFonts w:asciiTheme="minorHAnsi" w:hAnsiTheme="minorHAnsi" w:cstheme="minorHAnsi"/>
          <w:color w:val="040C28"/>
          <w:sz w:val="19"/>
          <w:szCs w:val="19"/>
        </w:rPr>
        <w:t>brain, the kidneys, or the</w:t>
      </w:r>
      <w:r w:rsidR="007E46FA" w:rsidRPr="00957C15">
        <w:rPr>
          <w:rFonts w:asciiTheme="minorHAnsi" w:hAnsiTheme="minorHAnsi" w:cstheme="minorHAnsi"/>
          <w:color w:val="040C28"/>
          <w:sz w:val="19"/>
          <w:szCs w:val="19"/>
        </w:rPr>
        <w:t xml:space="preserve"> </w:t>
      </w:r>
      <w:proofErr w:type="gramStart"/>
      <w:r w:rsidR="007E46FA" w:rsidRPr="00957C15">
        <w:rPr>
          <w:rFonts w:asciiTheme="minorHAnsi" w:hAnsiTheme="minorHAnsi" w:cstheme="minorHAnsi"/>
          <w:color w:val="040C28"/>
          <w:sz w:val="19"/>
          <w:szCs w:val="19"/>
        </w:rPr>
        <w:t>spine</w:t>
      </w:r>
      <w:r w:rsidRPr="00957C15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)</w:t>
      </w:r>
      <w:r w:rsidRPr="00957C15"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>of</w:t>
      </w:r>
      <w:proofErr w:type="gramEnd"/>
      <w:r w:rsidRPr="00957C15"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 xml:space="preserve"> the body </w:t>
      </w:r>
      <w:r w:rsidR="007E46FA" w:rsidRPr="00957C15"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>abdominal pain, pain and loss of movement in an affected bone or joint, confusion, a persistent headache, seizures, persistently swollen glands.</w:t>
      </w:r>
    </w:p>
    <w:p w14:paraId="50BDC0F5" w14:textId="34EE453C" w:rsidR="007E46FA" w:rsidRPr="00957C15" w:rsidRDefault="00000000" w:rsidP="007E46FA">
      <w:pPr>
        <w:shd w:val="clear" w:color="auto" w:fill="F0F4F5"/>
        <w:spacing w:before="100" w:beforeAutospacing="1" w:after="120"/>
        <w:ind w:left="720"/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</w:pPr>
      <w:hyperlink r:id="rId30" w:history="1">
        <w:r w:rsidR="007E46FA" w:rsidRPr="00957C15">
          <w:rPr>
            <w:rStyle w:val="Hyperlink"/>
            <w:rFonts w:asciiTheme="minorHAnsi" w:hAnsiTheme="minorHAnsi" w:cstheme="minorHAnsi"/>
            <w:sz w:val="19"/>
            <w:szCs w:val="19"/>
          </w:rPr>
          <w:t>https://www.nhs.uk/conditions/tuberculosis-tb/causes/</w:t>
        </w:r>
      </w:hyperlink>
      <w:r w:rsidR="007E46FA" w:rsidRPr="00957C15">
        <w:rPr>
          <w:rFonts w:asciiTheme="minorHAnsi" w:hAnsiTheme="minorHAnsi" w:cstheme="minorHAnsi"/>
          <w:sz w:val="19"/>
          <w:szCs w:val="19"/>
        </w:rPr>
        <w:t xml:space="preserve"> - </w:t>
      </w:r>
      <w:r w:rsidR="007E46FA" w:rsidRPr="00957C15">
        <w:rPr>
          <w:rFonts w:asciiTheme="minorHAnsi" w:hAnsiTheme="minorHAnsi" w:cstheme="minorHAnsi"/>
          <w:color w:val="000000" w:themeColor="text1"/>
          <w:sz w:val="19"/>
          <w:szCs w:val="19"/>
        </w:rPr>
        <w:t>(</w:t>
      </w:r>
      <w:proofErr w:type="gramStart"/>
      <w:r w:rsidR="007E46FA" w:rsidRPr="00957C15">
        <w:rPr>
          <w:rFonts w:asciiTheme="minorHAnsi" w:hAnsiTheme="minorHAnsi" w:cstheme="minorHAnsi"/>
          <w:color w:val="000000" w:themeColor="text1"/>
          <w:sz w:val="19"/>
          <w:szCs w:val="19"/>
        </w:rPr>
        <w:t>NHS ,</w:t>
      </w:r>
      <w:r w:rsidR="007E46FA" w:rsidRPr="00957C15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0F4F5"/>
        </w:rPr>
        <w:t>November</w:t>
      </w:r>
      <w:proofErr w:type="gramEnd"/>
      <w:r w:rsidR="007E46FA" w:rsidRPr="00957C15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0F4F5"/>
        </w:rPr>
        <w:t xml:space="preserve"> 2019)</w:t>
      </w:r>
    </w:p>
    <w:p w14:paraId="7C24F48D" w14:textId="77777777" w:rsidR="00257C05" w:rsidRPr="00957C15" w:rsidRDefault="00257C05" w:rsidP="00CC6A7D">
      <w:pPr>
        <w:pStyle w:val="ListParagraph"/>
        <w:rPr>
          <w:rFonts w:cstheme="minorHAnsi"/>
          <w:sz w:val="19"/>
          <w:szCs w:val="19"/>
        </w:rPr>
      </w:pPr>
    </w:p>
    <w:p w14:paraId="6138C4C6" w14:textId="77777777" w:rsidR="00394048" w:rsidRPr="00957C15" w:rsidRDefault="00257C05" w:rsidP="00257C05">
      <w:pPr>
        <w:pStyle w:val="ListParagraph"/>
        <w:rPr>
          <w:rFonts w:cstheme="minorHAnsi"/>
          <w:color w:val="202124"/>
          <w:sz w:val="19"/>
          <w:szCs w:val="19"/>
          <w:shd w:val="clear" w:color="auto" w:fill="FFFFFF"/>
        </w:rPr>
      </w:pPr>
      <w:r w:rsidRPr="00957C15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in Australia, TB in the lungs:</w:t>
      </w:r>
      <w:r w:rsidRPr="00957C15">
        <w:rPr>
          <w:rStyle w:val="apple-converted-space"/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 </w:t>
      </w:r>
      <w:r w:rsidRPr="00957C15">
        <w:rPr>
          <w:rFonts w:asciiTheme="minorHAnsi" w:hAnsiTheme="minorHAnsi" w:cstheme="minorHAnsi"/>
          <w:color w:val="202124"/>
          <w:sz w:val="19"/>
          <w:szCs w:val="19"/>
        </w:rPr>
        <w:t>A chest x-ray can show whether TB disease has affected the lungs</w:t>
      </w:r>
      <w:r w:rsidRPr="00957C15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 xml:space="preserve">. </w:t>
      </w:r>
    </w:p>
    <w:p w14:paraId="5C8036A5" w14:textId="18BB36FA" w:rsidR="00257C05" w:rsidRPr="00957C15" w:rsidRDefault="00257C05" w:rsidP="00257C05">
      <w:pPr>
        <w:pStyle w:val="ListParagraph"/>
        <w:rPr>
          <w:rFonts w:cstheme="minorHAnsi"/>
          <w:color w:val="202124"/>
          <w:sz w:val="19"/>
          <w:szCs w:val="19"/>
          <w:shd w:val="clear" w:color="auto" w:fill="FFFFFF"/>
        </w:rPr>
      </w:pPr>
      <w:r w:rsidRPr="00957C15">
        <w:rPr>
          <w:rFonts w:asciiTheme="minorHAnsi" w:hAnsiTheme="minorHAnsi" w:cstheme="minorHAnsi"/>
          <w:color w:val="202124"/>
          <w:sz w:val="19"/>
          <w:szCs w:val="19"/>
          <w:shd w:val="clear" w:color="auto" w:fill="FFFFFF"/>
        </w:rPr>
        <w:t>A sputum test shows if TB germs are present in coughed up sputum.</w:t>
      </w:r>
    </w:p>
    <w:p w14:paraId="2AC6B4B6" w14:textId="703EDE66" w:rsidR="00257C05" w:rsidRPr="00957C15" w:rsidRDefault="00257C05" w:rsidP="00257C05">
      <w:pPr>
        <w:pStyle w:val="ListParagraph"/>
        <w:rPr>
          <w:rFonts w:asciiTheme="minorHAnsi" w:eastAsiaTheme="minorHAnsi" w:hAnsiTheme="minorHAnsi" w:cstheme="minorHAnsi"/>
          <w:color w:val="202124"/>
          <w:sz w:val="19"/>
          <w:szCs w:val="19"/>
          <w:shd w:val="clear" w:color="auto" w:fill="FFFFFF"/>
          <w:lang w:eastAsia="en-US"/>
        </w:rPr>
      </w:pPr>
      <w:r w:rsidRPr="00957C15">
        <w:rPr>
          <w:rFonts w:asciiTheme="minorHAnsi" w:hAnsiTheme="minorHAnsi" w:cstheme="minorHAnsi"/>
          <w:color w:val="22272B"/>
          <w:sz w:val="19"/>
          <w:szCs w:val="19"/>
        </w:rPr>
        <w:t xml:space="preserve">a fine needle biopsy, wound swab, surgical </w:t>
      </w:r>
      <w:r w:rsidR="00394048" w:rsidRPr="00957C15">
        <w:rPr>
          <w:rFonts w:cstheme="minorHAnsi"/>
          <w:color w:val="22272B"/>
          <w:sz w:val="19"/>
          <w:szCs w:val="19"/>
        </w:rPr>
        <w:t>specimen,</w:t>
      </w:r>
      <w:r w:rsidRPr="00957C15">
        <w:rPr>
          <w:rFonts w:asciiTheme="minorHAnsi" w:hAnsiTheme="minorHAnsi" w:cstheme="minorHAnsi"/>
          <w:color w:val="22272B"/>
          <w:sz w:val="19"/>
          <w:szCs w:val="19"/>
        </w:rPr>
        <w:t xml:space="preserve"> or early morning urine sample can assist in diagnosing TB.</w:t>
      </w:r>
    </w:p>
    <w:p w14:paraId="1885D007" w14:textId="77777777" w:rsidR="00257C05" w:rsidRPr="00957C15" w:rsidRDefault="00257C05" w:rsidP="00CC6A7D">
      <w:pPr>
        <w:pStyle w:val="ListParagraph"/>
        <w:rPr>
          <w:rFonts w:cstheme="minorHAnsi"/>
          <w:color w:val="202124"/>
          <w:sz w:val="19"/>
          <w:szCs w:val="19"/>
          <w:shd w:val="clear" w:color="auto" w:fill="FFFFFF"/>
        </w:rPr>
      </w:pPr>
    </w:p>
    <w:p w14:paraId="7E187A48" w14:textId="5DFE4E82" w:rsidR="00257C05" w:rsidRPr="00957C15" w:rsidRDefault="00000000" w:rsidP="00CC6A7D">
      <w:pPr>
        <w:pStyle w:val="ListParagraph"/>
        <w:rPr>
          <w:rFonts w:cstheme="minorHAnsi"/>
          <w:sz w:val="19"/>
          <w:szCs w:val="19"/>
        </w:rPr>
      </w:pPr>
      <w:hyperlink r:id="rId31" w:history="1">
        <w:r w:rsidR="00257C05" w:rsidRPr="00957C15">
          <w:rPr>
            <w:rStyle w:val="Hyperlink"/>
            <w:rFonts w:cstheme="minorHAnsi"/>
            <w:sz w:val="19"/>
            <w:szCs w:val="19"/>
          </w:rPr>
          <w:t>https://www.health.nsw.gov.au/Infectious/factsheets/Pages/tuberculosis.aspx</w:t>
        </w:r>
      </w:hyperlink>
      <w:r w:rsidR="007E46FA" w:rsidRPr="00957C15">
        <w:rPr>
          <w:rFonts w:cstheme="minorHAnsi"/>
          <w:sz w:val="19"/>
          <w:szCs w:val="19"/>
        </w:rPr>
        <w:t xml:space="preserve"> </w:t>
      </w:r>
      <w:proofErr w:type="gramStart"/>
      <w:r w:rsidR="007E46FA" w:rsidRPr="00957C15">
        <w:rPr>
          <w:rFonts w:cstheme="minorHAnsi"/>
          <w:sz w:val="19"/>
          <w:szCs w:val="19"/>
        </w:rPr>
        <w:t>–</w:t>
      </w:r>
      <w:r w:rsidR="007E46FA" w:rsidRPr="00957C15">
        <w:rPr>
          <w:rFonts w:asciiTheme="minorHAnsi" w:hAnsiTheme="minorHAnsi" w:cstheme="minorHAnsi"/>
          <w:sz w:val="19"/>
          <w:szCs w:val="19"/>
        </w:rPr>
        <w:t>(</w:t>
      </w:r>
      <w:proofErr w:type="gramEnd"/>
      <w:r w:rsidR="007E46FA" w:rsidRPr="00957C15">
        <w:rPr>
          <w:rFonts w:asciiTheme="minorHAnsi" w:hAnsiTheme="minorHAnsi" w:cstheme="minorHAnsi"/>
          <w:sz w:val="19"/>
          <w:szCs w:val="19"/>
        </w:rPr>
        <w:t xml:space="preserve">NSW Health, </w:t>
      </w:r>
      <w:r w:rsidR="007E46FA" w:rsidRPr="00957C15">
        <w:rPr>
          <w:rFonts w:asciiTheme="minorHAnsi" w:hAnsiTheme="minorHAnsi" w:cstheme="minorHAnsi"/>
          <w:color w:val="22272B"/>
          <w:sz w:val="19"/>
          <w:szCs w:val="19"/>
          <w:shd w:val="clear" w:color="auto" w:fill="FFFFFF"/>
        </w:rPr>
        <w:t>March 2022)</w:t>
      </w:r>
    </w:p>
    <w:p w14:paraId="1C72983A" w14:textId="77777777" w:rsidR="00257C05" w:rsidRPr="00957C15" w:rsidRDefault="00257C05" w:rsidP="00CC6A7D">
      <w:pPr>
        <w:pStyle w:val="ListParagraph"/>
        <w:rPr>
          <w:rFonts w:asciiTheme="minorHAnsi" w:hAnsiTheme="minorHAnsi" w:cstheme="minorHAnsi"/>
          <w:sz w:val="19"/>
          <w:szCs w:val="19"/>
        </w:rPr>
      </w:pPr>
    </w:p>
    <w:p w14:paraId="385805F7" w14:textId="77777777" w:rsidR="00CC6A7D" w:rsidRPr="00957C15" w:rsidRDefault="00CC6A7D" w:rsidP="00CC6A7D">
      <w:pPr>
        <w:pStyle w:val="ListParagraph"/>
        <w:numPr>
          <w:ilvl w:val="0"/>
          <w:numId w:val="2"/>
        </w:numPr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 xml:space="preserve">Current treatments…how they work and what they </w:t>
      </w:r>
      <w:proofErr w:type="gramStart"/>
      <w:r w:rsidRPr="00957C15">
        <w:rPr>
          <w:rFonts w:cstheme="minorHAnsi"/>
          <w:sz w:val="19"/>
          <w:szCs w:val="19"/>
        </w:rPr>
        <w:t>do</w:t>
      </w:r>
      <w:proofErr w:type="gramEnd"/>
    </w:p>
    <w:p w14:paraId="5B9D8E32" w14:textId="714066DE" w:rsidR="00235605" w:rsidRPr="00957C15" w:rsidRDefault="00235605" w:rsidP="00235605">
      <w:pPr>
        <w:ind w:left="720"/>
        <w:rPr>
          <w:rFonts w:cstheme="minorHAnsi"/>
          <w:sz w:val="19"/>
          <w:szCs w:val="19"/>
        </w:rPr>
      </w:pPr>
      <w:r w:rsidRPr="00957C15">
        <w:rPr>
          <w:rFonts w:cstheme="minorHAnsi"/>
          <w:color w:val="040C28"/>
          <w:sz w:val="19"/>
          <w:szCs w:val="19"/>
        </w:rPr>
        <w:t>isoniazid INH in combination with three other drugs—</w:t>
      </w:r>
      <w:proofErr w:type="spellStart"/>
      <w:r w:rsidRPr="00957C15">
        <w:rPr>
          <w:rFonts w:cstheme="minorHAnsi"/>
          <w:color w:val="040C28"/>
          <w:sz w:val="19"/>
          <w:szCs w:val="19"/>
        </w:rPr>
        <w:t>rifampin</w:t>
      </w:r>
      <w:proofErr w:type="spellEnd"/>
      <w:r w:rsidRPr="00957C15">
        <w:rPr>
          <w:rFonts w:cstheme="minorHAnsi"/>
          <w:color w:val="040C28"/>
          <w:sz w:val="19"/>
          <w:szCs w:val="19"/>
        </w:rPr>
        <w:t xml:space="preserve">, </w:t>
      </w:r>
      <w:proofErr w:type="gramStart"/>
      <w:r w:rsidRPr="00957C15">
        <w:rPr>
          <w:rFonts w:cstheme="minorHAnsi"/>
          <w:color w:val="040C28"/>
          <w:sz w:val="19"/>
          <w:szCs w:val="19"/>
        </w:rPr>
        <w:t>pyrazinamide</w:t>
      </w:r>
      <w:proofErr w:type="gramEnd"/>
      <w:r w:rsidRPr="00957C15">
        <w:rPr>
          <w:rFonts w:cstheme="minorHAnsi"/>
          <w:color w:val="040C28"/>
          <w:sz w:val="19"/>
          <w:szCs w:val="19"/>
        </w:rPr>
        <w:t xml:space="preserve"> and ethambutol</w:t>
      </w:r>
      <w:r w:rsidRPr="00957C15">
        <w:rPr>
          <w:rFonts w:cstheme="minorHAnsi"/>
          <w:color w:val="202124"/>
          <w:sz w:val="19"/>
          <w:szCs w:val="19"/>
          <w:shd w:val="clear" w:color="auto" w:fill="FFFFFF"/>
        </w:rPr>
        <w:t>.</w:t>
      </w:r>
    </w:p>
    <w:p w14:paraId="2FD86EC6" w14:textId="3BDF724A" w:rsidR="00235605" w:rsidRPr="00957C15" w:rsidRDefault="00000000" w:rsidP="00235605">
      <w:pPr>
        <w:ind w:left="720"/>
        <w:rPr>
          <w:rFonts w:asciiTheme="minorHAnsi" w:hAnsiTheme="minorHAnsi" w:cstheme="minorHAnsi"/>
          <w:sz w:val="19"/>
          <w:szCs w:val="19"/>
        </w:rPr>
      </w:pPr>
      <w:hyperlink r:id="rId32" w:history="1">
        <w:r w:rsidR="00235605" w:rsidRPr="00957C15">
          <w:rPr>
            <w:rStyle w:val="Hyperlink"/>
            <w:rFonts w:cstheme="minorHAnsi"/>
            <w:sz w:val="19"/>
            <w:szCs w:val="19"/>
          </w:rPr>
          <w:t>https://www.lung.org/lung-health-diseases/lung-disease-lookup/tuberculosis/treating-and-managing</w:t>
        </w:r>
      </w:hyperlink>
      <w:r w:rsidR="007E46FA" w:rsidRPr="00957C15">
        <w:rPr>
          <w:rFonts w:cstheme="minorHAnsi"/>
          <w:sz w:val="19"/>
          <w:szCs w:val="19"/>
        </w:rPr>
        <w:t xml:space="preserve"> – </w:t>
      </w:r>
      <w:r w:rsidR="007E46FA" w:rsidRPr="00957C15">
        <w:rPr>
          <w:rFonts w:asciiTheme="minorHAnsi" w:hAnsiTheme="minorHAnsi" w:cstheme="minorHAnsi"/>
          <w:sz w:val="19"/>
          <w:szCs w:val="19"/>
        </w:rPr>
        <w:t>(</w:t>
      </w:r>
      <w:r w:rsidR="007E46FA" w:rsidRPr="00957C15"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>American Lung Association Scientific and Medical Editorial</w:t>
      </w:r>
      <w:r w:rsidR="007E46FA" w:rsidRPr="00957C15">
        <w:rPr>
          <w:rFonts w:asciiTheme="minorHAnsi" w:hAnsiTheme="minorHAnsi" w:cstheme="minorHAnsi"/>
          <w:sz w:val="19"/>
          <w:szCs w:val="19"/>
        </w:rPr>
        <w:t xml:space="preserve">, </w:t>
      </w:r>
      <w:r w:rsidR="007E46FA" w:rsidRPr="00957C15">
        <w:rPr>
          <w:rStyle w:val="Emphasis"/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>November 2022)</w:t>
      </w:r>
    </w:p>
    <w:p w14:paraId="25D3E00D" w14:textId="77777777" w:rsidR="00235605" w:rsidRPr="00957C15" w:rsidRDefault="00235605" w:rsidP="00235605">
      <w:pPr>
        <w:ind w:left="720"/>
        <w:rPr>
          <w:rFonts w:cstheme="minorHAnsi"/>
          <w:sz w:val="19"/>
          <w:szCs w:val="19"/>
        </w:rPr>
      </w:pPr>
    </w:p>
    <w:p w14:paraId="607076EB" w14:textId="7B33FC31" w:rsidR="00235605" w:rsidRPr="00957C15" w:rsidRDefault="00235605" w:rsidP="00235605">
      <w:pPr>
        <w:ind w:left="720"/>
        <w:rPr>
          <w:rStyle w:val="Emphasis"/>
          <w:rFonts w:cstheme="minorHAnsi"/>
          <w:i w:val="0"/>
          <w:iCs w:val="0"/>
          <w:sz w:val="19"/>
          <w:szCs w:val="19"/>
        </w:rPr>
      </w:pPr>
      <w:r w:rsidRPr="00957C15">
        <w:rPr>
          <w:rFonts w:cstheme="minorHAnsi"/>
          <w:color w:val="4D5156"/>
          <w:sz w:val="19"/>
          <w:szCs w:val="19"/>
          <w:shd w:val="clear" w:color="auto" w:fill="FFFFFF"/>
        </w:rPr>
        <w:t xml:space="preserve">isoniazid INZ is </w:t>
      </w:r>
      <w:proofErr w:type="gramStart"/>
      <w:r w:rsidRPr="00957C15">
        <w:rPr>
          <w:rFonts w:cstheme="minorHAnsi"/>
          <w:color w:val="4D5156"/>
          <w:sz w:val="19"/>
          <w:szCs w:val="19"/>
          <w:shd w:val="clear" w:color="auto" w:fill="FFFFFF"/>
        </w:rPr>
        <w:t>a an</w:t>
      </w:r>
      <w:proofErr w:type="gramEnd"/>
      <w:r w:rsidRPr="00957C15">
        <w:rPr>
          <w:rFonts w:cstheme="minorHAnsi"/>
          <w:color w:val="4D5156"/>
          <w:sz w:val="19"/>
          <w:szCs w:val="19"/>
          <w:shd w:val="clear" w:color="auto" w:fill="FFFFFF"/>
        </w:rPr>
        <w:t xml:space="preserve"> antibiotic t</w:t>
      </w:r>
      <w:r w:rsidRPr="00957C15">
        <w:rPr>
          <w:rStyle w:val="Emphasis"/>
          <w:rFonts w:cstheme="minorHAnsi"/>
          <w:i w:val="0"/>
          <w:iCs w:val="0"/>
          <w:color w:val="5F6368"/>
          <w:sz w:val="19"/>
          <w:szCs w:val="19"/>
        </w:rPr>
        <w:t>reatment of mycobacterium tuberculosis infections</w:t>
      </w:r>
    </w:p>
    <w:p w14:paraId="1852210C" w14:textId="3B3FA38F" w:rsidR="00235605" w:rsidRPr="00957C15" w:rsidRDefault="00000000" w:rsidP="00235605">
      <w:pPr>
        <w:ind w:left="720"/>
        <w:rPr>
          <w:rFonts w:asciiTheme="minorHAnsi" w:hAnsiTheme="minorHAnsi" w:cstheme="minorHAnsi"/>
          <w:sz w:val="19"/>
          <w:szCs w:val="19"/>
        </w:rPr>
      </w:pPr>
      <w:hyperlink r:id="rId33" w:history="1">
        <w:r w:rsidR="00235605" w:rsidRPr="00957C15">
          <w:rPr>
            <w:rStyle w:val="Hyperlink"/>
            <w:rFonts w:cstheme="minorHAnsi"/>
            <w:sz w:val="19"/>
            <w:szCs w:val="19"/>
          </w:rPr>
          <w:t>https://www.ncbi.nlm.nih.gov/books/NBK557617/</w:t>
        </w:r>
      </w:hyperlink>
      <w:r w:rsidR="00885B1E" w:rsidRPr="00957C15">
        <w:rPr>
          <w:rStyle w:val="Hyperlink"/>
          <w:rFonts w:cstheme="minorHAnsi"/>
          <w:sz w:val="19"/>
          <w:szCs w:val="19"/>
        </w:rPr>
        <w:t xml:space="preserve"> </w:t>
      </w:r>
      <w:r w:rsidR="00885B1E" w:rsidRPr="00957C15">
        <w:rPr>
          <w:rStyle w:val="Hyperlink"/>
          <w:rFonts w:asciiTheme="minorHAnsi" w:hAnsiTheme="minorHAnsi" w:cstheme="minorHAnsi"/>
          <w:sz w:val="19"/>
          <w:szCs w:val="19"/>
        </w:rPr>
        <w:t>(</w:t>
      </w:r>
      <w:r w:rsidR="00885B1E" w:rsidRPr="00957C15"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>Courtney O'Connor; Mark F. Brady</w:t>
      </w:r>
      <w:r w:rsidR="00885B1E" w:rsidRPr="00957C15">
        <w:rPr>
          <w:rStyle w:val="Hyperlink"/>
          <w:rFonts w:asciiTheme="minorHAnsi" w:hAnsiTheme="minorHAnsi" w:cstheme="minorHAnsi"/>
          <w:sz w:val="19"/>
          <w:szCs w:val="19"/>
        </w:rPr>
        <w:t xml:space="preserve">, </w:t>
      </w:r>
      <w:r w:rsidR="00885B1E" w:rsidRPr="00957C15"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  <w:t>April 8, 2022)</w:t>
      </w:r>
    </w:p>
    <w:p w14:paraId="2F1E6B48" w14:textId="273A15D8" w:rsidR="00235605" w:rsidRPr="00957C15" w:rsidRDefault="00235605" w:rsidP="00235605">
      <w:pPr>
        <w:ind w:left="720"/>
        <w:rPr>
          <w:rFonts w:cstheme="minorHAnsi"/>
          <w:color w:val="4D5156"/>
          <w:sz w:val="19"/>
          <w:szCs w:val="19"/>
          <w:shd w:val="clear" w:color="auto" w:fill="FFFFFF"/>
        </w:rPr>
      </w:pPr>
      <w:r w:rsidRPr="00957C15">
        <w:rPr>
          <w:rFonts w:cstheme="minorHAnsi"/>
          <w:color w:val="4D5156"/>
          <w:sz w:val="19"/>
          <w:szCs w:val="19"/>
          <w:shd w:val="clear" w:color="auto" w:fill="FFFFFF"/>
        </w:rPr>
        <w:t xml:space="preserve">Rifampin is an ansamycin antibiotic used to treat several types of bacterial infections, </w:t>
      </w:r>
      <w:r w:rsidRPr="00957C15">
        <w:rPr>
          <w:rFonts w:cstheme="minorHAnsi"/>
          <w:color w:val="040C28"/>
          <w:sz w:val="19"/>
          <w:szCs w:val="19"/>
        </w:rPr>
        <w:t>a capsule to take by mouth</w:t>
      </w:r>
      <w:r w:rsidRPr="00957C15">
        <w:rPr>
          <w:rFonts w:cstheme="minorHAnsi"/>
          <w:color w:val="202124"/>
          <w:sz w:val="19"/>
          <w:szCs w:val="19"/>
          <w:shd w:val="clear" w:color="auto" w:fill="FFFFFF"/>
        </w:rPr>
        <w:t xml:space="preserve">. </w:t>
      </w:r>
      <w:r w:rsidR="00D228FE" w:rsidRPr="00957C15">
        <w:rPr>
          <w:rFonts w:cstheme="minorHAnsi"/>
          <w:color w:val="202124"/>
          <w:sz w:val="19"/>
          <w:szCs w:val="19"/>
          <w:shd w:val="clear" w:color="auto" w:fill="FFFFFF"/>
        </w:rPr>
        <w:t xml:space="preserve">works best on an empty </w:t>
      </w:r>
      <w:proofErr w:type="gramStart"/>
      <w:r w:rsidR="00D228FE" w:rsidRPr="00957C15">
        <w:rPr>
          <w:rFonts w:cstheme="minorHAnsi"/>
          <w:color w:val="202124"/>
          <w:sz w:val="19"/>
          <w:szCs w:val="19"/>
          <w:shd w:val="clear" w:color="auto" w:fill="FFFFFF"/>
        </w:rPr>
        <w:t>stomach</w:t>
      </w:r>
      <w:proofErr w:type="gramEnd"/>
    </w:p>
    <w:p w14:paraId="7401DE1B" w14:textId="0BE693ED" w:rsidR="00235605" w:rsidRPr="00957C15" w:rsidRDefault="00000000" w:rsidP="00235605">
      <w:pPr>
        <w:ind w:left="720"/>
        <w:rPr>
          <w:rFonts w:asciiTheme="minorHAnsi" w:hAnsiTheme="minorHAnsi" w:cstheme="minorHAnsi"/>
          <w:color w:val="4D5156"/>
          <w:sz w:val="19"/>
          <w:szCs w:val="19"/>
          <w:shd w:val="clear" w:color="auto" w:fill="FFFFFF"/>
        </w:rPr>
      </w:pPr>
      <w:hyperlink r:id="rId34" w:history="1">
        <w:r w:rsidR="00235605" w:rsidRPr="00957C15">
          <w:rPr>
            <w:rStyle w:val="Hyperlink"/>
            <w:rFonts w:cstheme="minorHAnsi"/>
            <w:sz w:val="19"/>
            <w:szCs w:val="19"/>
            <w:shd w:val="clear" w:color="auto" w:fill="FFFFFF"/>
          </w:rPr>
          <w:t>https://medlineplus.gov/druginfo/meds/a682403.html</w:t>
        </w:r>
      </w:hyperlink>
      <w:r w:rsidR="00885B1E" w:rsidRPr="00957C15">
        <w:rPr>
          <w:rStyle w:val="Hyperlink"/>
          <w:rFonts w:cstheme="minorHAnsi"/>
          <w:sz w:val="19"/>
          <w:szCs w:val="19"/>
          <w:shd w:val="clear" w:color="auto" w:fill="FFFFFF"/>
        </w:rPr>
        <w:t xml:space="preserve"> </w:t>
      </w:r>
      <w:r w:rsidR="00885B1E" w:rsidRPr="00957C15">
        <w:rPr>
          <w:rStyle w:val="Hyperlink"/>
          <w:rFonts w:asciiTheme="minorHAnsi" w:hAnsiTheme="minorHAnsi" w:cstheme="minorHAnsi"/>
          <w:sz w:val="19"/>
          <w:szCs w:val="19"/>
          <w:shd w:val="clear" w:color="auto" w:fill="FFFFFF"/>
        </w:rPr>
        <w:t>(</w:t>
      </w:r>
      <w:r w:rsidR="00885B1E" w:rsidRPr="00957C15">
        <w:rPr>
          <w:rStyle w:val="Hyperlink"/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 xml:space="preserve">ASHP, </w:t>
      </w:r>
      <w:r w:rsidR="00885B1E" w:rsidRPr="00957C15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April 2019)</w:t>
      </w:r>
    </w:p>
    <w:p w14:paraId="166B937E" w14:textId="40E6ECB5" w:rsidR="00235605" w:rsidRPr="00957C15" w:rsidRDefault="00235605" w:rsidP="00235605">
      <w:pPr>
        <w:ind w:left="720"/>
        <w:rPr>
          <w:rStyle w:val="Emphasis"/>
          <w:rFonts w:cstheme="minorHAnsi"/>
          <w:i w:val="0"/>
          <w:iCs w:val="0"/>
          <w:color w:val="5F6368"/>
          <w:sz w:val="19"/>
          <w:szCs w:val="19"/>
        </w:rPr>
      </w:pPr>
      <w:r w:rsidRPr="00957C15">
        <w:rPr>
          <w:rFonts w:cstheme="minorHAnsi"/>
          <w:color w:val="4D5156"/>
          <w:sz w:val="19"/>
          <w:szCs w:val="19"/>
          <w:shd w:val="clear" w:color="auto" w:fill="FFFFFF"/>
        </w:rPr>
        <w:t>Pyrazinamide</w:t>
      </w:r>
      <w:r w:rsidRPr="00957C15">
        <w:rPr>
          <w:rStyle w:val="apple-converted-space"/>
          <w:rFonts w:cstheme="minorHAnsi"/>
          <w:color w:val="4D5156"/>
          <w:sz w:val="19"/>
          <w:szCs w:val="19"/>
          <w:shd w:val="clear" w:color="auto" w:fill="FFFFFF"/>
        </w:rPr>
        <w:t> </w:t>
      </w:r>
      <w:r w:rsidRPr="00957C15">
        <w:rPr>
          <w:rStyle w:val="Emphasis"/>
          <w:rFonts w:cstheme="minorHAnsi"/>
          <w:i w:val="0"/>
          <w:iCs w:val="0"/>
          <w:color w:val="5F6368"/>
          <w:sz w:val="19"/>
          <w:szCs w:val="19"/>
        </w:rPr>
        <w:t xml:space="preserve">kills or stops the growth of certain bacteria, </w:t>
      </w:r>
      <w:r w:rsidRPr="00957C15">
        <w:rPr>
          <w:rFonts w:cstheme="minorHAnsi"/>
          <w:color w:val="202124"/>
          <w:sz w:val="19"/>
          <w:szCs w:val="19"/>
          <w:shd w:val="clear" w:color="auto" w:fill="FFFFFF"/>
        </w:rPr>
        <w:t>a tablet to take</w:t>
      </w:r>
      <w:r w:rsidRPr="00957C15">
        <w:rPr>
          <w:rStyle w:val="apple-converted-space"/>
          <w:rFonts w:cstheme="minorHAnsi"/>
          <w:color w:val="202124"/>
          <w:sz w:val="19"/>
          <w:szCs w:val="19"/>
          <w:shd w:val="clear" w:color="auto" w:fill="FFFFFF"/>
        </w:rPr>
        <w:t> </w:t>
      </w:r>
      <w:r w:rsidRPr="00957C15">
        <w:rPr>
          <w:rFonts w:cstheme="minorHAnsi"/>
          <w:color w:val="040C28"/>
          <w:sz w:val="19"/>
          <w:szCs w:val="19"/>
        </w:rPr>
        <w:t>by mouth</w:t>
      </w:r>
      <w:r w:rsidRPr="00957C15">
        <w:rPr>
          <w:rFonts w:cstheme="minorHAnsi"/>
          <w:color w:val="202124"/>
          <w:sz w:val="19"/>
          <w:szCs w:val="19"/>
          <w:shd w:val="clear" w:color="auto" w:fill="FFFFFF"/>
        </w:rPr>
        <w:t xml:space="preserve"> Pyrazinamide may be taken with or without food.</w:t>
      </w:r>
    </w:p>
    <w:p w14:paraId="49E7901B" w14:textId="5C790DAE" w:rsidR="00235605" w:rsidRPr="00957C15" w:rsidRDefault="00000000" w:rsidP="00235605">
      <w:pPr>
        <w:ind w:left="720"/>
        <w:rPr>
          <w:rFonts w:cstheme="minorHAnsi"/>
          <w:color w:val="4D5156"/>
          <w:sz w:val="19"/>
          <w:szCs w:val="19"/>
          <w:shd w:val="clear" w:color="auto" w:fill="FFFFFF"/>
        </w:rPr>
      </w:pPr>
      <w:hyperlink r:id="rId35" w:history="1">
        <w:r w:rsidR="00235605" w:rsidRPr="00957C15">
          <w:rPr>
            <w:rStyle w:val="Hyperlink"/>
            <w:rFonts w:cstheme="minorHAnsi"/>
            <w:sz w:val="19"/>
            <w:szCs w:val="19"/>
            <w:shd w:val="clear" w:color="auto" w:fill="FFFFFF"/>
          </w:rPr>
          <w:t>https://medlineplus.gov/druginfo/meds/a682402.html</w:t>
        </w:r>
      </w:hyperlink>
      <w:r w:rsidR="00885B1E" w:rsidRPr="00957C15">
        <w:rPr>
          <w:rStyle w:val="Hyperlink"/>
          <w:rFonts w:cstheme="minorHAnsi"/>
          <w:sz w:val="19"/>
          <w:szCs w:val="19"/>
          <w:shd w:val="clear" w:color="auto" w:fill="FFFFFF"/>
        </w:rPr>
        <w:t xml:space="preserve">  </w:t>
      </w:r>
      <w:r w:rsidR="00885B1E" w:rsidRPr="00957C15">
        <w:rPr>
          <w:rStyle w:val="Hyperlink"/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 xml:space="preserve">(ASHP, </w:t>
      </w:r>
      <w:r w:rsidR="00885B1E" w:rsidRPr="00957C15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 xml:space="preserve">July </w:t>
      </w:r>
      <w:r w:rsidR="00885B1E" w:rsidRPr="00957C15">
        <w:rPr>
          <w:rFonts w:ascii="Lucida Grande" w:hAnsi="Lucida Grande" w:cs="Lucida Grande"/>
          <w:color w:val="444444"/>
          <w:sz w:val="19"/>
          <w:szCs w:val="19"/>
          <w:shd w:val="clear" w:color="auto" w:fill="FFFFFF"/>
        </w:rPr>
        <w:t>2017)</w:t>
      </w:r>
    </w:p>
    <w:p w14:paraId="7552A223" w14:textId="412AE973" w:rsidR="00235605" w:rsidRPr="00957C15" w:rsidRDefault="00235605" w:rsidP="00235605">
      <w:pPr>
        <w:ind w:left="720"/>
        <w:rPr>
          <w:rFonts w:cstheme="minorHAnsi"/>
          <w:color w:val="4D5156"/>
          <w:sz w:val="19"/>
          <w:szCs w:val="19"/>
          <w:shd w:val="clear" w:color="auto" w:fill="FFFFFF"/>
        </w:rPr>
      </w:pPr>
      <w:r w:rsidRPr="00957C15">
        <w:rPr>
          <w:rStyle w:val="Emphasis"/>
          <w:rFonts w:cstheme="minorHAnsi"/>
          <w:i w:val="0"/>
          <w:iCs w:val="0"/>
          <w:color w:val="5F6368"/>
          <w:sz w:val="19"/>
          <w:szCs w:val="19"/>
        </w:rPr>
        <w:t xml:space="preserve">ethambutol stops the growth of bacteria. </w:t>
      </w:r>
      <w:proofErr w:type="gramStart"/>
      <w:r w:rsidRPr="00957C15">
        <w:rPr>
          <w:rStyle w:val="Emphasis"/>
          <w:rFonts w:cstheme="minorHAnsi"/>
          <w:i w:val="0"/>
          <w:iCs w:val="0"/>
          <w:color w:val="5F6368"/>
          <w:sz w:val="19"/>
          <w:szCs w:val="19"/>
        </w:rPr>
        <w:t>This</w:t>
      </w:r>
      <w:r w:rsidRPr="00957C15">
        <w:rPr>
          <w:rStyle w:val="apple-converted-space"/>
          <w:rFonts w:cstheme="minorHAnsi"/>
          <w:color w:val="4D5156"/>
          <w:sz w:val="19"/>
          <w:szCs w:val="19"/>
          <w:shd w:val="clear" w:color="auto" w:fill="FFFFFF"/>
        </w:rPr>
        <w:t> </w:t>
      </w:r>
      <w:r w:rsidRPr="00957C15">
        <w:rPr>
          <w:rFonts w:cstheme="minorHAnsi"/>
          <w:color w:val="4D5156"/>
          <w:sz w:val="19"/>
          <w:szCs w:val="19"/>
          <w:shd w:val="clear" w:color="auto" w:fill="FFFFFF"/>
        </w:rPr>
        <w:t>antibiotic treats</w:t>
      </w:r>
      <w:proofErr w:type="gramEnd"/>
      <w:r w:rsidRPr="00957C15">
        <w:rPr>
          <w:rFonts w:cstheme="minorHAnsi"/>
          <w:color w:val="4D5156"/>
          <w:sz w:val="19"/>
          <w:szCs w:val="19"/>
          <w:shd w:val="clear" w:color="auto" w:fill="FFFFFF"/>
        </w:rPr>
        <w:t xml:space="preserve"> only bacterial infections. It will not work for viral infections</w:t>
      </w:r>
      <w:r w:rsidRPr="00957C15">
        <w:rPr>
          <w:rFonts w:cstheme="minorHAnsi"/>
          <w:color w:val="313131"/>
          <w:spacing w:val="-4"/>
          <w:sz w:val="19"/>
          <w:szCs w:val="19"/>
        </w:rPr>
        <w:t xml:space="preserve"> Take this</w:t>
      </w:r>
      <w:r w:rsidRPr="00957C15">
        <w:rPr>
          <w:rStyle w:val="apple-converted-space"/>
          <w:rFonts w:cstheme="minorHAnsi"/>
          <w:color w:val="313131"/>
          <w:spacing w:val="-4"/>
          <w:sz w:val="19"/>
          <w:szCs w:val="19"/>
        </w:rPr>
        <w:t> </w:t>
      </w:r>
      <w:hyperlink r:id="rId36" w:history="1">
        <w:r w:rsidRPr="00957C15">
          <w:rPr>
            <w:rStyle w:val="Hyperlink"/>
            <w:rFonts w:cstheme="minorHAnsi"/>
            <w:color w:val="187AAB"/>
            <w:spacing w:val="-4"/>
            <w:sz w:val="19"/>
            <w:szCs w:val="19"/>
          </w:rPr>
          <w:t>medication</w:t>
        </w:r>
      </w:hyperlink>
      <w:r w:rsidRPr="00957C15">
        <w:rPr>
          <w:rStyle w:val="apple-converted-space"/>
          <w:rFonts w:cstheme="minorHAnsi"/>
          <w:color w:val="313131"/>
          <w:spacing w:val="-4"/>
          <w:sz w:val="19"/>
          <w:szCs w:val="19"/>
        </w:rPr>
        <w:t> </w:t>
      </w:r>
      <w:r w:rsidRPr="00957C15">
        <w:rPr>
          <w:rFonts w:cstheme="minorHAnsi"/>
          <w:color w:val="313131"/>
          <w:spacing w:val="-4"/>
          <w:sz w:val="19"/>
          <w:szCs w:val="19"/>
        </w:rPr>
        <w:t>by</w:t>
      </w:r>
      <w:r w:rsidRPr="00957C15">
        <w:rPr>
          <w:rStyle w:val="apple-converted-space"/>
          <w:rFonts w:cstheme="minorHAnsi"/>
          <w:color w:val="313131"/>
          <w:spacing w:val="-4"/>
          <w:sz w:val="19"/>
          <w:szCs w:val="19"/>
        </w:rPr>
        <w:t> </w:t>
      </w:r>
      <w:hyperlink r:id="rId37" w:history="1">
        <w:r w:rsidRPr="00957C15">
          <w:rPr>
            <w:rStyle w:val="Hyperlink"/>
            <w:rFonts w:cstheme="minorHAnsi"/>
            <w:color w:val="187AAB"/>
            <w:spacing w:val="-4"/>
            <w:sz w:val="19"/>
            <w:szCs w:val="19"/>
          </w:rPr>
          <w:t>mouth</w:t>
        </w:r>
      </w:hyperlink>
      <w:r w:rsidRPr="00957C15">
        <w:rPr>
          <w:rStyle w:val="apple-converted-space"/>
          <w:rFonts w:cstheme="minorHAnsi"/>
          <w:color w:val="313131"/>
          <w:spacing w:val="-4"/>
          <w:sz w:val="19"/>
          <w:szCs w:val="19"/>
        </w:rPr>
        <w:t> </w:t>
      </w:r>
      <w:r w:rsidRPr="00957C15">
        <w:rPr>
          <w:rFonts w:cstheme="minorHAnsi"/>
          <w:color w:val="313131"/>
          <w:spacing w:val="-4"/>
          <w:sz w:val="19"/>
          <w:szCs w:val="19"/>
        </w:rPr>
        <w:t xml:space="preserve">with or without food, </w:t>
      </w:r>
    </w:p>
    <w:p w14:paraId="1D965CDA" w14:textId="7530C5B4" w:rsidR="00235605" w:rsidRPr="00957C15" w:rsidRDefault="00000000" w:rsidP="00235605">
      <w:pPr>
        <w:ind w:left="720"/>
        <w:rPr>
          <w:rFonts w:asciiTheme="minorHAnsi" w:hAnsiTheme="minorHAnsi" w:cstheme="minorHAnsi"/>
          <w:color w:val="000000" w:themeColor="text1"/>
          <w:sz w:val="19"/>
          <w:szCs w:val="19"/>
        </w:rPr>
      </w:pPr>
      <w:hyperlink r:id="rId38" w:history="1">
        <w:r w:rsidR="00235605" w:rsidRPr="00957C15">
          <w:rPr>
            <w:rStyle w:val="Hyperlink"/>
            <w:rFonts w:cstheme="minorHAnsi"/>
            <w:sz w:val="19"/>
            <w:szCs w:val="19"/>
          </w:rPr>
          <w:t>https://www.webmd.com/drugs/2/drug-8082/ethambutol-oral/details</w:t>
        </w:r>
      </w:hyperlink>
      <w:r w:rsidR="00885B1E" w:rsidRPr="00957C15">
        <w:rPr>
          <w:rStyle w:val="Hyperlink"/>
          <w:rFonts w:cstheme="minorHAnsi"/>
          <w:sz w:val="19"/>
          <w:szCs w:val="19"/>
        </w:rPr>
        <w:t xml:space="preserve"> </w:t>
      </w:r>
      <w:r w:rsidR="00885B1E" w:rsidRPr="00957C15">
        <w:rPr>
          <w:rStyle w:val="Hyperlink"/>
          <w:rFonts w:asciiTheme="minorHAnsi" w:hAnsiTheme="minorHAnsi" w:cstheme="minorHAnsi"/>
          <w:color w:val="000000" w:themeColor="text1"/>
          <w:sz w:val="19"/>
          <w:szCs w:val="19"/>
        </w:rPr>
        <w:t>(WedMD, N/D)</w:t>
      </w:r>
    </w:p>
    <w:p w14:paraId="1359707E" w14:textId="77777777" w:rsidR="00235605" w:rsidRPr="00957C15" w:rsidRDefault="00235605" w:rsidP="00235605">
      <w:pPr>
        <w:ind w:left="720"/>
        <w:rPr>
          <w:rFonts w:cstheme="minorHAnsi"/>
          <w:sz w:val="19"/>
          <w:szCs w:val="19"/>
        </w:rPr>
      </w:pPr>
    </w:p>
    <w:p w14:paraId="23E9B8C3" w14:textId="77777777" w:rsidR="00CC6A7D" w:rsidRPr="00957C15" w:rsidRDefault="00CC6A7D" w:rsidP="00CC6A7D">
      <w:pPr>
        <w:pStyle w:val="ListParagraph"/>
        <w:numPr>
          <w:ilvl w:val="0"/>
          <w:numId w:val="2"/>
        </w:numPr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>Prevention</w:t>
      </w:r>
    </w:p>
    <w:p w14:paraId="6C942450" w14:textId="1C6A280E" w:rsidR="00D228FE" w:rsidRPr="00957C15" w:rsidRDefault="00D228FE" w:rsidP="00D228FE">
      <w:pPr>
        <w:ind w:left="720"/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 xml:space="preserve">Avoid close contact of a person with active </w:t>
      </w:r>
      <w:proofErr w:type="gramStart"/>
      <w:r w:rsidRPr="00957C15">
        <w:rPr>
          <w:rFonts w:cstheme="minorHAnsi"/>
          <w:sz w:val="19"/>
          <w:szCs w:val="19"/>
        </w:rPr>
        <w:t>TB</w:t>
      </w:r>
      <w:proofErr w:type="gramEnd"/>
    </w:p>
    <w:p w14:paraId="263CCDA8" w14:textId="168ECB1A" w:rsidR="00D228FE" w:rsidRPr="00957C15" w:rsidRDefault="00D228FE" w:rsidP="00D228FE">
      <w:pPr>
        <w:ind w:left="720"/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>Get vaccinated.</w:t>
      </w:r>
    </w:p>
    <w:p w14:paraId="1ADD0523" w14:textId="47988229" w:rsidR="00D228FE" w:rsidRPr="00957C15" w:rsidRDefault="00D228FE" w:rsidP="00D228FE">
      <w:pPr>
        <w:ind w:left="720"/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>Avoid close contact with a group of higher chance of TB transmission like the homeless, injection drug users, HIV infections or AIDS.</w:t>
      </w:r>
    </w:p>
    <w:p w14:paraId="3B85579F" w14:textId="21612876" w:rsidR="00D228FE" w:rsidRPr="00957C15" w:rsidRDefault="00D228FE" w:rsidP="00D228FE">
      <w:pPr>
        <w:ind w:left="720"/>
        <w:rPr>
          <w:rFonts w:cstheme="minorHAnsi"/>
          <w:sz w:val="19"/>
          <w:szCs w:val="19"/>
        </w:rPr>
      </w:pPr>
      <w:r w:rsidRPr="00957C15">
        <w:rPr>
          <w:rFonts w:cstheme="minorHAnsi"/>
          <w:sz w:val="19"/>
          <w:szCs w:val="19"/>
        </w:rPr>
        <w:t>Maintain well-balances diet to keep immune system strong.</w:t>
      </w:r>
    </w:p>
    <w:p w14:paraId="7BCCD6A6" w14:textId="2FF5D27F" w:rsidR="00D228FE" w:rsidRPr="00957C15" w:rsidRDefault="00000000" w:rsidP="00885B1E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0505"/>
          <w:sz w:val="19"/>
          <w:szCs w:val="19"/>
        </w:rPr>
      </w:pPr>
      <w:hyperlink r:id="rId39" w:history="1">
        <w:r w:rsidR="00D228FE" w:rsidRPr="00957C15">
          <w:rPr>
            <w:rStyle w:val="Hyperlink"/>
            <w:rFonts w:cstheme="minorHAnsi"/>
            <w:sz w:val="19"/>
            <w:szCs w:val="19"/>
          </w:rPr>
          <w:t>https://www.facebook.com/ipacfoundation/photos/24-march-world-tuberculosis-dayhow-do-we-prevent-from-tuberculosisprimary-preven/198398861614874/</w:t>
        </w:r>
      </w:hyperlink>
      <w:r w:rsidR="00885B1E" w:rsidRPr="00957C15">
        <w:rPr>
          <w:rStyle w:val="Hyperlink"/>
          <w:rFonts w:cstheme="minorHAnsi"/>
          <w:b w:val="0"/>
          <w:bCs w:val="0"/>
          <w:sz w:val="19"/>
          <w:szCs w:val="19"/>
        </w:rPr>
        <w:t xml:space="preserve"> </w:t>
      </w:r>
      <w:r w:rsidR="00885B1E" w:rsidRPr="00957C15">
        <w:rPr>
          <w:rStyle w:val="Hyperlink"/>
          <w:rFonts w:asciiTheme="minorHAnsi" w:hAnsiTheme="minorHAnsi" w:cstheme="minorHAnsi"/>
          <w:b w:val="0"/>
          <w:bCs w:val="0"/>
          <w:color w:val="000000" w:themeColor="text1"/>
          <w:sz w:val="19"/>
          <w:szCs w:val="19"/>
        </w:rPr>
        <w:t>- (</w:t>
      </w:r>
      <w:hyperlink r:id="rId40" w:history="1">
        <w:r w:rsidR="00885B1E" w:rsidRPr="00957C15">
          <w:rPr>
            <w:rFonts w:asciiTheme="minorHAnsi" w:hAnsiTheme="minorHAnsi" w:cstheme="minorHAnsi"/>
            <w:b w:val="0"/>
            <w:bCs w:val="0"/>
            <w:color w:val="000000" w:themeColor="text1"/>
            <w:sz w:val="19"/>
            <w:szCs w:val="19"/>
            <w:u w:val="single"/>
            <w:bdr w:val="none" w:sz="0" w:space="0" w:color="auto" w:frame="1"/>
          </w:rPr>
          <w:t xml:space="preserve">Infection Prevention </w:t>
        </w:r>
        <w:proofErr w:type="gramStart"/>
        <w:r w:rsidR="00885B1E" w:rsidRPr="00957C15">
          <w:rPr>
            <w:rFonts w:asciiTheme="minorHAnsi" w:hAnsiTheme="minorHAnsi" w:cstheme="minorHAnsi"/>
            <w:b w:val="0"/>
            <w:bCs w:val="0"/>
            <w:color w:val="000000" w:themeColor="text1"/>
            <w:sz w:val="19"/>
            <w:szCs w:val="19"/>
            <w:u w:val="single"/>
            <w:bdr w:val="none" w:sz="0" w:space="0" w:color="auto" w:frame="1"/>
          </w:rPr>
          <w:t>And</w:t>
        </w:r>
        <w:proofErr w:type="gramEnd"/>
        <w:r w:rsidR="00885B1E" w:rsidRPr="00957C15">
          <w:rPr>
            <w:rFonts w:asciiTheme="minorHAnsi" w:hAnsiTheme="minorHAnsi" w:cstheme="minorHAnsi"/>
            <w:b w:val="0"/>
            <w:bCs w:val="0"/>
            <w:color w:val="000000" w:themeColor="text1"/>
            <w:sz w:val="19"/>
            <w:szCs w:val="19"/>
            <w:u w:val="single"/>
            <w:bdr w:val="none" w:sz="0" w:space="0" w:color="auto" w:frame="1"/>
          </w:rPr>
          <w:t xml:space="preserve"> Control Foundation</w:t>
        </w:r>
      </w:hyperlink>
      <w:r w:rsidR="00885B1E" w:rsidRPr="00957C15">
        <w:rPr>
          <w:rStyle w:val="Hyperlink"/>
          <w:rFonts w:asciiTheme="minorHAnsi" w:hAnsiTheme="minorHAnsi" w:cstheme="minorHAnsi"/>
          <w:b w:val="0"/>
          <w:bCs w:val="0"/>
          <w:color w:val="000000" w:themeColor="text1"/>
          <w:sz w:val="19"/>
          <w:szCs w:val="19"/>
        </w:rPr>
        <w:t>, March 2020)</w:t>
      </w:r>
    </w:p>
    <w:p w14:paraId="6C1398CF" w14:textId="77777777" w:rsidR="00D228FE" w:rsidRPr="00957C15" w:rsidRDefault="00D228FE" w:rsidP="00D228FE">
      <w:pPr>
        <w:rPr>
          <w:rFonts w:cstheme="minorHAnsi"/>
          <w:sz w:val="19"/>
          <w:szCs w:val="19"/>
        </w:rPr>
      </w:pPr>
    </w:p>
    <w:p w14:paraId="6B07EE13" w14:textId="32A37230" w:rsidR="00CC6A7D" w:rsidRPr="0078228A" w:rsidRDefault="00957C15" w:rsidP="00CC6A7D">
      <w:pPr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</w:pPr>
      <w:r w:rsidRPr="0078228A"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  <w:lastRenderedPageBreak/>
        <w:t>Cystic fibrosis</w:t>
      </w:r>
    </w:p>
    <w:p w14:paraId="7629F2F9" w14:textId="5B0E7A7E" w:rsidR="00957C15" w:rsidRPr="0078228A" w:rsidRDefault="00957C15" w:rsidP="00EE07E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 w:rsidRPr="0078228A">
        <w:rPr>
          <w:rFonts w:asciiTheme="minorHAnsi" w:hAnsiTheme="minorHAnsi" w:cstheme="minorHAnsi"/>
          <w:color w:val="000000" w:themeColor="text1"/>
        </w:rPr>
        <w:t>Cause</w:t>
      </w:r>
    </w:p>
    <w:p w14:paraId="385E2754" w14:textId="168D955E" w:rsidR="00755CC1" w:rsidRDefault="00957C15" w:rsidP="00EE07E7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Cystic fibrosis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 cause by a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faulty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gene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B2E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inhabited by cell </w:t>
      </w:r>
      <w:r w:rsidR="008B2E29" w:rsidRPr="008B2E29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mutation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inherited by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both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parents of the child. </w:t>
      </w:r>
    </w:p>
    <w:p w14:paraId="57DEC775" w14:textId="0C692286" w:rsidR="002676E3" w:rsidRDefault="00957C15" w:rsidP="00EE07E7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This gene means to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cause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cell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struggle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moving </w:t>
      </w:r>
      <w:r w:rsidRPr="00755CC1">
        <w:rPr>
          <w:rFonts w:asciiTheme="minorHAnsi" w:hAnsiTheme="minorHAnsi" w:cstheme="minorHAnsi"/>
          <w:color w:val="000000" w:themeColor="text1"/>
          <w:sz w:val="20"/>
          <w:szCs w:val="20"/>
        </w:rPr>
        <w:t>salt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Pr="00755CC1">
        <w:rPr>
          <w:rFonts w:asciiTheme="minorHAnsi" w:hAnsiTheme="minorHAnsi" w:cstheme="minorHAnsi"/>
          <w:color w:val="000000" w:themeColor="text1"/>
          <w:sz w:val="20"/>
          <w:szCs w:val="20"/>
        </w:rPr>
        <w:t>water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 across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cell </w:t>
      </w:r>
      <w:r w:rsidR="00EE07E7"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membrane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building up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thick mucus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clog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up the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digestive system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the </w:t>
      </w:r>
      <w:r w:rsidR="002676E3"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lungs</w:t>
      </w:r>
      <w:r w:rsidR="002676E3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EE07E7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590E1DB0" w14:textId="67035509" w:rsidR="008B2E29" w:rsidRPr="0078228A" w:rsidRDefault="008B2E29" w:rsidP="00EE07E7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</w:t>
      </w:r>
      <w:r w:rsidRPr="006449D3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mutation </w:t>
      </w:r>
      <w:r w:rsidR="00BC2667">
        <w:rPr>
          <w:rFonts w:asciiTheme="minorHAnsi" w:hAnsiTheme="minorHAnsi" w:cstheme="minorHAnsi"/>
          <w:color w:val="000000" w:themeColor="text1"/>
          <w:sz w:val="20"/>
          <w:szCs w:val="20"/>
        </w:rPr>
        <w:t>is in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every </w:t>
      </w:r>
      <w:r w:rsidRPr="006449D3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organ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that produces </w:t>
      </w:r>
      <w:r w:rsidR="00197F87">
        <w:rPr>
          <w:rFonts w:asciiTheme="minorHAnsi" w:hAnsiTheme="minorHAnsi" w:cstheme="minorHAnsi"/>
          <w:color w:val="000000" w:themeColor="text1"/>
          <w:sz w:val="20"/>
          <w:szCs w:val="20"/>
        </w:rPr>
        <w:t>mucus, including lungs, liver, pancreases, intestines and sweat glands.</w:t>
      </w:r>
    </w:p>
    <w:p w14:paraId="087F5174" w14:textId="130D8615" w:rsidR="00957C15" w:rsidRPr="0078228A" w:rsidRDefault="00EE07E7" w:rsidP="00EE07E7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sz w:val="20"/>
          <w:szCs w:val="20"/>
        </w:rPr>
        <w:t>(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NHS 24,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February 2023)</w:t>
      </w:r>
    </w:p>
    <w:p w14:paraId="3078F252" w14:textId="77777777" w:rsidR="00EE07E7" w:rsidRPr="0078228A" w:rsidRDefault="00EE07E7" w:rsidP="00957C15">
      <w:pPr>
        <w:ind w:left="1440"/>
        <w:rPr>
          <w:rFonts w:asciiTheme="minorHAnsi" w:hAnsiTheme="minorHAnsi" w:cstheme="minorHAnsi"/>
          <w:color w:val="000000" w:themeColor="text1"/>
        </w:rPr>
      </w:pPr>
    </w:p>
    <w:p w14:paraId="0E06C53C" w14:textId="17A59F3E" w:rsidR="00EE07E7" w:rsidRPr="0078228A" w:rsidRDefault="00EE07E7" w:rsidP="00EE07E7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78228A">
        <w:rPr>
          <w:rFonts w:asciiTheme="minorHAnsi" w:hAnsiTheme="minorHAnsi" w:cstheme="minorHAnsi"/>
          <w:color w:val="000000" w:themeColor="text1"/>
        </w:rPr>
        <w:t>Symptoms</w:t>
      </w:r>
    </w:p>
    <w:p w14:paraId="11A05865" w14:textId="5DFD0406" w:rsidR="00EE07E7" w:rsidRPr="0078228A" w:rsidRDefault="00EE07E7" w:rsidP="00EE07E7">
      <w:pPr>
        <w:pStyle w:val="ListParagraph"/>
        <w:numPr>
          <w:ilvl w:val="2"/>
          <w:numId w:val="1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Recurring chest infections</w:t>
      </w:r>
    </w:p>
    <w:p w14:paraId="0EDD61D6" w14:textId="665A5ABF" w:rsidR="00EE07E7" w:rsidRPr="0078228A" w:rsidRDefault="00EE07E7" w:rsidP="00EE07E7">
      <w:pPr>
        <w:pStyle w:val="ListParagraph"/>
        <w:numPr>
          <w:ilvl w:val="2"/>
          <w:numId w:val="1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Cough (</w:t>
      </w:r>
      <w:r w:rsidR="001D1A4D"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wet sounding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</w:p>
    <w:p w14:paraId="4C65F378" w14:textId="7E528593" w:rsidR="00EE07E7" w:rsidRPr="0078228A" w:rsidRDefault="00EE07E7" w:rsidP="00EE07E7">
      <w:pPr>
        <w:pStyle w:val="ListParagraph"/>
        <w:numPr>
          <w:ilvl w:val="2"/>
          <w:numId w:val="1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Diarrhoea</w:t>
      </w:r>
    </w:p>
    <w:p w14:paraId="003EFFEC" w14:textId="75AA762C" w:rsidR="00EE07E7" w:rsidRPr="0078228A" w:rsidRDefault="00EE07E7" w:rsidP="00EE07E7">
      <w:pPr>
        <w:pStyle w:val="ListParagraph"/>
        <w:numPr>
          <w:ilvl w:val="2"/>
          <w:numId w:val="1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Wheezing and shortness of breath (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occasional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</w:t>
      </w:r>
    </w:p>
    <w:p w14:paraId="041D24D3" w14:textId="77777777" w:rsidR="001D1A4D" w:rsidRPr="0078228A" w:rsidRDefault="001D1A4D" w:rsidP="001D1A4D">
      <w:pPr>
        <w:pStyle w:val="ListParagraph"/>
        <w:ind w:left="1080"/>
        <w:rPr>
          <w:rFonts w:asciiTheme="minorHAnsi" w:hAnsiTheme="minorHAnsi" w:cstheme="minorHAnsi"/>
          <w:sz w:val="19"/>
          <w:szCs w:val="19"/>
        </w:rPr>
      </w:pPr>
      <w:r w:rsidRPr="0078228A">
        <w:rPr>
          <w:rFonts w:asciiTheme="minorHAnsi" w:hAnsiTheme="minorHAnsi" w:cstheme="minorHAnsi"/>
          <w:sz w:val="19"/>
          <w:szCs w:val="19"/>
        </w:rPr>
        <w:t>(</w:t>
      </w:r>
      <w:r w:rsidRPr="0078228A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NHS 24, </w:t>
      </w:r>
      <w:r w:rsidRPr="0078228A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February 2023)</w:t>
      </w:r>
    </w:p>
    <w:p w14:paraId="3DB28174" w14:textId="77777777" w:rsidR="001D1A4D" w:rsidRPr="0078228A" w:rsidRDefault="001D1A4D" w:rsidP="001D1A4D">
      <w:pPr>
        <w:rPr>
          <w:rFonts w:asciiTheme="minorHAnsi" w:hAnsiTheme="minorHAnsi" w:cstheme="minorHAnsi"/>
          <w:color w:val="000000" w:themeColor="text1"/>
        </w:rPr>
      </w:pPr>
    </w:p>
    <w:p w14:paraId="23D3869D" w14:textId="7573736F" w:rsidR="00EE07E7" w:rsidRPr="0078228A" w:rsidRDefault="0003291B" w:rsidP="001D1A4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78228A">
        <w:rPr>
          <w:rFonts w:asciiTheme="minorHAnsi" w:hAnsiTheme="minorHAnsi" w:cstheme="minorHAnsi"/>
          <w:color w:val="000000" w:themeColor="text1"/>
        </w:rPr>
        <w:t>D</w:t>
      </w:r>
      <w:r w:rsidR="00EE07E7" w:rsidRPr="0078228A">
        <w:rPr>
          <w:rFonts w:asciiTheme="minorHAnsi" w:hAnsiTheme="minorHAnsi" w:cstheme="minorHAnsi"/>
          <w:color w:val="000000" w:themeColor="text1"/>
        </w:rPr>
        <w:t>iagnosis</w:t>
      </w:r>
    </w:p>
    <w:p w14:paraId="1DD1171E" w14:textId="7C9E73C8" w:rsidR="00EE07E7" w:rsidRPr="0078228A" w:rsidRDefault="00EE07E7" w:rsidP="00EE07E7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people with the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condition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 also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develop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related conditions:</w:t>
      </w:r>
    </w:p>
    <w:p w14:paraId="19410831" w14:textId="4447D91D" w:rsidR="00EE07E7" w:rsidRPr="0078228A" w:rsidRDefault="00EE07E7" w:rsidP="00EE07E7">
      <w:pPr>
        <w:pStyle w:val="ListParagraph"/>
        <w:numPr>
          <w:ilvl w:val="3"/>
          <w:numId w:val="1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diabetes</w:t>
      </w:r>
    </w:p>
    <w:p w14:paraId="0B90091F" w14:textId="2FE5F30C" w:rsidR="00EE07E7" w:rsidRPr="0078228A" w:rsidRDefault="00EE07E7" w:rsidP="00EE07E7">
      <w:pPr>
        <w:pStyle w:val="ListParagraph"/>
        <w:numPr>
          <w:ilvl w:val="3"/>
          <w:numId w:val="1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thin</w:t>
      </w:r>
      <w:r w:rsidR="002676E3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2676E3"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malnourishment</w:t>
      </w:r>
      <w:r w:rsidR="002676E3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</w:p>
    <w:p w14:paraId="07CB6588" w14:textId="218D76C3" w:rsidR="00EE07E7" w:rsidRPr="0078228A" w:rsidRDefault="00EE07E7" w:rsidP="00EE07E7">
      <w:pPr>
        <w:pStyle w:val="ListParagraph"/>
        <w:numPr>
          <w:ilvl w:val="3"/>
          <w:numId w:val="1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osteoporosis (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weak bones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</w:p>
    <w:p w14:paraId="7B05EB5F" w14:textId="085B4D26" w:rsidR="00EE07E7" w:rsidRPr="0078228A" w:rsidRDefault="00EE07E7" w:rsidP="00EE07E7">
      <w:pPr>
        <w:pStyle w:val="ListParagraph"/>
        <w:numPr>
          <w:ilvl w:val="3"/>
          <w:numId w:val="1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liver problems</w:t>
      </w:r>
    </w:p>
    <w:p w14:paraId="4D8A700A" w14:textId="77777777" w:rsidR="001D1A4D" w:rsidRPr="0078228A" w:rsidRDefault="001D1A4D" w:rsidP="001D1A4D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  <w:r w:rsidRPr="0078228A">
        <w:rPr>
          <w:rFonts w:asciiTheme="minorHAnsi" w:hAnsiTheme="minorHAnsi" w:cstheme="minorHAnsi"/>
          <w:sz w:val="20"/>
          <w:szCs w:val="20"/>
        </w:rPr>
        <w:t>(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NHS 24,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February 2023)</w:t>
      </w:r>
    </w:p>
    <w:p w14:paraId="118B7058" w14:textId="77777777" w:rsidR="00EE07E7" w:rsidRPr="0078228A" w:rsidRDefault="00EE07E7" w:rsidP="001D1A4D">
      <w:pPr>
        <w:rPr>
          <w:rFonts w:asciiTheme="minorHAnsi" w:hAnsiTheme="minorHAnsi" w:cstheme="minorHAnsi"/>
          <w:color w:val="000000" w:themeColor="text1"/>
        </w:rPr>
      </w:pPr>
    </w:p>
    <w:p w14:paraId="05B8D6DB" w14:textId="7E857AD6" w:rsidR="00EE07E7" w:rsidRPr="00C81F8D" w:rsidRDefault="001D1A4D" w:rsidP="00C81F8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Sweat testing.</w:t>
      </w:r>
    </w:p>
    <w:p w14:paraId="35CD831E" w14:textId="71D820DF" w:rsidR="001D1A4D" w:rsidRPr="0078228A" w:rsidRDefault="001D1A4D" w:rsidP="001D1A4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measure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the amount of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salt water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the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sweat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of someone that maybe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could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possess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cystic fibrosis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because someone with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cystic fibrosis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has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higher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levels of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salt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than normal.</w:t>
      </w:r>
    </w:p>
    <w:p w14:paraId="6BDDAC32" w14:textId="7FA2AB54" w:rsidR="001D1A4D" w:rsidRPr="0078228A" w:rsidRDefault="001D1A4D" w:rsidP="0078228A">
      <w:pPr>
        <w:pStyle w:val="ListParagraph"/>
        <w:ind w:left="1080"/>
        <w:rPr>
          <w:rFonts w:asciiTheme="minorHAnsi" w:hAnsiTheme="minorHAnsi" w:cstheme="minorHAnsi"/>
          <w:sz w:val="19"/>
          <w:szCs w:val="19"/>
        </w:rPr>
      </w:pPr>
      <w:r w:rsidRPr="0078228A">
        <w:rPr>
          <w:rFonts w:asciiTheme="minorHAnsi" w:hAnsiTheme="minorHAnsi" w:cstheme="minorHAnsi"/>
          <w:sz w:val="19"/>
          <w:szCs w:val="19"/>
        </w:rPr>
        <w:t>(</w:t>
      </w:r>
      <w:r w:rsidRPr="0078228A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NHS 24, </w:t>
      </w:r>
      <w:r w:rsidRPr="0078228A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February 2023)</w:t>
      </w:r>
    </w:p>
    <w:p w14:paraId="0BA276CE" w14:textId="77777777" w:rsidR="001D1A4D" w:rsidRPr="0078228A" w:rsidRDefault="001D1A4D" w:rsidP="001D1A4D">
      <w:pPr>
        <w:pStyle w:val="ListParagraph"/>
        <w:ind w:left="180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086F5C4" w14:textId="3F965335" w:rsidR="001D1A4D" w:rsidRPr="00C81F8D" w:rsidRDefault="001D1A4D" w:rsidP="00C81F8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Genetic testing</w:t>
      </w:r>
    </w:p>
    <w:p w14:paraId="5A01064D" w14:textId="2D4033A8" w:rsidR="001D1A4D" w:rsidRPr="0078228A" w:rsidRDefault="001D1A4D" w:rsidP="001D1A4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 sample of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blood </w:t>
      </w:r>
      <w:r w:rsidRPr="00755CC1">
        <w:rPr>
          <w:rFonts w:asciiTheme="minorHAnsi" w:hAnsiTheme="minorHAnsi" w:cstheme="minorHAnsi"/>
          <w:color w:val="000000" w:themeColor="text1"/>
          <w:sz w:val="20"/>
          <w:szCs w:val="20"/>
        </w:rPr>
        <w:t>or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 saliva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 checked for the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faulty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gene</w:t>
      </w:r>
      <w:r w:rsidR="00197F8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 </w:t>
      </w:r>
      <w:r w:rsidR="00197F87" w:rsidRPr="00197F8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of the </w:t>
      </w:r>
      <w:r w:rsidR="00091BBD" w:rsidRPr="00091BBD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biological </w:t>
      </w:r>
      <w:r w:rsidR="00197F87" w:rsidRPr="00091BBD">
        <w:rPr>
          <w:rFonts w:asciiTheme="minorHAnsi" w:hAnsiTheme="minorHAnsi" w:cstheme="minorHAnsi"/>
          <w:color w:val="000000" w:themeColor="text1"/>
          <w:sz w:val="20"/>
          <w:szCs w:val="20"/>
        </w:rPr>
        <w:t>parent</w:t>
      </w:r>
      <w:r w:rsidRPr="00091BB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that causes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cystic fibrosis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2C2617E2" w14:textId="77777777" w:rsidR="001D1A4D" w:rsidRPr="0078228A" w:rsidRDefault="001D1A4D" w:rsidP="0078228A">
      <w:pPr>
        <w:pStyle w:val="ListParagraph"/>
        <w:ind w:left="1080"/>
        <w:rPr>
          <w:rFonts w:asciiTheme="minorHAnsi" w:hAnsiTheme="minorHAnsi" w:cstheme="minorHAnsi"/>
          <w:sz w:val="20"/>
          <w:szCs w:val="20"/>
        </w:rPr>
      </w:pPr>
      <w:r w:rsidRPr="0078228A">
        <w:rPr>
          <w:rFonts w:asciiTheme="minorHAnsi" w:hAnsiTheme="minorHAnsi" w:cstheme="minorHAnsi"/>
          <w:sz w:val="20"/>
          <w:szCs w:val="20"/>
        </w:rPr>
        <w:t>(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NHS 24,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February 2023)</w:t>
      </w:r>
    </w:p>
    <w:p w14:paraId="74E86286" w14:textId="77777777" w:rsidR="001D1A4D" w:rsidRPr="0078228A" w:rsidRDefault="001D1A4D" w:rsidP="001D1A4D">
      <w:pPr>
        <w:rPr>
          <w:rFonts w:asciiTheme="minorHAnsi" w:hAnsiTheme="minorHAnsi" w:cstheme="minorHAnsi"/>
          <w:color w:val="000000" w:themeColor="text1"/>
        </w:rPr>
      </w:pPr>
    </w:p>
    <w:p w14:paraId="0C6FC618" w14:textId="1FFC3BCF" w:rsidR="00EE07E7" w:rsidRPr="0078228A" w:rsidRDefault="00EE07E7" w:rsidP="001D1A4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</w:rPr>
      </w:pPr>
      <w:r w:rsidRPr="0078228A">
        <w:rPr>
          <w:rFonts w:asciiTheme="minorHAnsi" w:hAnsiTheme="minorHAnsi" w:cstheme="minorHAnsi"/>
          <w:color w:val="000000" w:themeColor="text1"/>
        </w:rPr>
        <w:t>Treatment</w:t>
      </w:r>
    </w:p>
    <w:p w14:paraId="1DEF49CF" w14:textId="7B238305" w:rsidR="001D1A4D" w:rsidRPr="0078228A" w:rsidRDefault="001D1A4D" w:rsidP="001D1A4D">
      <w:pPr>
        <w:pStyle w:val="ListParagraph"/>
        <w:numPr>
          <w:ilvl w:val="2"/>
          <w:numId w:val="1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Antibiotics – help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prevent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treat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chest infections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19794DDC" w14:textId="4E6C3400" w:rsidR="001D1A4D" w:rsidRPr="0078228A" w:rsidRDefault="001D1A4D" w:rsidP="001D1A4D">
      <w:pPr>
        <w:pStyle w:val="ListParagraph"/>
        <w:numPr>
          <w:ilvl w:val="2"/>
          <w:numId w:val="1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Medicines </w:t>
      </w:r>
      <w:r w:rsidR="00A961FB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="00A961FB"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dornase alfa, hypertonic saline, and mannitol dry powder</w:t>
      </w:r>
      <w:r w:rsidR="00A961FB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to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make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the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mucus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the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lungs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easier to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cough </w:t>
      </w:r>
      <w:r w:rsidRPr="00EF0A71">
        <w:rPr>
          <w:rFonts w:asciiTheme="minorHAnsi" w:hAnsiTheme="minorHAnsi" w:cstheme="minorHAnsi"/>
          <w:color w:val="000000" w:themeColor="text1"/>
          <w:sz w:val="20"/>
          <w:szCs w:val="20"/>
        </w:rPr>
        <w:t>up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phlegm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14:paraId="7329DFA9" w14:textId="42D9EBC2" w:rsidR="001D1A4D" w:rsidRPr="0078228A" w:rsidRDefault="001D1A4D" w:rsidP="001D1A4D">
      <w:pPr>
        <w:pStyle w:val="ListParagraph"/>
        <w:numPr>
          <w:ilvl w:val="2"/>
          <w:numId w:val="1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Medicines </w:t>
      </w:r>
      <w:r w:rsidR="00A961FB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="00A961FB"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prednisone</w:t>
      </w:r>
      <w:r w:rsidR="00A961FB" w:rsidRPr="0078228A">
        <w:rPr>
          <w:rFonts w:asciiTheme="minorHAnsi" w:hAnsiTheme="minorHAnsi" w:cstheme="minorHAnsi"/>
          <w:color w:val="202124"/>
          <w:sz w:val="20"/>
          <w:szCs w:val="20"/>
        </w:rPr>
        <w:t>)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to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widen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airways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reduce inflammation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2E900564" w14:textId="5925D1C8" w:rsidR="001D1A4D" w:rsidRPr="0078228A" w:rsidRDefault="001D1A4D" w:rsidP="001D1A4D">
      <w:pPr>
        <w:pStyle w:val="ListParagraph"/>
        <w:numPr>
          <w:ilvl w:val="2"/>
          <w:numId w:val="1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Special </w:t>
      </w:r>
      <w:r w:rsidR="00A961FB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devices (</w:t>
      </w:r>
      <w:r w:rsidR="00A961FB"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High-Frequency Chest Wall Oscillation – the vest</w:t>
      </w:r>
      <w:r w:rsidR="00A961FB" w:rsidRPr="0078228A">
        <w:rPr>
          <w:rFonts w:asciiTheme="minorHAnsi" w:hAnsiTheme="minorHAnsi" w:cstheme="minorHAnsi"/>
          <w:color w:val="040C28"/>
          <w:sz w:val="20"/>
          <w:szCs w:val="20"/>
        </w:rPr>
        <w:t>)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help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clear mucus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from the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lungs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7DE5A22F" w14:textId="488592DE" w:rsidR="001D1A4D" w:rsidRPr="0078228A" w:rsidRDefault="001D1A4D" w:rsidP="001D1A4D">
      <w:pPr>
        <w:pStyle w:val="ListParagraph"/>
        <w:numPr>
          <w:ilvl w:val="2"/>
          <w:numId w:val="1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Medicines </w:t>
      </w:r>
      <w:r w:rsidR="00A961FB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="00A961FB"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Trikafta, Kalydeco, Orkambi, Symdeko</w:t>
      </w:r>
      <w:r w:rsidR="00A961FB" w:rsidRPr="0078228A">
        <w:rPr>
          <w:rFonts w:asciiTheme="minorHAnsi" w:hAnsiTheme="minorHAnsi" w:cstheme="minorHAnsi"/>
          <w:color w:val="202124"/>
          <w:sz w:val="20"/>
          <w:szCs w:val="20"/>
        </w:rPr>
        <w:t>)</w:t>
      </w:r>
      <w:r w:rsidR="00A961FB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that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help the person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absorb food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better.</w:t>
      </w:r>
    </w:p>
    <w:p w14:paraId="13B429C0" w14:textId="0C437CDE" w:rsidR="001D1A4D" w:rsidRPr="0078228A" w:rsidRDefault="001D1A4D" w:rsidP="001D1A4D">
      <w:pPr>
        <w:pStyle w:val="ListParagraph"/>
        <w:numPr>
          <w:ilvl w:val="2"/>
          <w:numId w:val="1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Supplements </w:t>
      </w:r>
      <w:r w:rsidR="00A961FB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="00A961FB" w:rsidRPr="00755CC1">
        <w:rPr>
          <w:rFonts w:asciiTheme="minorHAnsi" w:hAnsiTheme="minorHAnsi" w:cstheme="minorHAnsi"/>
          <w:color w:val="5B9BD5" w:themeColor="accent1"/>
          <w:sz w:val="20"/>
          <w:szCs w:val="20"/>
          <w:shd w:val="clear" w:color="auto" w:fill="FFFFFF"/>
        </w:rPr>
        <w:t>water-soluble vitamins</w:t>
      </w:r>
      <w:r w:rsidR="00A961FB"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 - vitamin C and the B-complex vitamins, folic acid, biotin, and pantothenic acid</w:t>
      </w:r>
      <w:r w:rsidR="00A961FB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a special diet –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prevent </w:t>
      </w:r>
      <w:r w:rsidRPr="00EF0A71">
        <w:rPr>
          <w:rFonts w:asciiTheme="minorHAnsi" w:hAnsiTheme="minorHAnsi" w:cstheme="minorHAnsi"/>
          <w:color w:val="000000" w:themeColor="text1"/>
          <w:sz w:val="20"/>
          <w:szCs w:val="20"/>
        </w:rPr>
        <w:t>malnutrition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4E222841" w14:textId="1B1C651D" w:rsidR="001D1A4D" w:rsidRPr="0078228A" w:rsidRDefault="001D1A4D" w:rsidP="001D1A4D">
      <w:pPr>
        <w:pStyle w:val="ListParagraph"/>
        <w:numPr>
          <w:ilvl w:val="2"/>
          <w:numId w:val="1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some serious cases, a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lung transplant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19A4F99C" w14:textId="2E6CCCEF" w:rsidR="00A961FB" w:rsidRPr="0078228A" w:rsidRDefault="00A961FB" w:rsidP="00A961FB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sz w:val="20"/>
          <w:szCs w:val="20"/>
        </w:rPr>
        <w:t>(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NHS 24,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February 2023)</w:t>
      </w:r>
    </w:p>
    <w:p w14:paraId="39C0B380" w14:textId="77777777" w:rsidR="001D1A4D" w:rsidRPr="0078228A" w:rsidRDefault="001D1A4D" w:rsidP="001D1A4D">
      <w:pPr>
        <w:rPr>
          <w:rFonts w:asciiTheme="minorHAnsi" w:hAnsiTheme="minorHAnsi" w:cstheme="minorHAnsi"/>
          <w:color w:val="000000" w:themeColor="text1"/>
        </w:rPr>
      </w:pPr>
    </w:p>
    <w:p w14:paraId="0EB05DBA" w14:textId="1471A2D7" w:rsidR="00EE07E7" w:rsidRPr="0078228A" w:rsidRDefault="0003291B" w:rsidP="0078228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</w:rPr>
      </w:pPr>
      <w:r w:rsidRPr="0078228A">
        <w:rPr>
          <w:rFonts w:asciiTheme="minorHAnsi" w:hAnsiTheme="minorHAnsi" w:cstheme="minorHAnsi"/>
          <w:color w:val="000000" w:themeColor="text1"/>
        </w:rPr>
        <w:t>P</w:t>
      </w:r>
      <w:r w:rsidR="00EE07E7" w:rsidRPr="0078228A">
        <w:rPr>
          <w:rFonts w:asciiTheme="minorHAnsi" w:hAnsiTheme="minorHAnsi" w:cstheme="minorHAnsi"/>
          <w:color w:val="000000" w:themeColor="text1"/>
        </w:rPr>
        <w:t>revention</w:t>
      </w:r>
    </w:p>
    <w:p w14:paraId="5712DB8D" w14:textId="1C9ABD46" w:rsidR="00957C15" w:rsidRPr="0078228A" w:rsidRDefault="0057162F" w:rsidP="00A961FB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 this point there is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no </w:t>
      </w:r>
      <w:r w:rsidR="00755CC1" w:rsidRPr="00EF0A71">
        <w:rPr>
          <w:rFonts w:asciiTheme="minorHAnsi" w:hAnsiTheme="minorHAnsi" w:cstheme="minorHAnsi"/>
          <w:color w:val="000000" w:themeColor="text1"/>
          <w:sz w:val="20"/>
          <w:szCs w:val="20"/>
        </w:rPr>
        <w:t>cure</w:t>
      </w:r>
      <w:r w:rsidR="002676E3" w:rsidRPr="00EF0A7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2676E3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Cystic Fibrosis</w:t>
      </w:r>
      <w:r w:rsidR="0003291B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5D3E330B" w14:textId="049DDF72" w:rsidR="0003291B" w:rsidRPr="0078228A" w:rsidRDefault="0003291B" w:rsidP="00A961FB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Babies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with 2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Cystic Fibrosis genes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the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disease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 already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set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birth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</w:t>
      </w:r>
      <w:r w:rsidRPr="00EF0A7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some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of the </w:t>
      </w:r>
      <w:r w:rsidR="00615D57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newborn’s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EF0A7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organs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pancreases and liver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), though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Cystic Fibrosis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only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develops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the </w:t>
      </w:r>
      <w:r w:rsidRPr="00EF0A7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lungs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after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birth.</w:t>
      </w:r>
    </w:p>
    <w:p w14:paraId="60925B5E" w14:textId="77777777" w:rsidR="0003291B" w:rsidRPr="0078228A" w:rsidRDefault="0003291B" w:rsidP="0003291B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(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U.S. DEPARTMENT OF HEALTH AND HUMAN SERVICES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, N/D)</w:t>
      </w:r>
    </w:p>
    <w:p w14:paraId="31F80489" w14:textId="5EAA5D86" w:rsidR="00957C15" w:rsidRPr="0078228A" w:rsidRDefault="0003291B" w:rsidP="0003291B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Though nothing can be done for the baby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possessing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Cystic fibrosis genes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others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can:</w:t>
      </w:r>
    </w:p>
    <w:p w14:paraId="564D4132" w14:textId="43E9F50B" w:rsidR="0003291B" w:rsidRPr="0078228A" w:rsidRDefault="0003291B" w:rsidP="0003291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Wash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their 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hands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regularly (</w:t>
      </w:r>
      <w:r w:rsidRPr="00755CC1">
        <w:rPr>
          <w:rFonts w:asciiTheme="minorHAnsi" w:hAnsiTheme="minorHAnsi" w:cstheme="minorHAnsi"/>
          <w:color w:val="5B9BD5" w:themeColor="accent1"/>
          <w:sz w:val="20"/>
          <w:szCs w:val="20"/>
        </w:rPr>
        <w:t>alcohol base sanitizer or antimicrobial soap and water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</w:p>
    <w:p w14:paraId="6E619D76" w14:textId="02679F0D" w:rsidR="0003291B" w:rsidRPr="0078228A" w:rsidRDefault="0003291B" w:rsidP="0003291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Both the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patient and </w:t>
      </w:r>
      <w:r w:rsidR="002676E3"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guardians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should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wear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mask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the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clinic</w:t>
      </w:r>
      <w:r w:rsidR="002D0ED7" w:rsidRPr="002D0ED7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5D2182CB" w14:textId="6AFAA37B" w:rsidR="00615D57" w:rsidRPr="0078228A" w:rsidRDefault="0003291B" w:rsidP="00615D5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Parents or guardians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should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avoid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child with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Cystic fibrosis touching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playing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with any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toys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the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waiting area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of the </w:t>
      </w:r>
      <w:r w:rsidR="00615D57"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clinic</w:t>
      </w:r>
      <w:r w:rsidR="00615D57"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56CFD498" w14:textId="2C5E9B9F" w:rsidR="00615D57" w:rsidRPr="0078228A" w:rsidRDefault="00615D57" w:rsidP="00615D57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228A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Johns Hopkins All Children's Hospital, </w:t>
      </w:r>
      <w:r w:rsidRPr="0078228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4F4F4"/>
        </w:rPr>
        <w:t>2023)</w:t>
      </w:r>
    </w:p>
    <w:p w14:paraId="7DE932EC" w14:textId="77777777" w:rsidR="00615D57" w:rsidRDefault="00615D57" w:rsidP="00615D57">
      <w:pPr>
        <w:ind w:left="720"/>
        <w:rPr>
          <w:rFonts w:cstheme="minorHAnsi"/>
          <w:color w:val="000000" w:themeColor="text1"/>
        </w:rPr>
      </w:pPr>
    </w:p>
    <w:p w14:paraId="7A6F5814" w14:textId="77777777" w:rsidR="0078228A" w:rsidRDefault="0078228A" w:rsidP="00615D57">
      <w:pPr>
        <w:ind w:left="720"/>
        <w:rPr>
          <w:rFonts w:cstheme="minorHAnsi"/>
          <w:color w:val="000000" w:themeColor="text1"/>
        </w:rPr>
      </w:pPr>
    </w:p>
    <w:p w14:paraId="4F011356" w14:textId="77777777" w:rsidR="0078228A" w:rsidRDefault="0078228A" w:rsidP="00615D57">
      <w:pPr>
        <w:ind w:left="720"/>
        <w:rPr>
          <w:rFonts w:cstheme="minorHAnsi"/>
          <w:color w:val="000000" w:themeColor="text1"/>
        </w:rPr>
      </w:pPr>
    </w:p>
    <w:p w14:paraId="446DB5C7" w14:textId="77777777" w:rsidR="0078228A" w:rsidRDefault="0078228A" w:rsidP="00615D57">
      <w:pPr>
        <w:ind w:left="720"/>
        <w:rPr>
          <w:rFonts w:cstheme="minorHAnsi"/>
          <w:color w:val="000000" w:themeColor="text1"/>
        </w:rPr>
      </w:pPr>
    </w:p>
    <w:p w14:paraId="11185776" w14:textId="77777777" w:rsidR="0078228A" w:rsidRDefault="0078228A" w:rsidP="00615D57">
      <w:pPr>
        <w:ind w:left="720"/>
        <w:rPr>
          <w:rFonts w:cstheme="minorHAnsi"/>
          <w:color w:val="000000" w:themeColor="text1"/>
        </w:rPr>
      </w:pPr>
    </w:p>
    <w:p w14:paraId="27116A02" w14:textId="469CBCE6" w:rsidR="0078228A" w:rsidRDefault="0078228A" w:rsidP="0078228A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8228A">
        <w:rPr>
          <w:rFonts w:asciiTheme="minorHAnsi" w:hAnsiTheme="minorHAnsi" w:cstheme="minorHAnsi"/>
          <w:color w:val="000000" w:themeColor="text1"/>
          <w:sz w:val="32"/>
          <w:szCs w:val="32"/>
        </w:rPr>
        <w:t>Tuberculosis</w:t>
      </w:r>
    </w:p>
    <w:p w14:paraId="72D59D94" w14:textId="3266A992" w:rsidR="0078228A" w:rsidRDefault="0078228A" w:rsidP="0078228A">
      <w:pPr>
        <w:pStyle w:val="ListParagraph"/>
        <w:numPr>
          <w:ilvl w:val="1"/>
          <w:numId w:val="16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Cause</w:t>
      </w:r>
    </w:p>
    <w:p w14:paraId="51BC651C" w14:textId="5925A986" w:rsidR="0078228A" w:rsidRDefault="00B260B5" w:rsidP="0078228A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Tuberculosis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 caused by a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type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of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bacterium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called ‘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Mycobacterium</w:t>
      </w:r>
      <w:r w:rsidRPr="002D0ED7">
        <w:rPr>
          <w:rFonts w:asciiTheme="minorHAnsi" w:hAnsiTheme="minorHAnsi" w:cstheme="minorHAnsi"/>
          <w:color w:val="000000" w:themeColor="text1"/>
          <w:sz w:val="20"/>
          <w:szCs w:val="20"/>
        </w:rPr>
        <w:t>’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</w:p>
    <w:p w14:paraId="6F499801" w14:textId="75594F3D" w:rsidR="00B260B5" w:rsidRDefault="00B260B5" w:rsidP="00B260B5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Though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tuberculosis is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contagious, it’s </w:t>
      </w:r>
      <w:r w:rsidRPr="00FE32A6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not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bad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 a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common cold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or the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flu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however spending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several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hours in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close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contact in with an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infected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person to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catch Tuberculosis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yourself – like many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spreadable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illnesses.</w:t>
      </w:r>
    </w:p>
    <w:p w14:paraId="3FC492F6" w14:textId="784D3717" w:rsidR="00B260B5" w:rsidRDefault="00B260B5" w:rsidP="00B260B5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Not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everyone with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Tuberculosis is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infectious.</w:t>
      </w:r>
    </w:p>
    <w:p w14:paraId="5D9C7737" w14:textId="28D31BE7" w:rsidR="00B260B5" w:rsidRPr="002D0ED7" w:rsidRDefault="00B260B5" w:rsidP="002D0ED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Patients </w:t>
      </w:r>
      <w:r w:rsidRPr="002D0ED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with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Tuberculosis </w:t>
      </w:r>
      <w:r w:rsidRPr="002D0ED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infection that occurs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outside </w:t>
      </w:r>
      <w:r w:rsidRPr="002D0ED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lungs </w:t>
      </w:r>
      <w:r w:rsidRPr="002D0ED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do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not </w:t>
      </w:r>
      <w:r w:rsidRPr="002D0ED7">
        <w:rPr>
          <w:rFonts w:asciiTheme="minorHAnsi" w:hAnsiTheme="minorHAnsi" w:cstheme="minorHAnsi"/>
          <w:color w:val="000000" w:themeColor="text1"/>
          <w:sz w:val="20"/>
          <w:szCs w:val="20"/>
        </w:rPr>
        <w:t>spread the infection.</w:t>
      </w:r>
    </w:p>
    <w:p w14:paraId="60A21B5E" w14:textId="5DC992EB" w:rsidR="00B260B5" w:rsidRPr="00B260B5" w:rsidRDefault="00B260B5" w:rsidP="00B260B5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260B5">
        <w:rPr>
          <w:rFonts w:asciiTheme="minorHAnsi" w:hAnsiTheme="minorHAnsi" w:cstheme="minorHAnsi"/>
          <w:color w:val="000000" w:themeColor="text1"/>
          <w:sz w:val="20"/>
          <w:szCs w:val="20"/>
        </w:rPr>
        <w:t>(NHS, November</w:t>
      </w:r>
      <w:r w:rsidRPr="00B260B5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0F4F5"/>
        </w:rPr>
        <w:t xml:space="preserve"> 2019)</w:t>
      </w:r>
    </w:p>
    <w:p w14:paraId="47689E9E" w14:textId="77777777" w:rsidR="0078228A" w:rsidRPr="0078228A" w:rsidRDefault="0078228A" w:rsidP="0078228A">
      <w:pPr>
        <w:rPr>
          <w:rFonts w:asciiTheme="minorHAnsi" w:hAnsiTheme="minorHAnsi" w:cstheme="minorHAnsi"/>
          <w:color w:val="000000" w:themeColor="text1"/>
        </w:rPr>
      </w:pPr>
    </w:p>
    <w:p w14:paraId="04ECEB38" w14:textId="0D03B576" w:rsidR="0078228A" w:rsidRDefault="0078228A" w:rsidP="00C32BF9">
      <w:pPr>
        <w:pStyle w:val="ListParagraph"/>
        <w:numPr>
          <w:ilvl w:val="1"/>
          <w:numId w:val="16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Symptoms</w:t>
      </w:r>
    </w:p>
    <w:p w14:paraId="01B63BB4" w14:textId="35C39C79" w:rsidR="00C32BF9" w:rsidRPr="00C32BF9" w:rsidRDefault="00C32BF9" w:rsidP="00C32BF9">
      <w:pPr>
        <w:pStyle w:val="ListParagraph"/>
        <w:numPr>
          <w:ilvl w:val="0"/>
          <w:numId w:val="19"/>
        </w:num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2BF9">
        <w:rPr>
          <w:rFonts w:asciiTheme="minorHAnsi" w:hAnsiTheme="minorHAnsi" w:cstheme="minorHAnsi"/>
          <w:color w:val="000000" w:themeColor="text1"/>
          <w:sz w:val="20"/>
          <w:szCs w:val="20"/>
        </w:rPr>
        <w:t>Feelings of sickness or weakness</w:t>
      </w:r>
    </w:p>
    <w:p w14:paraId="1067F1B4" w14:textId="7C8746B5" w:rsidR="00C32BF9" w:rsidRPr="00C32BF9" w:rsidRDefault="00C32BF9" w:rsidP="00C32BF9">
      <w:pPr>
        <w:pStyle w:val="ListParagraph"/>
        <w:numPr>
          <w:ilvl w:val="0"/>
          <w:numId w:val="19"/>
        </w:num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2BF9">
        <w:rPr>
          <w:rFonts w:asciiTheme="minorHAnsi" w:hAnsiTheme="minorHAnsi" w:cstheme="minorHAnsi"/>
          <w:color w:val="000000" w:themeColor="text1"/>
          <w:sz w:val="20"/>
          <w:szCs w:val="20"/>
        </w:rPr>
        <w:t>Weight loss</w:t>
      </w:r>
    </w:p>
    <w:p w14:paraId="4ADE51C9" w14:textId="339EA8D6" w:rsidR="00C32BF9" w:rsidRPr="00C32BF9" w:rsidRDefault="00C32BF9" w:rsidP="00C32BF9">
      <w:pPr>
        <w:pStyle w:val="ListParagraph"/>
        <w:numPr>
          <w:ilvl w:val="0"/>
          <w:numId w:val="19"/>
        </w:num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2BF9">
        <w:rPr>
          <w:rFonts w:asciiTheme="minorHAnsi" w:hAnsiTheme="minorHAnsi" w:cstheme="minorHAnsi"/>
          <w:color w:val="000000" w:themeColor="text1"/>
          <w:sz w:val="20"/>
          <w:szCs w:val="20"/>
        </w:rPr>
        <w:t>Fever</w:t>
      </w:r>
    </w:p>
    <w:p w14:paraId="3F2CE1A7" w14:textId="0ACE0C00" w:rsidR="00C32BF9" w:rsidRPr="00C32BF9" w:rsidRDefault="00C32BF9" w:rsidP="00C32BF9">
      <w:pPr>
        <w:pStyle w:val="ListParagraph"/>
        <w:numPr>
          <w:ilvl w:val="0"/>
          <w:numId w:val="19"/>
        </w:num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2BF9">
        <w:rPr>
          <w:rFonts w:asciiTheme="minorHAnsi" w:hAnsiTheme="minorHAnsi" w:cstheme="minorHAnsi"/>
          <w:color w:val="000000" w:themeColor="text1"/>
          <w:sz w:val="20"/>
          <w:szCs w:val="20"/>
        </w:rPr>
        <w:t>Night sweats</w:t>
      </w:r>
    </w:p>
    <w:p w14:paraId="5F8451E8" w14:textId="620F056B" w:rsidR="00C32BF9" w:rsidRPr="00C32BF9" w:rsidRDefault="00C32BF9" w:rsidP="00C32BF9">
      <w:pPr>
        <w:pStyle w:val="ListParagraph"/>
        <w:numPr>
          <w:ilvl w:val="0"/>
          <w:numId w:val="19"/>
        </w:num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2BF9">
        <w:rPr>
          <w:rFonts w:asciiTheme="minorHAnsi" w:hAnsiTheme="minorHAnsi" w:cstheme="minorHAnsi"/>
          <w:color w:val="000000" w:themeColor="text1"/>
          <w:sz w:val="20"/>
          <w:szCs w:val="20"/>
        </w:rPr>
        <w:t>Chest pain</w:t>
      </w:r>
    </w:p>
    <w:p w14:paraId="1265687A" w14:textId="024FF386" w:rsidR="00C32BF9" w:rsidRPr="00C32BF9" w:rsidRDefault="00C32BF9" w:rsidP="00C32BF9">
      <w:pPr>
        <w:pStyle w:val="ListParagraph"/>
        <w:numPr>
          <w:ilvl w:val="0"/>
          <w:numId w:val="19"/>
        </w:num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2BF9">
        <w:rPr>
          <w:rFonts w:asciiTheme="minorHAnsi" w:hAnsiTheme="minorHAnsi" w:cstheme="minorHAnsi"/>
          <w:color w:val="000000" w:themeColor="text1"/>
          <w:sz w:val="20"/>
          <w:szCs w:val="20"/>
        </w:rPr>
        <w:t>Coughing blood</w:t>
      </w:r>
    </w:p>
    <w:p w14:paraId="74BC0707" w14:textId="47F3B9F6" w:rsidR="00C32BF9" w:rsidRPr="00C32BF9" w:rsidRDefault="00C32BF9" w:rsidP="00C32BF9">
      <w:pPr>
        <w:pStyle w:val="ListParagraph"/>
        <w:numPr>
          <w:ilvl w:val="0"/>
          <w:numId w:val="19"/>
        </w:num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2BF9">
        <w:rPr>
          <w:rFonts w:asciiTheme="minorHAnsi" w:hAnsiTheme="minorHAnsi" w:cstheme="minorHAnsi"/>
          <w:color w:val="000000" w:themeColor="text1"/>
          <w:sz w:val="20"/>
          <w:szCs w:val="20"/>
        </w:rPr>
        <w:t>Persistent headache</w:t>
      </w:r>
    </w:p>
    <w:p w14:paraId="59357912" w14:textId="12BA107A" w:rsidR="00C32BF9" w:rsidRPr="00C32BF9" w:rsidRDefault="00C32BF9" w:rsidP="00C32BF9">
      <w:pPr>
        <w:pStyle w:val="ListParagraph"/>
        <w:numPr>
          <w:ilvl w:val="0"/>
          <w:numId w:val="19"/>
        </w:num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2BF9">
        <w:rPr>
          <w:rFonts w:asciiTheme="minorHAnsi" w:hAnsiTheme="minorHAnsi" w:cstheme="minorHAnsi"/>
          <w:color w:val="000000" w:themeColor="text1"/>
          <w:sz w:val="20"/>
          <w:szCs w:val="20"/>
        </w:rPr>
        <w:t>Seizures</w:t>
      </w:r>
    </w:p>
    <w:p w14:paraId="0792E17B" w14:textId="295FBEC5" w:rsidR="00C32BF9" w:rsidRPr="00C32BF9" w:rsidRDefault="00C32BF9" w:rsidP="00C32BF9">
      <w:pPr>
        <w:pStyle w:val="ListParagraph"/>
        <w:numPr>
          <w:ilvl w:val="0"/>
          <w:numId w:val="19"/>
        </w:num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2BF9">
        <w:rPr>
          <w:rFonts w:asciiTheme="minorHAnsi" w:hAnsiTheme="minorHAnsi" w:cstheme="minorHAnsi"/>
          <w:color w:val="000000" w:themeColor="text1"/>
          <w:sz w:val="20"/>
          <w:szCs w:val="20"/>
        </w:rPr>
        <w:t>Persistently swollen glands</w:t>
      </w:r>
    </w:p>
    <w:p w14:paraId="35AA1336" w14:textId="34EBB3F7" w:rsidR="00C32BF9" w:rsidRPr="00C32BF9" w:rsidRDefault="00C32BF9" w:rsidP="00C32BF9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2BF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(NHS, November</w:t>
      </w:r>
      <w:r w:rsidRPr="00C32BF9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0F4F5"/>
        </w:rPr>
        <w:t xml:space="preserve"> 2019)</w:t>
      </w:r>
    </w:p>
    <w:p w14:paraId="16AAFA2E" w14:textId="77777777" w:rsidR="00C32BF9" w:rsidRDefault="00C32BF9" w:rsidP="00C32BF9">
      <w:pPr>
        <w:pStyle w:val="ListParagraph"/>
        <w:ind w:left="1080"/>
        <w:rPr>
          <w:rFonts w:asciiTheme="minorHAnsi" w:hAnsiTheme="minorHAnsi" w:cstheme="minorHAnsi"/>
          <w:color w:val="000000" w:themeColor="text1"/>
        </w:rPr>
      </w:pPr>
    </w:p>
    <w:p w14:paraId="7D6787B0" w14:textId="39392474" w:rsidR="00C32BF9" w:rsidRDefault="0078228A" w:rsidP="00C32BF9">
      <w:pPr>
        <w:pStyle w:val="ListParagraph"/>
        <w:numPr>
          <w:ilvl w:val="2"/>
          <w:numId w:val="16"/>
        </w:numPr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Diagnosis</w:t>
      </w:r>
    </w:p>
    <w:p w14:paraId="60D4E339" w14:textId="02DB7826" w:rsidR="00C81F8D" w:rsidRPr="00C81F8D" w:rsidRDefault="00C81F8D" w:rsidP="00C81F8D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Tuberculosis </w:t>
      </w: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can infect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other </w:t>
      </w: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parts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outside </w:t>
      </w: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the lungs.</w:t>
      </w:r>
    </w:p>
    <w:p w14:paraId="76A4CBB1" w14:textId="4572AA92" w:rsidR="00C81F8D" w:rsidRPr="00C81F8D" w:rsidRDefault="00C81F8D" w:rsidP="00C81F8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Brain</w:t>
      </w:r>
    </w:p>
    <w:p w14:paraId="22257E98" w14:textId="73E03557" w:rsidR="00C81F8D" w:rsidRPr="00C81F8D" w:rsidRDefault="00C81F8D" w:rsidP="00C81F8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Kidney</w:t>
      </w:r>
    </w:p>
    <w:p w14:paraId="27E430C9" w14:textId="7D082913" w:rsidR="00C81F8D" w:rsidRDefault="00C81F8D" w:rsidP="00C81F8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Spine</w:t>
      </w:r>
    </w:p>
    <w:p w14:paraId="6780B789" w14:textId="1DA01FBE" w:rsidR="00C81F8D" w:rsidRPr="00C81F8D" w:rsidRDefault="00C81F8D" w:rsidP="00C81F8D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2BF9">
        <w:rPr>
          <w:rFonts w:asciiTheme="minorHAnsi" w:hAnsiTheme="minorHAnsi" w:cstheme="minorHAnsi"/>
          <w:color w:val="000000" w:themeColor="text1"/>
          <w:sz w:val="20"/>
          <w:szCs w:val="20"/>
        </w:rPr>
        <w:t>(NHS, November</w:t>
      </w:r>
      <w:r w:rsidRPr="00C32BF9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0F4F5"/>
        </w:rPr>
        <w:t xml:space="preserve"> 2019)</w:t>
      </w:r>
    </w:p>
    <w:p w14:paraId="7796DCE2" w14:textId="77777777" w:rsidR="00C81F8D" w:rsidRPr="00C81F8D" w:rsidRDefault="00C81F8D" w:rsidP="00C81F8D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D07EC06" w14:textId="0D34F38F" w:rsidR="00C32BF9" w:rsidRPr="00C81F8D" w:rsidRDefault="00C32BF9" w:rsidP="00C81F8D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Tuberculosis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in </w:t>
      </w: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the lungs:</w:t>
      </w:r>
    </w:p>
    <w:p w14:paraId="4C76B758" w14:textId="77B859F3" w:rsidR="00C81F8D" w:rsidRPr="00C81F8D" w:rsidRDefault="00C81F8D" w:rsidP="00C81F8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Chest X-Rays</w:t>
      </w:r>
    </w:p>
    <w:p w14:paraId="61A575BF" w14:textId="6A0AC409" w:rsidR="00C81F8D" w:rsidRPr="00C81F8D" w:rsidRDefault="00C81F8D" w:rsidP="00C81F8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Show whether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Tuberculosis </w:t>
      </w: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has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affected </w:t>
      </w: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lungs</w:t>
      </w: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74756F1" w14:textId="3784EA53" w:rsidR="00C81F8D" w:rsidRPr="00C81F8D" w:rsidRDefault="00C81F8D" w:rsidP="00C81F8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Sputum test</w:t>
      </w:r>
    </w:p>
    <w:p w14:paraId="0BF9B6E9" w14:textId="7FFB246E" w:rsidR="00C81F8D" w:rsidRPr="00C81F8D" w:rsidRDefault="00C81F8D" w:rsidP="00C81F8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Shows if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Tuberculosis </w:t>
      </w: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germs are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present </w:t>
      </w: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coughed </w:t>
      </w: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up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sputum</w:t>
      </w: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67E7ED6C" w14:textId="77777777" w:rsidR="00C81F8D" w:rsidRPr="00C81F8D" w:rsidRDefault="00C81F8D" w:rsidP="00C81F8D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499770B" w14:textId="6E0BE05B" w:rsidR="00C81F8D" w:rsidRPr="00C81F8D" w:rsidRDefault="00C81F8D" w:rsidP="00C81F8D">
      <w:pPr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Tuberculosis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outside</w:t>
      </w: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the lungs:</w:t>
      </w:r>
    </w:p>
    <w:p w14:paraId="2A2BD15F" w14:textId="5C0B2E9C" w:rsidR="00C81F8D" w:rsidRPr="00C81F8D" w:rsidRDefault="00C81F8D" w:rsidP="00C81F8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Fine needle biopsy</w:t>
      </w:r>
    </w:p>
    <w:p w14:paraId="32A5009A" w14:textId="3A7C526E" w:rsidR="00C81F8D" w:rsidRPr="00C81F8D" w:rsidRDefault="00C81F8D" w:rsidP="00C81F8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Wound swab</w:t>
      </w:r>
    </w:p>
    <w:p w14:paraId="3363B874" w14:textId="1E919E0C" w:rsidR="00C81F8D" w:rsidRPr="00C81F8D" w:rsidRDefault="00C81F8D" w:rsidP="00C81F8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Surgical Specimen</w:t>
      </w:r>
    </w:p>
    <w:p w14:paraId="7D3FD224" w14:textId="4128CE7A" w:rsidR="00C81F8D" w:rsidRPr="00C81F8D" w:rsidRDefault="00C81F8D" w:rsidP="00C81F8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81F8D">
        <w:rPr>
          <w:rFonts w:asciiTheme="minorHAnsi" w:hAnsiTheme="minorHAnsi" w:cstheme="minorHAnsi"/>
          <w:color w:val="000000" w:themeColor="text1"/>
          <w:sz w:val="20"/>
          <w:szCs w:val="20"/>
        </w:rPr>
        <w:t>Urine Sample</w:t>
      </w:r>
    </w:p>
    <w:p w14:paraId="2EC548BE" w14:textId="02F5D934" w:rsidR="00C81F8D" w:rsidRPr="00C81F8D" w:rsidRDefault="00C81F8D" w:rsidP="00C81F8D">
      <w:pPr>
        <w:ind w:left="1080"/>
        <w:rPr>
          <w:rFonts w:asciiTheme="minorHAnsi" w:hAnsiTheme="minorHAnsi" w:cstheme="minorHAnsi"/>
          <w:color w:val="000000" w:themeColor="text1"/>
        </w:rPr>
      </w:pPr>
      <w:r w:rsidRPr="00957C15">
        <w:rPr>
          <w:rFonts w:asciiTheme="minorHAnsi" w:hAnsiTheme="minorHAnsi" w:cstheme="minorHAnsi"/>
          <w:sz w:val="19"/>
          <w:szCs w:val="19"/>
        </w:rPr>
        <w:t xml:space="preserve">(NSW Health, </w:t>
      </w:r>
      <w:r w:rsidRPr="00957C15">
        <w:rPr>
          <w:rFonts w:asciiTheme="minorHAnsi" w:hAnsiTheme="minorHAnsi" w:cstheme="minorHAnsi"/>
          <w:color w:val="22272B"/>
          <w:sz w:val="19"/>
          <w:szCs w:val="19"/>
          <w:shd w:val="clear" w:color="auto" w:fill="FFFFFF"/>
        </w:rPr>
        <w:t>March 2022)</w:t>
      </w:r>
    </w:p>
    <w:p w14:paraId="41E71C8F" w14:textId="77777777" w:rsidR="00C32BF9" w:rsidRPr="00C81F8D" w:rsidRDefault="00C32BF9" w:rsidP="00C81F8D">
      <w:pPr>
        <w:rPr>
          <w:rFonts w:asciiTheme="minorHAnsi" w:hAnsiTheme="minorHAnsi" w:cstheme="minorHAnsi"/>
          <w:color w:val="000000" w:themeColor="text1"/>
        </w:rPr>
      </w:pPr>
    </w:p>
    <w:p w14:paraId="09AC74B9" w14:textId="64FBD3FF" w:rsidR="0078228A" w:rsidRDefault="0078228A" w:rsidP="0078228A">
      <w:pPr>
        <w:pStyle w:val="ListParagraph"/>
        <w:numPr>
          <w:ilvl w:val="2"/>
          <w:numId w:val="16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Treatment</w:t>
      </w:r>
    </w:p>
    <w:p w14:paraId="7FED6653" w14:textId="66C9E3A9" w:rsidR="0079539F" w:rsidRPr="0079539F" w:rsidRDefault="0079539F" w:rsidP="0079539F">
      <w:pPr>
        <w:pStyle w:val="ListParagraph"/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Isoniazid INH</w:t>
      </w:r>
      <w:r w:rsidR="00D6575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combined with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3 </w:t>
      </w: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other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drugs </w:t>
      </w: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Rifampin</w:t>
      </w: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Pyrazinamide</w:t>
      </w: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2D0ED7">
        <w:rPr>
          <w:rFonts w:asciiTheme="minorHAnsi" w:hAnsiTheme="minorHAnsi" w:cstheme="minorHAnsi"/>
          <w:color w:val="5B9BD5" w:themeColor="accent1"/>
          <w:sz w:val="20"/>
          <w:szCs w:val="20"/>
        </w:rPr>
        <w:t>Ethambutol</w:t>
      </w:r>
      <w:r w:rsidR="002D0ED7" w:rsidRPr="002D0ED7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DC515B1" w14:textId="77777777" w:rsidR="0079539F" w:rsidRPr="0079539F" w:rsidRDefault="0079539F" w:rsidP="0079539F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Isoniazid is an antibiotic to specifically treat Tuberculosis. </w:t>
      </w:r>
    </w:p>
    <w:p w14:paraId="3DA3218D" w14:textId="307CC602" w:rsidR="0079539F" w:rsidRPr="0079539F" w:rsidRDefault="0079539F" w:rsidP="0079539F">
      <w:pPr>
        <w:ind w:left="216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Pr="0079539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Courtney O'Connor; Mark F. Brady</w:t>
      </w:r>
      <w:r w:rsidRPr="0079539F">
        <w:rPr>
          <w:rStyle w:val="Hyperlink"/>
          <w:rFonts w:asciiTheme="minorHAnsi" w:hAnsiTheme="minorHAnsi" w:cstheme="minorHAnsi"/>
          <w:sz w:val="20"/>
          <w:szCs w:val="20"/>
        </w:rPr>
        <w:t xml:space="preserve">, </w:t>
      </w:r>
      <w:r w:rsidRPr="0079539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April 8, 2022)</w:t>
      </w:r>
    </w:p>
    <w:p w14:paraId="721C5CB9" w14:textId="3471A9DD" w:rsidR="0079539F" w:rsidRPr="005F356F" w:rsidRDefault="0079539F" w:rsidP="0079539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Rifampin </w:t>
      </w: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An Ansamycin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antibiotic 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used </w:t>
      </w: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to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treat </w:t>
      </w: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bacterial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infections </w:t>
      </w: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</w:t>
      </w:r>
      <w:r w:rsidR="00D65753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="00D65753"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>capsule</w:t>
      </w:r>
      <w:r w:rsidR="00D6575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</w:t>
      </w: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taken by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>mouth</w:t>
      </w:r>
      <w:r w:rsidRPr="007953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works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best 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on an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empty 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>stomach.</w:t>
      </w:r>
    </w:p>
    <w:p w14:paraId="6C921794" w14:textId="0F4F592A" w:rsidR="0079539F" w:rsidRPr="005F356F" w:rsidRDefault="0079539F" w:rsidP="0079539F">
      <w:pPr>
        <w:ind w:left="216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Pr="005F356F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ASHP, 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April 2019)</w:t>
      </w:r>
    </w:p>
    <w:p w14:paraId="45CE60B4" w14:textId="7B4DF3AD" w:rsidR="0079539F" w:rsidRPr="005F356F" w:rsidRDefault="00D65753" w:rsidP="0079539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Pyrazinamide 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kills 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stops 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growth 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>of certain bacteria – (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>tablet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taken by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>mouth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may be taken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with 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without 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</w:rPr>
        <w:t>food.</w:t>
      </w:r>
    </w:p>
    <w:p w14:paraId="68D92A05" w14:textId="0642AA21" w:rsidR="00D65753" w:rsidRPr="005F356F" w:rsidRDefault="00D65753" w:rsidP="00D65753">
      <w:pPr>
        <w:ind w:left="2160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5F356F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(ASHP, </w:t>
      </w:r>
      <w:r w:rsidRPr="005F356F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July 2017)</w:t>
      </w:r>
    </w:p>
    <w:p w14:paraId="2475A356" w14:textId="3E90850A" w:rsidR="00D65753" w:rsidRDefault="00D65753" w:rsidP="00D65753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Ethambutol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stops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growth of bacterial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>infections</w:t>
      </w:r>
      <w:r w:rsidR="00855C1A"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 </w:t>
      </w:r>
      <w:r w:rsidR="00855C1A">
        <w:rPr>
          <w:rFonts w:asciiTheme="minorHAnsi" w:hAnsiTheme="minorHAnsi" w:cstheme="minorHAnsi"/>
          <w:color w:val="000000" w:themeColor="text1"/>
          <w:sz w:val="20"/>
          <w:szCs w:val="20"/>
        </w:rPr>
        <w:t>– (</w:t>
      </w:r>
      <w:r w:rsidR="00855C1A"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>tablet</w:t>
      </w:r>
      <w:r w:rsidR="00855C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taken by </w:t>
      </w:r>
      <w:r w:rsidR="00855C1A"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>mouth</w:t>
      </w:r>
      <w:r w:rsidR="00855C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may be taken </w:t>
      </w:r>
      <w:r w:rsidR="00855C1A"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with </w:t>
      </w:r>
      <w:r w:rsidR="00855C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 </w:t>
      </w:r>
      <w:r w:rsidR="00855C1A"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without </w:t>
      </w:r>
      <w:r w:rsidR="00855C1A">
        <w:rPr>
          <w:rFonts w:asciiTheme="minorHAnsi" w:hAnsiTheme="minorHAnsi" w:cstheme="minorHAnsi"/>
          <w:color w:val="000000" w:themeColor="text1"/>
          <w:sz w:val="20"/>
          <w:szCs w:val="20"/>
        </w:rPr>
        <w:t>food.</w:t>
      </w:r>
    </w:p>
    <w:p w14:paraId="2E494F28" w14:textId="3A9FE1F2" w:rsidR="00855C1A" w:rsidRPr="005F356F" w:rsidRDefault="00855C1A" w:rsidP="00855C1A">
      <w:pPr>
        <w:ind w:left="2160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5F356F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  <w:shd w:val="clear" w:color="auto" w:fill="FFFFFF"/>
        </w:rPr>
        <w:t>(</w:t>
      </w:r>
      <w:r w:rsidRPr="005F356F">
        <w:rPr>
          <w:rStyle w:val="Hyperlink"/>
          <w:rFonts w:asciiTheme="minorHAnsi" w:hAnsiTheme="minorHAnsi" w:cstheme="minorHAnsi"/>
          <w:color w:val="000000" w:themeColor="text1"/>
          <w:sz w:val="19"/>
          <w:szCs w:val="19"/>
          <w:u w:val="none"/>
        </w:rPr>
        <w:t>WedMD, N/D)</w:t>
      </w:r>
    </w:p>
    <w:p w14:paraId="50C1F637" w14:textId="4D6E86CD" w:rsidR="0079539F" w:rsidRDefault="0079539F" w:rsidP="00855C1A">
      <w:pPr>
        <w:ind w:left="2880"/>
        <w:rPr>
          <w:rFonts w:asciiTheme="minorHAnsi" w:hAnsiTheme="minorHAnsi" w:cstheme="minorHAnsi"/>
          <w:color w:val="000000" w:themeColor="text1"/>
        </w:rPr>
      </w:pPr>
    </w:p>
    <w:p w14:paraId="754E93EA" w14:textId="433ECA3D" w:rsidR="0078228A" w:rsidRPr="007012F0" w:rsidRDefault="0078228A" w:rsidP="007012F0">
      <w:pPr>
        <w:pStyle w:val="ListParagraph"/>
        <w:numPr>
          <w:ilvl w:val="2"/>
          <w:numId w:val="16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Prevent</w:t>
      </w:r>
      <w:r w:rsidRPr="007012F0">
        <w:rPr>
          <w:rFonts w:asciiTheme="minorHAnsi" w:hAnsiTheme="minorHAnsi" w:cstheme="minorHAnsi"/>
          <w:color w:val="000000" w:themeColor="text1"/>
        </w:rPr>
        <w:t>ion</w:t>
      </w:r>
    </w:p>
    <w:p w14:paraId="679CE67E" w14:textId="2CB29D09" w:rsidR="0078228A" w:rsidRPr="00C07107" w:rsidRDefault="0053615F" w:rsidP="0053615F">
      <w:p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Avoid close </w:t>
      </w:r>
      <w:r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contact of an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active </w:t>
      </w:r>
      <w:r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Tuberculosis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infected </w:t>
      </w:r>
      <w:r w:rsidR="00C07107"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>person.</w:t>
      </w:r>
    </w:p>
    <w:p w14:paraId="597837FE" w14:textId="3D8F9044" w:rsidR="0053615F" w:rsidRPr="00C07107" w:rsidRDefault="0053615F" w:rsidP="0053615F">
      <w:p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Get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>Vaccinated</w:t>
      </w:r>
    </w:p>
    <w:p w14:paraId="20F03913" w14:textId="2D84A8CD" w:rsidR="0053615F" w:rsidRPr="00C07107" w:rsidRDefault="0053615F" w:rsidP="0053615F">
      <w:p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Avoid </w:t>
      </w:r>
      <w:r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groups with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higher chance </w:t>
      </w:r>
      <w:r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of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>Tuberculosis</w:t>
      </w:r>
      <w:r w:rsidR="00C07107"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 </w:t>
      </w:r>
      <w:r w:rsidR="00C07107"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>infected people.</w:t>
      </w:r>
    </w:p>
    <w:p w14:paraId="7E461EC2" w14:textId="4857E8E8" w:rsidR="00C07107" w:rsidRPr="00C07107" w:rsidRDefault="00C07107" w:rsidP="0053615F">
      <w:p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>Eg. Homeless, Drug users(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>injection</w:t>
      </w:r>
      <w:r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>), HIV infections and AIDS.</w:t>
      </w:r>
    </w:p>
    <w:p w14:paraId="5936BCB8" w14:textId="55E08DDA" w:rsidR="0053615F" w:rsidRPr="00C07107" w:rsidRDefault="00C07107" w:rsidP="0053615F">
      <w:p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Maintain a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well-balanced </w:t>
      </w:r>
      <w:r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diet –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increase </w:t>
      </w:r>
      <w:r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 xml:space="preserve">strength </w:t>
      </w:r>
      <w:r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of your </w:t>
      </w:r>
      <w:r w:rsidRPr="005F356F">
        <w:rPr>
          <w:rFonts w:asciiTheme="minorHAnsi" w:hAnsiTheme="minorHAnsi" w:cstheme="minorHAnsi"/>
          <w:color w:val="5B9BD5" w:themeColor="accent1"/>
          <w:sz w:val="20"/>
          <w:szCs w:val="20"/>
        </w:rPr>
        <w:t>immune system</w:t>
      </w:r>
      <w:r w:rsidRPr="00C07107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5DDD8D5C" w14:textId="3A518DF0" w:rsidR="00C07107" w:rsidRPr="00C07107" w:rsidRDefault="00C07107" w:rsidP="0053615F">
      <w:pPr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07107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>(</w:t>
      </w:r>
      <w:hyperlink r:id="rId41" w:history="1">
        <w:r w:rsidRPr="00C07107">
          <w:rPr>
            <w:rFonts w:asciiTheme="minorHAnsi" w:hAnsiTheme="minorHAnsi" w:cstheme="minorHAnsi"/>
            <w:color w:val="000000" w:themeColor="text1"/>
            <w:sz w:val="20"/>
            <w:szCs w:val="20"/>
            <w:bdr w:val="none" w:sz="0" w:space="0" w:color="auto" w:frame="1"/>
          </w:rPr>
          <w:t>Infection Prevention and Control Foundation</w:t>
        </w:r>
      </w:hyperlink>
      <w:r w:rsidRPr="00C07107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>, March 2020)</w:t>
      </w:r>
    </w:p>
    <w:p w14:paraId="513C4115" w14:textId="77777777" w:rsidR="0079539F" w:rsidRPr="00957C15" w:rsidRDefault="0079539F" w:rsidP="0079539F">
      <w:pPr>
        <w:ind w:left="720"/>
        <w:rPr>
          <w:rFonts w:cstheme="minorHAnsi"/>
          <w:sz w:val="19"/>
          <w:szCs w:val="19"/>
        </w:rPr>
      </w:pPr>
    </w:p>
    <w:p w14:paraId="6BA70EF3" w14:textId="3DA0E49C" w:rsidR="0078228A" w:rsidRDefault="007012F0" w:rsidP="00615D57">
      <w:pPr>
        <w:ind w:left="720"/>
        <w:rPr>
          <w:rFonts w:asciiTheme="minorHAnsi" w:hAnsiTheme="minorHAnsi" w:cstheme="minorHAnsi"/>
          <w:color w:val="000000" w:themeColor="text1"/>
        </w:rPr>
      </w:pPr>
      <w:r w:rsidRPr="007012F0">
        <w:rPr>
          <w:rFonts w:asciiTheme="minorHAnsi" w:hAnsiTheme="minorHAnsi" w:cstheme="minorHAnsi"/>
          <w:color w:val="000000" w:themeColor="text1"/>
        </w:rPr>
        <w:t>References:</w:t>
      </w:r>
    </w:p>
    <w:p w14:paraId="1F90BB35" w14:textId="0D5C0750" w:rsidR="007012F0" w:rsidRPr="00FE32A6" w:rsidRDefault="007012F0" w:rsidP="00615D57">
      <w:pPr>
        <w:ind w:left="720"/>
        <w:rPr>
          <w:rFonts w:asciiTheme="minorHAnsi" w:hAnsiTheme="minorHAnsi" w:cstheme="minorHAnsi"/>
          <w:color w:val="000000" w:themeColor="text1"/>
        </w:rPr>
      </w:pPr>
      <w:r w:rsidRPr="00FE32A6">
        <w:rPr>
          <w:rFonts w:asciiTheme="minorHAnsi" w:hAnsiTheme="minorHAnsi" w:cstheme="minorHAnsi"/>
          <w:color w:val="000000" w:themeColor="text1"/>
        </w:rPr>
        <w:t>Cystic Fibrosis</w:t>
      </w:r>
    </w:p>
    <w:p w14:paraId="636A0361" w14:textId="77777777" w:rsidR="007012F0" w:rsidRPr="007012F0" w:rsidRDefault="007012F0" w:rsidP="00615D57">
      <w:pPr>
        <w:ind w:left="72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9D004A5" w14:textId="4BD1DE67" w:rsidR="007012F0" w:rsidRPr="007012F0" w:rsidRDefault="00000000" w:rsidP="00615D57">
      <w:pPr>
        <w:ind w:left="720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hyperlink r:id="rId42" w:history="1">
        <w:r w:rsidR="007012F0"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https://www.nhsinform.scot/illnesses-and-conditions/lungs-and-airways/cystic-fibrosis</w:t>
        </w:r>
      </w:hyperlink>
      <w:r w:rsidR="007012F0" w:rsidRPr="007012F0">
        <w:rPr>
          <w:rFonts w:asciiTheme="minorHAnsi" w:hAnsiTheme="minorHAnsi" w:cstheme="minorHAnsi"/>
          <w:sz w:val="20"/>
          <w:szCs w:val="20"/>
        </w:rPr>
        <w:t xml:space="preserve"> (</w:t>
      </w:r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NHS 24, </w:t>
      </w:r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February 2023)</w:t>
      </w:r>
    </w:p>
    <w:p w14:paraId="3D620F3C" w14:textId="77777777" w:rsidR="007012F0" w:rsidRPr="007012F0" w:rsidRDefault="007012F0" w:rsidP="00615D57">
      <w:pPr>
        <w:ind w:left="72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7552A5FD" w14:textId="350BE256" w:rsidR="007012F0" w:rsidRPr="007012F0" w:rsidRDefault="007012F0" w:rsidP="007012F0">
      <w:pPr>
        <w:ind w:left="720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hyperlink r:id="rId43" w:history="1">
        <w:r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https://www.nhsinform.scot/illnesses-and-conditions/lungs-and-airways/cystic-fibrosis</w:t>
        </w:r>
      </w:hyperlink>
      <w:r w:rsidRPr="007012F0">
        <w:rPr>
          <w:rFonts w:asciiTheme="minorHAnsi" w:hAnsiTheme="minorHAnsi" w:cstheme="minorHAnsi"/>
          <w:sz w:val="20"/>
          <w:szCs w:val="20"/>
        </w:rPr>
        <w:t xml:space="preserve"> (</w:t>
      </w:r>
      <w:r w:rsidRPr="007012F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NHS 24, </w:t>
      </w:r>
      <w:r w:rsidRPr="007012F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February 2023)</w:t>
      </w:r>
    </w:p>
    <w:p w14:paraId="08C478C9" w14:textId="77777777" w:rsidR="007012F0" w:rsidRPr="007012F0" w:rsidRDefault="007012F0" w:rsidP="007012F0">
      <w:pPr>
        <w:ind w:left="720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</w:p>
    <w:p w14:paraId="595971AF" w14:textId="339764DE" w:rsidR="007012F0" w:rsidRPr="007012F0" w:rsidRDefault="007012F0" w:rsidP="007012F0">
      <w:pPr>
        <w:pStyle w:val="NormalWeb"/>
        <w:spacing w:before="0" w:beforeAutospacing="0" w:after="360" w:afterAutospacing="0"/>
        <w:ind w:left="720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hyperlink r:id="rId44" w:history="1">
        <w:r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https://www.nhsinform.scot/illnesses-and-conditions/lungs-and-airways/cystic-fibrosis</w:t>
        </w:r>
      </w:hyperlink>
      <w:r w:rsidRPr="007012F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012F0">
        <w:rPr>
          <w:rFonts w:asciiTheme="minorHAnsi" w:hAnsiTheme="minorHAnsi" w:cstheme="minorHAnsi"/>
          <w:sz w:val="20"/>
          <w:szCs w:val="20"/>
        </w:rPr>
        <w:t>(</w:t>
      </w:r>
      <w:r w:rsidRPr="007012F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NHS 24, </w:t>
      </w:r>
      <w:r w:rsidRPr="007012F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February 2023)</w:t>
      </w:r>
    </w:p>
    <w:p w14:paraId="2037728C" w14:textId="77777777" w:rsidR="007012F0" w:rsidRPr="007012F0" w:rsidRDefault="00000000" w:rsidP="007012F0">
      <w:pPr>
        <w:pStyle w:val="ListParagraph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  <w:hyperlink r:id="rId45" w:history="1">
        <w:r w:rsidR="007012F0"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  <w:shd w:val="clear" w:color="auto" w:fill="FFFFFF"/>
          </w:rPr>
          <w:t>https://www.cdc.gov/scienceambassador/documents/cystic-fibrosis-fact-sheet.pdf</w:t>
        </w:r>
      </w:hyperlink>
      <w:r w:rsidR="007012F0" w:rsidRPr="007012F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 xml:space="preserve"> (</w:t>
      </w:r>
      <w:r w:rsidR="007012F0" w:rsidRPr="007012F0">
        <w:rPr>
          <w:rFonts w:asciiTheme="minorHAnsi" w:hAnsiTheme="minorHAnsi" w:cstheme="minorHAnsi"/>
          <w:sz w:val="20"/>
          <w:szCs w:val="20"/>
        </w:rPr>
        <w:t>U.S. DEPARTMENT OF HEALTH AND HUMAN SERVICES</w:t>
      </w:r>
      <w:r w:rsidR="007012F0" w:rsidRPr="007012F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, N/D)</w:t>
      </w:r>
    </w:p>
    <w:p w14:paraId="55710837" w14:textId="77777777" w:rsidR="007012F0" w:rsidRPr="007012F0" w:rsidRDefault="007012F0" w:rsidP="007012F0">
      <w:pPr>
        <w:pStyle w:val="NormalWeb"/>
        <w:spacing w:before="0" w:beforeAutospacing="0" w:after="36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700E9982" w14:textId="4C73D276" w:rsidR="007012F0" w:rsidRPr="007012F0" w:rsidRDefault="00000000" w:rsidP="007012F0">
      <w:pPr>
        <w:ind w:left="720"/>
        <w:rPr>
          <w:rFonts w:asciiTheme="minorHAnsi" w:hAnsiTheme="minorHAnsi" w:cstheme="minorHAnsi"/>
          <w:color w:val="434749"/>
          <w:sz w:val="20"/>
          <w:szCs w:val="20"/>
          <w:shd w:val="clear" w:color="auto" w:fill="F4F4F4"/>
        </w:rPr>
      </w:pPr>
      <w:hyperlink r:id="rId46" w:history="1">
        <w:r w:rsidR="007012F0"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https://www.hopkinsallchildrens.org/Services/Pulmonology/Pediatric-Cystic-Fibrosis/Infection-Prevention-and-Control</w:t>
        </w:r>
      </w:hyperlink>
      <w:r w:rsidR="007012F0" w:rsidRPr="007012F0">
        <w:rPr>
          <w:rFonts w:asciiTheme="minorHAnsi" w:hAnsiTheme="minorHAnsi" w:cstheme="minorHAnsi"/>
          <w:sz w:val="20"/>
          <w:szCs w:val="20"/>
        </w:rPr>
        <w:t xml:space="preserve"> </w:t>
      </w:r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Johns Hopkins All Children's Hospital, </w:t>
      </w:r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4F4F4"/>
        </w:rPr>
        <w:t>2023)</w:t>
      </w:r>
    </w:p>
    <w:p w14:paraId="2EBA1E9D" w14:textId="77777777" w:rsidR="007012F0" w:rsidRPr="007012F0" w:rsidRDefault="007012F0" w:rsidP="007012F0">
      <w:pPr>
        <w:ind w:left="720"/>
        <w:rPr>
          <w:rFonts w:asciiTheme="minorHAnsi" w:hAnsiTheme="minorHAnsi" w:cstheme="minorHAnsi"/>
          <w:color w:val="434749"/>
          <w:sz w:val="20"/>
          <w:szCs w:val="20"/>
          <w:shd w:val="clear" w:color="auto" w:fill="F4F4F4"/>
        </w:rPr>
      </w:pPr>
    </w:p>
    <w:p w14:paraId="41B68C11" w14:textId="5FB8F4C9" w:rsidR="007012F0" w:rsidRPr="00FE32A6" w:rsidRDefault="007012F0" w:rsidP="007012F0">
      <w:pPr>
        <w:pStyle w:val="NormalWeb"/>
        <w:spacing w:before="0" w:beforeAutospacing="0" w:after="360" w:afterAutospacing="0"/>
        <w:ind w:left="720"/>
        <w:rPr>
          <w:rFonts w:asciiTheme="minorHAnsi" w:hAnsiTheme="minorHAnsi" w:cstheme="minorHAnsi"/>
          <w:color w:val="000000"/>
        </w:rPr>
      </w:pPr>
      <w:r w:rsidRPr="00FE32A6">
        <w:rPr>
          <w:rFonts w:asciiTheme="minorHAnsi" w:hAnsiTheme="minorHAnsi" w:cstheme="minorHAnsi"/>
          <w:color w:val="000000"/>
        </w:rPr>
        <w:t>Tuberculosis</w:t>
      </w:r>
    </w:p>
    <w:p w14:paraId="1A7CBB07" w14:textId="62F8256D" w:rsidR="007012F0" w:rsidRPr="007012F0" w:rsidRDefault="00000000" w:rsidP="007012F0">
      <w:pPr>
        <w:pStyle w:val="ListParagraph"/>
        <w:rPr>
          <w:rFonts w:asciiTheme="minorHAnsi" w:hAnsiTheme="minorHAnsi" w:cstheme="minorHAnsi"/>
          <w:sz w:val="20"/>
          <w:szCs w:val="20"/>
        </w:rPr>
      </w:pPr>
      <w:hyperlink r:id="rId47" w:history="1">
        <w:r w:rsidR="007012F0"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https://www.nhs.uk/conditions/tuberculosis-tb/causes/</w:t>
        </w:r>
      </w:hyperlink>
      <w:r w:rsidR="007012F0" w:rsidRPr="007012F0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proofErr w:type="gramStart"/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</w:rPr>
        <w:t>NHS ,</w:t>
      </w:r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0F4F5"/>
        </w:rPr>
        <w:t>November</w:t>
      </w:r>
      <w:proofErr w:type="gramEnd"/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0F4F5"/>
        </w:rPr>
        <w:t xml:space="preserve"> 2019)</w:t>
      </w:r>
    </w:p>
    <w:p w14:paraId="01C0134C" w14:textId="66B7686A" w:rsidR="007012F0" w:rsidRPr="007012F0" w:rsidRDefault="00000000" w:rsidP="007012F0">
      <w:pPr>
        <w:shd w:val="clear" w:color="auto" w:fill="F0F4F5"/>
        <w:spacing w:before="100" w:beforeAutospacing="1" w:after="120"/>
        <w:ind w:left="720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0F4F5"/>
        </w:rPr>
      </w:pPr>
      <w:hyperlink r:id="rId48" w:history="1">
        <w:r w:rsidR="007012F0"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https://www.nhs.uk/conditions/tuberculosis-tb/causes/</w:t>
        </w:r>
      </w:hyperlink>
      <w:r w:rsidR="007012F0" w:rsidRPr="007012F0">
        <w:rPr>
          <w:rFonts w:asciiTheme="minorHAnsi" w:hAnsiTheme="minorHAnsi" w:cstheme="minorHAnsi"/>
          <w:sz w:val="20"/>
          <w:szCs w:val="20"/>
        </w:rPr>
        <w:t xml:space="preserve"> </w:t>
      </w:r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proofErr w:type="gramStart"/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</w:rPr>
        <w:t>NHS ,</w:t>
      </w:r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0F4F5"/>
        </w:rPr>
        <w:t>November</w:t>
      </w:r>
      <w:proofErr w:type="gramEnd"/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0F4F5"/>
        </w:rPr>
        <w:t xml:space="preserve"> 2019)</w:t>
      </w:r>
    </w:p>
    <w:p w14:paraId="24D8C8B8" w14:textId="77777777" w:rsidR="007012F0" w:rsidRPr="007012F0" w:rsidRDefault="007012F0" w:rsidP="007012F0">
      <w:pPr>
        <w:shd w:val="clear" w:color="auto" w:fill="F0F4F5"/>
        <w:spacing w:before="100" w:beforeAutospacing="1" w:after="120"/>
        <w:ind w:left="720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0F4F5"/>
        </w:rPr>
      </w:pPr>
    </w:p>
    <w:p w14:paraId="3AF82EC3" w14:textId="6C755552" w:rsidR="00957C15" w:rsidRPr="007012F0" w:rsidRDefault="00000000" w:rsidP="007012F0">
      <w:pPr>
        <w:pStyle w:val="ListParagraph"/>
        <w:rPr>
          <w:rFonts w:asciiTheme="minorHAnsi" w:hAnsiTheme="minorHAnsi" w:cstheme="minorHAnsi"/>
          <w:color w:val="22272B"/>
          <w:sz w:val="20"/>
          <w:szCs w:val="20"/>
          <w:shd w:val="clear" w:color="auto" w:fill="FFFFFF"/>
        </w:rPr>
      </w:pPr>
      <w:hyperlink r:id="rId49" w:history="1">
        <w:r w:rsidR="007012F0"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https://www.health.nsw.gov.au/Infectious/factsheets/Pages/tuberculosis.aspx</w:t>
        </w:r>
      </w:hyperlink>
      <w:r w:rsidR="007012F0" w:rsidRPr="007012F0">
        <w:rPr>
          <w:rFonts w:asciiTheme="minorHAnsi" w:hAnsiTheme="minorHAnsi" w:cstheme="minorHAnsi"/>
          <w:sz w:val="20"/>
          <w:szCs w:val="20"/>
        </w:rPr>
        <w:t xml:space="preserve"> (NSW Health, </w:t>
      </w:r>
      <w:r w:rsidR="007012F0" w:rsidRPr="007012F0">
        <w:rPr>
          <w:rFonts w:asciiTheme="minorHAnsi" w:hAnsiTheme="minorHAnsi" w:cstheme="minorHAnsi"/>
          <w:color w:val="22272B"/>
          <w:sz w:val="20"/>
          <w:szCs w:val="20"/>
          <w:shd w:val="clear" w:color="auto" w:fill="FFFFFF"/>
        </w:rPr>
        <w:t>March 2022)</w:t>
      </w:r>
    </w:p>
    <w:p w14:paraId="26B2DC4F" w14:textId="77777777" w:rsidR="007012F0" w:rsidRPr="007012F0" w:rsidRDefault="007012F0" w:rsidP="007012F0">
      <w:pPr>
        <w:pStyle w:val="ListParagraph"/>
        <w:rPr>
          <w:rFonts w:asciiTheme="minorHAnsi" w:hAnsiTheme="minorHAnsi" w:cstheme="minorHAnsi"/>
          <w:color w:val="22272B"/>
          <w:sz w:val="20"/>
          <w:szCs w:val="20"/>
          <w:shd w:val="clear" w:color="auto" w:fill="FFFFFF"/>
        </w:rPr>
      </w:pPr>
    </w:p>
    <w:p w14:paraId="2C6B15F7" w14:textId="77777777" w:rsidR="007012F0" w:rsidRPr="007012F0" w:rsidRDefault="007012F0" w:rsidP="007012F0">
      <w:pPr>
        <w:pStyle w:val="ListParagraph"/>
        <w:rPr>
          <w:rFonts w:asciiTheme="minorHAnsi" w:hAnsiTheme="minorHAnsi" w:cstheme="minorHAnsi"/>
          <w:color w:val="22272B"/>
          <w:sz w:val="20"/>
          <w:szCs w:val="20"/>
          <w:shd w:val="clear" w:color="auto" w:fill="FFFFFF"/>
        </w:rPr>
      </w:pPr>
    </w:p>
    <w:p w14:paraId="7CADF831" w14:textId="24DDCFB0" w:rsidR="007012F0" w:rsidRPr="007012F0" w:rsidRDefault="00000000" w:rsidP="007012F0">
      <w:pPr>
        <w:ind w:left="720"/>
        <w:rPr>
          <w:rStyle w:val="Emphasis"/>
          <w:rFonts w:asciiTheme="minorHAnsi" w:hAnsiTheme="minorHAnsi" w:cstheme="minorHAnsi"/>
          <w:i w:val="0"/>
          <w:iCs w:val="0"/>
          <w:color w:val="000000"/>
          <w:sz w:val="20"/>
          <w:szCs w:val="20"/>
          <w:shd w:val="clear" w:color="auto" w:fill="FFFFFF"/>
        </w:rPr>
      </w:pPr>
      <w:hyperlink r:id="rId50" w:history="1">
        <w:r w:rsidR="007012F0"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https://www.lung.org/lung-health-diseases/lung-disease-lookup/tuberculosis/treating-and-managing</w:t>
        </w:r>
      </w:hyperlink>
      <w:r w:rsidR="007012F0" w:rsidRPr="007012F0">
        <w:rPr>
          <w:rFonts w:asciiTheme="minorHAnsi" w:hAnsiTheme="minorHAnsi" w:cstheme="minorHAnsi"/>
          <w:sz w:val="20"/>
          <w:szCs w:val="20"/>
        </w:rPr>
        <w:t xml:space="preserve"> (</w:t>
      </w:r>
      <w:r w:rsidR="007012F0" w:rsidRPr="007012F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American Lung Association Scientific and Medical Editorial</w:t>
      </w:r>
      <w:r w:rsidR="007012F0" w:rsidRPr="007012F0">
        <w:rPr>
          <w:rFonts w:asciiTheme="minorHAnsi" w:hAnsiTheme="minorHAnsi" w:cstheme="minorHAnsi"/>
          <w:sz w:val="20"/>
          <w:szCs w:val="20"/>
        </w:rPr>
        <w:t xml:space="preserve">, </w:t>
      </w:r>
      <w:r w:rsidR="007012F0" w:rsidRPr="007012F0">
        <w:rPr>
          <w:rStyle w:val="Emphasis"/>
          <w:rFonts w:asciiTheme="minorHAnsi" w:hAnsiTheme="minorHAnsi" w:cstheme="minorHAnsi"/>
          <w:i w:val="0"/>
          <w:iCs w:val="0"/>
          <w:color w:val="000000"/>
          <w:sz w:val="20"/>
          <w:szCs w:val="20"/>
          <w:shd w:val="clear" w:color="auto" w:fill="FFFFFF"/>
        </w:rPr>
        <w:t>November 2022)</w:t>
      </w:r>
    </w:p>
    <w:p w14:paraId="509D8EE8" w14:textId="77777777" w:rsidR="007012F0" w:rsidRPr="007012F0" w:rsidRDefault="007012F0" w:rsidP="007012F0">
      <w:pPr>
        <w:ind w:left="720"/>
        <w:rPr>
          <w:rStyle w:val="Emphasis"/>
          <w:rFonts w:asciiTheme="minorHAnsi" w:hAnsiTheme="minorHAnsi" w:cstheme="minorHAnsi"/>
          <w:i w:val="0"/>
          <w:iCs w:val="0"/>
          <w:color w:val="000000"/>
          <w:sz w:val="20"/>
          <w:szCs w:val="20"/>
          <w:shd w:val="clear" w:color="auto" w:fill="FFFFFF"/>
        </w:rPr>
      </w:pPr>
    </w:p>
    <w:p w14:paraId="0A952F75" w14:textId="77777777" w:rsidR="007012F0" w:rsidRPr="007012F0" w:rsidRDefault="00000000" w:rsidP="007012F0">
      <w:pPr>
        <w:ind w:left="720"/>
        <w:rPr>
          <w:rFonts w:asciiTheme="minorHAnsi" w:hAnsiTheme="minorHAnsi" w:cstheme="minorHAnsi"/>
          <w:sz w:val="20"/>
          <w:szCs w:val="20"/>
        </w:rPr>
      </w:pPr>
      <w:hyperlink r:id="rId51" w:history="1">
        <w:r w:rsidR="007012F0"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https://www.ncbi.nlm.nih.gov/books/NBK557617/</w:t>
        </w:r>
      </w:hyperlink>
      <w:r w:rsidR="007012F0" w:rsidRPr="007012F0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(</w:t>
      </w:r>
      <w:r w:rsidR="007012F0" w:rsidRPr="007012F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Courtney O'Connor; Mark F. Brady</w:t>
      </w:r>
      <w:r w:rsidR="007012F0" w:rsidRPr="007012F0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, </w:t>
      </w:r>
      <w:r w:rsidR="007012F0" w:rsidRPr="007012F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April 8, 2022)</w:t>
      </w:r>
    </w:p>
    <w:p w14:paraId="2A2034B1" w14:textId="77777777" w:rsidR="007012F0" w:rsidRPr="007012F0" w:rsidRDefault="007012F0" w:rsidP="007012F0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3AAADDE6" w14:textId="77777777" w:rsidR="007012F0" w:rsidRPr="007012F0" w:rsidRDefault="00000000" w:rsidP="007012F0">
      <w:pPr>
        <w:ind w:left="720"/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</w:pPr>
      <w:hyperlink r:id="rId52" w:history="1">
        <w:r w:rsidR="007012F0"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  <w:shd w:val="clear" w:color="auto" w:fill="FFFFFF"/>
          </w:rPr>
          <w:t>https://medlineplus.gov/druginfo/meds/a682403.html</w:t>
        </w:r>
      </w:hyperlink>
      <w:r w:rsidR="007012F0" w:rsidRPr="007012F0">
        <w:rPr>
          <w:rStyle w:val="Hyperlink"/>
          <w:rFonts w:asciiTheme="minorHAnsi" w:hAnsiTheme="minorHAnsi" w:cstheme="minorHAnsi"/>
          <w:sz w:val="20"/>
          <w:szCs w:val="20"/>
          <w:u w:val="none"/>
          <w:shd w:val="clear" w:color="auto" w:fill="FFFFFF"/>
        </w:rPr>
        <w:t xml:space="preserve"> (</w:t>
      </w:r>
      <w:r w:rsidR="007012F0" w:rsidRPr="007012F0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ASHP, </w:t>
      </w:r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April 2019)</w:t>
      </w:r>
    </w:p>
    <w:p w14:paraId="786286B8" w14:textId="77777777" w:rsidR="007012F0" w:rsidRPr="007012F0" w:rsidRDefault="007012F0" w:rsidP="007012F0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58BA7F05" w14:textId="77777777" w:rsidR="007012F0" w:rsidRPr="007012F0" w:rsidRDefault="00000000" w:rsidP="007012F0">
      <w:pPr>
        <w:ind w:left="720"/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</w:pPr>
      <w:hyperlink r:id="rId53" w:history="1">
        <w:r w:rsidR="007012F0"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  <w:shd w:val="clear" w:color="auto" w:fill="FFFFFF"/>
          </w:rPr>
          <w:t>https://medlineplus.gov/druginfo/meds/a682402.html</w:t>
        </w:r>
      </w:hyperlink>
      <w:r w:rsidR="007012F0" w:rsidRPr="007012F0">
        <w:rPr>
          <w:rStyle w:val="Hyperlink"/>
          <w:rFonts w:asciiTheme="minorHAnsi" w:hAnsiTheme="minorHAnsi" w:cstheme="minorHAnsi"/>
          <w:sz w:val="20"/>
          <w:szCs w:val="20"/>
          <w:u w:val="none"/>
          <w:shd w:val="clear" w:color="auto" w:fill="FFFFFF"/>
        </w:rPr>
        <w:t xml:space="preserve">  </w:t>
      </w:r>
      <w:r w:rsidR="007012F0" w:rsidRPr="007012F0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(ASHP, </w:t>
      </w:r>
      <w:r w:rsidR="007012F0" w:rsidRPr="007012F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July </w:t>
      </w:r>
      <w:r w:rsidR="007012F0" w:rsidRPr="007012F0">
        <w:rPr>
          <w:rFonts w:asciiTheme="minorHAnsi" w:hAnsiTheme="minorHAnsi" w:cstheme="minorHAnsi"/>
          <w:color w:val="444444"/>
          <w:sz w:val="20"/>
          <w:szCs w:val="20"/>
          <w:shd w:val="clear" w:color="auto" w:fill="FFFFFF"/>
        </w:rPr>
        <w:t>2017)</w:t>
      </w:r>
    </w:p>
    <w:p w14:paraId="1764003B" w14:textId="77777777" w:rsidR="007012F0" w:rsidRPr="007012F0" w:rsidRDefault="007012F0" w:rsidP="007012F0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0EF1CB39" w14:textId="77777777" w:rsidR="007012F0" w:rsidRPr="007012F0" w:rsidRDefault="00000000" w:rsidP="007012F0">
      <w:pPr>
        <w:ind w:left="720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54" w:history="1">
        <w:r w:rsidR="007012F0" w:rsidRPr="007012F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https://www.webmd.com/drugs/2/drug-8082/ethambutol-oral/details</w:t>
        </w:r>
      </w:hyperlink>
      <w:r w:rsidR="007012F0" w:rsidRPr="007012F0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7012F0" w:rsidRPr="007012F0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>(WedMD, N/D)</w:t>
      </w:r>
    </w:p>
    <w:p w14:paraId="50A70556" w14:textId="77777777" w:rsidR="007012F0" w:rsidRPr="007012F0" w:rsidRDefault="007012F0" w:rsidP="007012F0">
      <w:pPr>
        <w:rPr>
          <w:rFonts w:asciiTheme="minorHAnsi" w:hAnsiTheme="minorHAnsi" w:cstheme="minorHAnsi"/>
          <w:color w:val="22272B"/>
          <w:sz w:val="20"/>
          <w:szCs w:val="20"/>
          <w:shd w:val="clear" w:color="auto" w:fill="FFFFFF"/>
        </w:rPr>
      </w:pPr>
    </w:p>
    <w:p w14:paraId="49A98E61" w14:textId="558E9EBB" w:rsidR="007012F0" w:rsidRPr="007012F0" w:rsidRDefault="007012F0" w:rsidP="007012F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050505"/>
          <w:sz w:val="20"/>
          <w:szCs w:val="20"/>
        </w:rPr>
      </w:pPr>
      <w:hyperlink r:id="rId55" w:history="1">
        <w:r w:rsidRPr="007012F0">
          <w:rPr>
            <w:rStyle w:val="Hyperlink"/>
            <w:rFonts w:asciiTheme="minorHAnsi" w:hAnsiTheme="minorHAnsi" w:cstheme="minorHAnsi"/>
            <w:b w:val="0"/>
            <w:bCs w:val="0"/>
            <w:sz w:val="20"/>
            <w:szCs w:val="20"/>
            <w:u w:val="none"/>
          </w:rPr>
          <w:t>https://www.facebook.com/ipacfoundation/photos/24-march-world-tuberculosis-dayhow-do-we-prevent-from-tuberculosisprimary-preven/198398861614874/</w:t>
        </w:r>
      </w:hyperlink>
      <w:r w:rsidRPr="007012F0">
        <w:rPr>
          <w:rStyle w:val="Hyperlink"/>
          <w:rFonts w:asciiTheme="minorHAnsi" w:hAnsiTheme="minorHAnsi" w:cstheme="minorHAnsi"/>
          <w:b w:val="0"/>
          <w:bCs w:val="0"/>
          <w:sz w:val="20"/>
          <w:szCs w:val="20"/>
          <w:u w:val="none"/>
        </w:rPr>
        <w:t xml:space="preserve"> </w:t>
      </w:r>
      <w:r w:rsidRPr="007012F0">
        <w:rPr>
          <w:rStyle w:val="Hyperlink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  <w:u w:val="none"/>
        </w:rPr>
        <w:t>(</w:t>
      </w:r>
      <w:hyperlink r:id="rId56" w:history="1">
        <w:r w:rsidRPr="007012F0">
          <w:rPr>
            <w:rFonts w:asciiTheme="minorHAnsi" w:hAnsiTheme="minorHAnsi" w:cstheme="minorHAnsi"/>
            <w:b w:val="0"/>
            <w:bCs w:val="0"/>
            <w:color w:val="000000" w:themeColor="text1"/>
            <w:sz w:val="20"/>
            <w:szCs w:val="20"/>
            <w:bdr w:val="none" w:sz="0" w:space="0" w:color="auto" w:frame="1"/>
          </w:rPr>
          <w:t xml:space="preserve">Infection Prevention </w:t>
        </w:r>
        <w:proofErr w:type="gramStart"/>
        <w:r w:rsidRPr="007012F0">
          <w:rPr>
            <w:rFonts w:asciiTheme="minorHAnsi" w:hAnsiTheme="minorHAnsi" w:cstheme="minorHAnsi"/>
            <w:b w:val="0"/>
            <w:bCs w:val="0"/>
            <w:color w:val="000000" w:themeColor="text1"/>
            <w:sz w:val="20"/>
            <w:szCs w:val="20"/>
            <w:bdr w:val="none" w:sz="0" w:space="0" w:color="auto" w:frame="1"/>
          </w:rPr>
          <w:t>And</w:t>
        </w:r>
        <w:proofErr w:type="gramEnd"/>
        <w:r w:rsidRPr="007012F0">
          <w:rPr>
            <w:rFonts w:asciiTheme="minorHAnsi" w:hAnsiTheme="minorHAnsi" w:cstheme="minorHAnsi"/>
            <w:b w:val="0"/>
            <w:bCs w:val="0"/>
            <w:color w:val="000000" w:themeColor="text1"/>
            <w:sz w:val="20"/>
            <w:szCs w:val="20"/>
            <w:bdr w:val="none" w:sz="0" w:space="0" w:color="auto" w:frame="1"/>
          </w:rPr>
          <w:t xml:space="preserve"> Control Foundation</w:t>
        </w:r>
      </w:hyperlink>
      <w:r w:rsidRPr="007012F0">
        <w:rPr>
          <w:rStyle w:val="Hyperlink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  <w:u w:val="none"/>
        </w:rPr>
        <w:t>, March 2020)</w:t>
      </w:r>
    </w:p>
    <w:p w14:paraId="08C7F0EA" w14:textId="77777777" w:rsidR="007012F0" w:rsidRPr="00957C15" w:rsidRDefault="007012F0" w:rsidP="007012F0">
      <w:pPr>
        <w:rPr>
          <w:rFonts w:cstheme="minorHAnsi"/>
          <w:sz w:val="19"/>
          <w:szCs w:val="19"/>
        </w:rPr>
      </w:pPr>
    </w:p>
    <w:p w14:paraId="3E04E50C" w14:textId="77777777" w:rsidR="007012F0" w:rsidRPr="007012F0" w:rsidRDefault="007012F0" w:rsidP="007012F0">
      <w:pPr>
        <w:pStyle w:val="ListParagraph"/>
        <w:rPr>
          <w:rFonts w:cstheme="minorHAnsi"/>
          <w:sz w:val="19"/>
          <w:szCs w:val="19"/>
        </w:rPr>
      </w:pPr>
    </w:p>
    <w:sectPr w:rsidR="007012F0" w:rsidRPr="007012F0" w:rsidSect="00937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31912" w14:textId="77777777" w:rsidR="005323ED" w:rsidRDefault="005323ED" w:rsidP="009372D7">
      <w:r>
        <w:separator/>
      </w:r>
    </w:p>
  </w:endnote>
  <w:endnote w:type="continuationSeparator" w:id="0">
    <w:p w14:paraId="578D9AC1" w14:textId="77777777" w:rsidR="005323ED" w:rsidRDefault="005323ED" w:rsidP="0093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E1A74" w14:textId="77777777" w:rsidR="005323ED" w:rsidRDefault="005323ED" w:rsidP="009372D7">
      <w:r>
        <w:separator/>
      </w:r>
    </w:p>
  </w:footnote>
  <w:footnote w:type="continuationSeparator" w:id="0">
    <w:p w14:paraId="7D7B0241" w14:textId="77777777" w:rsidR="005323ED" w:rsidRDefault="005323ED" w:rsidP="00937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E26"/>
    <w:multiLevelType w:val="hybridMultilevel"/>
    <w:tmpl w:val="43044D46"/>
    <w:lvl w:ilvl="0" w:tplc="87A07454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2F56E2F"/>
    <w:multiLevelType w:val="hybridMultilevel"/>
    <w:tmpl w:val="D1F8D88A"/>
    <w:lvl w:ilvl="0" w:tplc="256C04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56C04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010DD"/>
    <w:multiLevelType w:val="hybridMultilevel"/>
    <w:tmpl w:val="29A4C0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0D75F9"/>
    <w:multiLevelType w:val="hybridMultilevel"/>
    <w:tmpl w:val="7D82612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0922730"/>
    <w:multiLevelType w:val="hybridMultilevel"/>
    <w:tmpl w:val="35100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43CCC"/>
    <w:multiLevelType w:val="hybridMultilevel"/>
    <w:tmpl w:val="5EDCA9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4A476C"/>
    <w:multiLevelType w:val="hybridMultilevel"/>
    <w:tmpl w:val="87E86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50493"/>
    <w:multiLevelType w:val="hybridMultilevel"/>
    <w:tmpl w:val="20F0DC8E"/>
    <w:lvl w:ilvl="0" w:tplc="87A07454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2325E71"/>
    <w:multiLevelType w:val="hybridMultilevel"/>
    <w:tmpl w:val="ACE419B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034168"/>
    <w:multiLevelType w:val="multilevel"/>
    <w:tmpl w:val="DA0C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8A32E6"/>
    <w:multiLevelType w:val="hybridMultilevel"/>
    <w:tmpl w:val="BE40207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9D02BE1"/>
    <w:multiLevelType w:val="hybridMultilevel"/>
    <w:tmpl w:val="66A4072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87A07454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3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B2E0C09"/>
    <w:multiLevelType w:val="hybridMultilevel"/>
    <w:tmpl w:val="E7C04B1A"/>
    <w:lvl w:ilvl="0" w:tplc="87A07454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647BE"/>
    <w:multiLevelType w:val="multilevel"/>
    <w:tmpl w:val="17CE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C14109"/>
    <w:multiLevelType w:val="hybridMultilevel"/>
    <w:tmpl w:val="6C6494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5741AF"/>
    <w:multiLevelType w:val="hybridMultilevel"/>
    <w:tmpl w:val="3D1A7030"/>
    <w:lvl w:ilvl="0" w:tplc="256C04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91A4F"/>
    <w:multiLevelType w:val="multilevel"/>
    <w:tmpl w:val="F3E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56256B"/>
    <w:multiLevelType w:val="hybridMultilevel"/>
    <w:tmpl w:val="856C0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4784046"/>
    <w:multiLevelType w:val="hybridMultilevel"/>
    <w:tmpl w:val="E4EE059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B9947C6"/>
    <w:multiLevelType w:val="hybridMultilevel"/>
    <w:tmpl w:val="CE3C5BC2"/>
    <w:lvl w:ilvl="0" w:tplc="87A07454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87A07454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2" w:tplc="87A07454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D6A7AA9"/>
    <w:multiLevelType w:val="hybridMultilevel"/>
    <w:tmpl w:val="010EC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D6B32"/>
    <w:multiLevelType w:val="hybridMultilevel"/>
    <w:tmpl w:val="71A64DF4"/>
    <w:lvl w:ilvl="0" w:tplc="256C04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0F72E9"/>
    <w:multiLevelType w:val="multilevel"/>
    <w:tmpl w:val="56C6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3A5AFC"/>
    <w:multiLevelType w:val="hybridMultilevel"/>
    <w:tmpl w:val="0516948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DC62025"/>
    <w:multiLevelType w:val="multilevel"/>
    <w:tmpl w:val="B43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82303"/>
    <w:multiLevelType w:val="multilevel"/>
    <w:tmpl w:val="D678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A31319"/>
    <w:multiLevelType w:val="hybridMultilevel"/>
    <w:tmpl w:val="42B6B940"/>
    <w:lvl w:ilvl="0" w:tplc="256C04A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892517F"/>
    <w:multiLevelType w:val="hybridMultilevel"/>
    <w:tmpl w:val="9B64D3D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4139ED"/>
    <w:multiLevelType w:val="hybridMultilevel"/>
    <w:tmpl w:val="105CED78"/>
    <w:lvl w:ilvl="0" w:tplc="256C04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7246198">
    <w:abstractNumId w:val="4"/>
  </w:num>
  <w:num w:numId="2" w16cid:durableId="687605568">
    <w:abstractNumId w:val="6"/>
  </w:num>
  <w:num w:numId="3" w16cid:durableId="1569804524">
    <w:abstractNumId w:val="8"/>
  </w:num>
  <w:num w:numId="4" w16cid:durableId="1556307009">
    <w:abstractNumId w:val="24"/>
  </w:num>
  <w:num w:numId="5" w16cid:durableId="1973170586">
    <w:abstractNumId w:val="9"/>
  </w:num>
  <w:num w:numId="6" w16cid:durableId="1757050073">
    <w:abstractNumId w:val="22"/>
  </w:num>
  <w:num w:numId="7" w16cid:durableId="289359697">
    <w:abstractNumId w:val="25"/>
  </w:num>
  <w:num w:numId="8" w16cid:durableId="808590073">
    <w:abstractNumId w:val="13"/>
  </w:num>
  <w:num w:numId="9" w16cid:durableId="1141773832">
    <w:abstractNumId w:val="20"/>
  </w:num>
  <w:num w:numId="10" w16cid:durableId="1638603652">
    <w:abstractNumId w:val="16"/>
  </w:num>
  <w:num w:numId="11" w16cid:durableId="605385993">
    <w:abstractNumId w:val="10"/>
  </w:num>
  <w:num w:numId="12" w16cid:durableId="769009553">
    <w:abstractNumId w:val="7"/>
  </w:num>
  <w:num w:numId="13" w16cid:durableId="435174322">
    <w:abstractNumId w:val="11"/>
  </w:num>
  <w:num w:numId="14" w16cid:durableId="1155148102">
    <w:abstractNumId w:val="3"/>
  </w:num>
  <w:num w:numId="15" w16cid:durableId="414327220">
    <w:abstractNumId w:val="0"/>
  </w:num>
  <w:num w:numId="16" w16cid:durableId="908418849">
    <w:abstractNumId w:val="19"/>
  </w:num>
  <w:num w:numId="17" w16cid:durableId="1430733241">
    <w:abstractNumId w:val="2"/>
  </w:num>
  <w:num w:numId="18" w16cid:durableId="1736271447">
    <w:abstractNumId w:val="12"/>
  </w:num>
  <w:num w:numId="19" w16cid:durableId="92676576">
    <w:abstractNumId w:val="18"/>
  </w:num>
  <w:num w:numId="20" w16cid:durableId="171653432">
    <w:abstractNumId w:val="17"/>
  </w:num>
  <w:num w:numId="21" w16cid:durableId="1386179116">
    <w:abstractNumId w:val="23"/>
  </w:num>
  <w:num w:numId="22" w16cid:durableId="669328781">
    <w:abstractNumId w:val="14"/>
  </w:num>
  <w:num w:numId="23" w16cid:durableId="1100756992">
    <w:abstractNumId w:val="1"/>
  </w:num>
  <w:num w:numId="24" w16cid:durableId="2085451339">
    <w:abstractNumId w:val="28"/>
  </w:num>
  <w:num w:numId="25" w16cid:durableId="350181226">
    <w:abstractNumId w:val="15"/>
  </w:num>
  <w:num w:numId="26" w16cid:durableId="1682901201">
    <w:abstractNumId w:val="21"/>
  </w:num>
  <w:num w:numId="27" w16cid:durableId="1645810154">
    <w:abstractNumId w:val="26"/>
  </w:num>
  <w:num w:numId="28" w16cid:durableId="450246575">
    <w:abstractNumId w:val="5"/>
  </w:num>
  <w:num w:numId="29" w16cid:durableId="12291539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D7"/>
    <w:rsid w:val="000003F1"/>
    <w:rsid w:val="0003291B"/>
    <w:rsid w:val="00091BBD"/>
    <w:rsid w:val="000967A0"/>
    <w:rsid w:val="000A77CD"/>
    <w:rsid w:val="00110425"/>
    <w:rsid w:val="00126DA0"/>
    <w:rsid w:val="00197F87"/>
    <w:rsid w:val="001D1A4D"/>
    <w:rsid w:val="001D22B7"/>
    <w:rsid w:val="00224BBC"/>
    <w:rsid w:val="00235605"/>
    <w:rsid w:val="00244CB8"/>
    <w:rsid w:val="00257C05"/>
    <w:rsid w:val="002676E3"/>
    <w:rsid w:val="002D0ED7"/>
    <w:rsid w:val="00394048"/>
    <w:rsid w:val="003C2322"/>
    <w:rsid w:val="003F5C4D"/>
    <w:rsid w:val="00483ECE"/>
    <w:rsid w:val="004B4B92"/>
    <w:rsid w:val="004D0687"/>
    <w:rsid w:val="00527BED"/>
    <w:rsid w:val="005323ED"/>
    <w:rsid w:val="0053615F"/>
    <w:rsid w:val="0057162F"/>
    <w:rsid w:val="00571881"/>
    <w:rsid w:val="00590476"/>
    <w:rsid w:val="005D5058"/>
    <w:rsid w:val="005F356F"/>
    <w:rsid w:val="006054C6"/>
    <w:rsid w:val="006143AE"/>
    <w:rsid w:val="00615D57"/>
    <w:rsid w:val="006449D3"/>
    <w:rsid w:val="006A58F2"/>
    <w:rsid w:val="006F57CA"/>
    <w:rsid w:val="007012F0"/>
    <w:rsid w:val="00725893"/>
    <w:rsid w:val="00750E0E"/>
    <w:rsid w:val="00755CC1"/>
    <w:rsid w:val="007706ED"/>
    <w:rsid w:val="0078228A"/>
    <w:rsid w:val="0079539F"/>
    <w:rsid w:val="00796D08"/>
    <w:rsid w:val="007B18AF"/>
    <w:rsid w:val="007E46FA"/>
    <w:rsid w:val="00855C1A"/>
    <w:rsid w:val="00885B1E"/>
    <w:rsid w:val="008B2E29"/>
    <w:rsid w:val="008D1BD7"/>
    <w:rsid w:val="008E198B"/>
    <w:rsid w:val="0091686C"/>
    <w:rsid w:val="009372D7"/>
    <w:rsid w:val="00957C15"/>
    <w:rsid w:val="009A38E0"/>
    <w:rsid w:val="009B6B65"/>
    <w:rsid w:val="00A961FB"/>
    <w:rsid w:val="00AC33A5"/>
    <w:rsid w:val="00AE1E71"/>
    <w:rsid w:val="00B07137"/>
    <w:rsid w:val="00B260B5"/>
    <w:rsid w:val="00B61B7E"/>
    <w:rsid w:val="00B76884"/>
    <w:rsid w:val="00BA3AAF"/>
    <w:rsid w:val="00BC2667"/>
    <w:rsid w:val="00C07107"/>
    <w:rsid w:val="00C32BF9"/>
    <w:rsid w:val="00C81F8D"/>
    <w:rsid w:val="00CA0FDB"/>
    <w:rsid w:val="00CC6A7D"/>
    <w:rsid w:val="00D228FE"/>
    <w:rsid w:val="00D310A7"/>
    <w:rsid w:val="00D65753"/>
    <w:rsid w:val="00DC2AB5"/>
    <w:rsid w:val="00DD2905"/>
    <w:rsid w:val="00E542BF"/>
    <w:rsid w:val="00E75863"/>
    <w:rsid w:val="00EA67CC"/>
    <w:rsid w:val="00EB2A74"/>
    <w:rsid w:val="00ED793E"/>
    <w:rsid w:val="00EE07E7"/>
    <w:rsid w:val="00EF0A71"/>
    <w:rsid w:val="00F1503A"/>
    <w:rsid w:val="00FA4AF6"/>
    <w:rsid w:val="00FE32A6"/>
    <w:rsid w:val="00F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6E0B"/>
  <w15:docId w15:val="{8BE4FD78-9A82-CD44-A841-422FC5C3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85B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2D7"/>
  </w:style>
  <w:style w:type="paragraph" w:styleId="Footer">
    <w:name w:val="footer"/>
    <w:basedOn w:val="Normal"/>
    <w:link w:val="FooterChar"/>
    <w:uiPriority w:val="99"/>
    <w:unhideWhenUsed/>
    <w:rsid w:val="009372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2D7"/>
  </w:style>
  <w:style w:type="paragraph" w:styleId="ListParagraph">
    <w:name w:val="List Paragraph"/>
    <w:basedOn w:val="Normal"/>
    <w:uiPriority w:val="34"/>
    <w:qFormat/>
    <w:rsid w:val="009372D7"/>
    <w:pPr>
      <w:ind w:left="720"/>
      <w:contextualSpacing/>
    </w:pPr>
  </w:style>
  <w:style w:type="table" w:styleId="TableGrid">
    <w:name w:val="Table Grid"/>
    <w:basedOn w:val="Table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A7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C6A7D"/>
  </w:style>
  <w:style w:type="character" w:styleId="Emphasis">
    <w:name w:val="Emphasis"/>
    <w:basedOn w:val="DefaultParagraphFont"/>
    <w:uiPriority w:val="20"/>
    <w:qFormat/>
    <w:rsid w:val="0023560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5605"/>
    <w:rPr>
      <w:color w:val="954F72" w:themeColor="followedHyperlink"/>
      <w:u w:val="single"/>
    </w:rPr>
  </w:style>
  <w:style w:type="paragraph" w:customStyle="1" w:styleId="trt0xe">
    <w:name w:val="trt0xe"/>
    <w:basedOn w:val="Normal"/>
    <w:rsid w:val="00D228FE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257C0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885B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xt0psk2">
    <w:name w:val="xt0psk2"/>
    <w:basedOn w:val="DefaultParagraphFont"/>
    <w:rsid w:val="0088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hsinform.scot/illnesses-and-conditions/lungs-and-airways/cough" TargetMode="External"/><Relationship Id="rId18" Type="http://schemas.openxmlformats.org/officeDocument/2006/relationships/hyperlink" Target="https://www.nhsinform.scot/illnesses-and-conditions/lungs-and-airways/cystic-fibrosis" TargetMode="External"/><Relationship Id="rId26" Type="http://schemas.openxmlformats.org/officeDocument/2006/relationships/hyperlink" Target="https://www.nhs.uk/conditions/common-cold/" TargetMode="External"/><Relationship Id="rId39" Type="http://schemas.openxmlformats.org/officeDocument/2006/relationships/hyperlink" Target="https://www.facebook.com/ipacfoundation/photos/24-march-world-tuberculosis-dayhow-do-we-prevent-from-tuberculosisprimary-preven/198398861614874/" TargetMode="External"/><Relationship Id="rId21" Type="http://schemas.openxmlformats.org/officeDocument/2006/relationships/hyperlink" Target="https://www.nhsinform.scot/illnesses-and-conditions/nutritional/malnutrition" TargetMode="External"/><Relationship Id="rId34" Type="http://schemas.openxmlformats.org/officeDocument/2006/relationships/hyperlink" Target="https://medlineplus.gov/druginfo/meds/a682403.html" TargetMode="External"/><Relationship Id="rId42" Type="http://schemas.openxmlformats.org/officeDocument/2006/relationships/hyperlink" Target="https://www.nhsinform.scot/illnesses-and-conditions/lungs-and-airways/cystic-fibrosis" TargetMode="External"/><Relationship Id="rId47" Type="http://schemas.openxmlformats.org/officeDocument/2006/relationships/hyperlink" Target="https://www.nhs.uk/conditions/tuberculosis-tb/causes/" TargetMode="External"/><Relationship Id="rId50" Type="http://schemas.openxmlformats.org/officeDocument/2006/relationships/hyperlink" Target="https://www.lung.org/lung-health-diseases/lung-disease-lookup/tuberculosis/treating-and-managing" TargetMode="External"/><Relationship Id="rId55" Type="http://schemas.openxmlformats.org/officeDocument/2006/relationships/hyperlink" Target="https://www.facebook.com/ipacfoundation/photos/24-march-world-tuberculosis-dayhow-do-we-prevent-from-tuberculosisprimary-preven/198398861614874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hsinform.scot/illnesses-and-conditions/diabetes/diabetes" TargetMode="External"/><Relationship Id="rId29" Type="http://schemas.openxmlformats.org/officeDocument/2006/relationships/hyperlink" Target="https://www.nhs.uk/conditions/tuberculosis-tb/causes/" TargetMode="External"/><Relationship Id="rId11" Type="http://schemas.openxmlformats.org/officeDocument/2006/relationships/hyperlink" Target="https://www.nhsinform.scot/illnesses-and-conditions/lungs-and-airways/cystic-fibrosis" TargetMode="External"/><Relationship Id="rId24" Type="http://schemas.openxmlformats.org/officeDocument/2006/relationships/hyperlink" Target="https://www.cdc.gov/scienceambassador/documents/cystic-fibrosis-fact-sheet.pdf" TargetMode="External"/><Relationship Id="rId32" Type="http://schemas.openxmlformats.org/officeDocument/2006/relationships/hyperlink" Target="https://www.lung.org/lung-health-diseases/lung-disease-lookup/tuberculosis/treating-and-managing" TargetMode="External"/><Relationship Id="rId37" Type="http://schemas.openxmlformats.org/officeDocument/2006/relationships/hyperlink" Target="http://www.webmd.com/oral-health/anatomy-of-the-mouth" TargetMode="External"/><Relationship Id="rId40" Type="http://schemas.openxmlformats.org/officeDocument/2006/relationships/hyperlink" Target="https://www.facebook.com/ipacfoundation/?__tn__=-UC*F" TargetMode="External"/><Relationship Id="rId45" Type="http://schemas.openxmlformats.org/officeDocument/2006/relationships/hyperlink" Target="https://www.cdc.gov/scienceambassador/documents/cystic-fibrosis-fact-sheet.pdf" TargetMode="External"/><Relationship Id="rId53" Type="http://schemas.openxmlformats.org/officeDocument/2006/relationships/hyperlink" Target="https://medlineplus.gov/druginfo/meds/a682402.html" TargetMode="External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hyperlink" Target="https://www.nhsinform.scot/tests-and-treatments/medicines-and-medical-aids/types-of-medicine/antibiotic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nhsinform.scot/illnesses-and-conditions/stomach-liver-and-gastrointestinal-tract/diarrhoea/" TargetMode="External"/><Relationship Id="rId22" Type="http://schemas.openxmlformats.org/officeDocument/2006/relationships/hyperlink" Target="https://www.nhsinform.scot/tests-and-treatments/surgical-procedures/lung-transplant" TargetMode="External"/><Relationship Id="rId27" Type="http://schemas.openxmlformats.org/officeDocument/2006/relationships/hyperlink" Target="https://www.nhs.uk/conditions/flu/" TargetMode="External"/><Relationship Id="rId30" Type="http://schemas.openxmlformats.org/officeDocument/2006/relationships/hyperlink" Target="https://www.nhs.uk/conditions/tuberculosis-tb/causes/" TargetMode="External"/><Relationship Id="rId35" Type="http://schemas.openxmlformats.org/officeDocument/2006/relationships/hyperlink" Target="https://medlineplus.gov/druginfo/meds/a682402.html" TargetMode="External"/><Relationship Id="rId43" Type="http://schemas.openxmlformats.org/officeDocument/2006/relationships/hyperlink" Target="https://www.nhsinform.scot/illnesses-and-conditions/lungs-and-airways/cystic-fibrosis" TargetMode="External"/><Relationship Id="rId48" Type="http://schemas.openxmlformats.org/officeDocument/2006/relationships/hyperlink" Target="https://www.nhs.uk/conditions/tuberculosis-tb/causes/" TargetMode="External"/><Relationship Id="rId56" Type="http://schemas.openxmlformats.org/officeDocument/2006/relationships/hyperlink" Target="https://www.facebook.com/ipacfoundation/?__tn__=-UC*F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www.ncbi.nlm.nih.gov/books/NBK557617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nhsinform.scot/illnesses-and-conditions/infections-and-poisoning/chest-infection" TargetMode="External"/><Relationship Id="rId17" Type="http://schemas.openxmlformats.org/officeDocument/2006/relationships/hyperlink" Target="https://www.nhsinform.scot/illnesses-and-conditions/muscle-bone-and-joints/conditions/osteoporosis/" TargetMode="External"/><Relationship Id="rId25" Type="http://schemas.openxmlformats.org/officeDocument/2006/relationships/hyperlink" Target="https://www.hopkinsallchildrens.org/Services/Pulmonology/Pediatric-Cystic-Fibrosis/Infection-Prevention-and-Control" TargetMode="External"/><Relationship Id="rId33" Type="http://schemas.openxmlformats.org/officeDocument/2006/relationships/hyperlink" Target="https://www.ncbi.nlm.nih.gov/books/NBK557617/" TargetMode="External"/><Relationship Id="rId38" Type="http://schemas.openxmlformats.org/officeDocument/2006/relationships/hyperlink" Target="https://www.webmd.com/drugs/2/drug-8082/ethambutol-oral/details" TargetMode="External"/><Relationship Id="rId46" Type="http://schemas.openxmlformats.org/officeDocument/2006/relationships/hyperlink" Target="https://www.hopkinsallchildrens.org/Services/Pulmonology/Pediatric-Cystic-Fibrosis/Infection-Prevention-and-Control" TargetMode="External"/><Relationship Id="rId20" Type="http://schemas.openxmlformats.org/officeDocument/2006/relationships/hyperlink" Target="https://www.nhsinform.scot/illnesses-and-conditions/infections-and-poisoning/chest-infection/" TargetMode="External"/><Relationship Id="rId41" Type="http://schemas.openxmlformats.org/officeDocument/2006/relationships/hyperlink" Target="https://www.facebook.com/ipacfoundation/?__tn__=-UC*F" TargetMode="External"/><Relationship Id="rId54" Type="http://schemas.openxmlformats.org/officeDocument/2006/relationships/hyperlink" Target="https://www.webmd.com/drugs/2/drug-8082/ethambutol-oral/detail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nhsinform.scot/illnesses-and-conditions/lungs-and-airways/shortness-of-breath" TargetMode="External"/><Relationship Id="rId23" Type="http://schemas.openxmlformats.org/officeDocument/2006/relationships/hyperlink" Target="https://www.nhsinform.scot/illnesses-and-conditions/lungs-and-airways/cystic-fibrosis" TargetMode="External"/><Relationship Id="rId28" Type="http://schemas.openxmlformats.org/officeDocument/2006/relationships/hyperlink" Target="https://www.nhs.uk/conditions/tuberculosis-tb/symptoms/" TargetMode="External"/><Relationship Id="rId36" Type="http://schemas.openxmlformats.org/officeDocument/2006/relationships/hyperlink" Target="http://www.webmd.com/drugs/index-drugs.aspx" TargetMode="External"/><Relationship Id="rId49" Type="http://schemas.openxmlformats.org/officeDocument/2006/relationships/hyperlink" Target="https://www.health.nsw.gov.au/Infectious/factsheets/Pages/tuberculosis.aspx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jpeg"/><Relationship Id="rId31" Type="http://schemas.openxmlformats.org/officeDocument/2006/relationships/hyperlink" Target="https://www.health.nsw.gov.au/Infectious/factsheets/Pages/tuberculosis.aspx" TargetMode="External"/><Relationship Id="rId44" Type="http://schemas.openxmlformats.org/officeDocument/2006/relationships/hyperlink" Target="https://www.nhsinform.scot/illnesses-and-conditions/lungs-and-airways/cystic-fibrosis" TargetMode="External"/><Relationship Id="rId52" Type="http://schemas.openxmlformats.org/officeDocument/2006/relationships/hyperlink" Target="https://medlineplus.gov/druginfo/meds/a6824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98D2CC-20E6-48E2-8C5E-7FE37800EBCE}"/>
</file>

<file path=customXml/itemProps2.xml><?xml version="1.0" encoding="utf-8"?>
<ds:datastoreItem xmlns:ds="http://schemas.openxmlformats.org/officeDocument/2006/customXml" ds:itemID="{0D4FA5A0-91F6-4DEC-A74A-6D027853F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30B23-B84B-41ED-8BA3-375A98B0C0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2248</Words>
  <Characters>14725</Characters>
  <Application>Microsoft Office Word</Application>
  <DocSecurity>0</DocSecurity>
  <Lines>475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taleah.ambler@outlook.com</cp:lastModifiedBy>
  <cp:revision>9</cp:revision>
  <dcterms:created xsi:type="dcterms:W3CDTF">2023-04-25T02:03:00Z</dcterms:created>
  <dcterms:modified xsi:type="dcterms:W3CDTF">2023-04-28T06:34:00Z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