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C5DB5" w:rsidP="00BC5DB5" w:rsidRDefault="006E4160" w14:paraId="6EC3E2A3" w14:textId="52C06F1A">
      <w:r>
        <w:t xml:space="preserve"> </w:t>
      </w:r>
    </w:p>
    <w:p w:rsidRPr="00482D9C" w:rsidR="00BC5DB5" w:rsidP="00BC5DB5" w:rsidRDefault="00BC5DB5" w14:paraId="6BDA7DD3" w14:textId="77777777"/>
    <w:p w:rsidRPr="00482D9C" w:rsidR="00BC5DB5" w:rsidP="00BC5DB5" w:rsidRDefault="00BC5DB5" w14:paraId="3819F62C" w14:textId="77777777"/>
    <w:p w:rsidRPr="00482D9C" w:rsidR="00BC5DB5" w:rsidP="00BC5DB5" w:rsidRDefault="00BC5DB5" w14:paraId="5705CCD3" w14:textId="77777777"/>
    <w:p w:rsidRPr="00482D9C" w:rsidR="00BC5DB5" w:rsidP="00BC5DB5" w:rsidRDefault="00BC5DB5" w14:paraId="148FA880" w14:textId="77777777"/>
    <w:p w:rsidRPr="00482D9C" w:rsidR="00BC5DB5" w:rsidP="00BC5DB5" w:rsidRDefault="00BC5DB5" w14:paraId="3EA39A9C" w14:textId="77777777"/>
    <w:p w:rsidR="00BC5DB5" w:rsidP="00BC5DB5" w:rsidRDefault="00BC5DB5" w14:paraId="256F3834" w14:textId="77777777"/>
    <w:p w:rsidR="00BC5DB5" w:rsidP="00BC5DB5" w:rsidRDefault="00BC5DB5" w14:paraId="36CBDB16" w14:textId="77777777">
      <w:pPr>
        <w:jc w:val="center"/>
        <w:rPr>
          <w:rFonts w:cstheme="minorHAnsi"/>
          <w:b/>
          <w:sz w:val="32"/>
          <w:szCs w:val="32"/>
        </w:rPr>
      </w:pPr>
      <w:r w:rsidRPr="00482D9C">
        <w:rPr>
          <w:b/>
          <w:i/>
          <w:sz w:val="32"/>
          <w:szCs w:val="32"/>
        </w:rPr>
        <w:t xml:space="preserve">Human Biology ATAR – Task </w:t>
      </w:r>
      <w:r>
        <w:rPr>
          <w:b/>
          <w:i/>
          <w:sz w:val="32"/>
          <w:szCs w:val="32"/>
        </w:rPr>
        <w:t xml:space="preserve">2: </w:t>
      </w:r>
      <w:r w:rsidRPr="00BC5DB5">
        <w:rPr>
          <w:rFonts w:cstheme="minorHAnsi"/>
          <w:b/>
          <w:sz w:val="32"/>
          <w:szCs w:val="32"/>
        </w:rPr>
        <w:t>End of term test</w:t>
      </w:r>
    </w:p>
    <w:p w:rsidR="00BC5DB5" w:rsidP="00BC5DB5" w:rsidRDefault="00BC5DB5" w14:paraId="45A0BDAC" w14:textId="36DE04D0">
      <w:pPr>
        <w:jc w:val="center"/>
        <w:rPr>
          <w:b/>
          <w:i/>
          <w:sz w:val="32"/>
          <w:szCs w:val="32"/>
        </w:rPr>
      </w:pPr>
      <w:r>
        <w:rPr>
          <w:rFonts w:cstheme="minorHAnsi"/>
          <w:b/>
          <w:i/>
          <w:sz w:val="20"/>
        </w:rPr>
        <w:t>Content covered weeks 1-</w:t>
      </w:r>
      <w:r w:rsidR="007B513C">
        <w:rPr>
          <w:rFonts w:cstheme="minorHAnsi"/>
          <w:b/>
          <w:i/>
          <w:sz w:val="20"/>
        </w:rPr>
        <w:t>9</w:t>
      </w:r>
      <w:r>
        <w:rPr>
          <w:rFonts w:cstheme="minorHAnsi"/>
          <w:b/>
          <w:i/>
        </w:rPr>
        <w:t xml:space="preserve"> (5</w:t>
      </w:r>
      <w:r w:rsidRPr="000F53E6">
        <w:rPr>
          <w:rFonts w:cstheme="minorHAnsi"/>
          <w:b/>
          <w:i/>
        </w:rPr>
        <w:t>%)</w:t>
      </w:r>
    </w:p>
    <w:tbl>
      <w:tblPr>
        <w:tblW w:w="4737" w:type="pct"/>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3448"/>
        <w:gridCol w:w="2152"/>
        <w:gridCol w:w="2154"/>
        <w:gridCol w:w="2152"/>
      </w:tblGrid>
      <w:tr w:rsidRPr="00671D5B" w:rsidR="00BC5DB5" w:rsidTr="00BC5DB5" w14:paraId="0EE39837" w14:textId="77777777">
        <w:trPr>
          <w:trHeight w:val="814"/>
        </w:trPr>
        <w:tc>
          <w:tcPr>
            <w:tcW w:w="5000" w:type="pct"/>
            <w:gridSpan w:val="4"/>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429951CA" w14:textId="77777777">
            <w:pPr>
              <w:tabs>
                <w:tab w:val="center" w:pos="4513"/>
              </w:tabs>
              <w:suppressAutoHyphens/>
              <w:rPr>
                <w:rFonts w:eastAsia="MS Mincho" w:cstheme="minorHAnsi"/>
                <w:color w:val="000000" w:themeColor="text1"/>
                <w:spacing w:val="-2"/>
              </w:rPr>
            </w:pPr>
            <w:r w:rsidRPr="00BC5DB5">
              <w:rPr>
                <w:rFonts w:eastAsia="MS Mincho" w:cstheme="minorHAnsi"/>
                <w:color w:val="000000" w:themeColor="text1"/>
                <w:spacing w:val="-2"/>
              </w:rPr>
              <w:t>Name:</w:t>
            </w:r>
          </w:p>
        </w:tc>
      </w:tr>
      <w:tr w:rsidRPr="00671D5B" w:rsidR="00BC5DB5" w:rsidTr="00BC5DB5" w14:paraId="2C8CE923" w14:textId="77777777">
        <w:trPr>
          <w:trHeight w:val="814"/>
        </w:trPr>
        <w:tc>
          <w:tcPr>
            <w:tcW w:w="5000" w:type="pct"/>
            <w:gridSpan w:val="4"/>
            <w:tcBorders>
              <w:top w:val="single" w:color="auto" w:sz="6" w:space="0"/>
              <w:bottom w:val="single" w:color="auto" w:sz="4" w:space="0"/>
            </w:tcBorders>
            <w:vAlign w:val="center"/>
          </w:tcPr>
          <w:p w:rsidRPr="00BC5DB5" w:rsidR="00BC5DB5" w:rsidRDefault="00BC5DB5" w14:paraId="4C5323B0" w14:textId="77777777">
            <w:pPr>
              <w:rPr>
                <w:rFonts w:eastAsia="MS Mincho" w:cstheme="minorHAnsi"/>
                <w:color w:val="000000" w:themeColor="text1"/>
                <w:spacing w:val="-2"/>
              </w:rPr>
            </w:pPr>
            <w:r w:rsidRPr="00BC5DB5">
              <w:rPr>
                <w:rFonts w:cstheme="minorHAnsi"/>
                <w:color w:val="000000" w:themeColor="text1"/>
              </w:rPr>
              <w:t>Time allowed: 55 Minutes + 5 minutes reading time</w:t>
            </w:r>
          </w:p>
        </w:tc>
      </w:tr>
      <w:tr w:rsidRPr="00671D5B" w:rsidR="00BC5DB5" w:rsidTr="00BC5DB5" w14:paraId="72321884" w14:textId="77777777">
        <w:trPr>
          <w:trHeight w:val="814"/>
        </w:trPr>
        <w:tc>
          <w:tcPr>
            <w:tcW w:w="1741" w:type="pct"/>
            <w:tcBorders>
              <w:top w:val="single" w:color="auto" w:sz="6" w:space="0"/>
              <w:bottom w:val="single" w:color="auto" w:sz="4" w:space="0"/>
              <w:right w:val="single" w:color="auto" w:sz="4" w:space="0"/>
            </w:tcBorders>
            <w:vAlign w:val="center"/>
          </w:tcPr>
          <w:p w:rsidRPr="00BC5DB5" w:rsidR="00BC5DB5" w:rsidRDefault="00BC5DB5" w14:paraId="34D8A128" w14:textId="77777777">
            <w:pPr>
              <w:tabs>
                <w:tab w:val="center" w:pos="4513"/>
              </w:tabs>
              <w:suppressAutoHyphens/>
              <w:jc w:val="center"/>
              <w:rPr>
                <w:rFonts w:eastAsia="MS Mincho" w:cstheme="minorHAnsi"/>
                <w:b/>
                <w:color w:val="000000" w:themeColor="text1"/>
                <w:spacing w:val="-2"/>
              </w:rPr>
            </w:pPr>
            <w:r w:rsidRPr="00BC5DB5">
              <w:rPr>
                <w:rFonts w:eastAsia="MS Mincho" w:cstheme="minorHAnsi"/>
                <w:b/>
                <w:color w:val="000000" w:themeColor="text1"/>
                <w:spacing w:val="-2"/>
              </w:rPr>
              <w:t>Section</w:t>
            </w:r>
          </w:p>
        </w:tc>
        <w:tc>
          <w:tcPr>
            <w:tcW w:w="1086" w:type="pct"/>
            <w:tcBorders>
              <w:top w:val="single" w:color="auto" w:sz="6" w:space="0"/>
              <w:left w:val="nil"/>
              <w:bottom w:val="single" w:color="auto" w:sz="4" w:space="0"/>
              <w:right w:val="single" w:color="auto" w:sz="6" w:space="0"/>
            </w:tcBorders>
            <w:vAlign w:val="center"/>
          </w:tcPr>
          <w:p w:rsidRPr="00BC5DB5" w:rsidR="00BC5DB5" w:rsidRDefault="00BC5DB5" w14:paraId="75AB5345" w14:textId="77777777">
            <w:pPr>
              <w:tabs>
                <w:tab w:val="center" w:pos="4513"/>
              </w:tabs>
              <w:suppressAutoHyphens/>
              <w:jc w:val="center"/>
              <w:rPr>
                <w:rFonts w:eastAsia="MS Mincho" w:cstheme="minorHAnsi"/>
                <w:color w:val="000000" w:themeColor="text1"/>
                <w:spacing w:val="-2"/>
              </w:rPr>
            </w:pPr>
            <w:r w:rsidRPr="00BC5DB5">
              <w:rPr>
                <w:rFonts w:eastAsia="MS Mincho" w:cstheme="minorHAnsi"/>
                <w:color w:val="000000" w:themeColor="text1"/>
                <w:spacing w:val="-2"/>
              </w:rPr>
              <w:t>Your Mark</w:t>
            </w:r>
          </w:p>
        </w:tc>
        <w:tc>
          <w:tcPr>
            <w:tcW w:w="1087" w:type="pct"/>
            <w:tcBorders>
              <w:top w:val="single" w:color="auto" w:sz="6" w:space="0"/>
              <w:left w:val="nil"/>
              <w:bottom w:val="single" w:color="auto" w:sz="4" w:space="0"/>
              <w:right w:val="single" w:color="auto" w:sz="6" w:space="0"/>
            </w:tcBorders>
            <w:vAlign w:val="center"/>
          </w:tcPr>
          <w:p w:rsidRPr="00BC5DB5" w:rsidR="00BC5DB5" w:rsidRDefault="00BC5DB5" w14:paraId="48A672CE" w14:textId="77777777">
            <w:pPr>
              <w:tabs>
                <w:tab w:val="center" w:pos="4513"/>
              </w:tabs>
              <w:suppressAutoHyphens/>
              <w:jc w:val="center"/>
              <w:rPr>
                <w:rFonts w:eastAsia="MS Mincho" w:cstheme="minorHAnsi"/>
                <w:color w:val="000000" w:themeColor="text1"/>
                <w:spacing w:val="-2"/>
              </w:rPr>
            </w:pPr>
            <w:r w:rsidRPr="00BC5DB5">
              <w:rPr>
                <w:rFonts w:eastAsia="MS Mincho" w:cstheme="minorHAnsi"/>
                <w:color w:val="000000" w:themeColor="text1"/>
                <w:spacing w:val="-2"/>
              </w:rPr>
              <w:t>Marks available</w:t>
            </w:r>
          </w:p>
        </w:tc>
        <w:tc>
          <w:tcPr>
            <w:tcW w:w="1086" w:type="pct"/>
            <w:tcBorders>
              <w:top w:val="single" w:color="auto" w:sz="6" w:space="0"/>
              <w:left w:val="nil"/>
              <w:bottom w:val="single" w:color="auto" w:sz="4" w:space="0"/>
            </w:tcBorders>
            <w:vAlign w:val="center"/>
          </w:tcPr>
          <w:p w:rsidRPr="00BC5DB5" w:rsidR="00BC5DB5" w:rsidRDefault="00BC5DB5" w14:paraId="348F22AD" w14:textId="3D19DF29">
            <w:pPr>
              <w:tabs>
                <w:tab w:val="center" w:pos="4513"/>
              </w:tabs>
              <w:suppressAutoHyphens/>
              <w:jc w:val="center"/>
              <w:rPr>
                <w:rFonts w:eastAsia="MS Mincho" w:cstheme="minorHAnsi"/>
                <w:color w:val="000000" w:themeColor="text1"/>
                <w:spacing w:val="-2"/>
              </w:rPr>
            </w:pPr>
            <w:r w:rsidRPr="00BC5DB5">
              <w:rPr>
                <w:rFonts w:eastAsia="MS Mincho" w:cstheme="minorHAnsi"/>
                <w:color w:val="000000" w:themeColor="text1"/>
                <w:spacing w:val="-2"/>
              </w:rPr>
              <w:t xml:space="preserve">Percentage of </w:t>
            </w:r>
            <w:r w:rsidR="003946E8">
              <w:rPr>
                <w:rFonts w:eastAsia="MS Mincho" w:cstheme="minorHAnsi"/>
                <w:color w:val="000000" w:themeColor="text1"/>
                <w:spacing w:val="-2"/>
              </w:rPr>
              <w:t>Test</w:t>
            </w:r>
          </w:p>
        </w:tc>
      </w:tr>
      <w:tr w:rsidRPr="00671D5B" w:rsidR="00BC5DB5" w:rsidTr="00BC5DB5" w14:paraId="7D274B57" w14:textId="77777777">
        <w:trPr>
          <w:trHeight w:val="618"/>
        </w:trPr>
        <w:tc>
          <w:tcPr>
            <w:tcW w:w="1741"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06E37FB6" w14:textId="77777777">
            <w:pPr>
              <w:tabs>
                <w:tab w:val="left" w:pos="900"/>
              </w:tabs>
              <w:suppressAutoHyphens/>
              <w:jc w:val="center"/>
              <w:rPr>
                <w:rFonts w:eastAsia="MS Mincho" w:cstheme="minorHAnsi"/>
                <w:color w:val="000000" w:themeColor="text1"/>
                <w:spacing w:val="-2"/>
              </w:rPr>
            </w:pPr>
            <w:r w:rsidRPr="00BC5DB5">
              <w:rPr>
                <w:rFonts w:eastAsia="MS Mincho" w:cstheme="minorHAnsi"/>
                <w:b/>
                <w:color w:val="000000" w:themeColor="text1"/>
                <w:spacing w:val="-2"/>
              </w:rPr>
              <w:t>Multiple Choice</w:t>
            </w:r>
            <w:r>
              <w:rPr>
                <w:rFonts w:eastAsia="MS Mincho" w:cstheme="minorHAnsi"/>
                <w:b/>
                <w:color w:val="000000" w:themeColor="text1"/>
                <w:spacing w:val="-2"/>
              </w:rPr>
              <w:t xml:space="preserve"> (A)</w:t>
            </w:r>
          </w:p>
        </w:tc>
        <w:tc>
          <w:tcPr>
            <w:tcW w:w="1086"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60A7110D" w14:textId="77777777">
            <w:pPr>
              <w:tabs>
                <w:tab w:val="left" w:pos="-720"/>
              </w:tabs>
              <w:suppressAutoHyphens/>
              <w:spacing w:before="80"/>
              <w:ind w:left="360"/>
              <w:jc w:val="center"/>
              <w:rPr>
                <w:rFonts w:eastAsia="MS Mincho" w:cstheme="minorHAnsi"/>
                <w:color w:val="000000" w:themeColor="text1"/>
                <w:spacing w:val="-2"/>
              </w:rPr>
            </w:pPr>
          </w:p>
        </w:tc>
        <w:tc>
          <w:tcPr>
            <w:tcW w:w="1087"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044618D0" w14:textId="77777777">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15</w:t>
            </w:r>
          </w:p>
        </w:tc>
        <w:tc>
          <w:tcPr>
            <w:tcW w:w="1086"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1032850F" w14:textId="77777777">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25%</w:t>
            </w:r>
          </w:p>
        </w:tc>
      </w:tr>
      <w:tr w:rsidRPr="00671D5B" w:rsidR="00BC5DB5" w:rsidTr="00BC5DB5" w14:paraId="6B86135A" w14:textId="77777777">
        <w:trPr>
          <w:trHeight w:val="625"/>
        </w:trPr>
        <w:tc>
          <w:tcPr>
            <w:tcW w:w="1741"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67823FF7" w14:textId="77777777">
            <w:pPr>
              <w:tabs>
                <w:tab w:val="left" w:pos="900"/>
              </w:tabs>
              <w:suppressAutoHyphens/>
              <w:jc w:val="center"/>
              <w:rPr>
                <w:rFonts w:eastAsia="MS Mincho" w:cstheme="minorHAnsi"/>
                <w:b/>
                <w:color w:val="000000" w:themeColor="text1"/>
                <w:spacing w:val="-2"/>
              </w:rPr>
            </w:pPr>
            <w:r w:rsidRPr="00BC5DB5">
              <w:rPr>
                <w:rFonts w:eastAsia="MS Mincho" w:cstheme="minorHAnsi"/>
                <w:b/>
                <w:color w:val="000000" w:themeColor="text1"/>
                <w:spacing w:val="-2"/>
              </w:rPr>
              <w:t>Short Answer</w:t>
            </w:r>
            <w:r>
              <w:rPr>
                <w:rFonts w:eastAsia="MS Mincho" w:cstheme="minorHAnsi"/>
                <w:b/>
                <w:color w:val="000000" w:themeColor="text1"/>
                <w:spacing w:val="-2"/>
              </w:rPr>
              <w:t xml:space="preserve"> (B)</w:t>
            </w:r>
          </w:p>
        </w:tc>
        <w:tc>
          <w:tcPr>
            <w:tcW w:w="1086"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0ADCCE36" w14:textId="77777777">
            <w:pPr>
              <w:tabs>
                <w:tab w:val="left" w:pos="-720"/>
              </w:tabs>
              <w:suppressAutoHyphens/>
              <w:spacing w:before="80"/>
              <w:ind w:left="360"/>
              <w:jc w:val="center"/>
              <w:rPr>
                <w:rFonts w:eastAsia="MS Mincho" w:cstheme="minorHAnsi"/>
                <w:color w:val="000000" w:themeColor="text1"/>
                <w:spacing w:val="-2"/>
              </w:rPr>
            </w:pPr>
          </w:p>
        </w:tc>
        <w:tc>
          <w:tcPr>
            <w:tcW w:w="1087"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53DF9B2C" w14:textId="77777777">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35</w:t>
            </w:r>
          </w:p>
        </w:tc>
        <w:tc>
          <w:tcPr>
            <w:tcW w:w="1086"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4450D19B" w14:textId="77777777">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58%</w:t>
            </w:r>
          </w:p>
        </w:tc>
      </w:tr>
      <w:tr w:rsidRPr="00671D5B" w:rsidR="00BC5DB5" w:rsidTr="00BC5DB5" w14:paraId="7B74BFB9" w14:textId="77777777">
        <w:trPr>
          <w:trHeight w:val="625"/>
        </w:trPr>
        <w:tc>
          <w:tcPr>
            <w:tcW w:w="1741"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11A1610E" w14:textId="77777777">
            <w:pPr>
              <w:tabs>
                <w:tab w:val="left" w:pos="900"/>
              </w:tabs>
              <w:suppressAutoHyphens/>
              <w:jc w:val="center"/>
              <w:rPr>
                <w:rFonts w:eastAsia="MS Mincho" w:cstheme="minorHAnsi"/>
                <w:b/>
                <w:color w:val="000000" w:themeColor="text1"/>
                <w:spacing w:val="-2"/>
              </w:rPr>
            </w:pPr>
            <w:r w:rsidRPr="00BC5DB5">
              <w:rPr>
                <w:rFonts w:eastAsia="MS Mincho" w:cstheme="minorHAnsi"/>
                <w:b/>
                <w:color w:val="000000" w:themeColor="text1"/>
                <w:spacing w:val="-2"/>
              </w:rPr>
              <w:t>Extended Response</w:t>
            </w:r>
            <w:r>
              <w:rPr>
                <w:rFonts w:eastAsia="MS Mincho" w:cstheme="minorHAnsi"/>
                <w:b/>
                <w:color w:val="000000" w:themeColor="text1"/>
                <w:spacing w:val="-2"/>
              </w:rPr>
              <w:t xml:space="preserve"> (C)</w:t>
            </w:r>
          </w:p>
        </w:tc>
        <w:tc>
          <w:tcPr>
            <w:tcW w:w="1086"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77150536" w14:textId="77777777">
            <w:pPr>
              <w:tabs>
                <w:tab w:val="left" w:pos="-720"/>
              </w:tabs>
              <w:suppressAutoHyphens/>
              <w:spacing w:before="80"/>
              <w:ind w:left="360"/>
              <w:jc w:val="center"/>
              <w:rPr>
                <w:rFonts w:eastAsia="MS Mincho" w:cstheme="minorHAnsi"/>
                <w:color w:val="000000" w:themeColor="text1"/>
                <w:spacing w:val="-2"/>
              </w:rPr>
            </w:pPr>
          </w:p>
        </w:tc>
        <w:tc>
          <w:tcPr>
            <w:tcW w:w="1087"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7C75F27B" w14:textId="77777777">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10</w:t>
            </w:r>
          </w:p>
        </w:tc>
        <w:tc>
          <w:tcPr>
            <w:tcW w:w="1086"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53E46147" w14:textId="77777777">
            <w:pPr>
              <w:tabs>
                <w:tab w:val="left" w:pos="-720"/>
              </w:tabs>
              <w:suppressAutoHyphens/>
              <w:spacing w:before="80"/>
              <w:jc w:val="center"/>
              <w:rPr>
                <w:rFonts w:eastAsia="MS Mincho" w:cstheme="minorHAnsi"/>
                <w:color w:val="000000" w:themeColor="text1"/>
                <w:spacing w:val="-2"/>
              </w:rPr>
            </w:pPr>
            <w:r w:rsidRPr="00BC5DB5">
              <w:rPr>
                <w:rFonts w:eastAsia="MS Mincho" w:cstheme="minorHAnsi"/>
                <w:color w:val="000000" w:themeColor="text1"/>
                <w:spacing w:val="-2"/>
              </w:rPr>
              <w:t>17%</w:t>
            </w:r>
          </w:p>
        </w:tc>
      </w:tr>
      <w:tr w:rsidRPr="00671D5B" w:rsidR="00BC5DB5" w:rsidTr="00BC5DB5" w14:paraId="1F5A1B07" w14:textId="77777777">
        <w:trPr>
          <w:trHeight w:val="664"/>
        </w:trPr>
        <w:tc>
          <w:tcPr>
            <w:tcW w:w="1741" w:type="pct"/>
            <w:tcBorders>
              <w:top w:val="single" w:color="auto" w:sz="4" w:space="0"/>
              <w:left w:val="nil"/>
              <w:bottom w:val="nil"/>
              <w:right w:val="nil"/>
            </w:tcBorders>
            <w:vAlign w:val="center"/>
          </w:tcPr>
          <w:p w:rsidRPr="00BC5DB5" w:rsidR="00BC5DB5" w:rsidRDefault="00BC5DB5" w14:paraId="48EC21BB" w14:textId="77777777">
            <w:pPr>
              <w:tabs>
                <w:tab w:val="left" w:pos="900"/>
              </w:tabs>
              <w:suppressAutoHyphens/>
              <w:spacing w:before="80"/>
              <w:ind w:left="360"/>
              <w:rPr>
                <w:rFonts w:eastAsia="MS Mincho" w:cstheme="minorHAnsi"/>
                <w:color w:val="000000" w:themeColor="text1"/>
                <w:spacing w:val="-2"/>
                <w:highlight w:val="lightGray"/>
              </w:rPr>
            </w:pPr>
          </w:p>
        </w:tc>
        <w:tc>
          <w:tcPr>
            <w:tcW w:w="1086" w:type="pct"/>
            <w:tcBorders>
              <w:top w:val="single" w:color="auto" w:sz="4" w:space="0"/>
              <w:left w:val="single" w:color="auto" w:sz="4" w:space="0"/>
              <w:bottom w:val="single" w:color="auto" w:sz="4" w:space="0"/>
              <w:right w:val="single" w:color="auto" w:sz="4" w:space="0"/>
            </w:tcBorders>
            <w:vAlign w:val="center"/>
          </w:tcPr>
          <w:p w:rsidRPr="00BC5DB5" w:rsidR="00BC5DB5" w:rsidRDefault="00BC5DB5" w14:paraId="25D6D0C9" w14:textId="77777777">
            <w:pPr>
              <w:tabs>
                <w:tab w:val="left" w:pos="-720"/>
              </w:tabs>
              <w:suppressAutoHyphens/>
              <w:ind w:left="360"/>
              <w:jc w:val="center"/>
              <w:rPr>
                <w:rFonts w:eastAsia="MS Mincho" w:cstheme="minorHAnsi"/>
                <w:b/>
                <w:bCs/>
                <w:color w:val="000000" w:themeColor="text1"/>
                <w:spacing w:val="-2"/>
              </w:rPr>
            </w:pPr>
          </w:p>
        </w:tc>
        <w:tc>
          <w:tcPr>
            <w:tcW w:w="1087" w:type="pct"/>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BC5DB5" w:rsidR="00BC5DB5" w:rsidRDefault="00BC5DB5" w14:paraId="3D147E4B" w14:textId="77777777">
            <w:pPr>
              <w:tabs>
                <w:tab w:val="left" w:pos="-720"/>
              </w:tabs>
              <w:suppressAutoHyphens/>
              <w:spacing w:before="80"/>
              <w:jc w:val="center"/>
              <w:rPr>
                <w:rFonts w:eastAsia="MS Mincho" w:cstheme="minorHAnsi"/>
                <w:b/>
                <w:color w:val="000000" w:themeColor="text1"/>
                <w:spacing w:val="-2"/>
                <w:highlight w:val="lightGray"/>
              </w:rPr>
            </w:pPr>
            <w:r w:rsidRPr="00BC5DB5">
              <w:rPr>
                <w:rFonts w:eastAsia="MS Mincho" w:cstheme="minorHAnsi"/>
                <w:b/>
                <w:color w:val="000000" w:themeColor="text1"/>
                <w:spacing w:val="-2"/>
              </w:rPr>
              <w:t>60</w:t>
            </w:r>
          </w:p>
        </w:tc>
        <w:tc>
          <w:tcPr>
            <w:tcW w:w="1086" w:type="pct"/>
            <w:tcBorders>
              <w:top w:val="single" w:color="auto" w:sz="4" w:space="0"/>
              <w:left w:val="single" w:color="auto" w:sz="4" w:space="0"/>
              <w:bottom w:val="single" w:color="auto" w:sz="4" w:space="0"/>
            </w:tcBorders>
            <w:vAlign w:val="center"/>
          </w:tcPr>
          <w:p w:rsidRPr="00BC5DB5" w:rsidR="00BC5DB5" w:rsidRDefault="00BC5DB5" w14:paraId="563DE3D4" w14:textId="77777777">
            <w:pPr>
              <w:tabs>
                <w:tab w:val="left" w:pos="-720"/>
              </w:tabs>
              <w:suppressAutoHyphens/>
              <w:spacing w:before="80"/>
              <w:jc w:val="center"/>
              <w:rPr>
                <w:rFonts w:eastAsia="MS Mincho" w:cstheme="minorHAnsi"/>
                <w:b/>
                <w:color w:val="000000" w:themeColor="text1"/>
                <w:spacing w:val="-2"/>
                <w:highlight w:val="lightGray"/>
              </w:rPr>
            </w:pPr>
            <w:r w:rsidRPr="00BC5DB5">
              <w:rPr>
                <w:rFonts w:eastAsia="MS Mincho" w:cstheme="minorHAnsi"/>
                <w:b/>
                <w:color w:val="000000" w:themeColor="text1"/>
                <w:spacing w:val="-2"/>
              </w:rPr>
              <w:t>100%</w:t>
            </w:r>
          </w:p>
        </w:tc>
      </w:tr>
    </w:tbl>
    <w:p w:rsidR="00BC5DB5" w:rsidP="00BC5DB5" w:rsidRDefault="00BC5DB5" w14:paraId="5ECB9B4E" w14:textId="77777777"/>
    <w:p w:rsidR="00BC5DB5" w:rsidP="00BC5DB5" w:rsidRDefault="00BC5DB5" w14:paraId="4411EF47" w14:textId="77777777"/>
    <w:p w:rsidRPr="00887AD0" w:rsidR="00BC5DB5" w:rsidP="00BC5DB5" w:rsidRDefault="00BC5DB5" w14:paraId="7F155EDD" w14:textId="77777777">
      <w:pPr>
        <w:rPr>
          <w:b/>
        </w:rPr>
      </w:pPr>
      <w:r w:rsidRPr="00887AD0">
        <w:rPr>
          <w:b/>
        </w:rPr>
        <w:t>Declaration of Authenticity</w:t>
      </w:r>
      <w:r w:rsidRPr="00887AD0">
        <w:rPr>
          <w:b/>
        </w:rPr>
        <w:br/>
      </w:r>
    </w:p>
    <w:p w:rsidRPr="00887AD0" w:rsidR="00BC5DB5" w:rsidP="00BC5DB5" w:rsidRDefault="00BC5DB5" w14:paraId="71E54FF3" w14:textId="77777777">
      <w:r w:rsidRPr="00887AD0">
        <w:t>I (Student Name) _____________________ declare that this work is my own and I have not plagiarised from any source.</w:t>
      </w:r>
    </w:p>
    <w:p w:rsidRPr="00887AD0" w:rsidR="00BC5DB5" w:rsidP="00BC5DB5" w:rsidRDefault="00BC5DB5" w14:paraId="05390D4D" w14:textId="77777777"/>
    <w:p w:rsidR="00B04441" w:rsidRDefault="00BC5DB5" w14:paraId="78BFE55D" w14:textId="77777777">
      <w:r w:rsidRPr="00887AD0">
        <w:t>Signature:</w:t>
      </w:r>
      <w:r w:rsidRPr="00887AD0">
        <w:br/>
      </w:r>
      <w:r w:rsidRPr="00887AD0">
        <w:br/>
      </w:r>
      <w:r w:rsidRPr="00887AD0">
        <w:t xml:space="preserve">Date: </w:t>
      </w:r>
    </w:p>
    <w:p w:rsidR="00BC5DB5" w:rsidRDefault="00BC5DB5" w14:paraId="74CF08EF" w14:textId="77777777"/>
    <w:p w:rsidR="002059D5" w:rsidRDefault="002059D5" w14:paraId="590B6A9F" w14:textId="77777777">
      <w:pPr>
        <w:rPr>
          <w:b/>
          <w:i/>
        </w:rPr>
      </w:pPr>
    </w:p>
    <w:p w:rsidR="00A32E1F" w:rsidRDefault="00A32E1F" w14:paraId="2E204C59" w14:textId="77777777">
      <w:pPr>
        <w:rPr>
          <w:b/>
          <w:i/>
        </w:rPr>
      </w:pPr>
    </w:p>
    <w:p w:rsidR="006E4160" w:rsidP="006E4160" w:rsidRDefault="006E4160" w14:paraId="288969D3" w14:textId="77777777">
      <w:pPr>
        <w:rPr>
          <w:b/>
          <w:i/>
        </w:rPr>
      </w:pPr>
    </w:p>
    <w:p w:rsidR="006E4160" w:rsidP="006E4160" w:rsidRDefault="006E4160" w14:paraId="63685835" w14:textId="77777777">
      <w:pPr>
        <w:rPr>
          <w:b/>
          <w:i/>
          <w:sz w:val="15"/>
          <w:szCs w:val="15"/>
        </w:rPr>
      </w:pPr>
    </w:p>
    <w:p w:rsidRPr="006E4160" w:rsidR="00BC5DB5" w:rsidP="006E4160" w:rsidRDefault="00BC5DB5" w14:paraId="3664AB1B" w14:textId="0F4EF70D">
      <w:pPr>
        <w:jc w:val="center"/>
        <w:rPr>
          <w:rFonts w:ascii="Arial" w:hAnsi="Arial" w:cs="Arial"/>
          <w:b/>
          <w:i/>
        </w:rPr>
      </w:pPr>
      <w:r w:rsidRPr="006E4160">
        <w:rPr>
          <w:rFonts w:ascii="Arial" w:hAnsi="Arial" w:cs="Arial"/>
          <w:b/>
          <w:i/>
        </w:rPr>
        <w:t>Section A – Multiple Choice</w:t>
      </w:r>
      <w:r w:rsidRPr="006E4160" w:rsidR="00410EDE">
        <w:rPr>
          <w:rFonts w:ascii="Arial" w:hAnsi="Arial" w:cs="Arial"/>
          <w:b/>
          <w:i/>
        </w:rPr>
        <w:t xml:space="preserve"> (15 marks)</w:t>
      </w:r>
    </w:p>
    <w:p w:rsidR="00BC5DB5" w:rsidP="00A32E1F" w:rsidRDefault="00BC5DB5" w14:paraId="0EA16534" w14:textId="6C846DC1">
      <w:pPr>
        <w:pStyle w:val="ListParagraph"/>
        <w:numPr>
          <w:ilvl w:val="0"/>
          <w:numId w:val="1"/>
        </w:numPr>
        <w:rPr>
          <w:rFonts w:cs="Arial"/>
          <w:sz w:val="22"/>
          <w:szCs w:val="22"/>
        </w:rPr>
      </w:pPr>
      <w:r w:rsidRPr="006E4160">
        <w:rPr>
          <w:rFonts w:cs="Arial"/>
          <w:sz w:val="22"/>
          <w:szCs w:val="22"/>
        </w:rPr>
        <w:t>The mitochondria:</w:t>
      </w:r>
    </w:p>
    <w:p w:rsidRPr="006E4160" w:rsidR="006E4160" w:rsidP="006E4160" w:rsidRDefault="006E4160" w14:paraId="3353844A" w14:textId="77777777">
      <w:pPr>
        <w:pStyle w:val="ListParagraph"/>
        <w:ind w:left="360"/>
        <w:rPr>
          <w:rFonts w:cs="Arial"/>
          <w:sz w:val="22"/>
          <w:szCs w:val="22"/>
        </w:rPr>
      </w:pPr>
    </w:p>
    <w:p w:rsidRPr="006E4160" w:rsidR="00BC5DB5" w:rsidP="006E4160" w:rsidRDefault="00BC5DB5" w14:paraId="60B43C8D" w14:textId="77777777">
      <w:pPr>
        <w:pStyle w:val="ListParagraph"/>
        <w:numPr>
          <w:ilvl w:val="1"/>
          <w:numId w:val="8"/>
        </w:numPr>
        <w:rPr>
          <w:rFonts w:cs="Arial"/>
          <w:sz w:val="22"/>
          <w:szCs w:val="22"/>
        </w:rPr>
      </w:pPr>
      <w:r w:rsidRPr="006E4160">
        <w:rPr>
          <w:rFonts w:cs="Arial"/>
          <w:sz w:val="22"/>
          <w:szCs w:val="22"/>
        </w:rPr>
        <w:t xml:space="preserve">give rise to the endoplasmic </w:t>
      </w:r>
      <w:proofErr w:type="gramStart"/>
      <w:r w:rsidRPr="006E4160">
        <w:rPr>
          <w:rFonts w:cs="Arial"/>
          <w:sz w:val="22"/>
          <w:szCs w:val="22"/>
        </w:rPr>
        <w:t>reticulum</w:t>
      </w:r>
      <w:proofErr w:type="gramEnd"/>
    </w:p>
    <w:p w:rsidRPr="006E4160" w:rsidR="00BC5DB5" w:rsidP="006E4160" w:rsidRDefault="00BC5DB5" w14:paraId="7D83E40E" w14:textId="77777777">
      <w:pPr>
        <w:pStyle w:val="ListParagraph"/>
        <w:numPr>
          <w:ilvl w:val="1"/>
          <w:numId w:val="8"/>
        </w:numPr>
        <w:rPr>
          <w:rFonts w:cs="Arial"/>
          <w:sz w:val="22"/>
          <w:szCs w:val="22"/>
        </w:rPr>
      </w:pPr>
      <w:r w:rsidRPr="006E4160">
        <w:rPr>
          <w:rFonts w:cs="Arial"/>
          <w:sz w:val="22"/>
          <w:szCs w:val="22"/>
        </w:rPr>
        <w:t xml:space="preserve">are usually doubled-layered organisms with finger like </w:t>
      </w:r>
      <w:proofErr w:type="gramStart"/>
      <w:r w:rsidRPr="006E4160">
        <w:rPr>
          <w:rFonts w:cs="Arial"/>
          <w:sz w:val="22"/>
          <w:szCs w:val="22"/>
        </w:rPr>
        <w:t>extensions</w:t>
      </w:r>
      <w:proofErr w:type="gramEnd"/>
    </w:p>
    <w:p w:rsidRPr="006E4160" w:rsidR="00BC5DB5" w:rsidP="006E4160" w:rsidRDefault="00BC5DB5" w14:paraId="47D0F06F" w14:textId="77777777">
      <w:pPr>
        <w:pStyle w:val="ListParagraph"/>
        <w:numPr>
          <w:ilvl w:val="1"/>
          <w:numId w:val="8"/>
        </w:numPr>
        <w:rPr>
          <w:rFonts w:cs="Arial"/>
          <w:sz w:val="22"/>
          <w:szCs w:val="22"/>
        </w:rPr>
      </w:pPr>
      <w:r w:rsidRPr="006E4160">
        <w:rPr>
          <w:rFonts w:cs="Arial"/>
          <w:sz w:val="22"/>
          <w:szCs w:val="22"/>
        </w:rPr>
        <w:t xml:space="preserve">are the centre of RNA </w:t>
      </w:r>
      <w:proofErr w:type="gramStart"/>
      <w:r w:rsidRPr="006E4160">
        <w:rPr>
          <w:rFonts w:cs="Arial"/>
          <w:sz w:val="22"/>
          <w:szCs w:val="22"/>
        </w:rPr>
        <w:t>synthesis</w:t>
      </w:r>
      <w:proofErr w:type="gramEnd"/>
    </w:p>
    <w:p w:rsidRPr="006E4160" w:rsidR="004971D0" w:rsidP="006E4160" w:rsidRDefault="00BC5DB5" w14:paraId="0BD4BD42" w14:textId="063C09D3">
      <w:pPr>
        <w:pStyle w:val="ListParagraph"/>
        <w:numPr>
          <w:ilvl w:val="1"/>
          <w:numId w:val="8"/>
        </w:numPr>
        <w:rPr>
          <w:rFonts w:cs="Arial"/>
          <w:sz w:val="22"/>
          <w:szCs w:val="22"/>
        </w:rPr>
      </w:pPr>
      <w:r w:rsidRPr="006E4160">
        <w:rPr>
          <w:rFonts w:cs="Arial"/>
          <w:sz w:val="22"/>
          <w:szCs w:val="22"/>
        </w:rPr>
        <w:t xml:space="preserve">are the centres of cellular </w:t>
      </w:r>
      <w:proofErr w:type="gramStart"/>
      <w:r w:rsidRPr="006E4160">
        <w:rPr>
          <w:rFonts w:cs="Arial"/>
          <w:sz w:val="22"/>
          <w:szCs w:val="22"/>
        </w:rPr>
        <w:t>respiration</w:t>
      </w:r>
      <w:proofErr w:type="gramEnd"/>
    </w:p>
    <w:p w:rsidRPr="006E4160" w:rsidR="00A32E1F" w:rsidP="00A32E1F" w:rsidRDefault="00A32E1F" w14:paraId="7D255E66" w14:textId="77777777">
      <w:pPr>
        <w:pStyle w:val="ListParagraph"/>
        <w:ind w:left="1080"/>
        <w:rPr>
          <w:rFonts w:cs="Arial"/>
          <w:sz w:val="22"/>
          <w:szCs w:val="22"/>
        </w:rPr>
      </w:pPr>
    </w:p>
    <w:p w:rsidRPr="006E4160" w:rsidR="00EC6692" w:rsidP="00A32E1F" w:rsidRDefault="00EC6692" w14:paraId="294E73D0" w14:textId="7A0A1EBD">
      <w:pPr>
        <w:pStyle w:val="ListParagraph"/>
        <w:numPr>
          <w:ilvl w:val="0"/>
          <w:numId w:val="1"/>
        </w:numPr>
        <w:rPr>
          <w:rFonts w:cs="Arial"/>
          <w:sz w:val="22"/>
          <w:szCs w:val="22"/>
        </w:rPr>
      </w:pPr>
      <w:r w:rsidRPr="006E4160">
        <w:rPr>
          <w:rFonts w:cs="Arial"/>
          <w:color w:val="000000" w:themeColor="text1"/>
          <w:sz w:val="22"/>
          <w:szCs w:val="22"/>
        </w:rPr>
        <w:t>Lysosomes are thought to be concerned with:</w:t>
      </w:r>
    </w:p>
    <w:p w:rsidRPr="006E4160" w:rsidR="006E4160" w:rsidP="006E4160" w:rsidRDefault="006E4160" w14:paraId="6CC34A3F" w14:textId="77777777">
      <w:pPr>
        <w:pStyle w:val="ListParagraph"/>
        <w:ind w:left="360"/>
        <w:rPr>
          <w:rFonts w:cs="Arial"/>
          <w:sz w:val="22"/>
          <w:szCs w:val="22"/>
        </w:rPr>
      </w:pPr>
    </w:p>
    <w:p w:rsidRPr="006E4160" w:rsidR="00EC6692" w:rsidP="006E4160" w:rsidRDefault="00EC6692" w14:paraId="41BDCC1A" w14:textId="77777777">
      <w:pPr>
        <w:pStyle w:val="ListParagraph"/>
        <w:numPr>
          <w:ilvl w:val="1"/>
          <w:numId w:val="9"/>
        </w:numPr>
        <w:rPr>
          <w:rFonts w:cs="Arial"/>
          <w:sz w:val="22"/>
          <w:szCs w:val="22"/>
        </w:rPr>
      </w:pPr>
      <w:r w:rsidRPr="006E4160">
        <w:rPr>
          <w:rFonts w:cs="Arial"/>
          <w:color w:val="000000" w:themeColor="text1"/>
          <w:sz w:val="22"/>
          <w:szCs w:val="22"/>
        </w:rPr>
        <w:t>digestion of cell material</w:t>
      </w:r>
    </w:p>
    <w:p w:rsidRPr="006E4160" w:rsidR="00EC6692" w:rsidP="006E4160" w:rsidRDefault="00EC6692" w14:paraId="294BDD9C" w14:textId="77777777">
      <w:pPr>
        <w:pStyle w:val="ListParagraph"/>
        <w:numPr>
          <w:ilvl w:val="1"/>
          <w:numId w:val="9"/>
        </w:numPr>
        <w:rPr>
          <w:rFonts w:cs="Arial"/>
          <w:sz w:val="22"/>
          <w:szCs w:val="22"/>
        </w:rPr>
      </w:pPr>
      <w:r w:rsidRPr="006E4160">
        <w:rPr>
          <w:rFonts w:cs="Arial"/>
          <w:color w:val="000000" w:themeColor="text1"/>
          <w:sz w:val="22"/>
          <w:szCs w:val="22"/>
        </w:rPr>
        <w:t>production of energy</w:t>
      </w:r>
    </w:p>
    <w:p w:rsidRPr="006E4160" w:rsidR="00EC6692" w:rsidP="006E4160" w:rsidRDefault="00EC6692" w14:paraId="5E816D2E" w14:textId="77777777">
      <w:pPr>
        <w:pStyle w:val="ListParagraph"/>
        <w:numPr>
          <w:ilvl w:val="1"/>
          <w:numId w:val="9"/>
        </w:numPr>
        <w:rPr>
          <w:rFonts w:cs="Arial"/>
          <w:sz w:val="22"/>
          <w:szCs w:val="22"/>
        </w:rPr>
      </w:pPr>
      <w:r w:rsidRPr="006E4160">
        <w:rPr>
          <w:rFonts w:cs="Arial"/>
          <w:color w:val="000000" w:themeColor="text1"/>
          <w:sz w:val="22"/>
          <w:szCs w:val="22"/>
        </w:rPr>
        <w:t>passing in of genes</w:t>
      </w:r>
    </w:p>
    <w:p w:rsidRPr="006E4160" w:rsidR="004971D0" w:rsidP="006E4160" w:rsidRDefault="00EC6692" w14:paraId="7762424F" w14:textId="13CB3F7D">
      <w:pPr>
        <w:pStyle w:val="ListParagraph"/>
        <w:numPr>
          <w:ilvl w:val="1"/>
          <w:numId w:val="9"/>
        </w:numPr>
        <w:rPr>
          <w:rFonts w:cs="Arial"/>
          <w:sz w:val="22"/>
          <w:szCs w:val="22"/>
        </w:rPr>
      </w:pPr>
      <w:r w:rsidRPr="006E4160">
        <w:rPr>
          <w:rFonts w:cs="Arial"/>
          <w:color w:val="000000" w:themeColor="text1"/>
          <w:sz w:val="22"/>
          <w:szCs w:val="22"/>
        </w:rPr>
        <w:t>secretion of materials</w:t>
      </w:r>
    </w:p>
    <w:p w:rsidRPr="006E4160" w:rsidR="00A32E1F" w:rsidP="00A32E1F" w:rsidRDefault="00A32E1F" w14:paraId="3A3BB52C" w14:textId="77777777">
      <w:pPr>
        <w:pStyle w:val="ListParagraph"/>
        <w:ind w:left="1080"/>
        <w:rPr>
          <w:rFonts w:cs="Arial"/>
          <w:sz w:val="22"/>
          <w:szCs w:val="22"/>
        </w:rPr>
      </w:pPr>
    </w:p>
    <w:p w:rsidRPr="006E4160" w:rsidR="00126705" w:rsidP="00A32E1F" w:rsidRDefault="00126705" w14:paraId="269FADD7" w14:textId="4E62E1AE">
      <w:pPr>
        <w:pStyle w:val="ListParagraph"/>
        <w:numPr>
          <w:ilvl w:val="0"/>
          <w:numId w:val="1"/>
        </w:numPr>
        <w:rPr>
          <w:rFonts w:cs="Arial"/>
          <w:sz w:val="22"/>
          <w:szCs w:val="22"/>
        </w:rPr>
      </w:pPr>
      <w:r w:rsidRPr="006E4160">
        <w:rPr>
          <w:rFonts w:cs="Arial"/>
          <w:color w:val="000000" w:themeColor="text1"/>
          <w:sz w:val="22"/>
          <w:szCs w:val="22"/>
        </w:rPr>
        <w:t>Cell membranes are generally composed of:</w:t>
      </w:r>
    </w:p>
    <w:p w:rsidRPr="006E4160" w:rsidR="006E4160" w:rsidP="006E4160" w:rsidRDefault="006E4160" w14:paraId="5D973B62" w14:textId="77777777">
      <w:pPr>
        <w:pStyle w:val="ListParagraph"/>
        <w:ind w:left="360"/>
        <w:rPr>
          <w:rFonts w:cs="Arial"/>
          <w:sz w:val="22"/>
          <w:szCs w:val="22"/>
        </w:rPr>
      </w:pPr>
    </w:p>
    <w:p w:rsidRPr="006E4160" w:rsidR="00126705" w:rsidP="006E4160" w:rsidRDefault="00126705" w14:paraId="56DCC6E7" w14:textId="77777777">
      <w:pPr>
        <w:pStyle w:val="ListParagraph"/>
        <w:numPr>
          <w:ilvl w:val="1"/>
          <w:numId w:val="10"/>
        </w:numPr>
        <w:rPr>
          <w:rFonts w:cs="Arial"/>
          <w:sz w:val="22"/>
          <w:szCs w:val="22"/>
        </w:rPr>
      </w:pPr>
      <w:r w:rsidRPr="006E4160">
        <w:rPr>
          <w:rFonts w:cs="Arial"/>
          <w:color w:val="000000" w:themeColor="text1"/>
          <w:sz w:val="22"/>
          <w:szCs w:val="22"/>
        </w:rPr>
        <w:t xml:space="preserve">A double layer of phospholipids and cholesterol with proteins dispersed throughout the </w:t>
      </w:r>
      <w:proofErr w:type="gramStart"/>
      <w:r w:rsidRPr="006E4160">
        <w:rPr>
          <w:rFonts w:cs="Arial"/>
          <w:color w:val="000000" w:themeColor="text1"/>
          <w:sz w:val="22"/>
          <w:szCs w:val="22"/>
        </w:rPr>
        <w:t>membrane</w:t>
      </w:r>
      <w:proofErr w:type="gramEnd"/>
    </w:p>
    <w:p w:rsidRPr="006E4160" w:rsidR="00126705" w:rsidP="006E4160" w:rsidRDefault="00126705" w14:paraId="6EC775CA" w14:textId="77777777">
      <w:pPr>
        <w:pStyle w:val="ListParagraph"/>
        <w:numPr>
          <w:ilvl w:val="1"/>
          <w:numId w:val="10"/>
        </w:numPr>
        <w:rPr>
          <w:rFonts w:cs="Arial"/>
          <w:sz w:val="22"/>
          <w:szCs w:val="22"/>
        </w:rPr>
      </w:pPr>
      <w:r w:rsidRPr="006E4160">
        <w:rPr>
          <w:rFonts w:cs="Arial"/>
          <w:color w:val="000000" w:themeColor="text1"/>
          <w:sz w:val="22"/>
          <w:szCs w:val="22"/>
        </w:rPr>
        <w:t xml:space="preserve">A double layer of phosphoproteins with glucose dispersed throughout the </w:t>
      </w:r>
      <w:proofErr w:type="gramStart"/>
      <w:r w:rsidRPr="006E4160">
        <w:rPr>
          <w:rFonts w:cs="Arial"/>
          <w:color w:val="000000" w:themeColor="text1"/>
          <w:sz w:val="22"/>
          <w:szCs w:val="22"/>
        </w:rPr>
        <w:t>membrane</w:t>
      </w:r>
      <w:proofErr w:type="gramEnd"/>
    </w:p>
    <w:p w:rsidRPr="006E4160" w:rsidR="00126705" w:rsidP="006E4160" w:rsidRDefault="00126705" w14:paraId="74FEB978" w14:textId="77777777">
      <w:pPr>
        <w:pStyle w:val="ListParagraph"/>
        <w:numPr>
          <w:ilvl w:val="1"/>
          <w:numId w:val="10"/>
        </w:numPr>
        <w:rPr>
          <w:rFonts w:cs="Arial"/>
          <w:sz w:val="22"/>
          <w:szCs w:val="22"/>
        </w:rPr>
      </w:pPr>
      <w:r w:rsidRPr="006E4160">
        <w:rPr>
          <w:rFonts w:cs="Arial"/>
          <w:color w:val="000000" w:themeColor="text1"/>
          <w:sz w:val="22"/>
          <w:szCs w:val="22"/>
        </w:rPr>
        <w:t>A double layer of nucleic acids</w:t>
      </w:r>
    </w:p>
    <w:p w:rsidRPr="006E4160" w:rsidR="004971D0" w:rsidP="006E4160" w:rsidRDefault="00126705" w14:paraId="0042D3DC" w14:textId="68007F4E">
      <w:pPr>
        <w:pStyle w:val="ListParagraph"/>
        <w:numPr>
          <w:ilvl w:val="1"/>
          <w:numId w:val="10"/>
        </w:numPr>
        <w:rPr>
          <w:rFonts w:cs="Arial"/>
          <w:sz w:val="22"/>
          <w:szCs w:val="22"/>
        </w:rPr>
      </w:pPr>
      <w:r w:rsidRPr="006E4160">
        <w:rPr>
          <w:rFonts w:cs="Arial"/>
          <w:color w:val="000000" w:themeColor="text1"/>
          <w:sz w:val="22"/>
          <w:szCs w:val="22"/>
        </w:rPr>
        <w:t xml:space="preserve">A double layer of proteins with phospholipids dispersed throughout the </w:t>
      </w:r>
      <w:proofErr w:type="gramStart"/>
      <w:r w:rsidRPr="006E4160">
        <w:rPr>
          <w:rFonts w:cs="Arial"/>
          <w:color w:val="000000" w:themeColor="text1"/>
          <w:sz w:val="22"/>
          <w:szCs w:val="22"/>
        </w:rPr>
        <w:t>membrane</w:t>
      </w:r>
      <w:proofErr w:type="gramEnd"/>
    </w:p>
    <w:p w:rsidRPr="006E4160" w:rsidR="00BA6335" w:rsidP="00BA6335" w:rsidRDefault="00BA6335" w14:paraId="1EC658FE" w14:textId="77777777">
      <w:pPr>
        <w:pStyle w:val="ListParagraph"/>
        <w:ind w:left="1080"/>
        <w:rPr>
          <w:rFonts w:cs="Arial"/>
          <w:sz w:val="22"/>
          <w:szCs w:val="22"/>
        </w:rPr>
      </w:pPr>
    </w:p>
    <w:p w:rsidRPr="006E4160" w:rsidR="0009107C" w:rsidP="00A32E1F" w:rsidRDefault="0009107C" w14:paraId="4AAF01B9" w14:textId="6F9BA300">
      <w:pPr>
        <w:pStyle w:val="ListParagraph"/>
        <w:numPr>
          <w:ilvl w:val="0"/>
          <w:numId w:val="1"/>
        </w:numPr>
        <w:rPr>
          <w:rFonts w:cs="Arial"/>
          <w:sz w:val="22"/>
          <w:szCs w:val="22"/>
        </w:rPr>
      </w:pPr>
      <w:r w:rsidRPr="006E4160">
        <w:rPr>
          <w:rFonts w:cs="Arial"/>
          <w:color w:val="000000" w:themeColor="text1"/>
          <w:sz w:val="22"/>
          <w:szCs w:val="22"/>
        </w:rPr>
        <w:t>The type of tissue that is responsible for covering the outside of organs such as the kidney and liver, and lining the inside of organs such as the stomach and intestines is the:</w:t>
      </w:r>
    </w:p>
    <w:p w:rsidRPr="006E4160" w:rsidR="006E4160" w:rsidP="006E4160" w:rsidRDefault="006E4160" w14:paraId="0A6A7CE4" w14:textId="77777777">
      <w:pPr>
        <w:pStyle w:val="ListParagraph"/>
        <w:ind w:left="360"/>
        <w:rPr>
          <w:rFonts w:cs="Arial"/>
          <w:sz w:val="22"/>
          <w:szCs w:val="22"/>
        </w:rPr>
      </w:pPr>
    </w:p>
    <w:p w:rsidRPr="006E4160" w:rsidR="0009107C" w:rsidP="006E4160" w:rsidRDefault="0009107C" w14:paraId="36E2009B" w14:textId="77777777">
      <w:pPr>
        <w:pStyle w:val="NoSpacing"/>
        <w:numPr>
          <w:ilvl w:val="0"/>
          <w:numId w:val="11"/>
        </w:numPr>
        <w:rPr>
          <w:i w:val="0"/>
          <w:color w:val="000000" w:themeColor="text1"/>
          <w:sz w:val="22"/>
          <w:szCs w:val="22"/>
        </w:rPr>
      </w:pPr>
      <w:r w:rsidRPr="006E4160">
        <w:rPr>
          <w:i w:val="0"/>
          <w:color w:val="000000" w:themeColor="text1"/>
          <w:sz w:val="22"/>
          <w:szCs w:val="22"/>
        </w:rPr>
        <w:t>Connective Tissue</w:t>
      </w:r>
    </w:p>
    <w:p w:rsidRPr="006E4160" w:rsidR="0009107C" w:rsidP="006E4160" w:rsidRDefault="0009107C" w14:paraId="173E1174" w14:textId="77777777">
      <w:pPr>
        <w:pStyle w:val="NoSpacing"/>
        <w:numPr>
          <w:ilvl w:val="0"/>
          <w:numId w:val="11"/>
        </w:numPr>
        <w:rPr>
          <w:i w:val="0"/>
          <w:color w:val="000000" w:themeColor="text1"/>
          <w:sz w:val="22"/>
          <w:szCs w:val="22"/>
        </w:rPr>
      </w:pPr>
      <w:r w:rsidRPr="006E4160">
        <w:rPr>
          <w:i w:val="0"/>
          <w:color w:val="000000" w:themeColor="text1"/>
          <w:sz w:val="22"/>
          <w:szCs w:val="22"/>
        </w:rPr>
        <w:t>Epithelial Tissue</w:t>
      </w:r>
    </w:p>
    <w:p w:rsidRPr="006E4160" w:rsidR="0009107C" w:rsidP="006E4160" w:rsidRDefault="0009107C" w14:paraId="43304C22" w14:textId="77777777">
      <w:pPr>
        <w:pStyle w:val="NoSpacing"/>
        <w:numPr>
          <w:ilvl w:val="0"/>
          <w:numId w:val="11"/>
        </w:numPr>
        <w:rPr>
          <w:i w:val="0"/>
          <w:color w:val="000000" w:themeColor="text1"/>
          <w:sz w:val="22"/>
          <w:szCs w:val="22"/>
        </w:rPr>
      </w:pPr>
      <w:r w:rsidRPr="006E4160">
        <w:rPr>
          <w:i w:val="0"/>
          <w:color w:val="000000" w:themeColor="text1"/>
          <w:sz w:val="22"/>
          <w:szCs w:val="22"/>
        </w:rPr>
        <w:t>Muscular Tissue</w:t>
      </w:r>
    </w:p>
    <w:p w:rsidRPr="006E4160" w:rsidR="004971D0" w:rsidP="006E4160" w:rsidRDefault="0009107C" w14:paraId="36B8090B" w14:textId="0550A293">
      <w:pPr>
        <w:pStyle w:val="NoSpacing"/>
        <w:numPr>
          <w:ilvl w:val="0"/>
          <w:numId w:val="11"/>
        </w:numPr>
        <w:rPr>
          <w:i w:val="0"/>
          <w:color w:val="000000" w:themeColor="text1"/>
          <w:sz w:val="22"/>
          <w:szCs w:val="22"/>
        </w:rPr>
      </w:pPr>
      <w:r w:rsidRPr="006E4160">
        <w:rPr>
          <w:i w:val="0"/>
          <w:color w:val="000000" w:themeColor="text1"/>
          <w:sz w:val="22"/>
          <w:szCs w:val="22"/>
        </w:rPr>
        <w:t>Nervous Tissue</w:t>
      </w:r>
      <w:r w:rsidRPr="006E4160">
        <w:rPr>
          <w:i w:val="0"/>
          <w:color w:val="000000" w:themeColor="text1"/>
          <w:sz w:val="22"/>
          <w:szCs w:val="22"/>
        </w:rPr>
        <w:br/>
      </w:r>
    </w:p>
    <w:p w:rsidR="0009107C" w:rsidP="0009107C" w:rsidRDefault="0009107C" w14:paraId="22131B8E" w14:textId="1A648813">
      <w:pPr>
        <w:pStyle w:val="NoSpacing"/>
        <w:numPr>
          <w:ilvl w:val="0"/>
          <w:numId w:val="1"/>
        </w:numPr>
        <w:rPr>
          <w:i w:val="0"/>
          <w:color w:val="000000" w:themeColor="text1"/>
          <w:sz w:val="22"/>
          <w:szCs w:val="22"/>
        </w:rPr>
      </w:pPr>
      <w:r w:rsidRPr="006E4160">
        <w:rPr>
          <w:i w:val="0"/>
          <w:color w:val="000000" w:themeColor="text1"/>
          <w:sz w:val="22"/>
          <w:szCs w:val="22"/>
        </w:rPr>
        <w:t>Anabolism can be defined as:</w:t>
      </w:r>
    </w:p>
    <w:p w:rsidRPr="006E4160" w:rsidR="006E4160" w:rsidP="006E4160" w:rsidRDefault="006E4160" w14:paraId="6354EA3D" w14:textId="77777777">
      <w:pPr>
        <w:pStyle w:val="NoSpacing"/>
        <w:ind w:left="360"/>
        <w:rPr>
          <w:i w:val="0"/>
          <w:color w:val="000000" w:themeColor="text1"/>
          <w:sz w:val="22"/>
          <w:szCs w:val="22"/>
        </w:rPr>
      </w:pPr>
    </w:p>
    <w:p w:rsidRPr="006E4160" w:rsidR="0009107C" w:rsidP="006E4160" w:rsidRDefault="0009107C" w14:paraId="5214DA65" w14:textId="77777777">
      <w:pPr>
        <w:pStyle w:val="NoSpacing"/>
        <w:numPr>
          <w:ilvl w:val="0"/>
          <w:numId w:val="12"/>
        </w:numPr>
        <w:rPr>
          <w:i w:val="0"/>
          <w:color w:val="000000" w:themeColor="text1"/>
          <w:sz w:val="22"/>
          <w:szCs w:val="22"/>
        </w:rPr>
      </w:pPr>
      <w:r w:rsidRPr="006E4160">
        <w:rPr>
          <w:i w:val="0"/>
          <w:color w:val="000000" w:themeColor="text1"/>
          <w:sz w:val="22"/>
          <w:szCs w:val="22"/>
        </w:rPr>
        <w:t xml:space="preserve">reactions in which small molecules are built up to form large molecules and release </w:t>
      </w:r>
      <w:proofErr w:type="gramStart"/>
      <w:r w:rsidRPr="006E4160">
        <w:rPr>
          <w:i w:val="0"/>
          <w:color w:val="000000" w:themeColor="text1"/>
          <w:sz w:val="22"/>
          <w:szCs w:val="22"/>
        </w:rPr>
        <w:t>energy</w:t>
      </w:r>
      <w:proofErr w:type="gramEnd"/>
    </w:p>
    <w:p w:rsidRPr="006E4160" w:rsidR="0009107C" w:rsidP="006E4160" w:rsidRDefault="0009107C" w14:paraId="050B3D4C" w14:textId="77777777">
      <w:pPr>
        <w:pStyle w:val="NoSpacing"/>
        <w:numPr>
          <w:ilvl w:val="0"/>
          <w:numId w:val="12"/>
        </w:numPr>
        <w:rPr>
          <w:i w:val="0"/>
          <w:color w:val="000000" w:themeColor="text1"/>
          <w:sz w:val="22"/>
          <w:szCs w:val="22"/>
        </w:rPr>
      </w:pPr>
      <w:r w:rsidRPr="006E4160">
        <w:rPr>
          <w:i w:val="0"/>
          <w:color w:val="000000" w:themeColor="text1"/>
          <w:sz w:val="22"/>
          <w:szCs w:val="22"/>
        </w:rPr>
        <w:t xml:space="preserve">reactions in which small molecules are built up to form large molecules and require </w:t>
      </w:r>
      <w:proofErr w:type="gramStart"/>
      <w:r w:rsidRPr="006E4160">
        <w:rPr>
          <w:i w:val="0"/>
          <w:color w:val="000000" w:themeColor="text1"/>
          <w:sz w:val="22"/>
          <w:szCs w:val="22"/>
        </w:rPr>
        <w:t>energy</w:t>
      </w:r>
      <w:proofErr w:type="gramEnd"/>
    </w:p>
    <w:p w:rsidRPr="006E4160" w:rsidR="0009107C" w:rsidP="006E4160" w:rsidRDefault="0009107C" w14:paraId="1B3B2F9A" w14:textId="77777777">
      <w:pPr>
        <w:pStyle w:val="NoSpacing"/>
        <w:numPr>
          <w:ilvl w:val="0"/>
          <w:numId w:val="12"/>
        </w:numPr>
        <w:rPr>
          <w:i w:val="0"/>
          <w:color w:val="000000" w:themeColor="text1"/>
          <w:sz w:val="22"/>
          <w:szCs w:val="22"/>
        </w:rPr>
      </w:pPr>
      <w:r w:rsidRPr="006E4160">
        <w:rPr>
          <w:i w:val="0"/>
          <w:color w:val="000000" w:themeColor="text1"/>
          <w:sz w:val="22"/>
          <w:szCs w:val="22"/>
        </w:rPr>
        <w:t xml:space="preserve">reactions in which large molecules are broken down to smaller molecules and release </w:t>
      </w:r>
      <w:proofErr w:type="gramStart"/>
      <w:r w:rsidRPr="006E4160">
        <w:rPr>
          <w:i w:val="0"/>
          <w:color w:val="000000" w:themeColor="text1"/>
          <w:sz w:val="22"/>
          <w:szCs w:val="22"/>
        </w:rPr>
        <w:t>energy</w:t>
      </w:r>
      <w:proofErr w:type="gramEnd"/>
    </w:p>
    <w:p w:rsidRPr="006E4160" w:rsidR="0009107C" w:rsidP="006E4160" w:rsidRDefault="0009107C" w14:paraId="489DFA1E" w14:textId="77777777">
      <w:pPr>
        <w:pStyle w:val="NoSpacing"/>
        <w:numPr>
          <w:ilvl w:val="0"/>
          <w:numId w:val="12"/>
        </w:numPr>
        <w:rPr>
          <w:i w:val="0"/>
          <w:color w:val="000000" w:themeColor="text1"/>
          <w:sz w:val="22"/>
          <w:szCs w:val="22"/>
        </w:rPr>
      </w:pPr>
      <w:r w:rsidRPr="006E4160">
        <w:rPr>
          <w:i w:val="0"/>
          <w:color w:val="000000" w:themeColor="text1"/>
          <w:sz w:val="22"/>
          <w:szCs w:val="22"/>
        </w:rPr>
        <w:t xml:space="preserve">reactions in which large molecules are broken down to smaller molecules and require </w:t>
      </w:r>
      <w:proofErr w:type="gramStart"/>
      <w:r w:rsidRPr="006E4160">
        <w:rPr>
          <w:i w:val="0"/>
          <w:color w:val="000000" w:themeColor="text1"/>
          <w:sz w:val="22"/>
          <w:szCs w:val="22"/>
        </w:rPr>
        <w:t>energy</w:t>
      </w:r>
      <w:proofErr w:type="gramEnd"/>
    </w:p>
    <w:p w:rsidRPr="006E4160" w:rsidR="00A32E1F" w:rsidP="00A32E1F" w:rsidRDefault="00A32E1F" w14:paraId="540FD5F0" w14:textId="77777777">
      <w:pPr>
        <w:pStyle w:val="NoSpacing"/>
        <w:ind w:left="720"/>
        <w:rPr>
          <w:i w:val="0"/>
          <w:color w:val="000000" w:themeColor="text1"/>
          <w:sz w:val="22"/>
          <w:szCs w:val="22"/>
        </w:rPr>
      </w:pPr>
    </w:p>
    <w:p w:rsidRPr="006E4160" w:rsidR="004971D0" w:rsidP="00A32E1F" w:rsidRDefault="00A32E1F" w14:paraId="6F911C33" w14:textId="2CCF6AB9">
      <w:pPr>
        <w:pStyle w:val="NoSpacing"/>
        <w:rPr>
          <w:i w:val="0"/>
          <w:color w:val="000000" w:themeColor="text1"/>
          <w:sz w:val="22"/>
          <w:szCs w:val="22"/>
        </w:rPr>
      </w:pPr>
      <w:r w:rsidRPr="006E4160">
        <w:rPr>
          <w:i w:val="0"/>
          <w:color w:val="000000" w:themeColor="text1"/>
          <w:sz w:val="22"/>
          <w:szCs w:val="22"/>
        </w:rPr>
        <w:t>Question 6 refers to the below diagram representing osmosis</w:t>
      </w:r>
      <w:r w:rsidR="006E4160">
        <w:rPr>
          <w:i w:val="0"/>
          <w:color w:val="000000" w:themeColor="text1"/>
          <w:sz w:val="22"/>
          <w:szCs w:val="22"/>
        </w:rPr>
        <w:t>:</w:t>
      </w:r>
      <w:r w:rsidRPr="006E4160" w:rsidR="004971D0">
        <w:rPr>
          <w:i w:val="0"/>
          <w:color w:val="000000" w:themeColor="text1"/>
          <w:sz w:val="22"/>
          <w:szCs w:val="22"/>
        </w:rPr>
        <w:t xml:space="preserve"> </w:t>
      </w:r>
    </w:p>
    <w:p w:rsidRPr="006E4160" w:rsidR="004971D0" w:rsidP="004971D0" w:rsidRDefault="004971D0" w14:paraId="2CF3BF6C" w14:textId="77777777">
      <w:pPr>
        <w:pStyle w:val="NoSpacing"/>
        <w:ind w:left="720"/>
        <w:rPr>
          <w:i w:val="0"/>
          <w:color w:val="000000" w:themeColor="text1"/>
          <w:sz w:val="22"/>
          <w:szCs w:val="22"/>
        </w:rPr>
      </w:pPr>
      <w:r w:rsidRPr="006E4160">
        <w:rPr>
          <w:noProof/>
          <w:color w:val="000000" w:themeColor="text1"/>
          <w:sz w:val="22"/>
          <w:szCs w:val="22"/>
          <w:lang w:val="en-AU" w:eastAsia="en-AU"/>
        </w:rPr>
        <w:drawing>
          <wp:anchor distT="0" distB="0" distL="114300" distR="114300" simplePos="0" relativeHeight="251651584" behindDoc="0" locked="0" layoutInCell="1" allowOverlap="1" wp14:anchorId="104CAF7C" wp14:editId="11FBF642">
            <wp:simplePos x="0" y="0"/>
            <wp:positionH relativeFrom="column">
              <wp:posOffset>732990</wp:posOffset>
            </wp:positionH>
            <wp:positionV relativeFrom="paragraph">
              <wp:posOffset>142165</wp:posOffset>
            </wp:positionV>
            <wp:extent cx="2550744" cy="1559859"/>
            <wp:effectExtent l="0" t="0" r="0" b="0"/>
            <wp:wrapNone/>
            <wp:docPr id="16" name="Picture 16" descr="mage result for semi permeable membr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semi permeable membra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420" cy="15737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4160">
        <w:rPr>
          <w:noProof/>
          <w:color w:val="000000" w:themeColor="text1"/>
          <w:sz w:val="22"/>
          <w:szCs w:val="22"/>
          <w:lang w:val="en-AU" w:eastAsia="en-AU"/>
        </w:rPr>
        <w:drawing>
          <wp:anchor distT="0" distB="0" distL="114300" distR="114300" simplePos="0" relativeHeight="251647488" behindDoc="0" locked="0" layoutInCell="1" allowOverlap="1" wp14:anchorId="16A47DB0" wp14:editId="6F6C5F2E">
            <wp:simplePos x="0" y="0"/>
            <wp:positionH relativeFrom="column">
              <wp:posOffset>3368234</wp:posOffset>
            </wp:positionH>
            <wp:positionV relativeFrom="paragraph">
              <wp:posOffset>155575</wp:posOffset>
            </wp:positionV>
            <wp:extent cx="216000" cy="18981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 cy="189819"/>
                    </a:xfrm>
                    <a:prstGeom prst="rect">
                      <a:avLst/>
                    </a:prstGeom>
                  </pic:spPr>
                </pic:pic>
              </a:graphicData>
            </a:graphic>
            <wp14:sizeRelH relativeFrom="page">
              <wp14:pctWidth>0</wp14:pctWidth>
            </wp14:sizeRelH>
            <wp14:sizeRelV relativeFrom="page">
              <wp14:pctHeight>0</wp14:pctHeight>
            </wp14:sizeRelV>
          </wp:anchor>
        </w:drawing>
      </w:r>
    </w:p>
    <w:p w:rsidRPr="006E4160" w:rsidR="004971D0" w:rsidP="004971D0" w:rsidRDefault="004971D0" w14:paraId="1E03657B" w14:textId="77777777">
      <w:pPr>
        <w:ind w:left="4320"/>
        <w:rPr>
          <w:rFonts w:ascii="Arial" w:hAnsi="Arial" w:cs="Arial"/>
          <w:color w:val="000000" w:themeColor="text1"/>
          <w:lang w:val="en-US"/>
        </w:rPr>
      </w:pPr>
      <w:r w:rsidRPr="006E4160">
        <w:rPr>
          <w:rFonts w:ascii="Arial" w:hAnsi="Arial" w:cs="Arial"/>
          <w:color w:val="000000" w:themeColor="text1"/>
          <w:lang w:val="en-US"/>
        </w:rPr>
        <w:t xml:space="preserve">      </w:t>
      </w:r>
      <w:r w:rsidRPr="006E4160">
        <w:rPr>
          <w:rFonts w:ascii="Arial" w:hAnsi="Arial" w:cs="Arial"/>
          <w:color w:val="000000" w:themeColor="text1"/>
          <w:lang w:val="en-US"/>
        </w:rPr>
        <w:tab/>
      </w:r>
      <w:r w:rsidRPr="006E4160">
        <w:rPr>
          <w:rFonts w:ascii="Arial" w:hAnsi="Arial" w:cs="Arial"/>
          <w:color w:val="000000" w:themeColor="text1"/>
          <w:lang w:val="en-US"/>
        </w:rPr>
        <w:tab/>
      </w:r>
      <w:r w:rsidRPr="006E4160">
        <w:rPr>
          <w:rFonts w:ascii="Arial" w:hAnsi="Arial" w:cs="Arial"/>
          <w:color w:val="000000" w:themeColor="text1"/>
          <w:lang w:val="en-US"/>
        </w:rPr>
        <w:t xml:space="preserve">Large solute </w:t>
      </w:r>
    </w:p>
    <w:p w:rsidRPr="006E4160" w:rsidR="004971D0" w:rsidP="004971D0" w:rsidRDefault="004971D0" w14:paraId="0358F1F5" w14:textId="77777777">
      <w:pPr>
        <w:ind w:left="4320"/>
        <w:rPr>
          <w:rFonts w:ascii="Arial" w:hAnsi="Arial" w:cs="Arial"/>
          <w:color w:val="000000" w:themeColor="text1"/>
          <w:lang w:val="en-US"/>
        </w:rPr>
      </w:pPr>
      <w:r w:rsidRPr="006E4160">
        <w:rPr>
          <w:rFonts w:ascii="Arial" w:hAnsi="Arial" w:cs="Arial"/>
          <w:noProof/>
          <w:color w:val="000000" w:themeColor="text1"/>
          <w:lang w:eastAsia="en-AU"/>
        </w:rPr>
        <w:drawing>
          <wp:anchor distT="0" distB="0" distL="114300" distR="114300" simplePos="0" relativeHeight="251649536" behindDoc="0" locked="0" layoutInCell="1" allowOverlap="1" wp14:anchorId="41758A53" wp14:editId="5548659F">
            <wp:simplePos x="0" y="0"/>
            <wp:positionH relativeFrom="column">
              <wp:posOffset>3442309</wp:posOffset>
            </wp:positionH>
            <wp:positionV relativeFrom="paragraph">
              <wp:posOffset>35910</wp:posOffset>
            </wp:positionV>
            <wp:extent cx="150184" cy="122878"/>
            <wp:effectExtent l="0" t="0" r="254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184" cy="122878"/>
                    </a:xfrm>
                    <a:prstGeom prst="rect">
                      <a:avLst/>
                    </a:prstGeom>
                  </pic:spPr>
                </pic:pic>
              </a:graphicData>
            </a:graphic>
            <wp14:sizeRelH relativeFrom="page">
              <wp14:pctWidth>0</wp14:pctWidth>
            </wp14:sizeRelH>
            <wp14:sizeRelV relativeFrom="page">
              <wp14:pctHeight>0</wp14:pctHeight>
            </wp14:sizeRelV>
          </wp:anchor>
        </w:drawing>
      </w:r>
      <w:r w:rsidRPr="006E4160">
        <w:rPr>
          <w:rFonts w:ascii="Arial" w:hAnsi="Arial" w:cs="Arial"/>
          <w:color w:val="000000" w:themeColor="text1"/>
          <w:lang w:val="en-US"/>
        </w:rPr>
        <w:t xml:space="preserve">     </w:t>
      </w:r>
      <w:r w:rsidRPr="006E4160">
        <w:rPr>
          <w:rFonts w:ascii="Arial" w:hAnsi="Arial" w:cs="Arial"/>
          <w:color w:val="000000" w:themeColor="text1"/>
          <w:lang w:val="en-US"/>
        </w:rPr>
        <w:tab/>
      </w:r>
      <w:r w:rsidRPr="006E4160">
        <w:rPr>
          <w:rFonts w:ascii="Arial" w:hAnsi="Arial" w:cs="Arial"/>
          <w:color w:val="000000" w:themeColor="text1"/>
          <w:lang w:val="en-US"/>
        </w:rPr>
        <w:tab/>
      </w:r>
      <w:r w:rsidRPr="006E4160">
        <w:rPr>
          <w:rFonts w:ascii="Arial" w:hAnsi="Arial" w:cs="Arial"/>
          <w:color w:val="000000" w:themeColor="text1"/>
          <w:lang w:val="en-US"/>
        </w:rPr>
        <w:t>Water molecule</w:t>
      </w:r>
    </w:p>
    <w:p w:rsidRPr="006E4160" w:rsidR="004971D0" w:rsidP="004971D0" w:rsidRDefault="004971D0" w14:paraId="0647086B" w14:textId="77777777">
      <w:pPr>
        <w:rPr>
          <w:rFonts w:ascii="Arial" w:hAnsi="Arial" w:cs="Arial"/>
          <w:color w:val="000000" w:themeColor="text1"/>
          <w:lang w:val="en-US"/>
        </w:rPr>
      </w:pPr>
    </w:p>
    <w:p w:rsidRPr="006E4160" w:rsidR="004971D0" w:rsidP="004971D0" w:rsidRDefault="004971D0" w14:paraId="6E1A9E20" w14:textId="77777777">
      <w:pPr>
        <w:pStyle w:val="ListParagraph"/>
        <w:rPr>
          <w:rFonts w:cs="Arial"/>
          <w:color w:val="000000" w:themeColor="text1"/>
          <w:sz w:val="22"/>
          <w:szCs w:val="22"/>
          <w:lang w:val="en-US"/>
        </w:rPr>
      </w:pPr>
    </w:p>
    <w:p w:rsidRPr="006E4160" w:rsidR="004971D0" w:rsidP="004971D0" w:rsidRDefault="004971D0" w14:paraId="0E3126BE" w14:textId="77777777">
      <w:pPr>
        <w:pStyle w:val="NoSpacing"/>
        <w:ind w:left="720"/>
        <w:rPr>
          <w:i w:val="0"/>
          <w:color w:val="000000" w:themeColor="text1"/>
          <w:sz w:val="22"/>
          <w:szCs w:val="22"/>
        </w:rPr>
      </w:pPr>
    </w:p>
    <w:p w:rsidRPr="006E4160" w:rsidR="004971D0" w:rsidP="004971D0" w:rsidRDefault="004971D0" w14:paraId="0EA7F6E8" w14:textId="77777777">
      <w:pPr>
        <w:pStyle w:val="NoSpacing"/>
        <w:ind w:left="720"/>
        <w:rPr>
          <w:i w:val="0"/>
          <w:color w:val="000000" w:themeColor="text1"/>
          <w:sz w:val="22"/>
          <w:szCs w:val="22"/>
        </w:rPr>
      </w:pPr>
    </w:p>
    <w:p w:rsidRPr="006E4160" w:rsidR="004971D0" w:rsidP="004971D0" w:rsidRDefault="004971D0" w14:paraId="5CB7D861" w14:textId="77777777">
      <w:pPr>
        <w:pStyle w:val="NoSpacing"/>
        <w:ind w:left="720"/>
        <w:rPr>
          <w:i w:val="0"/>
          <w:color w:val="000000" w:themeColor="text1"/>
          <w:sz w:val="22"/>
          <w:szCs w:val="22"/>
        </w:rPr>
      </w:pPr>
    </w:p>
    <w:p w:rsidRPr="006E4160" w:rsidR="004971D0" w:rsidP="006E4160" w:rsidRDefault="004971D0" w14:paraId="345A165E" w14:textId="77777777">
      <w:pPr>
        <w:pStyle w:val="NoSpacing"/>
        <w:rPr>
          <w:i w:val="0"/>
          <w:color w:val="000000" w:themeColor="text1"/>
          <w:sz w:val="22"/>
          <w:szCs w:val="22"/>
        </w:rPr>
      </w:pPr>
    </w:p>
    <w:p w:rsidR="004971D0" w:rsidP="00A32E1F" w:rsidRDefault="004971D0" w14:paraId="7F18EF7C" w14:textId="646A427C">
      <w:pPr>
        <w:pStyle w:val="NoSpacing"/>
        <w:numPr>
          <w:ilvl w:val="0"/>
          <w:numId w:val="1"/>
        </w:numPr>
        <w:rPr>
          <w:i w:val="0"/>
          <w:color w:val="000000" w:themeColor="text1"/>
          <w:sz w:val="22"/>
          <w:szCs w:val="22"/>
        </w:rPr>
      </w:pPr>
      <w:r w:rsidRPr="006E4160">
        <w:rPr>
          <w:i w:val="0"/>
          <w:color w:val="000000" w:themeColor="text1"/>
          <w:sz w:val="22"/>
          <w:szCs w:val="22"/>
        </w:rPr>
        <w:t>Which of the following situations would occur?</w:t>
      </w:r>
    </w:p>
    <w:p w:rsidRPr="006E4160" w:rsidR="006E4160" w:rsidP="006E4160" w:rsidRDefault="006E4160" w14:paraId="63CE89A2" w14:textId="77777777">
      <w:pPr>
        <w:pStyle w:val="NoSpacing"/>
        <w:ind w:left="360"/>
        <w:rPr>
          <w:i w:val="0"/>
          <w:color w:val="000000" w:themeColor="text1"/>
          <w:sz w:val="22"/>
          <w:szCs w:val="22"/>
        </w:rPr>
      </w:pPr>
    </w:p>
    <w:p w:rsidRPr="006E4160" w:rsidR="004971D0" w:rsidP="006E4160" w:rsidRDefault="004971D0" w14:paraId="7AA851FE" w14:textId="77777777">
      <w:pPr>
        <w:pStyle w:val="NoSpacing"/>
        <w:numPr>
          <w:ilvl w:val="0"/>
          <w:numId w:val="13"/>
        </w:numPr>
        <w:rPr>
          <w:i w:val="0"/>
          <w:color w:val="000000" w:themeColor="text1"/>
          <w:sz w:val="22"/>
          <w:szCs w:val="22"/>
        </w:rPr>
      </w:pPr>
      <w:proofErr w:type="gramStart"/>
      <w:r w:rsidRPr="006E4160">
        <w:rPr>
          <w:i w:val="0"/>
          <w:color w:val="000000" w:themeColor="text1"/>
          <w:sz w:val="22"/>
          <w:szCs w:val="22"/>
        </w:rPr>
        <w:t>Overall</w:t>
      </w:r>
      <w:proofErr w:type="gramEnd"/>
      <w:r w:rsidRPr="006E4160">
        <w:rPr>
          <w:i w:val="0"/>
          <w:color w:val="000000" w:themeColor="text1"/>
          <w:sz w:val="22"/>
          <w:szCs w:val="22"/>
        </w:rPr>
        <w:t xml:space="preserve"> the solute would travel through the membrane from right to left</w:t>
      </w:r>
    </w:p>
    <w:p w:rsidRPr="006E4160" w:rsidR="004971D0" w:rsidP="006E4160" w:rsidRDefault="004971D0" w14:paraId="265E777C" w14:textId="77777777">
      <w:pPr>
        <w:pStyle w:val="NoSpacing"/>
        <w:numPr>
          <w:ilvl w:val="0"/>
          <w:numId w:val="13"/>
        </w:numPr>
        <w:rPr>
          <w:i w:val="0"/>
          <w:color w:val="000000" w:themeColor="text1"/>
          <w:sz w:val="22"/>
          <w:szCs w:val="22"/>
        </w:rPr>
      </w:pPr>
      <w:proofErr w:type="gramStart"/>
      <w:r w:rsidRPr="006E4160">
        <w:rPr>
          <w:i w:val="0"/>
          <w:color w:val="000000" w:themeColor="text1"/>
          <w:sz w:val="22"/>
          <w:szCs w:val="22"/>
        </w:rPr>
        <w:t>Overall</w:t>
      </w:r>
      <w:proofErr w:type="gramEnd"/>
      <w:r w:rsidRPr="006E4160">
        <w:rPr>
          <w:i w:val="0"/>
          <w:color w:val="000000" w:themeColor="text1"/>
          <w:sz w:val="22"/>
          <w:szCs w:val="22"/>
        </w:rPr>
        <w:t xml:space="preserve"> the water would travel through the membrane from left to right</w:t>
      </w:r>
    </w:p>
    <w:p w:rsidRPr="006E4160" w:rsidR="004971D0" w:rsidP="006E4160" w:rsidRDefault="004971D0" w14:paraId="111A8D6B" w14:textId="77777777">
      <w:pPr>
        <w:pStyle w:val="NoSpacing"/>
        <w:numPr>
          <w:ilvl w:val="0"/>
          <w:numId w:val="13"/>
        </w:numPr>
        <w:rPr>
          <w:i w:val="0"/>
          <w:color w:val="000000" w:themeColor="text1"/>
          <w:sz w:val="22"/>
          <w:szCs w:val="22"/>
        </w:rPr>
      </w:pPr>
      <w:r w:rsidRPr="006E4160">
        <w:rPr>
          <w:i w:val="0"/>
          <w:color w:val="000000" w:themeColor="text1"/>
          <w:sz w:val="22"/>
          <w:szCs w:val="22"/>
        </w:rPr>
        <w:t xml:space="preserve">The water will travel in both directions across the membrane </w:t>
      </w:r>
      <w:proofErr w:type="gramStart"/>
      <w:r w:rsidRPr="006E4160">
        <w:rPr>
          <w:i w:val="0"/>
          <w:color w:val="000000" w:themeColor="text1"/>
          <w:sz w:val="22"/>
          <w:szCs w:val="22"/>
        </w:rPr>
        <w:t>equally</w:t>
      </w:r>
      <w:proofErr w:type="gramEnd"/>
    </w:p>
    <w:p w:rsidRPr="006E4160" w:rsidR="0009107C" w:rsidP="006E4160" w:rsidRDefault="004971D0" w14:paraId="7093A5CD" w14:textId="3FB2DDE2">
      <w:pPr>
        <w:pStyle w:val="NoSpacing"/>
        <w:numPr>
          <w:ilvl w:val="0"/>
          <w:numId w:val="13"/>
        </w:numPr>
        <w:rPr>
          <w:i w:val="0"/>
          <w:color w:val="000000" w:themeColor="text1"/>
          <w:sz w:val="22"/>
          <w:szCs w:val="22"/>
        </w:rPr>
      </w:pPr>
      <w:proofErr w:type="gramStart"/>
      <w:r w:rsidRPr="006E4160">
        <w:rPr>
          <w:i w:val="0"/>
          <w:color w:val="000000" w:themeColor="text1"/>
          <w:sz w:val="22"/>
          <w:szCs w:val="22"/>
        </w:rPr>
        <w:t>Overall</w:t>
      </w:r>
      <w:proofErr w:type="gramEnd"/>
      <w:r w:rsidRPr="006E4160">
        <w:rPr>
          <w:i w:val="0"/>
          <w:color w:val="000000" w:themeColor="text1"/>
          <w:sz w:val="22"/>
          <w:szCs w:val="22"/>
        </w:rPr>
        <w:t xml:space="preserve"> the solute will travel through the membrane from right to left and the water from right to lef</w:t>
      </w:r>
      <w:r w:rsidR="006E4160">
        <w:rPr>
          <w:i w:val="0"/>
          <w:color w:val="000000" w:themeColor="text1"/>
          <w:sz w:val="22"/>
          <w:szCs w:val="22"/>
        </w:rPr>
        <w:t>t</w:t>
      </w:r>
    </w:p>
    <w:p w:rsidR="0009107C" w:rsidP="0009107C" w:rsidRDefault="0009107C" w14:paraId="7597D4DE" w14:textId="1CA7AAD1">
      <w:pPr>
        <w:pStyle w:val="NoSpacing"/>
        <w:numPr>
          <w:ilvl w:val="0"/>
          <w:numId w:val="1"/>
        </w:numPr>
        <w:rPr>
          <w:i w:val="0"/>
          <w:color w:val="000000" w:themeColor="text1"/>
          <w:sz w:val="22"/>
          <w:szCs w:val="22"/>
        </w:rPr>
      </w:pPr>
      <w:r w:rsidRPr="006E4160">
        <w:rPr>
          <w:i w:val="0"/>
          <w:color w:val="000000" w:themeColor="text1"/>
          <w:sz w:val="22"/>
          <w:szCs w:val="22"/>
        </w:rPr>
        <w:t>How are ADP and ATP related?</w:t>
      </w:r>
    </w:p>
    <w:p w:rsidRPr="006E4160" w:rsidR="006E4160" w:rsidP="006E4160" w:rsidRDefault="006E4160" w14:paraId="44F46120" w14:textId="77777777">
      <w:pPr>
        <w:pStyle w:val="NoSpacing"/>
        <w:ind w:left="360"/>
        <w:rPr>
          <w:i w:val="0"/>
          <w:color w:val="000000" w:themeColor="text1"/>
          <w:sz w:val="22"/>
          <w:szCs w:val="22"/>
        </w:rPr>
      </w:pPr>
    </w:p>
    <w:p w:rsidRPr="006E4160" w:rsidR="0009107C" w:rsidP="006E4160" w:rsidRDefault="0009107C" w14:paraId="5CCE3B10" w14:textId="77777777">
      <w:pPr>
        <w:pStyle w:val="NoSpacing"/>
        <w:numPr>
          <w:ilvl w:val="0"/>
          <w:numId w:val="14"/>
        </w:numPr>
        <w:rPr>
          <w:i w:val="0"/>
          <w:color w:val="000000" w:themeColor="text1"/>
          <w:sz w:val="22"/>
          <w:szCs w:val="22"/>
        </w:rPr>
      </w:pPr>
      <w:r w:rsidRPr="006E4160">
        <w:rPr>
          <w:i w:val="0"/>
          <w:color w:val="000000" w:themeColor="text1"/>
          <w:sz w:val="22"/>
          <w:szCs w:val="22"/>
        </w:rPr>
        <w:t xml:space="preserve">they are identical except ADP has more </w:t>
      </w:r>
      <w:proofErr w:type="gramStart"/>
      <w:r w:rsidRPr="006E4160">
        <w:rPr>
          <w:i w:val="0"/>
          <w:color w:val="000000" w:themeColor="text1"/>
          <w:sz w:val="22"/>
          <w:szCs w:val="22"/>
        </w:rPr>
        <w:t>energy</w:t>
      </w:r>
      <w:proofErr w:type="gramEnd"/>
    </w:p>
    <w:p w:rsidRPr="006E4160" w:rsidR="0009107C" w:rsidP="006E4160" w:rsidRDefault="0009107C" w14:paraId="6EBCBCBC" w14:textId="77777777">
      <w:pPr>
        <w:pStyle w:val="NoSpacing"/>
        <w:numPr>
          <w:ilvl w:val="0"/>
          <w:numId w:val="14"/>
        </w:numPr>
        <w:rPr>
          <w:i w:val="0"/>
          <w:color w:val="000000" w:themeColor="text1"/>
          <w:sz w:val="22"/>
          <w:szCs w:val="22"/>
        </w:rPr>
      </w:pPr>
      <w:r w:rsidRPr="006E4160">
        <w:rPr>
          <w:i w:val="0"/>
          <w:color w:val="000000" w:themeColor="text1"/>
          <w:sz w:val="22"/>
          <w:szCs w:val="22"/>
        </w:rPr>
        <w:t xml:space="preserve">ADP has one more phosphate group and less stored energy that </w:t>
      </w:r>
      <w:proofErr w:type="gramStart"/>
      <w:r w:rsidRPr="006E4160">
        <w:rPr>
          <w:i w:val="0"/>
          <w:color w:val="000000" w:themeColor="text1"/>
          <w:sz w:val="22"/>
          <w:szCs w:val="22"/>
        </w:rPr>
        <w:t>ATP</w:t>
      </w:r>
      <w:proofErr w:type="gramEnd"/>
    </w:p>
    <w:p w:rsidRPr="006E4160" w:rsidR="0009107C" w:rsidP="006E4160" w:rsidRDefault="0009107C" w14:paraId="59A17606" w14:textId="77777777">
      <w:pPr>
        <w:pStyle w:val="NoSpacing"/>
        <w:numPr>
          <w:ilvl w:val="0"/>
          <w:numId w:val="14"/>
        </w:numPr>
        <w:rPr>
          <w:i w:val="0"/>
          <w:color w:val="000000" w:themeColor="text1"/>
          <w:sz w:val="22"/>
          <w:szCs w:val="22"/>
        </w:rPr>
      </w:pPr>
      <w:r w:rsidRPr="006E4160">
        <w:rPr>
          <w:i w:val="0"/>
          <w:color w:val="000000" w:themeColor="text1"/>
          <w:sz w:val="22"/>
          <w:szCs w:val="22"/>
        </w:rPr>
        <w:t xml:space="preserve">they are opposite </w:t>
      </w:r>
      <w:proofErr w:type="gramStart"/>
      <w:r w:rsidRPr="006E4160">
        <w:rPr>
          <w:i w:val="0"/>
          <w:color w:val="000000" w:themeColor="text1"/>
          <w:sz w:val="22"/>
          <w:szCs w:val="22"/>
        </w:rPr>
        <w:t>processes</w:t>
      </w:r>
      <w:proofErr w:type="gramEnd"/>
    </w:p>
    <w:p w:rsidRPr="006E4160" w:rsidR="0009107C" w:rsidP="006E4160" w:rsidRDefault="0009107C" w14:paraId="2239BC97" w14:textId="77777777">
      <w:pPr>
        <w:pStyle w:val="NoSpacing"/>
        <w:numPr>
          <w:ilvl w:val="0"/>
          <w:numId w:val="14"/>
        </w:numPr>
        <w:rPr>
          <w:i w:val="0"/>
          <w:color w:val="000000" w:themeColor="text1"/>
          <w:sz w:val="22"/>
          <w:szCs w:val="22"/>
        </w:rPr>
      </w:pPr>
      <w:r w:rsidRPr="006E4160">
        <w:rPr>
          <w:i w:val="0"/>
          <w:color w:val="000000" w:themeColor="text1"/>
          <w:sz w:val="22"/>
          <w:szCs w:val="22"/>
        </w:rPr>
        <w:t xml:space="preserve">ATP has one more phosphate group and more stored energy than </w:t>
      </w:r>
      <w:proofErr w:type="gramStart"/>
      <w:r w:rsidRPr="006E4160">
        <w:rPr>
          <w:i w:val="0"/>
          <w:color w:val="000000" w:themeColor="text1"/>
          <w:sz w:val="22"/>
          <w:szCs w:val="22"/>
        </w:rPr>
        <w:t>ADP</w:t>
      </w:r>
      <w:proofErr w:type="gramEnd"/>
    </w:p>
    <w:p w:rsidRPr="006E4160" w:rsidR="004971D0" w:rsidP="00A32E1F" w:rsidRDefault="004971D0" w14:paraId="7DAF1330" w14:textId="77777777">
      <w:pPr>
        <w:pStyle w:val="NoSpacing"/>
        <w:rPr>
          <w:i w:val="0"/>
          <w:color w:val="000000" w:themeColor="text1"/>
          <w:sz w:val="22"/>
          <w:szCs w:val="22"/>
        </w:rPr>
      </w:pPr>
    </w:p>
    <w:p w:rsidR="0009107C" w:rsidP="0009107C" w:rsidRDefault="0009107C" w14:paraId="40800C6D" w14:textId="441CD527">
      <w:pPr>
        <w:pStyle w:val="ListParagraph"/>
        <w:numPr>
          <w:ilvl w:val="0"/>
          <w:numId w:val="1"/>
        </w:numPr>
        <w:rPr>
          <w:rFonts w:cs="Arial"/>
          <w:sz w:val="22"/>
          <w:szCs w:val="22"/>
        </w:rPr>
      </w:pPr>
      <w:r w:rsidRPr="006E4160">
        <w:rPr>
          <w:rFonts w:cs="Arial"/>
          <w:sz w:val="22"/>
          <w:szCs w:val="22"/>
        </w:rPr>
        <w:t>In facilitated diffusion</w:t>
      </w:r>
      <w:r w:rsidR="006E4160">
        <w:rPr>
          <w:rFonts w:cs="Arial"/>
          <w:sz w:val="22"/>
          <w:szCs w:val="22"/>
        </w:rPr>
        <w:t>:</w:t>
      </w:r>
    </w:p>
    <w:p w:rsidRPr="006E4160" w:rsidR="006E4160" w:rsidP="006E4160" w:rsidRDefault="006E4160" w14:paraId="6211949C" w14:textId="77777777">
      <w:pPr>
        <w:pStyle w:val="ListParagraph"/>
        <w:ind w:left="360"/>
        <w:rPr>
          <w:rFonts w:cs="Arial"/>
          <w:sz w:val="22"/>
          <w:szCs w:val="22"/>
        </w:rPr>
      </w:pPr>
    </w:p>
    <w:p w:rsidRPr="006E4160" w:rsidR="0009107C" w:rsidP="006E4160" w:rsidRDefault="0009107C" w14:paraId="0B699255" w14:textId="77777777">
      <w:pPr>
        <w:pStyle w:val="ListParagraph"/>
        <w:numPr>
          <w:ilvl w:val="1"/>
          <w:numId w:val="15"/>
        </w:numPr>
        <w:rPr>
          <w:rFonts w:cs="Arial"/>
          <w:sz w:val="22"/>
          <w:szCs w:val="22"/>
        </w:rPr>
      </w:pPr>
      <w:r w:rsidRPr="006E4160">
        <w:rPr>
          <w:rFonts w:cs="Arial"/>
          <w:sz w:val="22"/>
          <w:szCs w:val="22"/>
        </w:rPr>
        <w:t xml:space="preserve">transport is quicker than normal </w:t>
      </w:r>
      <w:proofErr w:type="gramStart"/>
      <w:r w:rsidRPr="006E4160">
        <w:rPr>
          <w:rFonts w:cs="Arial"/>
          <w:sz w:val="22"/>
          <w:szCs w:val="22"/>
        </w:rPr>
        <w:t>diffusion</w:t>
      </w:r>
      <w:proofErr w:type="gramEnd"/>
    </w:p>
    <w:p w:rsidRPr="006E4160" w:rsidR="0009107C" w:rsidP="006E4160" w:rsidRDefault="0009107C" w14:paraId="6C1F8D76" w14:textId="77777777">
      <w:pPr>
        <w:pStyle w:val="ListParagraph"/>
        <w:numPr>
          <w:ilvl w:val="1"/>
          <w:numId w:val="15"/>
        </w:numPr>
        <w:rPr>
          <w:rFonts w:cs="Arial"/>
          <w:sz w:val="22"/>
          <w:szCs w:val="22"/>
        </w:rPr>
      </w:pPr>
      <w:r w:rsidRPr="006E4160">
        <w:rPr>
          <w:rFonts w:cs="Arial"/>
          <w:sz w:val="22"/>
          <w:szCs w:val="22"/>
        </w:rPr>
        <w:t xml:space="preserve">transport is </w:t>
      </w:r>
      <w:proofErr w:type="gramStart"/>
      <w:r w:rsidRPr="006E4160">
        <w:rPr>
          <w:rFonts w:cs="Arial"/>
          <w:sz w:val="22"/>
          <w:szCs w:val="22"/>
        </w:rPr>
        <w:t>selective</w:t>
      </w:r>
      <w:proofErr w:type="gramEnd"/>
    </w:p>
    <w:p w:rsidRPr="006E4160" w:rsidR="0009107C" w:rsidP="006E4160" w:rsidRDefault="0009107C" w14:paraId="1182C5C1" w14:textId="77777777">
      <w:pPr>
        <w:pStyle w:val="ListParagraph"/>
        <w:numPr>
          <w:ilvl w:val="1"/>
          <w:numId w:val="15"/>
        </w:numPr>
        <w:rPr>
          <w:rFonts w:cs="Arial"/>
          <w:sz w:val="22"/>
          <w:szCs w:val="22"/>
        </w:rPr>
      </w:pPr>
      <w:r w:rsidRPr="006E4160">
        <w:rPr>
          <w:rFonts w:cs="Arial"/>
          <w:sz w:val="22"/>
          <w:szCs w:val="22"/>
        </w:rPr>
        <w:t xml:space="preserve">transport of one substance is stopped by </w:t>
      </w:r>
      <w:proofErr w:type="gramStart"/>
      <w:r w:rsidRPr="006E4160">
        <w:rPr>
          <w:rFonts w:cs="Arial"/>
          <w:sz w:val="22"/>
          <w:szCs w:val="22"/>
        </w:rPr>
        <w:t>another</w:t>
      </w:r>
      <w:proofErr w:type="gramEnd"/>
    </w:p>
    <w:p w:rsidRPr="006E4160" w:rsidR="004971D0" w:rsidP="006E4160" w:rsidRDefault="0009107C" w14:paraId="199EC0FA" w14:textId="638A97E5">
      <w:pPr>
        <w:pStyle w:val="ListParagraph"/>
        <w:numPr>
          <w:ilvl w:val="1"/>
          <w:numId w:val="15"/>
        </w:numPr>
        <w:rPr>
          <w:rFonts w:cs="Arial"/>
          <w:sz w:val="22"/>
          <w:szCs w:val="22"/>
        </w:rPr>
      </w:pPr>
      <w:proofErr w:type="gramStart"/>
      <w:r w:rsidRPr="006E4160">
        <w:rPr>
          <w:rFonts w:cs="Arial"/>
          <w:sz w:val="22"/>
          <w:szCs w:val="22"/>
        </w:rPr>
        <w:t>all of</w:t>
      </w:r>
      <w:proofErr w:type="gramEnd"/>
      <w:r w:rsidRPr="006E4160">
        <w:rPr>
          <w:rFonts w:cs="Arial"/>
          <w:sz w:val="22"/>
          <w:szCs w:val="22"/>
        </w:rPr>
        <w:t xml:space="preserve"> the above</w:t>
      </w:r>
    </w:p>
    <w:p w:rsidRPr="006E4160" w:rsidR="00A32E1F" w:rsidP="00A32E1F" w:rsidRDefault="00A32E1F" w14:paraId="231F760E" w14:textId="77777777">
      <w:pPr>
        <w:pStyle w:val="ListParagraph"/>
        <w:ind w:left="1080"/>
        <w:rPr>
          <w:rFonts w:cs="Arial"/>
          <w:sz w:val="22"/>
          <w:szCs w:val="22"/>
        </w:rPr>
      </w:pPr>
    </w:p>
    <w:p w:rsidR="00CA0756" w:rsidP="00A32E1F" w:rsidRDefault="004971D0" w14:paraId="03E609C3" w14:textId="688FA552">
      <w:pPr>
        <w:pStyle w:val="ListParagraph"/>
        <w:numPr>
          <w:ilvl w:val="0"/>
          <w:numId w:val="1"/>
        </w:numPr>
        <w:rPr>
          <w:rFonts w:cs="Arial"/>
          <w:sz w:val="22"/>
          <w:szCs w:val="22"/>
        </w:rPr>
      </w:pPr>
      <w:r w:rsidRPr="006E4160">
        <w:rPr>
          <w:rFonts w:cs="Arial"/>
          <w:sz w:val="22"/>
          <w:szCs w:val="22"/>
        </w:rPr>
        <w:t>A protein is made up of:</w:t>
      </w:r>
    </w:p>
    <w:p w:rsidRPr="006E4160" w:rsidR="006E4160" w:rsidP="006E4160" w:rsidRDefault="006E4160" w14:paraId="083A3A4B" w14:textId="77777777">
      <w:pPr>
        <w:pStyle w:val="ListParagraph"/>
        <w:ind w:left="360"/>
        <w:rPr>
          <w:rFonts w:cs="Arial"/>
          <w:sz w:val="22"/>
          <w:szCs w:val="22"/>
        </w:rPr>
      </w:pPr>
    </w:p>
    <w:p w:rsidRPr="006E4160" w:rsidR="004971D0" w:rsidP="006E4160" w:rsidRDefault="004971D0" w14:paraId="2B113836" w14:textId="77777777">
      <w:pPr>
        <w:pStyle w:val="ListParagraph"/>
        <w:numPr>
          <w:ilvl w:val="1"/>
          <w:numId w:val="16"/>
        </w:numPr>
        <w:rPr>
          <w:rFonts w:cs="Arial"/>
          <w:sz w:val="22"/>
          <w:szCs w:val="22"/>
        </w:rPr>
      </w:pPr>
      <w:r w:rsidRPr="006E4160">
        <w:rPr>
          <w:rFonts w:cs="Arial"/>
          <w:sz w:val="22"/>
          <w:szCs w:val="22"/>
        </w:rPr>
        <w:t>simple sugars</w:t>
      </w:r>
    </w:p>
    <w:p w:rsidRPr="006E4160" w:rsidR="004971D0" w:rsidP="006E4160" w:rsidRDefault="004971D0" w14:paraId="4EA63633" w14:textId="77777777">
      <w:pPr>
        <w:pStyle w:val="ListParagraph"/>
        <w:numPr>
          <w:ilvl w:val="1"/>
          <w:numId w:val="16"/>
        </w:numPr>
        <w:rPr>
          <w:rFonts w:cs="Arial"/>
          <w:sz w:val="22"/>
          <w:szCs w:val="22"/>
        </w:rPr>
      </w:pPr>
      <w:r w:rsidRPr="006E4160">
        <w:rPr>
          <w:rFonts w:cs="Arial"/>
          <w:sz w:val="22"/>
          <w:szCs w:val="22"/>
        </w:rPr>
        <w:t>fatty acid</w:t>
      </w:r>
    </w:p>
    <w:p w:rsidRPr="006E4160" w:rsidR="004971D0" w:rsidP="006E4160" w:rsidRDefault="004971D0" w14:paraId="597A2069" w14:textId="77777777">
      <w:pPr>
        <w:pStyle w:val="ListParagraph"/>
        <w:numPr>
          <w:ilvl w:val="1"/>
          <w:numId w:val="16"/>
        </w:numPr>
        <w:rPr>
          <w:rFonts w:cs="Arial"/>
          <w:sz w:val="22"/>
          <w:szCs w:val="22"/>
        </w:rPr>
      </w:pPr>
      <w:r w:rsidRPr="006E4160">
        <w:rPr>
          <w:rFonts w:cs="Arial"/>
          <w:sz w:val="22"/>
          <w:szCs w:val="22"/>
        </w:rPr>
        <w:t>glycerol</w:t>
      </w:r>
    </w:p>
    <w:p w:rsidRPr="006E4160" w:rsidR="004971D0" w:rsidP="006E4160" w:rsidRDefault="004971D0" w14:paraId="774C2462" w14:textId="65A1DD07">
      <w:pPr>
        <w:pStyle w:val="ListParagraph"/>
        <w:numPr>
          <w:ilvl w:val="1"/>
          <w:numId w:val="16"/>
        </w:numPr>
        <w:rPr>
          <w:rFonts w:cs="Arial"/>
          <w:sz w:val="22"/>
          <w:szCs w:val="22"/>
        </w:rPr>
      </w:pPr>
      <w:r w:rsidRPr="006E4160">
        <w:rPr>
          <w:rFonts w:cs="Arial"/>
          <w:sz w:val="22"/>
          <w:szCs w:val="22"/>
        </w:rPr>
        <w:t>amino acids</w:t>
      </w:r>
    </w:p>
    <w:p w:rsidRPr="006E4160" w:rsidR="00A32E1F" w:rsidP="00A32E1F" w:rsidRDefault="00A32E1F" w14:paraId="302C6186" w14:textId="77777777">
      <w:pPr>
        <w:pStyle w:val="ListParagraph"/>
        <w:ind w:left="1080"/>
        <w:rPr>
          <w:rFonts w:cs="Arial"/>
          <w:sz w:val="22"/>
          <w:szCs w:val="22"/>
        </w:rPr>
      </w:pPr>
    </w:p>
    <w:p w:rsidR="00CA0756" w:rsidP="00CA0756" w:rsidRDefault="004971D0" w14:paraId="3F1CB75E" w14:textId="77777777">
      <w:pPr>
        <w:numPr>
          <w:ilvl w:val="0"/>
          <w:numId w:val="1"/>
        </w:numPr>
        <w:spacing w:after="0" w:line="240" w:lineRule="auto"/>
        <w:rPr>
          <w:rFonts w:ascii="Arial" w:hAnsi="Arial" w:cs="Arial"/>
        </w:rPr>
      </w:pPr>
      <w:r w:rsidRPr="006E4160">
        <w:rPr>
          <w:rFonts w:ascii="Arial" w:hAnsi="Arial" w:cs="Arial"/>
        </w:rPr>
        <w:t>Erythrocytes mainly carry:</w:t>
      </w:r>
    </w:p>
    <w:p w:rsidRPr="006E4160" w:rsidR="006E4160" w:rsidP="006E4160" w:rsidRDefault="006E4160" w14:paraId="172A94D8" w14:textId="77777777">
      <w:pPr>
        <w:spacing w:after="0" w:line="240" w:lineRule="auto"/>
        <w:ind w:left="360"/>
        <w:rPr>
          <w:rFonts w:ascii="Arial" w:hAnsi="Arial" w:cs="Arial"/>
        </w:rPr>
      </w:pPr>
    </w:p>
    <w:p w:rsidRPr="006E4160" w:rsidR="004971D0" w:rsidP="006E4160" w:rsidRDefault="004971D0" w14:paraId="4BB36897" w14:textId="77777777">
      <w:pPr>
        <w:numPr>
          <w:ilvl w:val="1"/>
          <w:numId w:val="17"/>
        </w:numPr>
        <w:spacing w:after="0" w:line="240" w:lineRule="auto"/>
        <w:rPr>
          <w:rFonts w:ascii="Arial" w:hAnsi="Arial" w:cs="Arial"/>
        </w:rPr>
      </w:pPr>
      <w:r w:rsidRPr="006E4160">
        <w:rPr>
          <w:rFonts w:ascii="Arial" w:hAnsi="Arial" w:cs="Arial"/>
        </w:rPr>
        <w:t>oxygen</w:t>
      </w:r>
    </w:p>
    <w:p w:rsidRPr="006E4160" w:rsidR="004971D0" w:rsidP="006E4160" w:rsidRDefault="004971D0" w14:paraId="3CC041B9" w14:textId="77777777">
      <w:pPr>
        <w:numPr>
          <w:ilvl w:val="1"/>
          <w:numId w:val="17"/>
        </w:numPr>
        <w:spacing w:after="0" w:line="240" w:lineRule="auto"/>
        <w:rPr>
          <w:rFonts w:ascii="Arial" w:hAnsi="Arial" w:cs="Arial"/>
        </w:rPr>
      </w:pPr>
      <w:r w:rsidRPr="006E4160">
        <w:rPr>
          <w:rFonts w:ascii="Arial" w:hAnsi="Arial" w:cs="Arial"/>
        </w:rPr>
        <w:t>carbon dioxide</w:t>
      </w:r>
    </w:p>
    <w:p w:rsidRPr="006E4160" w:rsidR="004971D0" w:rsidP="006E4160" w:rsidRDefault="004971D0" w14:paraId="36A61A05" w14:textId="77777777">
      <w:pPr>
        <w:numPr>
          <w:ilvl w:val="1"/>
          <w:numId w:val="17"/>
        </w:numPr>
        <w:spacing w:after="0" w:line="240" w:lineRule="auto"/>
        <w:rPr>
          <w:rFonts w:ascii="Arial" w:hAnsi="Arial" w:cs="Arial"/>
        </w:rPr>
      </w:pPr>
      <w:r w:rsidRPr="006E4160">
        <w:rPr>
          <w:rFonts w:ascii="Arial" w:hAnsi="Arial" w:cs="Arial"/>
        </w:rPr>
        <w:t>oxygen and carbon dioxide</w:t>
      </w:r>
    </w:p>
    <w:p w:rsidRPr="006E4160" w:rsidR="004971D0" w:rsidP="006E4160" w:rsidRDefault="004971D0" w14:paraId="1D40F40E" w14:textId="77777777">
      <w:pPr>
        <w:numPr>
          <w:ilvl w:val="1"/>
          <w:numId w:val="17"/>
        </w:numPr>
        <w:spacing w:after="0" w:line="240" w:lineRule="auto"/>
        <w:rPr>
          <w:rFonts w:ascii="Arial" w:hAnsi="Arial" w:cs="Arial"/>
        </w:rPr>
      </w:pPr>
      <w:r w:rsidRPr="006E4160">
        <w:rPr>
          <w:rFonts w:ascii="Arial" w:hAnsi="Arial" w:cs="Arial"/>
        </w:rPr>
        <w:t>oxygen and nitrogen</w:t>
      </w:r>
    </w:p>
    <w:p w:rsidRPr="006E4160" w:rsidR="00A32E1F" w:rsidP="00A32E1F" w:rsidRDefault="00A32E1F" w14:paraId="4B7F25EA" w14:textId="77777777">
      <w:pPr>
        <w:spacing w:after="0" w:line="240" w:lineRule="auto"/>
        <w:ind w:left="720"/>
        <w:rPr>
          <w:rFonts w:ascii="Arial" w:hAnsi="Arial" w:cs="Arial"/>
        </w:rPr>
      </w:pPr>
    </w:p>
    <w:p w:rsidRPr="006E4160" w:rsidR="004971D0" w:rsidP="004971D0" w:rsidRDefault="004971D0" w14:paraId="5FDF8670" w14:textId="39F72FE2">
      <w:pPr>
        <w:pStyle w:val="NoSpacing"/>
        <w:numPr>
          <w:ilvl w:val="0"/>
          <w:numId w:val="1"/>
        </w:numPr>
        <w:rPr>
          <w:i w:val="0"/>
          <w:sz w:val="22"/>
          <w:szCs w:val="22"/>
        </w:rPr>
      </w:pPr>
      <w:r w:rsidRPr="006E4160">
        <w:rPr>
          <w:i w:val="0"/>
          <w:sz w:val="22"/>
          <w:szCs w:val="22"/>
        </w:rPr>
        <w:t>Referring to the blood vessels, which statement is always true?</w:t>
      </w:r>
    </w:p>
    <w:p w:rsidRPr="006E4160" w:rsidR="004971D0" w:rsidP="004971D0" w:rsidRDefault="004971D0" w14:paraId="1D357039" w14:textId="77777777">
      <w:pPr>
        <w:pStyle w:val="NoSpacing"/>
        <w:rPr>
          <w:i w:val="0"/>
          <w:sz w:val="22"/>
          <w:szCs w:val="22"/>
        </w:rPr>
      </w:pPr>
    </w:p>
    <w:p w:rsidRPr="006E4160" w:rsidR="004971D0" w:rsidP="006E4160" w:rsidRDefault="004971D0" w14:paraId="261F0603" w14:textId="77777777">
      <w:pPr>
        <w:pStyle w:val="NoSpacing"/>
        <w:numPr>
          <w:ilvl w:val="0"/>
          <w:numId w:val="18"/>
        </w:numPr>
        <w:rPr>
          <w:i w:val="0"/>
          <w:sz w:val="22"/>
          <w:szCs w:val="22"/>
        </w:rPr>
      </w:pPr>
      <w:r w:rsidRPr="006E4160">
        <w:rPr>
          <w:i w:val="0"/>
          <w:sz w:val="22"/>
          <w:szCs w:val="22"/>
        </w:rPr>
        <w:t xml:space="preserve">arteries carry deoxygenated blood, veins carry oxygenated </w:t>
      </w:r>
      <w:proofErr w:type="gramStart"/>
      <w:r w:rsidRPr="006E4160">
        <w:rPr>
          <w:i w:val="0"/>
          <w:sz w:val="22"/>
          <w:szCs w:val="22"/>
        </w:rPr>
        <w:t>blood</w:t>
      </w:r>
      <w:proofErr w:type="gramEnd"/>
    </w:p>
    <w:p w:rsidRPr="006E4160" w:rsidR="004971D0" w:rsidP="006E4160" w:rsidRDefault="004971D0" w14:paraId="0F3669A0" w14:textId="77777777">
      <w:pPr>
        <w:pStyle w:val="NoSpacing"/>
        <w:numPr>
          <w:ilvl w:val="0"/>
          <w:numId w:val="18"/>
        </w:numPr>
        <w:rPr>
          <w:i w:val="0"/>
          <w:sz w:val="22"/>
          <w:szCs w:val="22"/>
        </w:rPr>
      </w:pPr>
      <w:r w:rsidRPr="006E4160">
        <w:rPr>
          <w:i w:val="0"/>
          <w:sz w:val="22"/>
          <w:szCs w:val="22"/>
        </w:rPr>
        <w:t xml:space="preserve">arteries carry oxygenated blood, veins carry deoxygenated </w:t>
      </w:r>
      <w:proofErr w:type="gramStart"/>
      <w:r w:rsidRPr="006E4160">
        <w:rPr>
          <w:i w:val="0"/>
          <w:sz w:val="22"/>
          <w:szCs w:val="22"/>
        </w:rPr>
        <w:t>blood</w:t>
      </w:r>
      <w:proofErr w:type="gramEnd"/>
    </w:p>
    <w:p w:rsidRPr="006E4160" w:rsidR="004971D0" w:rsidP="006E4160" w:rsidRDefault="004971D0" w14:paraId="357ECC02" w14:textId="77777777">
      <w:pPr>
        <w:pStyle w:val="NoSpacing"/>
        <w:numPr>
          <w:ilvl w:val="0"/>
          <w:numId w:val="18"/>
        </w:numPr>
        <w:rPr>
          <w:i w:val="0"/>
          <w:sz w:val="22"/>
          <w:szCs w:val="22"/>
        </w:rPr>
      </w:pPr>
      <w:r w:rsidRPr="006E4160">
        <w:rPr>
          <w:i w:val="0"/>
          <w:sz w:val="22"/>
          <w:szCs w:val="22"/>
        </w:rPr>
        <w:t xml:space="preserve">arteries carry blood towards the heart, veins carry blood away from the </w:t>
      </w:r>
      <w:proofErr w:type="gramStart"/>
      <w:r w:rsidRPr="006E4160">
        <w:rPr>
          <w:i w:val="0"/>
          <w:sz w:val="22"/>
          <w:szCs w:val="22"/>
        </w:rPr>
        <w:t>heart</w:t>
      </w:r>
      <w:proofErr w:type="gramEnd"/>
    </w:p>
    <w:p w:rsidRPr="006E4160" w:rsidR="004971D0" w:rsidP="006E4160" w:rsidRDefault="004971D0" w14:paraId="5C653AFF" w14:textId="77777777">
      <w:pPr>
        <w:pStyle w:val="NoSpacing"/>
        <w:numPr>
          <w:ilvl w:val="0"/>
          <w:numId w:val="18"/>
        </w:numPr>
        <w:rPr>
          <w:i w:val="0"/>
          <w:sz w:val="22"/>
          <w:szCs w:val="22"/>
        </w:rPr>
      </w:pPr>
      <w:r w:rsidRPr="006E4160">
        <w:rPr>
          <w:i w:val="0"/>
          <w:sz w:val="22"/>
          <w:szCs w:val="22"/>
        </w:rPr>
        <w:t xml:space="preserve">arteries carry blood away from the heart, veins carry blood towards the </w:t>
      </w:r>
      <w:proofErr w:type="gramStart"/>
      <w:r w:rsidRPr="006E4160">
        <w:rPr>
          <w:i w:val="0"/>
          <w:sz w:val="22"/>
          <w:szCs w:val="22"/>
        </w:rPr>
        <w:t>heart</w:t>
      </w:r>
      <w:proofErr w:type="gramEnd"/>
    </w:p>
    <w:p w:rsidRPr="006E4160" w:rsidR="00A32E1F" w:rsidP="00A32E1F" w:rsidRDefault="00A32E1F" w14:paraId="67E21838" w14:textId="77777777">
      <w:pPr>
        <w:pStyle w:val="NoSpacing"/>
        <w:rPr>
          <w:i w:val="0"/>
          <w:sz w:val="22"/>
          <w:szCs w:val="22"/>
        </w:rPr>
      </w:pPr>
    </w:p>
    <w:p w:rsidRPr="006E4160" w:rsidR="00A32E1F" w:rsidP="00A32E1F" w:rsidRDefault="00A32E1F" w14:paraId="7D86F761" w14:textId="192DADA5">
      <w:pPr>
        <w:pStyle w:val="NoSpacing"/>
        <w:rPr>
          <w:i w:val="0"/>
          <w:sz w:val="22"/>
          <w:szCs w:val="22"/>
        </w:rPr>
      </w:pPr>
      <w:r w:rsidRPr="006E4160">
        <w:rPr>
          <w:i w:val="0"/>
          <w:sz w:val="22"/>
          <w:szCs w:val="22"/>
        </w:rPr>
        <w:t>Question 12 refers the diagram below:</w:t>
      </w:r>
    </w:p>
    <w:p w:rsidRPr="006E4160" w:rsidR="000736A6" w:rsidP="000736A6" w:rsidRDefault="000736A6" w14:paraId="32953369" w14:textId="77777777">
      <w:pPr>
        <w:pStyle w:val="NoSpacing"/>
        <w:ind w:left="720"/>
        <w:rPr>
          <w:i w:val="0"/>
          <w:sz w:val="22"/>
          <w:szCs w:val="22"/>
        </w:rPr>
      </w:pPr>
    </w:p>
    <w:p w:rsidRPr="006E4160" w:rsidR="000736A6" w:rsidP="000736A6" w:rsidRDefault="000736A6" w14:paraId="20E216C4" w14:textId="77777777">
      <w:pPr>
        <w:pStyle w:val="NoSpacing"/>
        <w:ind w:left="720"/>
        <w:rPr>
          <w:i w:val="0"/>
          <w:sz w:val="22"/>
          <w:szCs w:val="22"/>
        </w:rPr>
      </w:pPr>
      <w:r w:rsidRPr="006E4160">
        <w:rPr>
          <w:noProof/>
          <w:sz w:val="22"/>
          <w:szCs w:val="22"/>
          <w:lang w:val="en-AU" w:eastAsia="en-AU"/>
        </w:rPr>
        <w:drawing>
          <wp:anchor distT="0" distB="0" distL="114300" distR="114300" simplePos="0" relativeHeight="251653632" behindDoc="1" locked="0" layoutInCell="1" allowOverlap="1" wp14:anchorId="556F6BF0" wp14:editId="03946827">
            <wp:simplePos x="0" y="0"/>
            <wp:positionH relativeFrom="column">
              <wp:posOffset>1400175</wp:posOffset>
            </wp:positionH>
            <wp:positionV relativeFrom="paragraph">
              <wp:posOffset>95250</wp:posOffset>
            </wp:positionV>
            <wp:extent cx="2962910" cy="2034540"/>
            <wp:effectExtent l="0" t="0" r="0" b="0"/>
            <wp:wrapTight wrapText="bothSides">
              <wp:wrapPolygon edited="0">
                <wp:start x="0" y="0"/>
                <wp:lineTo x="0" y="21438"/>
                <wp:lineTo x="21480" y="21438"/>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910"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6E4160" w:rsidR="000736A6" w:rsidP="000736A6" w:rsidRDefault="000736A6" w14:paraId="1C902BF5" w14:textId="77777777">
      <w:pPr>
        <w:pStyle w:val="NoSpacing"/>
        <w:ind w:left="720"/>
        <w:jc w:val="center"/>
        <w:rPr>
          <w:i w:val="0"/>
          <w:sz w:val="22"/>
          <w:szCs w:val="22"/>
        </w:rPr>
      </w:pPr>
    </w:p>
    <w:p w:rsidRPr="006E4160" w:rsidR="000736A6" w:rsidP="000736A6" w:rsidRDefault="000736A6" w14:paraId="61F305CE" w14:textId="77777777">
      <w:pPr>
        <w:pStyle w:val="NoSpacing"/>
        <w:ind w:left="720"/>
        <w:jc w:val="center"/>
        <w:rPr>
          <w:i w:val="0"/>
          <w:sz w:val="22"/>
          <w:szCs w:val="22"/>
        </w:rPr>
      </w:pPr>
    </w:p>
    <w:p w:rsidRPr="006E4160" w:rsidR="000736A6" w:rsidP="000736A6" w:rsidRDefault="000736A6" w14:paraId="4332ABB1" w14:textId="77777777">
      <w:pPr>
        <w:pStyle w:val="NoSpacing"/>
        <w:ind w:left="720"/>
        <w:jc w:val="center"/>
        <w:rPr>
          <w:i w:val="0"/>
          <w:sz w:val="22"/>
          <w:szCs w:val="22"/>
        </w:rPr>
      </w:pPr>
    </w:p>
    <w:p w:rsidRPr="006E4160" w:rsidR="000736A6" w:rsidP="000736A6" w:rsidRDefault="000736A6" w14:paraId="09F188CF" w14:textId="77777777">
      <w:pPr>
        <w:pStyle w:val="NoSpacing"/>
        <w:ind w:left="720"/>
        <w:jc w:val="center"/>
        <w:rPr>
          <w:i w:val="0"/>
          <w:sz w:val="22"/>
          <w:szCs w:val="22"/>
        </w:rPr>
      </w:pPr>
    </w:p>
    <w:p w:rsidRPr="006E4160" w:rsidR="000736A6" w:rsidP="000736A6" w:rsidRDefault="000736A6" w14:paraId="121A2912" w14:textId="77777777">
      <w:pPr>
        <w:pStyle w:val="NoSpacing"/>
        <w:ind w:left="720"/>
        <w:jc w:val="center"/>
        <w:rPr>
          <w:i w:val="0"/>
          <w:sz w:val="22"/>
          <w:szCs w:val="22"/>
        </w:rPr>
      </w:pPr>
    </w:p>
    <w:p w:rsidRPr="006E4160" w:rsidR="000736A6" w:rsidP="000736A6" w:rsidRDefault="000736A6" w14:paraId="10A6500A" w14:textId="77777777">
      <w:pPr>
        <w:pStyle w:val="NoSpacing"/>
        <w:ind w:left="720"/>
        <w:jc w:val="center"/>
        <w:rPr>
          <w:i w:val="0"/>
          <w:sz w:val="22"/>
          <w:szCs w:val="22"/>
        </w:rPr>
      </w:pPr>
    </w:p>
    <w:p w:rsidRPr="006E4160" w:rsidR="000736A6" w:rsidP="000736A6" w:rsidRDefault="000736A6" w14:paraId="57594176" w14:textId="77777777">
      <w:pPr>
        <w:pStyle w:val="NoSpacing"/>
        <w:ind w:left="720"/>
        <w:jc w:val="center"/>
        <w:rPr>
          <w:i w:val="0"/>
          <w:sz w:val="22"/>
          <w:szCs w:val="22"/>
        </w:rPr>
      </w:pPr>
    </w:p>
    <w:p w:rsidRPr="006E4160" w:rsidR="000736A6" w:rsidP="000736A6" w:rsidRDefault="000736A6" w14:paraId="16311DB1" w14:textId="77777777">
      <w:pPr>
        <w:pStyle w:val="NoSpacing"/>
        <w:ind w:left="720"/>
        <w:jc w:val="center"/>
        <w:rPr>
          <w:i w:val="0"/>
          <w:sz w:val="22"/>
          <w:szCs w:val="22"/>
        </w:rPr>
      </w:pPr>
    </w:p>
    <w:p w:rsidRPr="006E4160" w:rsidR="000736A6" w:rsidP="000736A6" w:rsidRDefault="000736A6" w14:paraId="754CD043" w14:textId="77777777">
      <w:pPr>
        <w:pStyle w:val="NoSpacing"/>
        <w:ind w:left="720"/>
        <w:jc w:val="center"/>
        <w:rPr>
          <w:i w:val="0"/>
          <w:sz w:val="22"/>
          <w:szCs w:val="22"/>
        </w:rPr>
      </w:pPr>
    </w:p>
    <w:p w:rsidRPr="006E4160" w:rsidR="000736A6" w:rsidP="000736A6" w:rsidRDefault="000736A6" w14:paraId="1EDE86B0" w14:textId="77777777">
      <w:pPr>
        <w:pStyle w:val="NoSpacing"/>
        <w:ind w:left="720"/>
        <w:jc w:val="center"/>
        <w:rPr>
          <w:i w:val="0"/>
          <w:sz w:val="22"/>
          <w:szCs w:val="22"/>
        </w:rPr>
      </w:pPr>
    </w:p>
    <w:p w:rsidRPr="006E4160" w:rsidR="000736A6" w:rsidP="000736A6" w:rsidRDefault="000736A6" w14:paraId="59E1DA96" w14:textId="77777777">
      <w:pPr>
        <w:pStyle w:val="NoSpacing"/>
        <w:ind w:left="720"/>
        <w:jc w:val="center"/>
        <w:rPr>
          <w:i w:val="0"/>
          <w:sz w:val="22"/>
          <w:szCs w:val="22"/>
        </w:rPr>
      </w:pPr>
    </w:p>
    <w:p w:rsidRPr="006E4160" w:rsidR="000736A6" w:rsidP="000736A6" w:rsidRDefault="000736A6" w14:paraId="488BA5BA" w14:textId="77777777">
      <w:pPr>
        <w:pStyle w:val="NoSpacing"/>
        <w:ind w:left="720"/>
        <w:jc w:val="center"/>
        <w:rPr>
          <w:i w:val="0"/>
          <w:sz w:val="22"/>
          <w:szCs w:val="22"/>
        </w:rPr>
      </w:pPr>
    </w:p>
    <w:p w:rsidRPr="006E4160" w:rsidR="000736A6" w:rsidP="006E4160" w:rsidRDefault="000736A6" w14:paraId="5BCF8838" w14:textId="77777777">
      <w:pPr>
        <w:pStyle w:val="NoSpacing"/>
        <w:rPr>
          <w:i w:val="0"/>
          <w:sz w:val="22"/>
          <w:szCs w:val="22"/>
        </w:rPr>
      </w:pPr>
    </w:p>
    <w:p w:rsidRPr="006E4160" w:rsidR="000E643D" w:rsidP="000E643D" w:rsidRDefault="000736A6" w14:paraId="43A9ACB4" w14:textId="77777777">
      <w:pPr>
        <w:pStyle w:val="ListParagraph"/>
        <w:numPr>
          <w:ilvl w:val="0"/>
          <w:numId w:val="1"/>
        </w:numPr>
        <w:tabs>
          <w:tab w:val="num" w:pos="426"/>
        </w:tabs>
        <w:rPr>
          <w:rFonts w:cs="Arial"/>
          <w:sz w:val="22"/>
          <w:szCs w:val="22"/>
        </w:rPr>
      </w:pPr>
      <w:r w:rsidRPr="006E4160">
        <w:rPr>
          <w:rFonts w:cs="Arial"/>
          <w:sz w:val="22"/>
          <w:szCs w:val="22"/>
        </w:rPr>
        <w:t>The part of the heart labelled A is the</w:t>
      </w:r>
    </w:p>
    <w:p w:rsidRPr="006E4160" w:rsidR="00CA0756" w:rsidP="00CA0756" w:rsidRDefault="00CA0756" w14:paraId="5F533F7E" w14:textId="77777777">
      <w:pPr>
        <w:pStyle w:val="ListParagraph"/>
        <w:ind w:left="360"/>
        <w:rPr>
          <w:rFonts w:cs="Arial"/>
          <w:sz w:val="22"/>
          <w:szCs w:val="22"/>
        </w:rPr>
      </w:pPr>
    </w:p>
    <w:p w:rsidRPr="006E4160" w:rsidR="000E643D" w:rsidP="006E4160" w:rsidRDefault="000E643D" w14:paraId="17B7B744" w14:textId="77777777">
      <w:pPr>
        <w:pStyle w:val="ListParagraph"/>
        <w:numPr>
          <w:ilvl w:val="1"/>
          <w:numId w:val="19"/>
        </w:numPr>
        <w:rPr>
          <w:rFonts w:cs="Arial"/>
          <w:sz w:val="22"/>
          <w:szCs w:val="22"/>
        </w:rPr>
      </w:pPr>
      <w:r w:rsidRPr="006E4160">
        <w:rPr>
          <w:rFonts w:cs="Arial"/>
          <w:sz w:val="22"/>
          <w:szCs w:val="22"/>
        </w:rPr>
        <w:t>a</w:t>
      </w:r>
      <w:r w:rsidRPr="006E4160" w:rsidR="000736A6">
        <w:rPr>
          <w:rFonts w:cs="Arial"/>
          <w:sz w:val="22"/>
          <w:szCs w:val="22"/>
        </w:rPr>
        <w:t>orta</w:t>
      </w:r>
    </w:p>
    <w:p w:rsidRPr="006E4160" w:rsidR="000E643D" w:rsidP="006E4160" w:rsidRDefault="000736A6" w14:paraId="7DFE7428" w14:textId="77777777">
      <w:pPr>
        <w:pStyle w:val="ListParagraph"/>
        <w:numPr>
          <w:ilvl w:val="1"/>
          <w:numId w:val="19"/>
        </w:numPr>
        <w:rPr>
          <w:rFonts w:cs="Arial"/>
          <w:sz w:val="22"/>
          <w:szCs w:val="22"/>
        </w:rPr>
      </w:pPr>
      <w:r w:rsidRPr="006E4160">
        <w:rPr>
          <w:rFonts w:cs="Arial"/>
          <w:sz w:val="22"/>
          <w:szCs w:val="22"/>
        </w:rPr>
        <w:t>superior vena cave</w:t>
      </w:r>
    </w:p>
    <w:p w:rsidRPr="006E4160" w:rsidR="000E643D" w:rsidP="006E4160" w:rsidRDefault="000736A6" w14:paraId="25BB152C" w14:textId="77777777">
      <w:pPr>
        <w:pStyle w:val="ListParagraph"/>
        <w:numPr>
          <w:ilvl w:val="1"/>
          <w:numId w:val="19"/>
        </w:numPr>
        <w:rPr>
          <w:rFonts w:cs="Arial"/>
          <w:sz w:val="22"/>
          <w:szCs w:val="22"/>
        </w:rPr>
      </w:pPr>
      <w:r w:rsidRPr="006E4160">
        <w:rPr>
          <w:rFonts w:cs="Arial"/>
          <w:sz w:val="22"/>
          <w:szCs w:val="22"/>
        </w:rPr>
        <w:t>semi lunar valve</w:t>
      </w:r>
    </w:p>
    <w:p w:rsidR="000736A6" w:rsidP="006E4160" w:rsidRDefault="000736A6" w14:paraId="3E83E85A" w14:textId="7AA8537F">
      <w:pPr>
        <w:pStyle w:val="ListParagraph"/>
        <w:numPr>
          <w:ilvl w:val="1"/>
          <w:numId w:val="19"/>
        </w:numPr>
        <w:rPr>
          <w:rFonts w:cs="Arial"/>
          <w:sz w:val="22"/>
          <w:szCs w:val="22"/>
        </w:rPr>
      </w:pPr>
      <w:r w:rsidRPr="006E4160">
        <w:rPr>
          <w:rFonts w:cs="Arial"/>
          <w:sz w:val="22"/>
          <w:szCs w:val="22"/>
        </w:rPr>
        <w:t xml:space="preserve">left </w:t>
      </w:r>
      <w:proofErr w:type="gramStart"/>
      <w:r w:rsidRPr="006E4160">
        <w:rPr>
          <w:rFonts w:cs="Arial"/>
          <w:sz w:val="22"/>
          <w:szCs w:val="22"/>
        </w:rPr>
        <w:t>atrium</w:t>
      </w:r>
      <w:proofErr w:type="gramEnd"/>
    </w:p>
    <w:p w:rsidRPr="006E4160" w:rsidR="006E4160" w:rsidP="006E4160" w:rsidRDefault="006E4160" w14:paraId="3560252B" w14:textId="77777777">
      <w:pPr>
        <w:pStyle w:val="ListParagraph"/>
        <w:ind w:left="1080"/>
        <w:rPr>
          <w:rFonts w:cs="Arial"/>
          <w:sz w:val="22"/>
          <w:szCs w:val="22"/>
        </w:rPr>
      </w:pPr>
    </w:p>
    <w:p w:rsidRPr="006E4160" w:rsidR="000E643D" w:rsidP="000E643D" w:rsidRDefault="000736A6" w14:paraId="6575A8CC" w14:textId="77777777">
      <w:pPr>
        <w:pStyle w:val="ListParagraph"/>
        <w:numPr>
          <w:ilvl w:val="0"/>
          <w:numId w:val="1"/>
        </w:numPr>
        <w:tabs>
          <w:tab w:val="num" w:pos="426"/>
        </w:tabs>
        <w:rPr>
          <w:rFonts w:cs="Arial"/>
          <w:sz w:val="22"/>
          <w:szCs w:val="22"/>
        </w:rPr>
      </w:pPr>
      <w:r w:rsidRPr="006E4160">
        <w:rPr>
          <w:rFonts w:cs="Arial"/>
          <w:sz w:val="22"/>
          <w:szCs w:val="22"/>
        </w:rPr>
        <w:t>What is the function of the structure labelled F?</w:t>
      </w:r>
    </w:p>
    <w:p w:rsidRPr="006E4160" w:rsidR="00CA0756" w:rsidP="00CA0756" w:rsidRDefault="00CA0756" w14:paraId="6DD98DB9" w14:textId="77777777">
      <w:pPr>
        <w:pStyle w:val="ListParagraph"/>
        <w:ind w:left="360"/>
        <w:rPr>
          <w:rFonts w:cs="Arial"/>
          <w:sz w:val="22"/>
          <w:szCs w:val="22"/>
        </w:rPr>
      </w:pPr>
    </w:p>
    <w:p w:rsidRPr="006E4160" w:rsidR="000E643D" w:rsidP="006E4160" w:rsidRDefault="000E643D" w14:paraId="4E1ED676" w14:textId="77777777">
      <w:pPr>
        <w:pStyle w:val="ListParagraph"/>
        <w:numPr>
          <w:ilvl w:val="1"/>
          <w:numId w:val="20"/>
        </w:numPr>
        <w:rPr>
          <w:rFonts w:cs="Arial"/>
          <w:sz w:val="22"/>
          <w:szCs w:val="22"/>
        </w:rPr>
      </w:pPr>
      <w:r w:rsidRPr="006E4160">
        <w:rPr>
          <w:rFonts w:cs="Arial"/>
          <w:sz w:val="22"/>
          <w:szCs w:val="22"/>
        </w:rPr>
        <w:t>t</w:t>
      </w:r>
      <w:r w:rsidRPr="006E4160" w:rsidR="000736A6">
        <w:rPr>
          <w:rFonts w:cs="Arial"/>
          <w:sz w:val="22"/>
          <w:szCs w:val="22"/>
        </w:rPr>
        <w:t>o carry blood from the body into the right atrium</w:t>
      </w:r>
    </w:p>
    <w:p w:rsidRPr="006E4160" w:rsidR="000E643D" w:rsidP="006E4160" w:rsidRDefault="000736A6" w14:paraId="10164835" w14:textId="77777777">
      <w:pPr>
        <w:pStyle w:val="ListParagraph"/>
        <w:numPr>
          <w:ilvl w:val="1"/>
          <w:numId w:val="20"/>
        </w:numPr>
        <w:rPr>
          <w:rFonts w:cs="Arial"/>
          <w:sz w:val="22"/>
          <w:szCs w:val="22"/>
        </w:rPr>
      </w:pPr>
      <w:r w:rsidRPr="006E4160">
        <w:rPr>
          <w:rFonts w:cs="Arial"/>
          <w:sz w:val="22"/>
          <w:szCs w:val="22"/>
        </w:rPr>
        <w:t>to carry blood from the right ventricle to the lungs</w:t>
      </w:r>
    </w:p>
    <w:p w:rsidRPr="006E4160" w:rsidR="000E643D" w:rsidP="006E4160" w:rsidRDefault="000736A6" w14:paraId="41DCDCD7" w14:textId="77777777">
      <w:pPr>
        <w:pStyle w:val="ListParagraph"/>
        <w:numPr>
          <w:ilvl w:val="1"/>
          <w:numId w:val="20"/>
        </w:numPr>
        <w:rPr>
          <w:rFonts w:cs="Arial"/>
          <w:sz w:val="22"/>
          <w:szCs w:val="22"/>
        </w:rPr>
      </w:pPr>
      <w:r w:rsidRPr="006E4160">
        <w:rPr>
          <w:rFonts w:cs="Arial"/>
          <w:sz w:val="22"/>
          <w:szCs w:val="22"/>
        </w:rPr>
        <w:t>to carry blood from the lungs to the right ventricle</w:t>
      </w:r>
    </w:p>
    <w:p w:rsidRPr="006E4160" w:rsidR="000E643D" w:rsidP="006E4160" w:rsidRDefault="000E643D" w14:paraId="5110F7CD" w14:textId="77777777">
      <w:pPr>
        <w:pStyle w:val="ListParagraph"/>
        <w:numPr>
          <w:ilvl w:val="1"/>
          <w:numId w:val="20"/>
        </w:numPr>
        <w:rPr>
          <w:rFonts w:cs="Arial"/>
          <w:sz w:val="22"/>
          <w:szCs w:val="22"/>
        </w:rPr>
      </w:pPr>
      <w:r w:rsidRPr="006E4160">
        <w:rPr>
          <w:rFonts w:cs="Arial"/>
          <w:sz w:val="22"/>
          <w:szCs w:val="22"/>
        </w:rPr>
        <w:t>to carry blood from the body into the left atrium</w:t>
      </w:r>
    </w:p>
    <w:p w:rsidRPr="006E4160" w:rsidR="000E643D" w:rsidP="000E643D" w:rsidRDefault="000E643D" w14:paraId="12FF4932" w14:textId="77777777">
      <w:pPr>
        <w:spacing w:after="0" w:line="240" w:lineRule="auto"/>
        <w:ind w:left="426"/>
        <w:rPr>
          <w:rFonts w:ascii="Arial" w:hAnsi="Arial" w:cs="Arial"/>
        </w:rPr>
      </w:pPr>
    </w:p>
    <w:p w:rsidRPr="006E4160" w:rsidR="00CA0756" w:rsidP="000E643D" w:rsidRDefault="00CA0756" w14:paraId="66A7AED8" w14:textId="77777777">
      <w:pPr>
        <w:spacing w:after="0" w:line="240" w:lineRule="auto"/>
        <w:ind w:left="426"/>
        <w:rPr>
          <w:rFonts w:ascii="Arial" w:hAnsi="Arial" w:cs="Arial"/>
        </w:rPr>
      </w:pPr>
    </w:p>
    <w:p w:rsidRPr="006E4160" w:rsidR="00A32E1F" w:rsidP="00A32E1F" w:rsidRDefault="00A32E1F" w14:paraId="7E1DEEEF" w14:textId="34932CD7">
      <w:pPr>
        <w:pStyle w:val="ListParagraph"/>
        <w:numPr>
          <w:ilvl w:val="0"/>
          <w:numId w:val="1"/>
        </w:numPr>
        <w:rPr>
          <w:rFonts w:cs="Arial"/>
          <w:sz w:val="22"/>
          <w:szCs w:val="22"/>
        </w:rPr>
      </w:pPr>
      <w:r w:rsidRPr="006E4160">
        <w:rPr>
          <w:rFonts w:cs="Arial"/>
          <w:sz w:val="22"/>
          <w:szCs w:val="22"/>
        </w:rPr>
        <w:t>The type of tissue that would most likely contain the highest number of mitochondria is:</w:t>
      </w:r>
    </w:p>
    <w:p w:rsidRPr="006E4160" w:rsidR="00A32E1F" w:rsidP="00A32E1F" w:rsidRDefault="00A32E1F" w14:paraId="73F6CD0A" w14:textId="77777777">
      <w:pPr>
        <w:pStyle w:val="ListParagraph"/>
        <w:ind w:left="360"/>
        <w:rPr>
          <w:rFonts w:cs="Arial"/>
          <w:sz w:val="22"/>
          <w:szCs w:val="22"/>
        </w:rPr>
      </w:pPr>
    </w:p>
    <w:p w:rsidRPr="006E4160" w:rsidR="00A32E1F" w:rsidP="006E4160" w:rsidRDefault="00A32E1F" w14:paraId="18523977" w14:textId="77777777">
      <w:pPr>
        <w:pStyle w:val="ListParagraph"/>
        <w:numPr>
          <w:ilvl w:val="1"/>
          <w:numId w:val="21"/>
        </w:numPr>
        <w:rPr>
          <w:rFonts w:cs="Arial"/>
          <w:sz w:val="22"/>
          <w:szCs w:val="22"/>
        </w:rPr>
      </w:pPr>
      <w:r w:rsidRPr="006E4160">
        <w:rPr>
          <w:rFonts w:cs="Arial"/>
          <w:sz w:val="22"/>
          <w:szCs w:val="22"/>
        </w:rPr>
        <w:t>muscle tissue</w:t>
      </w:r>
    </w:p>
    <w:p w:rsidRPr="006E4160" w:rsidR="00A32E1F" w:rsidP="006E4160" w:rsidRDefault="00A32E1F" w14:paraId="4067666E" w14:textId="550190D8">
      <w:pPr>
        <w:pStyle w:val="ListParagraph"/>
        <w:numPr>
          <w:ilvl w:val="1"/>
          <w:numId w:val="21"/>
        </w:numPr>
        <w:rPr>
          <w:rFonts w:cs="Arial"/>
          <w:sz w:val="22"/>
          <w:szCs w:val="22"/>
        </w:rPr>
      </w:pPr>
      <w:r w:rsidRPr="006E4160">
        <w:rPr>
          <w:rFonts w:cs="Arial"/>
          <w:sz w:val="22"/>
          <w:szCs w:val="22"/>
        </w:rPr>
        <w:t>nervous tissue</w:t>
      </w:r>
    </w:p>
    <w:p w:rsidRPr="006E4160" w:rsidR="00A32E1F" w:rsidP="006E4160" w:rsidRDefault="00A32E1F" w14:paraId="7AB46BF3" w14:textId="52B3C10A">
      <w:pPr>
        <w:pStyle w:val="ListParagraph"/>
        <w:numPr>
          <w:ilvl w:val="1"/>
          <w:numId w:val="21"/>
        </w:numPr>
        <w:rPr>
          <w:rFonts w:cs="Arial"/>
          <w:sz w:val="22"/>
          <w:szCs w:val="22"/>
        </w:rPr>
      </w:pPr>
      <w:r w:rsidRPr="006E4160">
        <w:rPr>
          <w:rFonts w:cs="Arial"/>
          <w:sz w:val="22"/>
          <w:szCs w:val="22"/>
        </w:rPr>
        <w:t>epithelial tissue</w:t>
      </w:r>
    </w:p>
    <w:p w:rsidR="00A32E1F" w:rsidP="006E4160" w:rsidRDefault="00A32E1F" w14:paraId="0C75D237" w14:textId="1E8F8322">
      <w:pPr>
        <w:pStyle w:val="ListParagraph"/>
        <w:numPr>
          <w:ilvl w:val="1"/>
          <w:numId w:val="21"/>
        </w:numPr>
        <w:rPr>
          <w:rFonts w:cs="Arial"/>
          <w:sz w:val="22"/>
          <w:szCs w:val="22"/>
        </w:rPr>
      </w:pPr>
      <w:r w:rsidRPr="006E4160">
        <w:rPr>
          <w:rFonts w:cs="Arial"/>
          <w:sz w:val="22"/>
          <w:szCs w:val="22"/>
        </w:rPr>
        <w:t>connective tissue</w:t>
      </w:r>
    </w:p>
    <w:p w:rsidRPr="006E4160" w:rsidR="006E4160" w:rsidP="006E4160" w:rsidRDefault="006E4160" w14:paraId="468B9545" w14:textId="77777777">
      <w:pPr>
        <w:pStyle w:val="ListParagraph"/>
        <w:ind w:left="1080"/>
        <w:rPr>
          <w:rFonts w:cs="Arial"/>
          <w:sz w:val="22"/>
          <w:szCs w:val="22"/>
        </w:rPr>
      </w:pPr>
    </w:p>
    <w:p w:rsidRPr="006E4160" w:rsidR="00A32E1F" w:rsidP="00A32E1F" w:rsidRDefault="00A32E1F" w14:paraId="07094424" w14:textId="5C56594C">
      <w:pPr>
        <w:rPr>
          <w:rFonts w:ascii="Arial" w:hAnsi="Arial" w:cs="Arial"/>
        </w:rPr>
      </w:pPr>
      <w:r w:rsidRPr="006E4160">
        <w:rPr>
          <w:rFonts w:ascii="Arial" w:hAnsi="Arial" w:cs="Arial"/>
        </w:rPr>
        <w:t>Question 15 refers to the diagram below:</w:t>
      </w:r>
    </w:p>
    <w:p w:rsidRPr="006E4160" w:rsidR="00A32E1F" w:rsidP="00A32E1F" w:rsidRDefault="006E4160" w14:paraId="0987DE3E" w14:textId="490133FD">
      <w:pPr>
        <w:spacing w:line="240" w:lineRule="auto"/>
        <w:rPr>
          <w:rFonts w:ascii="Arial" w:hAnsi="Arial" w:cs="Arial"/>
        </w:rPr>
      </w:pPr>
      <w:r w:rsidRPr="006E4160">
        <w:rPr>
          <w:rFonts w:ascii="Arial" w:hAnsi="Arial" w:cs="Arial"/>
          <w:noProof/>
        </w:rPr>
        <w:drawing>
          <wp:anchor distT="0" distB="0" distL="114300" distR="114300" simplePos="0" relativeHeight="251668992" behindDoc="0" locked="0" layoutInCell="1" allowOverlap="1" wp14:anchorId="128C17A9" wp14:editId="600C3BB5">
            <wp:simplePos x="0" y="0"/>
            <wp:positionH relativeFrom="margin">
              <wp:posOffset>439271</wp:posOffset>
            </wp:positionH>
            <wp:positionV relativeFrom="margin">
              <wp:posOffset>2736589</wp:posOffset>
            </wp:positionV>
            <wp:extent cx="2778125" cy="2536825"/>
            <wp:effectExtent l="0" t="0" r="0" b="0"/>
            <wp:wrapSquare wrapText="bothSides"/>
            <wp:docPr id="13999324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125" cy="2536825"/>
                    </a:xfrm>
                    <a:prstGeom prst="rect">
                      <a:avLst/>
                    </a:prstGeom>
                    <a:noFill/>
                    <a:ln>
                      <a:noFill/>
                    </a:ln>
                  </pic:spPr>
                </pic:pic>
              </a:graphicData>
            </a:graphic>
          </wp:anchor>
        </w:drawing>
      </w:r>
    </w:p>
    <w:p w:rsidRPr="006E4160" w:rsidR="00A32E1F" w:rsidP="00A32E1F" w:rsidRDefault="006E4160" w14:paraId="3C6596BD" w14:textId="4BB3BA5C">
      <w:pPr>
        <w:spacing w:line="240" w:lineRule="auto"/>
        <w:rPr>
          <w:rFonts w:ascii="Arial" w:hAnsi="Arial" w:cs="Arial"/>
        </w:rPr>
      </w:pPr>
      <w:r w:rsidRPr="006E4160">
        <w:rPr>
          <w:rFonts w:ascii="Arial" w:hAnsi="Arial" w:cs="Arial"/>
        </w:rPr>
        <w:fldChar w:fldCharType="begin"/>
      </w:r>
      <w:r w:rsidRPr="006E4160">
        <w:rPr>
          <w:rFonts w:ascii="Arial" w:hAnsi="Arial" w:cs="Arial"/>
        </w:rPr>
        <w:instrText xml:space="preserve"> INCLUDEPICTURE "https://assessment.cengage.com/Instructor/GetCogneroMedia.ashx?id=6%253AB%252514%25250B%252509HfYF%252507T%25250B" \* MERGEFORMATINET </w:instrText>
      </w:r>
      <w:r w:rsidR="009124F4">
        <w:rPr>
          <w:rFonts w:ascii="Arial" w:hAnsi="Arial" w:cs="Arial"/>
        </w:rPr>
        <w:fldChar w:fldCharType="separate"/>
      </w:r>
      <w:r w:rsidRPr="006E4160">
        <w:rPr>
          <w:rFonts w:ascii="Arial" w:hAnsi="Arial" w:cs="Arial"/>
        </w:rPr>
        <w:fldChar w:fldCharType="end"/>
      </w:r>
    </w:p>
    <w:p w:rsidR="00A32E1F" w:rsidP="00A32E1F" w:rsidRDefault="00A32E1F" w14:paraId="20549C91" w14:textId="7C773EEF">
      <w:pPr>
        <w:spacing w:line="240" w:lineRule="auto"/>
        <w:rPr>
          <w:rFonts w:ascii="Arial" w:hAnsi="Arial" w:cs="Arial"/>
        </w:rPr>
      </w:pPr>
    </w:p>
    <w:p w:rsidR="006E4160" w:rsidP="00A32E1F" w:rsidRDefault="006E4160" w14:paraId="4569CD57" w14:textId="77777777">
      <w:pPr>
        <w:spacing w:line="240" w:lineRule="auto"/>
        <w:rPr>
          <w:rFonts w:ascii="Arial" w:hAnsi="Arial" w:cs="Arial"/>
        </w:rPr>
      </w:pPr>
    </w:p>
    <w:p w:rsidR="006E4160" w:rsidP="00A32E1F" w:rsidRDefault="006E4160" w14:paraId="57F0721F" w14:textId="77777777">
      <w:pPr>
        <w:spacing w:line="240" w:lineRule="auto"/>
        <w:rPr>
          <w:rFonts w:ascii="Arial" w:hAnsi="Arial" w:cs="Arial"/>
        </w:rPr>
      </w:pPr>
    </w:p>
    <w:p w:rsidR="006E4160" w:rsidP="00A32E1F" w:rsidRDefault="006E4160" w14:paraId="2BA5E92A" w14:textId="77777777">
      <w:pPr>
        <w:spacing w:line="240" w:lineRule="auto"/>
        <w:rPr>
          <w:rFonts w:ascii="Arial" w:hAnsi="Arial" w:cs="Arial"/>
        </w:rPr>
      </w:pPr>
    </w:p>
    <w:p w:rsidR="006E4160" w:rsidP="00A32E1F" w:rsidRDefault="006E4160" w14:paraId="5FDD88FF" w14:textId="77777777">
      <w:pPr>
        <w:spacing w:line="240" w:lineRule="auto"/>
        <w:rPr>
          <w:rFonts w:ascii="Arial" w:hAnsi="Arial" w:cs="Arial"/>
        </w:rPr>
      </w:pPr>
    </w:p>
    <w:p w:rsidR="006E4160" w:rsidP="00A32E1F" w:rsidRDefault="006E4160" w14:paraId="5E0FD336" w14:textId="77777777">
      <w:pPr>
        <w:spacing w:line="240" w:lineRule="auto"/>
        <w:rPr>
          <w:rFonts w:ascii="Arial" w:hAnsi="Arial" w:cs="Arial"/>
        </w:rPr>
      </w:pPr>
    </w:p>
    <w:p w:rsidR="006E4160" w:rsidP="00A32E1F" w:rsidRDefault="006E4160" w14:paraId="0620763F" w14:textId="77777777">
      <w:pPr>
        <w:spacing w:line="240" w:lineRule="auto"/>
        <w:rPr>
          <w:rFonts w:ascii="Arial" w:hAnsi="Arial" w:cs="Arial"/>
        </w:rPr>
      </w:pPr>
    </w:p>
    <w:p w:rsidR="006E4160" w:rsidP="00A32E1F" w:rsidRDefault="006E4160" w14:paraId="0ADC49B0" w14:textId="77777777">
      <w:pPr>
        <w:spacing w:line="240" w:lineRule="auto"/>
        <w:rPr>
          <w:rFonts w:ascii="Arial" w:hAnsi="Arial" w:cs="Arial"/>
        </w:rPr>
      </w:pPr>
    </w:p>
    <w:p w:rsidRPr="006E4160" w:rsidR="006E4160" w:rsidP="00A32E1F" w:rsidRDefault="006E4160" w14:paraId="4C6CA185" w14:textId="77777777">
      <w:pPr>
        <w:spacing w:line="240" w:lineRule="auto"/>
        <w:rPr>
          <w:rFonts w:ascii="Arial" w:hAnsi="Arial" w:cs="Arial"/>
        </w:rPr>
      </w:pPr>
    </w:p>
    <w:p w:rsidRPr="006E4160" w:rsidR="00A32E1F" w:rsidP="00A32E1F" w:rsidRDefault="00A32E1F" w14:paraId="7B79E7A4" w14:textId="74B05666">
      <w:pPr>
        <w:pStyle w:val="ListParagraph"/>
        <w:numPr>
          <w:ilvl w:val="0"/>
          <w:numId w:val="1"/>
        </w:numPr>
        <w:rPr>
          <w:rFonts w:cs="Arial"/>
          <w:sz w:val="22"/>
          <w:szCs w:val="22"/>
        </w:rPr>
      </w:pPr>
      <w:r w:rsidRPr="006E4160">
        <w:rPr>
          <w:rFonts w:cs="Arial"/>
          <w:sz w:val="22"/>
          <w:szCs w:val="22"/>
        </w:rPr>
        <w:t>The part labelled with the letter E is a:</w:t>
      </w:r>
    </w:p>
    <w:p w:rsidRPr="006E4160" w:rsidR="00A32E1F" w:rsidP="00A32E1F" w:rsidRDefault="00A32E1F" w14:paraId="1DCBD03F" w14:textId="77777777">
      <w:pPr>
        <w:pStyle w:val="ListParagraph"/>
        <w:ind w:left="360"/>
        <w:rPr>
          <w:rFonts w:cs="Arial"/>
          <w:sz w:val="22"/>
          <w:szCs w:val="22"/>
        </w:rPr>
      </w:pPr>
    </w:p>
    <w:p w:rsidRPr="006E4160" w:rsidR="00A32E1F" w:rsidP="006E4160" w:rsidRDefault="00A32E1F" w14:paraId="06E05605" w14:textId="77777777">
      <w:pPr>
        <w:pStyle w:val="ListParagraph"/>
        <w:numPr>
          <w:ilvl w:val="1"/>
          <w:numId w:val="22"/>
        </w:numPr>
        <w:rPr>
          <w:rFonts w:cs="Arial"/>
          <w:sz w:val="22"/>
          <w:szCs w:val="22"/>
        </w:rPr>
      </w:pPr>
      <w:r w:rsidRPr="006E4160">
        <w:rPr>
          <w:rFonts w:cs="Arial"/>
          <w:sz w:val="22"/>
          <w:szCs w:val="22"/>
        </w:rPr>
        <w:t>mitochondrion.</w:t>
      </w:r>
    </w:p>
    <w:p w:rsidRPr="006E4160" w:rsidR="00A32E1F" w:rsidP="006E4160" w:rsidRDefault="00A32E1F" w14:paraId="7BC6132F" w14:textId="77777777">
      <w:pPr>
        <w:pStyle w:val="ListParagraph"/>
        <w:numPr>
          <w:ilvl w:val="1"/>
          <w:numId w:val="22"/>
        </w:numPr>
        <w:rPr>
          <w:rFonts w:cs="Arial"/>
          <w:sz w:val="22"/>
          <w:szCs w:val="22"/>
        </w:rPr>
      </w:pPr>
      <w:r w:rsidRPr="006E4160">
        <w:rPr>
          <w:rFonts w:cs="Arial"/>
          <w:sz w:val="22"/>
          <w:szCs w:val="22"/>
        </w:rPr>
        <w:t>lysosome.</w:t>
      </w:r>
    </w:p>
    <w:p w:rsidRPr="006E4160" w:rsidR="00A32E1F" w:rsidP="006E4160" w:rsidRDefault="00A32E1F" w14:paraId="13B2D281" w14:textId="77777777">
      <w:pPr>
        <w:pStyle w:val="ListParagraph"/>
        <w:numPr>
          <w:ilvl w:val="1"/>
          <w:numId w:val="22"/>
        </w:numPr>
        <w:rPr>
          <w:rFonts w:cs="Arial"/>
          <w:sz w:val="22"/>
          <w:szCs w:val="22"/>
        </w:rPr>
      </w:pPr>
      <w:r w:rsidRPr="006E4160">
        <w:rPr>
          <w:rFonts w:cs="Arial"/>
          <w:sz w:val="22"/>
          <w:szCs w:val="22"/>
        </w:rPr>
        <w:t>microtubule.</w:t>
      </w:r>
    </w:p>
    <w:p w:rsidRPr="006E4160" w:rsidR="00A32E1F" w:rsidP="006E4160" w:rsidRDefault="00A32E1F" w14:paraId="627F04BF" w14:textId="25FFB0ED">
      <w:pPr>
        <w:pStyle w:val="ListParagraph"/>
        <w:numPr>
          <w:ilvl w:val="1"/>
          <w:numId w:val="22"/>
        </w:numPr>
        <w:rPr>
          <w:rFonts w:cs="Arial"/>
          <w:sz w:val="22"/>
          <w:szCs w:val="22"/>
        </w:rPr>
      </w:pPr>
      <w:r w:rsidRPr="2CD47EB6" w:rsidR="5E155D3B">
        <w:rPr>
          <w:rFonts w:cs="Arial"/>
          <w:sz w:val="22"/>
          <w:szCs w:val="22"/>
        </w:rPr>
        <w:t>centriole</w:t>
      </w:r>
      <w:r w:rsidRPr="2CD47EB6" w:rsidR="00A32E1F">
        <w:rPr>
          <w:rFonts w:cs="Arial"/>
          <w:sz w:val="22"/>
          <w:szCs w:val="22"/>
        </w:rPr>
        <w:t>.</w:t>
      </w:r>
    </w:p>
    <w:p w:rsidR="006E4160" w:rsidP="006F08AC" w:rsidRDefault="006E4160" w14:paraId="43F3DF12" w14:textId="77777777">
      <w:pPr>
        <w:pStyle w:val="ListParagraph"/>
        <w:ind w:left="1800" w:firstLine="360"/>
        <w:rPr>
          <w:rFonts w:cs="Arial"/>
          <w:sz w:val="22"/>
          <w:szCs w:val="22"/>
        </w:rPr>
      </w:pPr>
    </w:p>
    <w:p w:rsidR="006E4160" w:rsidP="006F08AC" w:rsidRDefault="006E4160" w14:paraId="034AA913" w14:textId="77777777">
      <w:pPr>
        <w:pStyle w:val="ListParagraph"/>
        <w:ind w:left="1800" w:firstLine="360"/>
        <w:rPr>
          <w:rFonts w:cs="Arial"/>
          <w:sz w:val="22"/>
          <w:szCs w:val="22"/>
        </w:rPr>
      </w:pPr>
    </w:p>
    <w:p w:rsidR="006E4160" w:rsidP="006F08AC" w:rsidRDefault="006E4160" w14:paraId="075205EB" w14:textId="77777777">
      <w:pPr>
        <w:pStyle w:val="ListParagraph"/>
        <w:ind w:left="1800" w:firstLine="360"/>
        <w:rPr>
          <w:rFonts w:cs="Arial"/>
          <w:sz w:val="22"/>
          <w:szCs w:val="22"/>
        </w:rPr>
      </w:pPr>
    </w:p>
    <w:p w:rsidR="006E4160" w:rsidP="006F08AC" w:rsidRDefault="006E4160" w14:paraId="235683C0" w14:textId="77777777">
      <w:pPr>
        <w:pStyle w:val="ListParagraph"/>
        <w:ind w:left="1800" w:firstLine="360"/>
        <w:rPr>
          <w:rFonts w:cs="Arial"/>
          <w:sz w:val="22"/>
          <w:szCs w:val="22"/>
        </w:rPr>
      </w:pPr>
    </w:p>
    <w:p w:rsidR="006E4160" w:rsidP="006F08AC" w:rsidRDefault="006E4160" w14:paraId="013B13A3" w14:textId="77777777">
      <w:pPr>
        <w:pStyle w:val="ListParagraph"/>
        <w:ind w:left="1800" w:firstLine="360"/>
        <w:rPr>
          <w:rFonts w:cs="Arial"/>
          <w:sz w:val="22"/>
          <w:szCs w:val="22"/>
        </w:rPr>
      </w:pPr>
    </w:p>
    <w:p w:rsidR="006E4160" w:rsidP="006F08AC" w:rsidRDefault="006E4160" w14:paraId="394EBFAF" w14:textId="77777777">
      <w:pPr>
        <w:pStyle w:val="ListParagraph"/>
        <w:ind w:left="1800" w:firstLine="360"/>
        <w:rPr>
          <w:rFonts w:cs="Arial"/>
          <w:sz w:val="22"/>
          <w:szCs w:val="22"/>
        </w:rPr>
      </w:pPr>
    </w:p>
    <w:p w:rsidR="006E4160" w:rsidP="006E4160" w:rsidRDefault="006E4160" w14:paraId="68BDE941" w14:textId="77777777">
      <w:pPr>
        <w:pStyle w:val="ListParagraph"/>
        <w:ind w:left="1800" w:firstLine="360"/>
        <w:jc w:val="center"/>
        <w:rPr>
          <w:rFonts w:cs="Arial"/>
          <w:sz w:val="22"/>
          <w:szCs w:val="22"/>
        </w:rPr>
      </w:pPr>
    </w:p>
    <w:p w:rsidR="006E4160" w:rsidP="006E4160" w:rsidRDefault="006E4160" w14:paraId="07CBA7FA" w14:textId="77777777">
      <w:pPr>
        <w:jc w:val="center"/>
        <w:rPr>
          <w:rFonts w:cs="Arial"/>
          <w:b/>
        </w:rPr>
      </w:pPr>
    </w:p>
    <w:p w:rsidR="006E4160" w:rsidP="006E4160" w:rsidRDefault="006E4160" w14:paraId="01CFC0FE" w14:textId="77777777">
      <w:pPr>
        <w:jc w:val="center"/>
        <w:rPr>
          <w:rFonts w:cs="Arial"/>
          <w:b/>
        </w:rPr>
      </w:pPr>
    </w:p>
    <w:p w:rsidR="006E4160" w:rsidP="006E4160" w:rsidRDefault="006E4160" w14:paraId="13461489" w14:textId="77777777">
      <w:pPr>
        <w:jc w:val="center"/>
        <w:rPr>
          <w:rFonts w:cs="Arial"/>
          <w:b/>
        </w:rPr>
      </w:pPr>
    </w:p>
    <w:p w:rsidR="006E4160" w:rsidP="006E4160" w:rsidRDefault="006E4160" w14:paraId="2EF53E29" w14:textId="77777777">
      <w:pPr>
        <w:jc w:val="center"/>
        <w:rPr>
          <w:rFonts w:cs="Arial"/>
          <w:b/>
        </w:rPr>
      </w:pPr>
    </w:p>
    <w:p w:rsidR="006E4160" w:rsidP="006E4160" w:rsidRDefault="006E4160" w14:paraId="6FF93159" w14:textId="77777777">
      <w:pPr>
        <w:jc w:val="center"/>
        <w:rPr>
          <w:rFonts w:cs="Arial"/>
          <w:b/>
        </w:rPr>
      </w:pPr>
    </w:p>
    <w:p w:rsidRPr="006E4160" w:rsidR="00A32E1F" w:rsidP="006E4160" w:rsidRDefault="006F08AC" w14:paraId="665E3590" w14:textId="5EE2EF7D">
      <w:pPr>
        <w:jc w:val="center"/>
        <w:rPr>
          <w:rFonts w:cs="Arial"/>
          <w:b/>
        </w:rPr>
      </w:pPr>
      <w:r w:rsidRPr="006E4160">
        <w:rPr>
          <w:rFonts w:cs="Arial"/>
          <w:b/>
        </w:rPr>
        <w:t>END OF MULTIPLE CHOIC</w:t>
      </w:r>
      <w:r w:rsidR="006E4160">
        <w:rPr>
          <w:rFonts w:cs="Arial"/>
          <w:b/>
        </w:rPr>
        <w:t>E</w:t>
      </w:r>
    </w:p>
    <w:p w:rsidRPr="006E4160" w:rsidR="006F08AC" w:rsidP="006E4160" w:rsidRDefault="00410EDE" w14:paraId="1E97DE40" w14:textId="627BBC0E">
      <w:pPr>
        <w:jc w:val="center"/>
        <w:rPr>
          <w:rFonts w:ascii="Arial" w:hAnsi="Arial" w:cs="Arial"/>
          <w:b/>
          <w:i/>
        </w:rPr>
      </w:pPr>
      <w:r w:rsidRPr="006E4160">
        <w:rPr>
          <w:rFonts w:ascii="Arial" w:hAnsi="Arial" w:cs="Arial"/>
          <w:b/>
          <w:i/>
        </w:rPr>
        <w:t>Section B – Short Answer</w:t>
      </w:r>
      <w:r w:rsidR="006E4160">
        <w:rPr>
          <w:rFonts w:ascii="Arial" w:hAnsi="Arial" w:cs="Arial"/>
          <w:b/>
          <w:i/>
        </w:rPr>
        <w:t xml:space="preserve"> (35 marks)</w:t>
      </w:r>
    </w:p>
    <w:p w:rsidRPr="006E4160" w:rsidR="00410EDE" w:rsidP="00410EDE" w:rsidRDefault="00410EDE" w14:paraId="0735C330" w14:textId="77777777">
      <w:pPr>
        <w:pStyle w:val="NoSpacing"/>
        <w:rPr>
          <w:sz w:val="22"/>
          <w:szCs w:val="22"/>
        </w:rPr>
      </w:pPr>
    </w:p>
    <w:p w:rsidRPr="006E4160" w:rsidR="00410EDE" w:rsidP="006E4160" w:rsidRDefault="00410EDE" w14:paraId="348DAC8E" w14:textId="240B0F67">
      <w:pPr>
        <w:pStyle w:val="ListParagraph"/>
        <w:numPr>
          <w:ilvl w:val="0"/>
          <w:numId w:val="2"/>
        </w:numPr>
        <w:rPr>
          <w:rFonts w:cs="Arial"/>
          <w:sz w:val="22"/>
          <w:szCs w:val="22"/>
        </w:rPr>
      </w:pPr>
      <w:r w:rsidRPr="006E4160">
        <w:rPr>
          <w:rFonts w:cs="Arial"/>
          <w:sz w:val="22"/>
          <w:szCs w:val="22"/>
        </w:rPr>
        <w:t>The following graph shows the results of an experiment involving the breakdown of starch by an enzyme</w:t>
      </w:r>
      <w:r w:rsidRPr="006E4160" w:rsidR="00A32E1F">
        <w:rPr>
          <w:rFonts w:cs="Arial"/>
          <w:sz w:val="22"/>
          <w:szCs w:val="22"/>
        </w:rPr>
        <w:t>.</w:t>
      </w:r>
      <w:r w:rsidRPr="006E4160">
        <w:rPr>
          <w:rFonts w:cs="Arial"/>
          <w:sz w:val="22"/>
          <w:szCs w:val="22"/>
        </w:rPr>
        <w:t xml:space="preserve"> </w:t>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006E4160">
        <w:rPr>
          <w:rFonts w:cs="Arial"/>
          <w:sz w:val="22"/>
          <w:szCs w:val="22"/>
        </w:rPr>
        <w:tab/>
      </w:r>
      <w:r w:rsidR="006E4160">
        <w:rPr>
          <w:rFonts w:cs="Arial"/>
          <w:sz w:val="22"/>
          <w:szCs w:val="22"/>
        </w:rPr>
        <w:tab/>
      </w:r>
      <w:r w:rsidRPr="006E4160" w:rsidR="00A32E1F">
        <w:rPr>
          <w:rFonts w:cs="Arial"/>
          <w:b/>
          <w:bCs/>
          <w:sz w:val="22"/>
          <w:szCs w:val="22"/>
        </w:rPr>
        <w:t>[</w:t>
      </w:r>
      <w:r w:rsidRPr="006E4160">
        <w:rPr>
          <w:rFonts w:cs="Arial"/>
          <w:b/>
          <w:bCs/>
          <w:sz w:val="22"/>
          <w:szCs w:val="22"/>
        </w:rPr>
        <w:t>4 marks</w:t>
      </w:r>
      <w:r w:rsidRPr="006E4160" w:rsidR="00A32E1F">
        <w:rPr>
          <w:rFonts w:cs="Arial"/>
          <w:b/>
          <w:bCs/>
          <w:sz w:val="22"/>
          <w:szCs w:val="22"/>
        </w:rPr>
        <w:t>]</w:t>
      </w:r>
    </w:p>
    <w:p w:rsidRPr="006E4160" w:rsidR="00410EDE" w:rsidP="00410EDE" w:rsidRDefault="00410EDE" w14:paraId="3A218C31" w14:textId="77777777">
      <w:pPr>
        <w:ind w:left="720" w:hanging="720"/>
        <w:rPr>
          <w:rFonts w:ascii="Arial" w:hAnsi="Arial" w:cs="Arial"/>
          <w:noProof/>
          <w:lang w:eastAsia="en-AU"/>
        </w:rPr>
      </w:pPr>
    </w:p>
    <w:p w:rsidR="006E4160" w:rsidP="00410EDE" w:rsidRDefault="00410EDE" w14:paraId="3F5A64C9" w14:textId="375F2D01">
      <w:pPr>
        <w:tabs>
          <w:tab w:val="left" w:pos="3120"/>
        </w:tabs>
        <w:rPr>
          <w:rFonts w:ascii="Arial" w:hAnsi="Arial" w:cs="Arial"/>
          <w:b/>
          <w:noProof/>
          <w:lang w:eastAsia="en-AU"/>
        </w:rPr>
      </w:pPr>
      <w:r w:rsidRPr="006E4160">
        <w:rPr>
          <w:rFonts w:ascii="Arial" w:hAnsi="Arial" w:cs="Arial"/>
          <w:noProof/>
          <w:lang w:eastAsia="en-AU"/>
        </w:rPr>
        <w:t xml:space="preserve">                                   </w:t>
      </w:r>
      <w:r w:rsidRPr="006E4160">
        <w:rPr>
          <w:rFonts w:ascii="Arial" w:hAnsi="Arial" w:cs="Arial"/>
          <w:b/>
          <w:noProof/>
          <w:lang w:eastAsia="en-AU"/>
        </w:rPr>
        <w:t>Effect of temperature on breakdown of starch by an enzyme</w:t>
      </w:r>
    </w:p>
    <w:p w:rsidRPr="006E4160" w:rsidR="006E4160" w:rsidP="00410EDE" w:rsidRDefault="006E4160" w14:paraId="4884924D" w14:textId="54D13186">
      <w:pPr>
        <w:tabs>
          <w:tab w:val="left" w:pos="3120"/>
        </w:tabs>
        <w:rPr>
          <w:rFonts w:ascii="Arial" w:hAnsi="Arial" w:cs="Arial"/>
          <w:b/>
          <w:noProof/>
          <w:lang w:eastAsia="en-AU"/>
        </w:rPr>
      </w:pPr>
      <w:r w:rsidRPr="006E4160">
        <w:rPr>
          <w:rFonts w:ascii="Arial" w:hAnsi="Arial" w:cs="Arial"/>
          <w:noProof/>
          <w:lang w:eastAsia="en-AU"/>
        </w:rPr>
        <w:drawing>
          <wp:anchor distT="0" distB="0" distL="114300" distR="114300" simplePos="0" relativeHeight="251656704" behindDoc="0" locked="0" layoutInCell="1" allowOverlap="1" wp14:anchorId="66F92653" wp14:editId="601AEA1E">
            <wp:simplePos x="0" y="0"/>
            <wp:positionH relativeFrom="margin">
              <wp:posOffset>975995</wp:posOffset>
            </wp:positionH>
            <wp:positionV relativeFrom="paragraph">
              <wp:posOffset>224206</wp:posOffset>
            </wp:positionV>
            <wp:extent cx="3779520" cy="2571115"/>
            <wp:effectExtent l="63500" t="88900" r="55880" b="83185"/>
            <wp:wrapSquare wrapText="bothSides"/>
            <wp:docPr id="20" name="Picture 20" descr="D42F3E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2F3EBD"/>
                    <pic:cNvPicPr>
                      <a:picLocks noChangeAspect="1" noChangeArrowheads="1"/>
                    </pic:cNvPicPr>
                  </pic:nvPicPr>
                  <pic:blipFill>
                    <a:blip r:embed="rId15" cstate="print">
                      <a:extLst>
                        <a:ext uri="{28A0092B-C50C-407E-A947-70E740481C1C}">
                          <a14:useLocalDpi xmlns:a14="http://schemas.microsoft.com/office/drawing/2010/main" val="0"/>
                        </a:ext>
                      </a:extLst>
                    </a:blip>
                    <a:srcRect l="16251" t="7024" r="20288" b="54910"/>
                    <a:stretch>
                      <a:fillRect/>
                    </a:stretch>
                  </pic:blipFill>
                  <pic:spPr bwMode="auto">
                    <a:xfrm>
                      <a:off x="0" y="0"/>
                      <a:ext cx="3779520" cy="2571115"/>
                    </a:xfrm>
                    <a:prstGeom prst="rect">
                      <a:avLst/>
                    </a:prstGeom>
                    <a:noFill/>
                  </pic:spPr>
                </pic:pic>
              </a:graphicData>
            </a:graphic>
            <wp14:sizeRelH relativeFrom="page">
              <wp14:pctWidth>0</wp14:pctWidth>
            </wp14:sizeRelH>
            <wp14:sizeRelV relativeFrom="page">
              <wp14:pctHeight>0</wp14:pctHeight>
            </wp14:sizeRelV>
          </wp:anchor>
        </w:drawing>
      </w:r>
    </w:p>
    <w:p w:rsidRPr="006E4160" w:rsidR="00410EDE" w:rsidP="00410EDE" w:rsidRDefault="00410EDE" w14:paraId="4D827D9A" w14:textId="433EA1C7">
      <w:pPr>
        <w:ind w:left="720" w:hanging="720"/>
        <w:rPr>
          <w:rFonts w:ascii="Arial" w:hAnsi="Arial" w:cs="Arial"/>
          <w:noProof/>
          <w:lang w:eastAsia="en-AU"/>
        </w:rPr>
      </w:pPr>
    </w:p>
    <w:p w:rsidRPr="006E4160" w:rsidR="00410EDE" w:rsidP="00410EDE" w:rsidRDefault="00410EDE" w14:paraId="22196818" w14:textId="77777777">
      <w:pPr>
        <w:ind w:left="720" w:hanging="720"/>
        <w:rPr>
          <w:rFonts w:ascii="Arial" w:hAnsi="Arial" w:cs="Arial"/>
          <w:noProof/>
          <w:lang w:eastAsia="en-AU"/>
        </w:rPr>
      </w:pPr>
    </w:p>
    <w:p w:rsidRPr="006E4160" w:rsidR="00410EDE" w:rsidP="00410EDE" w:rsidRDefault="00410EDE" w14:paraId="43BB30D1" w14:textId="77777777">
      <w:pPr>
        <w:ind w:left="720" w:hanging="720"/>
        <w:rPr>
          <w:rFonts w:ascii="Arial" w:hAnsi="Arial" w:cs="Arial"/>
          <w:noProof/>
          <w:lang w:eastAsia="en-AU"/>
        </w:rPr>
      </w:pPr>
    </w:p>
    <w:p w:rsidRPr="006E4160" w:rsidR="00410EDE" w:rsidP="00410EDE" w:rsidRDefault="00410EDE" w14:paraId="7F4CA26E" w14:textId="77777777">
      <w:pPr>
        <w:ind w:left="720" w:hanging="720"/>
        <w:rPr>
          <w:rFonts w:ascii="Arial" w:hAnsi="Arial" w:cs="Arial"/>
          <w:noProof/>
          <w:lang w:eastAsia="en-AU"/>
        </w:rPr>
      </w:pPr>
      <w:r w:rsidRPr="006E4160">
        <w:rPr>
          <w:rFonts w:ascii="Arial" w:hAnsi="Arial" w:cs="Arial"/>
          <w:noProof/>
          <w:lang w:eastAsia="en-AU"/>
        </w:rPr>
        <mc:AlternateContent>
          <mc:Choice Requires="wps">
            <w:drawing>
              <wp:anchor distT="0" distB="0" distL="114300" distR="114300" simplePos="0" relativeHeight="251658752" behindDoc="0" locked="0" layoutInCell="1" allowOverlap="1" wp14:anchorId="5B66401B" wp14:editId="7CB626FE">
                <wp:simplePos x="0" y="0"/>
                <wp:positionH relativeFrom="column">
                  <wp:posOffset>51435</wp:posOffset>
                </wp:positionH>
                <wp:positionV relativeFrom="paragraph">
                  <wp:posOffset>42545</wp:posOffset>
                </wp:positionV>
                <wp:extent cx="914400" cy="685800"/>
                <wp:effectExtent l="3810" t="4445"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0EDE" w:rsidP="00410EDE" w:rsidRDefault="00410EDE" w14:paraId="0A946772" w14:textId="77777777">
                            <w:pPr>
                              <w:jc w:val="center"/>
                              <w:rPr>
                                <w:b/>
                                <w:sz w:val="18"/>
                                <w:szCs w:val="18"/>
                              </w:rPr>
                            </w:pPr>
                            <w:r>
                              <w:rPr>
                                <w:b/>
                                <w:sz w:val="18"/>
                                <w:szCs w:val="18"/>
                              </w:rPr>
                              <w:t>Enzyme activity in mg of starch broken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C95ED06">
              <v:shapetype id="_x0000_t202" coordsize="21600,21600" o:spt="202" path="m,l,21600r21600,l21600,xe" w14:anchorId="5B66401B">
                <v:stroke joinstyle="miter"/>
                <v:path gradientshapeok="t" o:connecttype="rect"/>
              </v:shapetype>
              <v:shape id="Text Box 19" style="position:absolute;left:0;text-align:left;margin-left:4.05pt;margin-top:3.35pt;width:1in;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">
                <v:textbox>
                  <w:txbxContent>
                    <w:p w:rsidR="00410EDE" w:rsidP="00410EDE" w:rsidRDefault="00410EDE" w14:paraId="218C9F42" w14:textId="77777777">
                      <w:pPr>
                        <w:jc w:val="center"/>
                        <w:rPr>
                          <w:b/>
                          <w:sz w:val="18"/>
                          <w:szCs w:val="18"/>
                        </w:rPr>
                      </w:pPr>
                      <w:r>
                        <w:rPr>
                          <w:b/>
                          <w:sz w:val="18"/>
                          <w:szCs w:val="18"/>
                        </w:rPr>
                        <w:t>Enzyme activity in mg of starch broken</w:t>
                      </w:r>
                    </w:p>
                  </w:txbxContent>
                </v:textbox>
              </v:shape>
            </w:pict>
          </mc:Fallback>
        </mc:AlternateContent>
      </w:r>
    </w:p>
    <w:p w:rsidRPr="006E4160" w:rsidR="00410EDE" w:rsidP="00410EDE" w:rsidRDefault="00410EDE" w14:paraId="3A00545E" w14:textId="77777777">
      <w:pPr>
        <w:ind w:left="720" w:hanging="720"/>
        <w:rPr>
          <w:rFonts w:ascii="Arial" w:hAnsi="Arial" w:cs="Arial"/>
          <w:noProof/>
          <w:lang w:eastAsia="en-AU"/>
        </w:rPr>
      </w:pPr>
    </w:p>
    <w:p w:rsidRPr="006E4160" w:rsidR="00410EDE" w:rsidP="00410EDE" w:rsidRDefault="00410EDE" w14:paraId="39B15E1C" w14:textId="77777777">
      <w:pPr>
        <w:ind w:left="720" w:hanging="720"/>
        <w:rPr>
          <w:rFonts w:ascii="Arial" w:hAnsi="Arial" w:cs="Arial"/>
          <w:noProof/>
          <w:lang w:eastAsia="en-AU"/>
        </w:rPr>
      </w:pPr>
    </w:p>
    <w:p w:rsidRPr="006E4160" w:rsidR="00410EDE" w:rsidP="00410EDE" w:rsidRDefault="00410EDE" w14:paraId="64742858" w14:textId="77777777">
      <w:pPr>
        <w:ind w:left="720" w:hanging="720"/>
        <w:rPr>
          <w:rFonts w:ascii="Arial" w:hAnsi="Arial" w:cs="Arial"/>
          <w:noProof/>
          <w:lang w:eastAsia="en-AU"/>
        </w:rPr>
      </w:pPr>
    </w:p>
    <w:p w:rsidRPr="006E4160" w:rsidR="00410EDE" w:rsidP="00410EDE" w:rsidRDefault="00410EDE" w14:paraId="573C9F72" w14:textId="77777777">
      <w:pPr>
        <w:ind w:left="720" w:hanging="720"/>
        <w:rPr>
          <w:rFonts w:ascii="Arial" w:hAnsi="Arial" w:cs="Arial"/>
          <w:noProof/>
          <w:lang w:eastAsia="en-AU"/>
        </w:rPr>
      </w:pPr>
    </w:p>
    <w:p w:rsidRPr="006E4160" w:rsidR="00410EDE" w:rsidP="00410EDE" w:rsidRDefault="00410EDE" w14:paraId="4BBDAC55" w14:textId="77777777">
      <w:pPr>
        <w:ind w:left="720" w:hanging="720"/>
        <w:rPr>
          <w:rFonts w:ascii="Arial" w:hAnsi="Arial" w:cs="Arial"/>
          <w:noProof/>
          <w:lang w:eastAsia="en-AU"/>
        </w:rPr>
      </w:pPr>
      <w:r w:rsidRPr="006E4160">
        <w:rPr>
          <w:rFonts w:ascii="Arial" w:hAnsi="Arial" w:cs="Arial"/>
          <w:noProof/>
          <w:lang w:eastAsia="en-AU"/>
        </w:rPr>
        <mc:AlternateContent>
          <mc:Choice Requires="wps">
            <w:drawing>
              <wp:anchor distT="0" distB="0" distL="114300" distR="114300" simplePos="0" relativeHeight="251660800" behindDoc="0" locked="0" layoutInCell="1" allowOverlap="1" wp14:anchorId="7302E0A5" wp14:editId="50711C3E">
                <wp:simplePos x="0" y="0"/>
                <wp:positionH relativeFrom="column">
                  <wp:posOffset>2243211</wp:posOffset>
                </wp:positionH>
                <wp:positionV relativeFrom="paragraph">
                  <wp:posOffset>175602</wp:posOffset>
                </wp:positionV>
                <wp:extent cx="1600200" cy="3429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0EDE" w:rsidP="00410EDE" w:rsidRDefault="00410EDE" w14:paraId="1B542011" w14:textId="77777777">
                            <w:pPr>
                              <w:jc w:val="center"/>
                              <w:rPr>
                                <w:b/>
                                <w:sz w:val="18"/>
                                <w:szCs w:val="18"/>
                              </w:rPr>
                            </w:pPr>
                            <w:r>
                              <w:rPr>
                                <w:b/>
                                <w:sz w:val="18"/>
                                <w:szCs w:val="18"/>
                              </w:rPr>
                              <w:t xml:space="preserve">Temperature in </w:t>
                            </w:r>
                            <w:r>
                              <w:rPr>
                                <w:b/>
                                <w:sz w:val="18"/>
                                <w:szCs w:val="18"/>
                                <w:vertAlign w:val="superscript"/>
                              </w:rPr>
                              <w:t>O</w:t>
                            </w:r>
                            <w:r>
                              <w:rPr>
                                <w:b/>
                                <w:sz w:val="18"/>
                                <w:szCs w:val="18"/>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D47DFC6">
              <v:shape id="Text Box 3" style="position:absolute;left:0;text-align:left;margin-left:176.65pt;margin-top:13.85pt;width:126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" w14:anchorId="7302E0A5">
                <v:textbox>
                  <w:txbxContent>
                    <w:p w:rsidR="00410EDE" w:rsidP="00410EDE" w:rsidRDefault="00410EDE" w14:paraId="5EA017A4" w14:textId="77777777">
                      <w:pPr>
                        <w:jc w:val="center"/>
                        <w:rPr>
                          <w:b/>
                          <w:sz w:val="18"/>
                          <w:szCs w:val="18"/>
                        </w:rPr>
                      </w:pPr>
                      <w:r>
                        <w:rPr>
                          <w:b/>
                          <w:sz w:val="18"/>
                          <w:szCs w:val="18"/>
                        </w:rPr>
                        <w:t xml:space="preserve">Temperature in </w:t>
                      </w:r>
                      <w:r>
                        <w:rPr>
                          <w:b/>
                          <w:sz w:val="18"/>
                          <w:szCs w:val="18"/>
                          <w:vertAlign w:val="superscript"/>
                        </w:rPr>
                        <w:t>O</w:t>
                      </w:r>
                      <w:r>
                        <w:rPr>
                          <w:b/>
                          <w:sz w:val="18"/>
                          <w:szCs w:val="18"/>
                        </w:rPr>
                        <w:t>C</w:t>
                      </w:r>
                    </w:p>
                  </w:txbxContent>
                </v:textbox>
                <w10:wrap type="square"/>
              </v:shape>
            </w:pict>
          </mc:Fallback>
        </mc:AlternateContent>
      </w:r>
    </w:p>
    <w:p w:rsidRPr="006E4160" w:rsidR="00410EDE" w:rsidP="00410EDE" w:rsidRDefault="00410EDE" w14:paraId="46892380" w14:textId="77777777">
      <w:pPr>
        <w:rPr>
          <w:rFonts w:ascii="Arial" w:hAnsi="Arial" w:cs="Arial"/>
        </w:rPr>
      </w:pPr>
    </w:p>
    <w:p w:rsidRPr="006E4160" w:rsidR="00410EDE" w:rsidP="006E4160" w:rsidRDefault="006E4160" w14:paraId="1623D18D" w14:textId="34D6F445">
      <w:pPr>
        <w:pStyle w:val="ListParagraph"/>
        <w:numPr>
          <w:ilvl w:val="0"/>
          <w:numId w:val="3"/>
        </w:numPr>
        <w:rPr>
          <w:rFonts w:cs="Arial"/>
          <w:sz w:val="22"/>
          <w:szCs w:val="22"/>
        </w:rPr>
      </w:pPr>
      <w:r>
        <w:rPr>
          <w:rFonts w:cs="Arial"/>
          <w:sz w:val="22"/>
          <w:szCs w:val="22"/>
        </w:rPr>
        <w:t>State</w:t>
      </w:r>
      <w:r w:rsidRPr="006E4160" w:rsidR="00410EDE">
        <w:rPr>
          <w:rFonts w:cs="Arial"/>
          <w:sz w:val="22"/>
          <w:szCs w:val="22"/>
        </w:rPr>
        <w:t xml:space="preserve"> the optimum temperature for the activity of this enzyme</w:t>
      </w:r>
      <w:r>
        <w:rPr>
          <w:rFonts w:cs="Arial"/>
          <w:sz w:val="22"/>
          <w:szCs w:val="22"/>
        </w:rPr>
        <w:t>.</w:t>
      </w:r>
      <w:r>
        <w:rPr>
          <w:rFonts w:cs="Arial"/>
          <w:sz w:val="22"/>
          <w:szCs w:val="22"/>
        </w:rPr>
        <w:tab/>
      </w:r>
      <w:r w:rsidRPr="006E4160" w:rsidR="00A32E1F">
        <w:rPr>
          <w:rFonts w:cs="Arial"/>
          <w:sz w:val="22"/>
          <w:szCs w:val="22"/>
        </w:rPr>
        <w:tab/>
      </w:r>
      <w:r>
        <w:rPr>
          <w:rFonts w:cs="Arial"/>
          <w:sz w:val="22"/>
          <w:szCs w:val="22"/>
        </w:rPr>
        <w:tab/>
      </w:r>
      <w:r>
        <w:rPr>
          <w:rFonts w:cs="Arial"/>
          <w:sz w:val="22"/>
          <w:szCs w:val="22"/>
        </w:rPr>
        <w:tab/>
      </w:r>
      <w:r w:rsidRPr="006E4160" w:rsidR="00410EDE">
        <w:rPr>
          <w:rFonts w:cs="Arial"/>
          <w:b/>
          <w:bCs/>
          <w:sz w:val="22"/>
          <w:szCs w:val="22"/>
        </w:rPr>
        <w:t>(1 mark)</w:t>
      </w:r>
    </w:p>
    <w:p w:rsidRPr="006E4160" w:rsidR="00410EDE" w:rsidP="006E4160" w:rsidRDefault="00410EDE" w14:paraId="772ABED9" w14:textId="77777777">
      <w:pPr>
        <w:jc w:val="center"/>
        <w:rPr>
          <w:rFonts w:ascii="Arial" w:hAnsi="Arial" w:cs="Arial"/>
          <w:color w:val="AEAAAA" w:themeColor="background2" w:themeShade="BF"/>
        </w:rPr>
      </w:pPr>
    </w:p>
    <w:p w:rsidRPr="006E4160" w:rsidR="00410EDE" w:rsidP="006E4160" w:rsidRDefault="00410EDE" w14:paraId="3DE8869D" w14:textId="6C255CFD">
      <w:pPr>
        <w:spacing w:line="360" w:lineRule="auto"/>
        <w:ind w:left="720"/>
        <w:rPr>
          <w:rFonts w:ascii="Arial" w:hAnsi="Arial" w:cs="Arial"/>
          <w:color w:val="AEAAAA" w:themeColor="background2" w:themeShade="BF"/>
        </w:rPr>
      </w:pPr>
      <w:r w:rsidRPr="006E4160">
        <w:rPr>
          <w:rFonts w:ascii="Arial" w:hAnsi="Arial" w:cs="Arial"/>
          <w:color w:val="AEAAAA" w:themeColor="background2" w:themeShade="BF"/>
        </w:rPr>
        <w:t>_________________________________________</w:t>
      </w:r>
      <w:r w:rsidR="006E4160">
        <w:rPr>
          <w:rFonts w:ascii="Arial" w:hAnsi="Arial" w:cs="Arial"/>
          <w:color w:val="AEAAAA" w:themeColor="background2" w:themeShade="BF"/>
        </w:rPr>
        <w:t>____________________________________</w:t>
      </w:r>
    </w:p>
    <w:p w:rsidRPr="006E4160" w:rsidR="00410EDE" w:rsidP="00410EDE" w:rsidRDefault="00410EDE" w14:paraId="1C811193" w14:textId="77777777">
      <w:pPr>
        <w:rPr>
          <w:rFonts w:ascii="Arial" w:hAnsi="Arial" w:cs="Arial"/>
        </w:rPr>
      </w:pPr>
    </w:p>
    <w:p w:rsidRPr="007C2467" w:rsidR="00410EDE" w:rsidP="006E4160" w:rsidRDefault="007C2467" w14:paraId="1E8BF465" w14:textId="37FBEB93">
      <w:pPr>
        <w:pStyle w:val="ListParagraph"/>
        <w:numPr>
          <w:ilvl w:val="0"/>
          <w:numId w:val="3"/>
        </w:numPr>
        <w:rPr>
          <w:rFonts w:cs="Arial"/>
          <w:sz w:val="22"/>
          <w:szCs w:val="22"/>
        </w:rPr>
      </w:pPr>
      <w:r>
        <w:rPr>
          <w:rFonts w:cs="Arial"/>
          <w:sz w:val="22"/>
          <w:szCs w:val="22"/>
        </w:rPr>
        <w:t>S</w:t>
      </w:r>
      <w:r w:rsidR="001F2D67">
        <w:rPr>
          <w:rFonts w:cs="Arial"/>
          <w:sz w:val="22"/>
          <w:szCs w:val="22"/>
        </w:rPr>
        <w:t>tate the reason</w:t>
      </w:r>
      <w:r w:rsidR="00AA2CA9">
        <w:rPr>
          <w:rFonts w:cs="Arial"/>
          <w:sz w:val="22"/>
          <w:szCs w:val="22"/>
        </w:rPr>
        <w:t xml:space="preserve"> </w:t>
      </w:r>
      <w:r w:rsidR="001F2D67">
        <w:rPr>
          <w:rFonts w:cs="Arial"/>
          <w:sz w:val="22"/>
          <w:szCs w:val="22"/>
        </w:rPr>
        <w:t xml:space="preserve">why </w:t>
      </w:r>
      <w:r w:rsidRPr="006E4160" w:rsidR="00410EDE">
        <w:rPr>
          <w:rFonts w:cs="Arial"/>
          <w:sz w:val="22"/>
          <w:szCs w:val="22"/>
        </w:rPr>
        <w:t>the rate of reaction drop</w:t>
      </w:r>
      <w:r w:rsidR="00C85D85">
        <w:rPr>
          <w:rFonts w:cs="Arial"/>
          <w:sz w:val="22"/>
          <w:szCs w:val="22"/>
        </w:rPr>
        <w:t>s</w:t>
      </w:r>
      <w:r w:rsidRPr="006E4160" w:rsidR="00410EDE">
        <w:rPr>
          <w:rFonts w:cs="Arial"/>
          <w:sz w:val="22"/>
          <w:szCs w:val="22"/>
        </w:rPr>
        <w:t xml:space="preserve"> rapidly at temperatures above 45</w:t>
      </w:r>
      <w:r w:rsidRPr="006E4160" w:rsidR="00410EDE">
        <w:rPr>
          <w:rFonts w:cs="Arial"/>
          <w:sz w:val="22"/>
          <w:szCs w:val="22"/>
          <w:vertAlign w:val="superscript"/>
        </w:rPr>
        <w:t>O</w:t>
      </w:r>
      <w:r w:rsidRPr="006E4160" w:rsidR="00410EDE">
        <w:rPr>
          <w:rFonts w:cs="Arial"/>
          <w:sz w:val="22"/>
          <w:szCs w:val="22"/>
        </w:rPr>
        <w:t>C</w:t>
      </w:r>
      <w:r>
        <w:rPr>
          <w:rFonts w:cs="Arial"/>
          <w:sz w:val="22"/>
          <w:szCs w:val="22"/>
        </w:rPr>
        <w:t>.</w:t>
      </w:r>
      <w:r w:rsidRPr="006E4160" w:rsidR="00410EDE">
        <w:rPr>
          <w:rFonts w:cs="Arial"/>
          <w:sz w:val="22"/>
          <w:szCs w:val="22"/>
        </w:rPr>
        <w:t xml:space="preserve"> </w:t>
      </w:r>
      <w:r w:rsidRPr="006E4160" w:rsidR="00A32E1F">
        <w:rPr>
          <w:rFonts w:cs="Arial"/>
          <w:sz w:val="22"/>
          <w:szCs w:val="22"/>
        </w:rPr>
        <w:tab/>
      </w:r>
      <w:r w:rsidRPr="00C85D85" w:rsidR="00410EDE">
        <w:rPr>
          <w:rFonts w:cs="Arial"/>
          <w:b/>
          <w:bCs/>
          <w:sz w:val="22"/>
          <w:szCs w:val="22"/>
        </w:rPr>
        <w:t>(1 mark)</w:t>
      </w:r>
    </w:p>
    <w:p w:rsidRPr="00C85D85" w:rsidR="007C2467" w:rsidP="007C2467" w:rsidRDefault="007C2467" w14:paraId="478AD6D5" w14:textId="77777777">
      <w:pPr>
        <w:pStyle w:val="ListParagraph"/>
        <w:ind w:left="1080"/>
        <w:rPr>
          <w:rFonts w:cs="Arial"/>
          <w:sz w:val="22"/>
          <w:szCs w:val="22"/>
        </w:rPr>
      </w:pPr>
    </w:p>
    <w:p w:rsidRPr="007C2467" w:rsidR="007C2467" w:rsidP="007C2467" w:rsidRDefault="007C2467" w14:paraId="2F8131B8" w14:textId="77777777">
      <w:pPr>
        <w:ind w:firstLine="720"/>
        <w:rPr>
          <w:rFonts w:cs="Arial"/>
          <w:color w:val="AEAAAA" w:themeColor="background2" w:themeShade="BF"/>
        </w:rPr>
      </w:pPr>
      <w:r w:rsidRPr="007C2467">
        <w:rPr>
          <w:rFonts w:cs="Arial"/>
          <w:color w:val="AEAAAA" w:themeColor="background2" w:themeShade="BF"/>
        </w:rPr>
        <w:t>______________________________________________________________________________________</w:t>
      </w:r>
    </w:p>
    <w:p w:rsidRPr="007C2467" w:rsidR="007C2467" w:rsidP="007C2467" w:rsidRDefault="007C2467" w14:paraId="7524125F" w14:textId="7DAA8FEE">
      <w:pPr>
        <w:ind w:firstLine="720"/>
        <w:rPr>
          <w:rFonts w:ascii="Arial" w:hAnsi="Arial" w:eastAsia="Times New Roman" w:cs="Times New Roman"/>
          <w:color w:val="AEAAAA" w:themeColor="background2" w:themeShade="BF"/>
          <w:sz w:val="24"/>
          <w:szCs w:val="20"/>
        </w:rPr>
      </w:pPr>
      <w:r w:rsidRPr="007C2467">
        <w:rPr>
          <w:rFonts w:cs="Arial"/>
          <w:color w:val="AEAAAA" w:themeColor="background2" w:themeShade="BF"/>
        </w:rPr>
        <w:t>______________________________________________________________________________________</w:t>
      </w:r>
    </w:p>
    <w:p w:rsidRPr="00C85D85" w:rsidR="007C2467" w:rsidP="00C85D85" w:rsidRDefault="007C2467" w14:paraId="5393AC18" w14:textId="3011A204">
      <w:pPr>
        <w:ind w:left="720"/>
        <w:rPr>
          <w:rFonts w:cs="Arial"/>
        </w:rPr>
      </w:pPr>
    </w:p>
    <w:p w:rsidRPr="006E4160" w:rsidR="00410EDE" w:rsidP="00410EDE" w:rsidRDefault="00410EDE" w14:paraId="7A2B7ECF" w14:textId="77777777">
      <w:pPr>
        <w:spacing w:line="360" w:lineRule="auto"/>
        <w:rPr>
          <w:rFonts w:ascii="Arial" w:hAnsi="Arial" w:cs="Arial"/>
        </w:rPr>
      </w:pPr>
    </w:p>
    <w:p w:rsidRPr="001F2D67" w:rsidR="00410EDE" w:rsidP="006E4160" w:rsidRDefault="001F2D67" w14:paraId="0D4BDCDC" w14:textId="1FBFEF81">
      <w:pPr>
        <w:pStyle w:val="ListParagraph"/>
        <w:numPr>
          <w:ilvl w:val="0"/>
          <w:numId w:val="3"/>
        </w:numPr>
        <w:rPr>
          <w:rFonts w:cs="Arial"/>
          <w:sz w:val="22"/>
          <w:szCs w:val="22"/>
        </w:rPr>
      </w:pPr>
      <w:r>
        <w:rPr>
          <w:rFonts w:cs="Arial"/>
          <w:sz w:val="22"/>
          <w:szCs w:val="22"/>
        </w:rPr>
        <w:t>Name</w:t>
      </w:r>
      <w:r w:rsidRPr="006E4160" w:rsidR="00410EDE">
        <w:rPr>
          <w:rFonts w:cs="Arial"/>
          <w:sz w:val="22"/>
          <w:szCs w:val="22"/>
        </w:rPr>
        <w:t xml:space="preserve"> the </w:t>
      </w:r>
      <w:proofErr w:type="gramStart"/>
      <w:r w:rsidRPr="006E4160" w:rsidR="00410EDE">
        <w:rPr>
          <w:rFonts w:cs="Arial"/>
          <w:sz w:val="22"/>
          <w:szCs w:val="22"/>
        </w:rPr>
        <w:t>end product</w:t>
      </w:r>
      <w:proofErr w:type="gramEnd"/>
      <w:r w:rsidRPr="006E4160" w:rsidR="00410EDE">
        <w:rPr>
          <w:rFonts w:cs="Arial"/>
          <w:sz w:val="22"/>
          <w:szCs w:val="22"/>
        </w:rPr>
        <w:t xml:space="preserve"> f</w:t>
      </w:r>
      <w:r>
        <w:rPr>
          <w:rFonts w:cs="Arial"/>
          <w:sz w:val="22"/>
          <w:szCs w:val="22"/>
        </w:rPr>
        <w:t>ormed f</w:t>
      </w:r>
      <w:r w:rsidRPr="006E4160" w:rsidR="00410EDE">
        <w:rPr>
          <w:rFonts w:cs="Arial"/>
          <w:sz w:val="22"/>
          <w:szCs w:val="22"/>
        </w:rPr>
        <w:t>rom the digestion of starch</w:t>
      </w:r>
      <w:r>
        <w:rPr>
          <w:rFonts w:cs="Arial"/>
          <w:sz w:val="22"/>
          <w:szCs w:val="22"/>
        </w:rPr>
        <w:t>.</w:t>
      </w:r>
      <w:r w:rsidRPr="006E4160" w:rsidR="00410EDE">
        <w:rPr>
          <w:rFonts w:cs="Arial"/>
          <w:sz w:val="22"/>
          <w:szCs w:val="22"/>
        </w:rPr>
        <w:t xml:space="preserve"> </w:t>
      </w:r>
      <w:r w:rsidRPr="006E4160" w:rsidR="00A32E1F">
        <w:rPr>
          <w:rFonts w:cs="Arial"/>
          <w:sz w:val="22"/>
          <w:szCs w:val="22"/>
        </w:rPr>
        <w:tab/>
      </w:r>
      <w:r w:rsidRPr="006E4160" w:rsidR="00A32E1F">
        <w:rPr>
          <w:rFonts w:cs="Arial"/>
          <w:sz w:val="22"/>
          <w:szCs w:val="22"/>
        </w:rPr>
        <w:tab/>
      </w:r>
      <w:r w:rsidRPr="006E4160" w:rsidR="00A32E1F">
        <w:rPr>
          <w:rFonts w:cs="Arial"/>
          <w:sz w:val="22"/>
          <w:szCs w:val="22"/>
        </w:rPr>
        <w:tab/>
      </w:r>
      <w:r w:rsidRPr="001F2D67" w:rsidR="00A32E1F">
        <w:rPr>
          <w:rFonts w:cs="Arial"/>
          <w:b/>
          <w:bCs/>
          <w:sz w:val="22"/>
          <w:szCs w:val="22"/>
        </w:rPr>
        <w:tab/>
      </w:r>
      <w:r w:rsidRPr="001F2D67" w:rsidR="00410EDE">
        <w:rPr>
          <w:rFonts w:cs="Arial"/>
          <w:b/>
          <w:bCs/>
          <w:sz w:val="22"/>
          <w:szCs w:val="22"/>
        </w:rPr>
        <w:t>(1 mark)</w:t>
      </w:r>
    </w:p>
    <w:p w:rsidR="001F2D67" w:rsidP="001F2D67" w:rsidRDefault="001F2D67" w14:paraId="526FED8C" w14:textId="77777777">
      <w:pPr>
        <w:pStyle w:val="ListParagraph"/>
        <w:ind w:left="1080"/>
        <w:rPr>
          <w:rFonts w:cs="Arial"/>
          <w:b/>
          <w:bCs/>
          <w:sz w:val="22"/>
          <w:szCs w:val="22"/>
        </w:rPr>
      </w:pPr>
    </w:p>
    <w:p w:rsidRPr="001F2D67" w:rsidR="001F2D67" w:rsidP="001F2D67" w:rsidRDefault="001F2D67" w14:paraId="2CE02563" w14:textId="41402EF3">
      <w:pPr>
        <w:spacing w:line="360" w:lineRule="auto"/>
        <w:ind w:left="720"/>
        <w:rPr>
          <w:rFonts w:ascii="Arial" w:hAnsi="Arial" w:cs="Arial"/>
          <w:color w:val="AEAAAA" w:themeColor="background2" w:themeShade="BF"/>
        </w:rPr>
      </w:pPr>
      <w:r w:rsidRPr="006E4160">
        <w:rPr>
          <w:rFonts w:ascii="Arial" w:hAnsi="Arial" w:cs="Arial"/>
          <w:color w:val="AEAAAA" w:themeColor="background2" w:themeShade="BF"/>
        </w:rPr>
        <w:t>_________________________________________</w:t>
      </w:r>
      <w:r>
        <w:rPr>
          <w:rFonts w:ascii="Arial" w:hAnsi="Arial" w:cs="Arial"/>
          <w:color w:val="AEAAAA" w:themeColor="background2" w:themeShade="BF"/>
        </w:rPr>
        <w:t>____________________________________</w:t>
      </w:r>
    </w:p>
    <w:p w:rsidR="001F2D67" w:rsidP="00410EDE" w:rsidRDefault="001F2D67" w14:paraId="43904BDE" w14:textId="77777777">
      <w:pPr>
        <w:rPr>
          <w:rFonts w:ascii="Arial" w:hAnsi="Arial" w:cs="Arial"/>
        </w:rPr>
      </w:pPr>
    </w:p>
    <w:p w:rsidRPr="006E4160" w:rsidR="001F2D67" w:rsidP="00410EDE" w:rsidRDefault="001F2D67" w14:paraId="7E73770E" w14:textId="77777777">
      <w:pPr>
        <w:rPr>
          <w:rFonts w:ascii="Arial" w:hAnsi="Arial" w:cs="Arial"/>
        </w:rPr>
      </w:pPr>
    </w:p>
    <w:p w:rsidRPr="006E4160" w:rsidR="00410EDE" w:rsidP="006E4160" w:rsidRDefault="00410EDE" w14:paraId="509840E7" w14:textId="5655FD0A">
      <w:pPr>
        <w:pStyle w:val="ListParagraph"/>
        <w:numPr>
          <w:ilvl w:val="0"/>
          <w:numId w:val="3"/>
        </w:numPr>
        <w:rPr>
          <w:rFonts w:cs="Arial"/>
          <w:sz w:val="22"/>
          <w:szCs w:val="22"/>
        </w:rPr>
      </w:pPr>
      <w:r w:rsidRPr="006E4160">
        <w:rPr>
          <w:rFonts w:cs="Arial"/>
          <w:sz w:val="22"/>
          <w:szCs w:val="22"/>
        </w:rPr>
        <w:t xml:space="preserve">State </w:t>
      </w:r>
      <w:r w:rsidRPr="006E4160">
        <w:rPr>
          <w:rFonts w:cs="Arial"/>
          <w:b/>
          <w:sz w:val="22"/>
          <w:szCs w:val="22"/>
        </w:rPr>
        <w:t>ONE</w:t>
      </w:r>
      <w:r w:rsidRPr="006E4160">
        <w:rPr>
          <w:rFonts w:cs="Arial"/>
          <w:sz w:val="22"/>
          <w:szCs w:val="22"/>
        </w:rPr>
        <w:t xml:space="preserve"> factor, other than temperature, which affects the activity of an enzyme </w:t>
      </w:r>
      <w:r w:rsidR="001F2D67">
        <w:rPr>
          <w:rFonts w:cs="Arial"/>
          <w:sz w:val="22"/>
          <w:szCs w:val="22"/>
        </w:rPr>
        <w:tab/>
      </w:r>
      <w:r w:rsidRPr="001F2D67">
        <w:rPr>
          <w:rFonts w:cs="Arial"/>
          <w:b/>
          <w:bCs/>
          <w:sz w:val="22"/>
          <w:szCs w:val="22"/>
        </w:rPr>
        <w:t>(1 mark)</w:t>
      </w:r>
    </w:p>
    <w:p w:rsidRPr="006E4160" w:rsidR="00410EDE" w:rsidP="00410EDE" w:rsidRDefault="00410EDE" w14:paraId="7BFEC038" w14:textId="77777777">
      <w:pPr>
        <w:ind w:left="720" w:firstLine="720"/>
        <w:rPr>
          <w:rFonts w:ascii="Arial" w:hAnsi="Arial" w:cs="Arial"/>
        </w:rPr>
      </w:pPr>
    </w:p>
    <w:p w:rsidRPr="001F2D67" w:rsidR="001F2D67" w:rsidP="001F2D67" w:rsidRDefault="001F2D67" w14:paraId="59686294" w14:textId="77777777">
      <w:pPr>
        <w:spacing w:line="360" w:lineRule="auto"/>
        <w:ind w:left="720"/>
        <w:rPr>
          <w:rFonts w:ascii="Arial" w:hAnsi="Arial" w:cs="Arial"/>
          <w:color w:val="AEAAAA" w:themeColor="background2" w:themeShade="BF"/>
        </w:rPr>
      </w:pPr>
      <w:r w:rsidRPr="006E4160">
        <w:rPr>
          <w:rFonts w:ascii="Arial" w:hAnsi="Arial" w:cs="Arial"/>
          <w:color w:val="AEAAAA" w:themeColor="background2" w:themeShade="BF"/>
        </w:rPr>
        <w:t>_________________________________________</w:t>
      </w:r>
      <w:r>
        <w:rPr>
          <w:rFonts w:ascii="Arial" w:hAnsi="Arial" w:cs="Arial"/>
          <w:color w:val="AEAAAA" w:themeColor="background2" w:themeShade="BF"/>
        </w:rPr>
        <w:t>____________________________________</w:t>
      </w:r>
    </w:p>
    <w:p w:rsidRPr="006E4160" w:rsidR="00C43C6F" w:rsidP="00410EDE" w:rsidRDefault="00C43C6F" w14:paraId="4F4FCBEA" w14:textId="77777777">
      <w:pPr>
        <w:spacing w:line="360" w:lineRule="auto"/>
        <w:ind w:left="720" w:hanging="720"/>
        <w:rPr>
          <w:rFonts w:ascii="Arial" w:hAnsi="Arial" w:cs="Arial"/>
        </w:rPr>
      </w:pPr>
    </w:p>
    <w:p w:rsidRPr="006E4160" w:rsidR="00C43C6F" w:rsidP="00410EDE" w:rsidRDefault="00C43C6F" w14:paraId="434EA93F" w14:textId="77777777">
      <w:pPr>
        <w:spacing w:line="360" w:lineRule="auto"/>
        <w:ind w:left="720" w:hanging="720"/>
        <w:rPr>
          <w:rFonts w:ascii="Arial" w:hAnsi="Arial" w:cs="Arial"/>
        </w:rPr>
      </w:pPr>
    </w:p>
    <w:p w:rsidRPr="001F2D67" w:rsidR="00C43C6F" w:rsidP="006E4160" w:rsidRDefault="00C43C6F" w14:paraId="3BBFBC8A" w14:textId="2FA259B5">
      <w:pPr>
        <w:pStyle w:val="ListParagraph"/>
        <w:numPr>
          <w:ilvl w:val="0"/>
          <w:numId w:val="2"/>
        </w:numPr>
        <w:spacing w:line="360" w:lineRule="auto"/>
        <w:rPr>
          <w:rFonts w:cs="Arial"/>
          <w:sz w:val="22"/>
          <w:szCs w:val="22"/>
        </w:rPr>
      </w:pPr>
      <w:r w:rsidRPr="001F2D67">
        <w:rPr>
          <w:rFonts w:cs="Arial"/>
          <w:bCs/>
          <w:sz w:val="22"/>
          <w:szCs w:val="22"/>
        </w:rPr>
        <w:t>Use this diagram of the heart to</w:t>
      </w:r>
      <w:r w:rsidRPr="001F2D67" w:rsidR="0071649C">
        <w:rPr>
          <w:rFonts w:cs="Arial"/>
          <w:bCs/>
          <w:sz w:val="22"/>
          <w:szCs w:val="22"/>
        </w:rPr>
        <w:t xml:space="preserve"> answer the following questions</w:t>
      </w:r>
      <w:r w:rsidR="001F2D67">
        <w:rPr>
          <w:rFonts w:cs="Arial"/>
          <w:bCs/>
          <w:sz w:val="22"/>
          <w:szCs w:val="22"/>
        </w:rPr>
        <w:t>:</w:t>
      </w:r>
      <w:r w:rsidRPr="001F2D67" w:rsidR="0071649C">
        <w:rPr>
          <w:rFonts w:cs="Arial"/>
          <w:bCs/>
          <w:sz w:val="22"/>
          <w:szCs w:val="22"/>
        </w:rPr>
        <w:t xml:space="preserve"> </w:t>
      </w:r>
      <w:r w:rsidR="001F2D67">
        <w:rPr>
          <w:rFonts w:cs="Arial"/>
          <w:bCs/>
          <w:sz w:val="22"/>
          <w:szCs w:val="22"/>
        </w:rPr>
        <w:tab/>
      </w:r>
      <w:r w:rsidR="001F2D67">
        <w:rPr>
          <w:rFonts w:cs="Arial"/>
          <w:bCs/>
          <w:sz w:val="22"/>
          <w:szCs w:val="22"/>
        </w:rPr>
        <w:tab/>
      </w:r>
      <w:r w:rsidR="001F2D67">
        <w:rPr>
          <w:rFonts w:cs="Arial"/>
          <w:bCs/>
          <w:sz w:val="22"/>
          <w:szCs w:val="22"/>
        </w:rPr>
        <w:tab/>
      </w:r>
      <w:r w:rsidR="001F2D67">
        <w:rPr>
          <w:rFonts w:cs="Arial"/>
          <w:bCs/>
          <w:sz w:val="22"/>
          <w:szCs w:val="22"/>
        </w:rPr>
        <w:tab/>
      </w:r>
      <w:r w:rsidRPr="001F2D67" w:rsidR="001F2D67">
        <w:rPr>
          <w:rFonts w:cs="Arial"/>
          <w:b/>
          <w:sz w:val="22"/>
          <w:szCs w:val="22"/>
        </w:rPr>
        <w:t>[1</w:t>
      </w:r>
      <w:r w:rsidRPr="001F2D67" w:rsidR="0071649C">
        <w:rPr>
          <w:rFonts w:cs="Arial"/>
          <w:b/>
          <w:sz w:val="22"/>
          <w:szCs w:val="22"/>
        </w:rPr>
        <w:t>3 marks</w:t>
      </w:r>
      <w:r w:rsidRPr="001F2D67" w:rsidR="001F2D67">
        <w:rPr>
          <w:rFonts w:cs="Arial"/>
          <w:b/>
          <w:sz w:val="22"/>
          <w:szCs w:val="22"/>
        </w:rPr>
        <w:t>]</w:t>
      </w:r>
    </w:p>
    <w:p w:rsidRPr="006E4160" w:rsidR="00C43C6F" w:rsidP="00C43C6F" w:rsidRDefault="00C43C6F" w14:paraId="45B0CE21" w14:textId="0D7EC897">
      <w:pPr>
        <w:ind w:left="720" w:hanging="720"/>
        <w:rPr>
          <w:rFonts w:ascii="Arial" w:hAnsi="Arial" w:cs="Arial"/>
          <w:bCs/>
        </w:rPr>
      </w:pPr>
      <w:r w:rsidRPr="006E4160">
        <w:rPr>
          <w:rFonts w:ascii="Arial" w:hAnsi="Arial" w:eastAsia="Calibri" w:cs="Arial"/>
          <w:noProof/>
          <w:highlight w:val="yellow"/>
          <w:lang w:eastAsia="en-AU"/>
        </w:rPr>
        <w:drawing>
          <wp:anchor distT="0" distB="0" distL="114300" distR="114300" simplePos="0" relativeHeight="251664896" behindDoc="1" locked="0" layoutInCell="1" allowOverlap="1" wp14:anchorId="1E554B92" wp14:editId="1D18EBCD">
            <wp:simplePos x="0" y="0"/>
            <wp:positionH relativeFrom="margin">
              <wp:align>center</wp:align>
            </wp:positionH>
            <wp:positionV relativeFrom="paragraph">
              <wp:posOffset>131884</wp:posOffset>
            </wp:positionV>
            <wp:extent cx="4381500" cy="3652520"/>
            <wp:effectExtent l="0" t="0" r="0" b="5080"/>
            <wp:wrapTight wrapText="bothSides">
              <wp:wrapPolygon edited="0">
                <wp:start x="0" y="0"/>
                <wp:lineTo x="0" y="21517"/>
                <wp:lineTo x="21506" y="21517"/>
                <wp:lineTo x="21506" y="0"/>
                <wp:lineTo x="0" y="0"/>
              </wp:wrapPolygon>
            </wp:wrapTight>
            <wp:docPr id="5" name="Picture 5" descr="Image result for blank diagram of the heart to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ank diagram of the heart to label"/>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0205" r="9843" b="32652"/>
                    <a:stretch/>
                  </pic:blipFill>
                  <pic:spPr bwMode="auto">
                    <a:xfrm>
                      <a:off x="0" y="0"/>
                      <a:ext cx="4381500" cy="365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6E4160" w:rsidR="00C43C6F" w:rsidP="00C43C6F" w:rsidRDefault="00C43C6F" w14:paraId="2AE09338" w14:textId="77777777">
      <w:pPr>
        <w:rPr>
          <w:rFonts w:ascii="Arial" w:hAnsi="Arial" w:cs="Arial"/>
        </w:rPr>
      </w:pPr>
    </w:p>
    <w:p w:rsidRPr="006E4160" w:rsidR="00C43C6F" w:rsidP="00C43C6F" w:rsidRDefault="00C43C6F" w14:paraId="047C8CE9" w14:textId="77777777">
      <w:pPr>
        <w:rPr>
          <w:rFonts w:ascii="Arial" w:hAnsi="Arial" w:cs="Arial"/>
        </w:rPr>
      </w:pPr>
    </w:p>
    <w:p w:rsidRPr="006E4160" w:rsidR="00C43C6F" w:rsidP="00C43C6F" w:rsidRDefault="00C43C6F" w14:paraId="393677A6" w14:textId="77777777">
      <w:pPr>
        <w:rPr>
          <w:rFonts w:ascii="Arial" w:hAnsi="Arial" w:cs="Arial"/>
        </w:rPr>
      </w:pPr>
    </w:p>
    <w:p w:rsidRPr="006E4160" w:rsidR="00C43C6F" w:rsidP="00C43C6F" w:rsidRDefault="00C43C6F" w14:paraId="7998ED33" w14:textId="77777777">
      <w:pPr>
        <w:rPr>
          <w:rFonts w:ascii="Arial" w:hAnsi="Arial" w:cs="Arial"/>
        </w:rPr>
      </w:pPr>
    </w:p>
    <w:p w:rsidRPr="006E4160" w:rsidR="00C43C6F" w:rsidP="00C43C6F" w:rsidRDefault="00C43C6F" w14:paraId="7AD0ABD2" w14:textId="77777777">
      <w:pPr>
        <w:rPr>
          <w:rFonts w:ascii="Arial" w:hAnsi="Arial" w:cs="Arial"/>
        </w:rPr>
      </w:pPr>
    </w:p>
    <w:p w:rsidRPr="006E4160" w:rsidR="00C43C6F" w:rsidP="00C43C6F" w:rsidRDefault="00C43C6F" w14:paraId="325C7F84" w14:textId="77777777">
      <w:pPr>
        <w:rPr>
          <w:rFonts w:ascii="Arial" w:hAnsi="Arial" w:cs="Arial"/>
        </w:rPr>
      </w:pPr>
    </w:p>
    <w:p w:rsidRPr="006E4160" w:rsidR="00C43C6F" w:rsidP="00C43C6F" w:rsidRDefault="00C43C6F" w14:paraId="2194B7E8" w14:textId="77777777">
      <w:pPr>
        <w:rPr>
          <w:rFonts w:ascii="Arial" w:hAnsi="Arial" w:cs="Arial"/>
        </w:rPr>
      </w:pPr>
      <w:r w:rsidRPr="006E4160">
        <w:rPr>
          <w:rFonts w:ascii="Arial" w:hAnsi="Arial" w:cs="Arial"/>
        </w:rPr>
        <w:tab/>
      </w:r>
      <w:r w:rsidRPr="006E4160">
        <w:rPr>
          <w:rFonts w:ascii="Arial" w:hAnsi="Arial" w:cs="Arial"/>
        </w:rPr>
        <w:tab/>
      </w:r>
      <w:r w:rsidRPr="006E4160">
        <w:rPr>
          <w:rFonts w:ascii="Arial" w:hAnsi="Arial" w:cs="Arial"/>
        </w:rPr>
        <w:tab/>
      </w:r>
      <w:r w:rsidRPr="006E4160">
        <w:rPr>
          <w:rFonts w:ascii="Arial" w:hAnsi="Arial" w:cs="Arial"/>
        </w:rPr>
        <w:tab/>
      </w:r>
      <w:r w:rsidRPr="006E4160">
        <w:rPr>
          <w:rFonts w:ascii="Arial" w:hAnsi="Arial" w:cs="Arial"/>
        </w:rPr>
        <w:tab/>
      </w:r>
    </w:p>
    <w:p w:rsidRPr="006E4160" w:rsidR="00C43C6F" w:rsidP="00C43C6F" w:rsidRDefault="00C43C6F" w14:paraId="616007A9" w14:textId="77777777">
      <w:pPr>
        <w:rPr>
          <w:rFonts w:ascii="Arial" w:hAnsi="Arial" w:cs="Arial"/>
        </w:rPr>
      </w:pPr>
    </w:p>
    <w:p w:rsidRPr="006E4160" w:rsidR="00C43C6F" w:rsidP="00C43C6F" w:rsidRDefault="00C43C6F" w14:paraId="3C12CA11" w14:textId="77777777">
      <w:pPr>
        <w:rPr>
          <w:rFonts w:ascii="Arial" w:hAnsi="Arial" w:cs="Arial"/>
        </w:rPr>
      </w:pPr>
    </w:p>
    <w:p w:rsidRPr="006E4160" w:rsidR="00C43C6F" w:rsidP="00C43C6F" w:rsidRDefault="00C43C6F" w14:paraId="37DEC8B1" w14:textId="77777777">
      <w:pPr>
        <w:rPr>
          <w:rFonts w:ascii="Arial" w:hAnsi="Arial" w:cs="Arial"/>
        </w:rPr>
      </w:pPr>
    </w:p>
    <w:p w:rsidRPr="006E4160" w:rsidR="00C43C6F" w:rsidP="00C43C6F" w:rsidRDefault="00C43C6F" w14:paraId="78C5F1F5" w14:textId="77777777">
      <w:pPr>
        <w:rPr>
          <w:rFonts w:ascii="Arial" w:hAnsi="Arial" w:cs="Arial"/>
        </w:rPr>
      </w:pPr>
    </w:p>
    <w:p w:rsidRPr="006E4160" w:rsidR="00C43C6F" w:rsidP="00C43C6F" w:rsidRDefault="00C43C6F" w14:paraId="5CE04507" w14:textId="77777777">
      <w:pPr>
        <w:rPr>
          <w:rFonts w:ascii="Arial" w:hAnsi="Arial" w:cs="Arial"/>
        </w:rPr>
      </w:pPr>
    </w:p>
    <w:p w:rsidRPr="006E4160" w:rsidR="0009607C" w:rsidP="00C43C6F" w:rsidRDefault="0009607C" w14:paraId="22C515A8" w14:textId="77777777">
      <w:pPr>
        <w:rPr>
          <w:rFonts w:ascii="Arial" w:hAnsi="Arial" w:cs="Arial"/>
        </w:rPr>
      </w:pPr>
    </w:p>
    <w:p w:rsidRPr="006E4160" w:rsidR="00C43C6F" w:rsidP="006E4160" w:rsidRDefault="00C43C6F" w14:paraId="7DDC8806" w14:textId="2EFFBB66">
      <w:pPr>
        <w:pStyle w:val="ListParagraph"/>
        <w:numPr>
          <w:ilvl w:val="0"/>
          <w:numId w:val="5"/>
        </w:numPr>
        <w:rPr>
          <w:rFonts w:cs="Arial"/>
          <w:sz w:val="22"/>
          <w:szCs w:val="22"/>
        </w:rPr>
      </w:pPr>
      <w:r w:rsidRPr="006E4160">
        <w:rPr>
          <w:rFonts w:cs="Arial"/>
          <w:noProof/>
          <w:sz w:val="22"/>
          <w:szCs w:val="22"/>
          <w:lang w:eastAsia="en-AU"/>
        </w:rPr>
        <mc:AlternateContent>
          <mc:Choice Requires="wps">
            <w:drawing>
              <wp:anchor distT="0" distB="0" distL="114300" distR="114300" simplePos="0" relativeHeight="251662848" behindDoc="0" locked="0" layoutInCell="1" allowOverlap="1" wp14:anchorId="57EDD5E4" wp14:editId="5A336870">
                <wp:simplePos x="0" y="0"/>
                <wp:positionH relativeFrom="column">
                  <wp:posOffset>3886200</wp:posOffset>
                </wp:positionH>
                <wp:positionV relativeFrom="paragraph">
                  <wp:posOffset>-952500</wp:posOffset>
                </wp:positionV>
                <wp:extent cx="571500" cy="0"/>
                <wp:effectExtent l="9525" t="9525" r="9525" b="9525"/>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9A9DFC4">
              <v:line id="Line 31"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06pt,-75pt" to="351pt,-75pt" w14:anchorId="06451A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"/>
            </w:pict>
          </mc:Fallback>
        </mc:AlternateContent>
      </w:r>
      <w:r w:rsidR="001F2D67">
        <w:rPr>
          <w:rFonts w:cs="Arial"/>
          <w:sz w:val="22"/>
          <w:szCs w:val="22"/>
        </w:rPr>
        <w:t>Identify the</w:t>
      </w:r>
      <w:r w:rsidRPr="006E4160">
        <w:rPr>
          <w:rFonts w:cs="Arial"/>
          <w:sz w:val="22"/>
          <w:szCs w:val="22"/>
        </w:rPr>
        <w:t xml:space="preserve"> following</w:t>
      </w:r>
      <w:r w:rsidR="001F2D67">
        <w:rPr>
          <w:rFonts w:cs="Arial"/>
          <w:sz w:val="22"/>
          <w:szCs w:val="22"/>
        </w:rPr>
        <w:t xml:space="preserve"> structures:</w:t>
      </w:r>
      <w:r w:rsidRPr="006E4160">
        <w:rPr>
          <w:rFonts w:cs="Arial"/>
          <w:sz w:val="22"/>
          <w:szCs w:val="22"/>
        </w:rPr>
        <w:t xml:space="preserve"> </w:t>
      </w:r>
      <w:r w:rsidR="001F2D67">
        <w:rPr>
          <w:rFonts w:cs="Arial"/>
          <w:sz w:val="22"/>
          <w:szCs w:val="22"/>
        </w:rPr>
        <w:tab/>
      </w:r>
      <w:r w:rsidR="001F2D67">
        <w:rPr>
          <w:rFonts w:cs="Arial"/>
          <w:sz w:val="22"/>
          <w:szCs w:val="22"/>
        </w:rPr>
        <w:tab/>
      </w:r>
      <w:r w:rsidR="001F2D67">
        <w:rPr>
          <w:rFonts w:cs="Arial"/>
          <w:sz w:val="22"/>
          <w:szCs w:val="22"/>
        </w:rPr>
        <w:tab/>
      </w:r>
      <w:r w:rsidR="001F2D67">
        <w:rPr>
          <w:rFonts w:cs="Arial"/>
          <w:sz w:val="22"/>
          <w:szCs w:val="22"/>
        </w:rPr>
        <w:tab/>
      </w:r>
      <w:r w:rsidR="001F2D67">
        <w:rPr>
          <w:rFonts w:cs="Arial"/>
          <w:sz w:val="22"/>
          <w:szCs w:val="22"/>
        </w:rPr>
        <w:tab/>
      </w:r>
      <w:r w:rsidR="001F2D67">
        <w:rPr>
          <w:rFonts w:cs="Arial"/>
          <w:sz w:val="22"/>
          <w:szCs w:val="22"/>
        </w:rPr>
        <w:tab/>
      </w:r>
      <w:r w:rsidR="001F2D67">
        <w:rPr>
          <w:rFonts w:cs="Arial"/>
          <w:sz w:val="22"/>
          <w:szCs w:val="22"/>
        </w:rPr>
        <w:tab/>
      </w:r>
      <w:r w:rsidR="001F2D67">
        <w:rPr>
          <w:rFonts w:cs="Arial"/>
          <w:sz w:val="22"/>
          <w:szCs w:val="22"/>
        </w:rPr>
        <w:tab/>
      </w:r>
      <w:r w:rsidRPr="001F2D67">
        <w:rPr>
          <w:rFonts w:cs="Arial"/>
          <w:b/>
          <w:bCs/>
          <w:sz w:val="22"/>
          <w:szCs w:val="22"/>
        </w:rPr>
        <w:t>(2 marks)</w:t>
      </w:r>
    </w:p>
    <w:p w:rsidRPr="006E4160" w:rsidR="00C43C6F" w:rsidP="00C43C6F" w:rsidRDefault="00C43C6F" w14:paraId="105B3EA6" w14:textId="77777777">
      <w:pPr>
        <w:pStyle w:val="ListParagraph"/>
        <w:rPr>
          <w:rFonts w:cs="Arial"/>
          <w:sz w:val="22"/>
          <w:szCs w:val="22"/>
        </w:rPr>
      </w:pPr>
    </w:p>
    <w:p w:rsidR="001F2D67" w:rsidP="001F2D67" w:rsidRDefault="00C43C6F" w14:paraId="418D29F4" w14:textId="53F169BC">
      <w:pPr>
        <w:pStyle w:val="ListParagraph"/>
        <w:numPr>
          <w:ilvl w:val="0"/>
          <w:numId w:val="23"/>
        </w:numPr>
        <w:rPr>
          <w:rFonts w:cs="Arial"/>
          <w:sz w:val="22"/>
          <w:szCs w:val="22"/>
        </w:rPr>
      </w:pPr>
      <w:r w:rsidRPr="001F2D67">
        <w:rPr>
          <w:rFonts w:cs="Arial"/>
          <w:sz w:val="22"/>
          <w:szCs w:val="22"/>
        </w:rPr>
        <w:t xml:space="preserve">structure 10 </w:t>
      </w:r>
      <w:r w:rsidR="0027022B">
        <w:rPr>
          <w:rFonts w:cs="Arial"/>
          <w:sz w:val="22"/>
          <w:szCs w:val="22"/>
        </w:rPr>
        <w:tab/>
      </w:r>
      <w:r w:rsidRPr="0027022B">
        <w:rPr>
          <w:rFonts w:cs="Arial"/>
          <w:color w:val="AEAAAA" w:themeColor="background2" w:themeShade="BF"/>
          <w:sz w:val="22"/>
          <w:szCs w:val="22"/>
        </w:rPr>
        <w:t>_______________________________</w:t>
      </w:r>
    </w:p>
    <w:p w:rsidRPr="001F2D67" w:rsidR="0027022B" w:rsidP="0027022B" w:rsidRDefault="0027022B" w14:paraId="6FB28042" w14:textId="77777777">
      <w:pPr>
        <w:pStyle w:val="ListParagraph"/>
        <w:ind w:left="1440"/>
        <w:rPr>
          <w:rFonts w:cs="Arial"/>
          <w:sz w:val="22"/>
          <w:szCs w:val="22"/>
        </w:rPr>
      </w:pPr>
    </w:p>
    <w:p w:rsidRPr="0027022B" w:rsidR="00C43C6F" w:rsidP="00C43C6F" w:rsidRDefault="00C43C6F" w14:paraId="5ACD72BF" w14:textId="1A19E7C7">
      <w:pPr>
        <w:pStyle w:val="ListParagraph"/>
        <w:numPr>
          <w:ilvl w:val="0"/>
          <w:numId w:val="23"/>
        </w:numPr>
        <w:rPr>
          <w:rFonts w:cs="Arial"/>
          <w:color w:val="AEAAAA" w:themeColor="background2" w:themeShade="BF"/>
          <w:sz w:val="22"/>
          <w:szCs w:val="22"/>
        </w:rPr>
      </w:pPr>
      <w:r w:rsidRPr="001F2D67">
        <w:rPr>
          <w:rFonts w:cs="Arial"/>
          <w:sz w:val="22"/>
          <w:szCs w:val="22"/>
        </w:rPr>
        <w:t>structure 4</w:t>
      </w:r>
      <w:r w:rsidR="0027022B">
        <w:rPr>
          <w:rFonts w:cs="Arial"/>
          <w:sz w:val="22"/>
          <w:szCs w:val="22"/>
        </w:rPr>
        <w:tab/>
      </w:r>
      <w:r w:rsidRPr="0027022B" w:rsidR="0027022B">
        <w:rPr>
          <w:rFonts w:cs="Arial"/>
          <w:color w:val="AEAAAA" w:themeColor="background2" w:themeShade="BF"/>
          <w:sz w:val="22"/>
          <w:szCs w:val="22"/>
        </w:rPr>
        <w:t>_______________________________</w:t>
      </w:r>
    </w:p>
    <w:p w:rsidR="001F2D67" w:rsidP="001F2D67" w:rsidRDefault="001F2D67" w14:paraId="003A0FE2" w14:textId="77777777">
      <w:pPr>
        <w:pStyle w:val="ListParagraph"/>
        <w:ind w:left="1440"/>
        <w:rPr>
          <w:rFonts w:cs="Arial"/>
        </w:rPr>
      </w:pPr>
    </w:p>
    <w:p w:rsidR="001F2D67" w:rsidP="001F2D67" w:rsidRDefault="001F2D67" w14:paraId="07AF8BDC" w14:textId="77777777">
      <w:pPr>
        <w:pStyle w:val="ListParagraph"/>
        <w:ind w:left="1440"/>
        <w:rPr>
          <w:rFonts w:cs="Arial"/>
        </w:rPr>
      </w:pPr>
    </w:p>
    <w:p w:rsidRPr="001F2D67" w:rsidR="001F2D67" w:rsidP="001F2D67" w:rsidRDefault="001F2D67" w14:paraId="6AC4D1DF" w14:textId="77777777">
      <w:pPr>
        <w:pStyle w:val="ListParagraph"/>
        <w:ind w:left="1440"/>
        <w:rPr>
          <w:rFonts w:cs="Arial"/>
          <w:sz w:val="22"/>
          <w:szCs w:val="22"/>
        </w:rPr>
      </w:pPr>
    </w:p>
    <w:p w:rsidRPr="006E4160" w:rsidR="00C43C6F" w:rsidP="006E4160" w:rsidRDefault="00C43C6F" w14:paraId="16B7F25D" w14:textId="4CAC6FEC">
      <w:pPr>
        <w:pStyle w:val="ListParagraph"/>
        <w:numPr>
          <w:ilvl w:val="0"/>
          <w:numId w:val="5"/>
        </w:numPr>
        <w:rPr>
          <w:rFonts w:cs="Arial"/>
          <w:sz w:val="22"/>
          <w:szCs w:val="22"/>
        </w:rPr>
      </w:pPr>
      <w:r w:rsidRPr="006E4160">
        <w:rPr>
          <w:rFonts w:cs="Arial"/>
          <w:sz w:val="22"/>
          <w:szCs w:val="22"/>
        </w:rPr>
        <w:t xml:space="preserve">Explain the function </w:t>
      </w:r>
      <w:r w:rsidR="008B1F19">
        <w:rPr>
          <w:rFonts w:cs="Arial"/>
          <w:sz w:val="22"/>
          <w:szCs w:val="22"/>
        </w:rPr>
        <w:t>the above structures</w:t>
      </w:r>
      <w:r w:rsidRPr="006E4160">
        <w:rPr>
          <w:rFonts w:cs="Arial"/>
          <w:sz w:val="22"/>
          <w:szCs w:val="22"/>
        </w:rPr>
        <w:t xml:space="preserve"> have in common </w:t>
      </w:r>
      <w:r w:rsidR="0027022B">
        <w:rPr>
          <w:rFonts w:cs="Arial"/>
          <w:sz w:val="22"/>
          <w:szCs w:val="22"/>
        </w:rPr>
        <w:tab/>
      </w:r>
      <w:r w:rsidR="0027022B">
        <w:rPr>
          <w:rFonts w:cs="Arial"/>
          <w:sz w:val="22"/>
          <w:szCs w:val="22"/>
        </w:rPr>
        <w:tab/>
      </w:r>
      <w:r w:rsidR="0027022B">
        <w:rPr>
          <w:rFonts w:cs="Arial"/>
          <w:sz w:val="22"/>
          <w:szCs w:val="22"/>
        </w:rPr>
        <w:tab/>
      </w:r>
      <w:r w:rsidR="0027022B">
        <w:rPr>
          <w:rFonts w:cs="Arial"/>
          <w:sz w:val="22"/>
          <w:szCs w:val="22"/>
        </w:rPr>
        <w:tab/>
      </w:r>
      <w:r w:rsidRPr="0027022B">
        <w:rPr>
          <w:rFonts w:cs="Arial"/>
          <w:b/>
          <w:bCs/>
          <w:color w:val="000000" w:themeColor="text1"/>
          <w:sz w:val="22"/>
          <w:szCs w:val="22"/>
        </w:rPr>
        <w:t>(3 marks)</w:t>
      </w:r>
    </w:p>
    <w:p w:rsidRPr="006E4160" w:rsidR="00C43C6F" w:rsidP="00C43C6F" w:rsidRDefault="00C43C6F" w14:paraId="29D99F9F" w14:textId="77777777">
      <w:pPr>
        <w:rPr>
          <w:rFonts w:ascii="Arial" w:hAnsi="Arial" w:cs="Arial"/>
        </w:rPr>
      </w:pPr>
    </w:p>
    <w:p w:rsidRPr="008B1F19" w:rsidR="00C43C6F" w:rsidP="00C43C6F" w:rsidRDefault="00C43C6F" w14:paraId="1CCD5554"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w:t>
      </w:r>
      <w:r w:rsidRPr="008B1F19" w:rsidR="001C470A">
        <w:rPr>
          <w:rFonts w:ascii="Arial" w:hAnsi="Arial" w:cs="Arial"/>
          <w:color w:val="AEAAAA" w:themeColor="background2" w:themeShade="BF"/>
        </w:rPr>
        <w:t>_________</w:t>
      </w:r>
    </w:p>
    <w:p w:rsidRPr="008B1F19" w:rsidR="00C43C6F" w:rsidP="00C43C6F" w:rsidRDefault="00C43C6F" w14:paraId="0C4F44B2"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w:t>
      </w:r>
      <w:r w:rsidRPr="008B1F19" w:rsidR="001C470A">
        <w:rPr>
          <w:rFonts w:ascii="Arial" w:hAnsi="Arial" w:cs="Arial"/>
          <w:color w:val="AEAAAA" w:themeColor="background2" w:themeShade="BF"/>
        </w:rPr>
        <w:t>_______________________</w:t>
      </w:r>
    </w:p>
    <w:p w:rsidRPr="008B1F19" w:rsidR="00C43C6F" w:rsidP="00C43C6F" w:rsidRDefault="00C43C6F" w14:paraId="580B1796"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w:t>
      </w:r>
      <w:r w:rsidRPr="008B1F19" w:rsidR="001C470A">
        <w:rPr>
          <w:rFonts w:ascii="Arial" w:hAnsi="Arial" w:cs="Arial"/>
          <w:color w:val="AEAAAA" w:themeColor="background2" w:themeShade="BF"/>
        </w:rPr>
        <w:t>___________________________</w:t>
      </w:r>
    </w:p>
    <w:p w:rsidRPr="008B1F19" w:rsidR="00C43C6F" w:rsidP="00C43C6F" w:rsidRDefault="00C43C6F" w14:paraId="3C94B4CD"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w:t>
      </w:r>
      <w:r w:rsidRPr="008B1F19" w:rsidR="001C470A">
        <w:rPr>
          <w:rFonts w:ascii="Arial" w:hAnsi="Arial" w:cs="Arial"/>
          <w:color w:val="AEAAAA" w:themeColor="background2" w:themeShade="BF"/>
        </w:rPr>
        <w:t>_________________________</w:t>
      </w:r>
    </w:p>
    <w:p w:rsidRPr="006E4160" w:rsidR="0009607C" w:rsidP="0009607C" w:rsidRDefault="0009607C" w14:paraId="59401007" w14:textId="77777777">
      <w:pPr>
        <w:rPr>
          <w:rFonts w:ascii="Arial" w:hAnsi="Arial" w:cs="Arial"/>
        </w:rPr>
      </w:pPr>
    </w:p>
    <w:p w:rsidRPr="006E4160" w:rsidR="0009607C" w:rsidP="006E4160" w:rsidRDefault="00C43C6F" w14:paraId="09B3C6DF" w14:textId="07D733DA">
      <w:pPr>
        <w:pStyle w:val="ListParagraph"/>
        <w:numPr>
          <w:ilvl w:val="0"/>
          <w:numId w:val="5"/>
        </w:numPr>
        <w:rPr>
          <w:rFonts w:cs="Arial"/>
          <w:sz w:val="22"/>
          <w:szCs w:val="22"/>
        </w:rPr>
      </w:pPr>
      <w:r w:rsidRPr="006E4160">
        <w:rPr>
          <w:rFonts w:cs="Arial"/>
          <w:sz w:val="22"/>
          <w:szCs w:val="22"/>
        </w:rPr>
        <w:t xml:space="preserve">Which chamber of the heart does the greatest work? Give evidence to support </w:t>
      </w:r>
      <w:r w:rsidR="008B1F19">
        <w:rPr>
          <w:rFonts w:cs="Arial"/>
          <w:sz w:val="22"/>
          <w:szCs w:val="22"/>
        </w:rPr>
        <w:tab/>
      </w:r>
      <w:r w:rsidRPr="008B1F19" w:rsidR="0009607C">
        <w:rPr>
          <w:rFonts w:cs="Arial"/>
          <w:b/>
          <w:bCs/>
          <w:sz w:val="22"/>
          <w:szCs w:val="22"/>
        </w:rPr>
        <w:t>(3 marks)</w:t>
      </w:r>
    </w:p>
    <w:p w:rsidRPr="006E4160" w:rsidR="00C43C6F" w:rsidP="00C43C6F" w:rsidRDefault="00C43C6F" w14:paraId="50E102D2" w14:textId="77777777">
      <w:pPr>
        <w:ind w:firstLine="360"/>
        <w:rPr>
          <w:rFonts w:ascii="Arial" w:hAnsi="Arial" w:cs="Arial"/>
        </w:rPr>
      </w:pPr>
    </w:p>
    <w:p w:rsidRPr="008B1F19" w:rsidR="008B1F19" w:rsidP="008B1F19" w:rsidRDefault="008B1F19" w14:paraId="23094FC5"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37460CC9"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15655B28"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6C66C2BA"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00C43C6F" w:rsidP="00C43C6F" w:rsidRDefault="00C43C6F" w14:paraId="63294525" w14:textId="77777777">
      <w:pPr>
        <w:rPr>
          <w:rFonts w:ascii="Arial" w:hAnsi="Arial" w:cs="Arial"/>
        </w:rPr>
      </w:pPr>
    </w:p>
    <w:p w:rsidRPr="006E4160" w:rsidR="008B1F19" w:rsidP="00C43C6F" w:rsidRDefault="008B1F19" w14:paraId="26A6899D" w14:textId="77777777">
      <w:pPr>
        <w:rPr>
          <w:rFonts w:ascii="Arial" w:hAnsi="Arial" w:cs="Arial"/>
        </w:rPr>
      </w:pPr>
    </w:p>
    <w:p w:rsidRPr="006E4160" w:rsidR="00C43C6F" w:rsidP="006E4160" w:rsidRDefault="0009607C" w14:paraId="414E99CC" w14:textId="59BF9969">
      <w:pPr>
        <w:pStyle w:val="ListParagraph"/>
        <w:numPr>
          <w:ilvl w:val="0"/>
          <w:numId w:val="5"/>
        </w:numPr>
        <w:rPr>
          <w:rFonts w:cs="Arial"/>
          <w:sz w:val="22"/>
          <w:szCs w:val="22"/>
        </w:rPr>
      </w:pPr>
      <w:r w:rsidRPr="006E4160">
        <w:rPr>
          <w:rFonts w:cs="Arial"/>
          <w:sz w:val="22"/>
          <w:szCs w:val="22"/>
        </w:rPr>
        <w:t>Define Cardiac output and include the formula to solve for C</w:t>
      </w:r>
      <w:r w:rsidRPr="006E4160" w:rsidR="00082EE1">
        <w:rPr>
          <w:rFonts w:cs="Arial"/>
          <w:sz w:val="22"/>
          <w:szCs w:val="22"/>
        </w:rPr>
        <w:t>.</w:t>
      </w:r>
      <w:r w:rsidRPr="006E4160">
        <w:rPr>
          <w:rFonts w:cs="Arial"/>
          <w:sz w:val="22"/>
          <w:szCs w:val="22"/>
        </w:rPr>
        <w:t>O</w:t>
      </w:r>
      <w:r w:rsidR="008B1F19">
        <w:rPr>
          <w:rFonts w:cs="Arial"/>
          <w:sz w:val="22"/>
          <w:szCs w:val="22"/>
        </w:rPr>
        <w:t>.</w:t>
      </w:r>
      <w:r w:rsidRPr="006E4160">
        <w:rPr>
          <w:rFonts w:cs="Arial"/>
          <w:sz w:val="22"/>
          <w:szCs w:val="22"/>
        </w:rPr>
        <w:t xml:space="preserve"> </w:t>
      </w:r>
      <w:r w:rsidR="008B1F19">
        <w:rPr>
          <w:rFonts w:cs="Arial"/>
          <w:sz w:val="22"/>
          <w:szCs w:val="22"/>
        </w:rPr>
        <w:tab/>
      </w:r>
      <w:r w:rsidR="008B1F19">
        <w:rPr>
          <w:rFonts w:cs="Arial"/>
          <w:sz w:val="22"/>
          <w:szCs w:val="22"/>
        </w:rPr>
        <w:tab/>
      </w:r>
      <w:r w:rsidR="008B1F19">
        <w:rPr>
          <w:rFonts w:cs="Arial"/>
          <w:sz w:val="22"/>
          <w:szCs w:val="22"/>
        </w:rPr>
        <w:tab/>
      </w:r>
      <w:r w:rsidRPr="008B1F19">
        <w:rPr>
          <w:rFonts w:cs="Arial"/>
          <w:b/>
          <w:bCs/>
          <w:sz w:val="22"/>
          <w:szCs w:val="22"/>
        </w:rPr>
        <w:t>(2 marks)</w:t>
      </w:r>
    </w:p>
    <w:p w:rsidRPr="006E4160" w:rsidR="0009607C" w:rsidP="0009607C" w:rsidRDefault="0009607C" w14:paraId="7F6EFC86" w14:textId="77777777">
      <w:pPr>
        <w:pStyle w:val="ListParagraph"/>
        <w:rPr>
          <w:rFonts w:cs="Arial"/>
          <w:sz w:val="22"/>
          <w:szCs w:val="22"/>
        </w:rPr>
      </w:pPr>
    </w:p>
    <w:p w:rsidRPr="008B1F19" w:rsidR="0009607C" w:rsidP="0009607C" w:rsidRDefault="0009607C" w14:paraId="5FDAA394" w14:textId="77777777">
      <w:pPr>
        <w:ind w:left="360"/>
        <w:rPr>
          <w:rFonts w:ascii="Arial" w:hAnsi="Arial" w:cs="Arial"/>
          <w:color w:val="AEAAAA" w:themeColor="background2" w:themeShade="BF"/>
        </w:rPr>
      </w:pPr>
      <w:r w:rsidRPr="006E4160">
        <w:rPr>
          <w:rFonts w:ascii="Arial" w:hAnsi="Arial" w:cs="Arial"/>
        </w:rPr>
        <w:softHyphen/>
      </w:r>
      <w:r w:rsidRPr="008B1F19">
        <w:rPr>
          <w:rFonts w:ascii="Arial" w:hAnsi="Arial" w:cs="Arial"/>
          <w:color w:val="AEAAAA" w:themeColor="background2" w:themeShade="BF"/>
        </w:rPr>
        <w:t>_______________________________________________________________________________</w:t>
      </w:r>
    </w:p>
    <w:p w:rsidRPr="008B1F19" w:rsidR="0009607C" w:rsidP="0009607C" w:rsidRDefault="0009607C" w14:paraId="61C24B31" w14:textId="77777777">
      <w:pPr>
        <w:ind w:left="36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_______________________________________________________________________________</w:t>
      </w:r>
    </w:p>
    <w:p w:rsidRPr="008B1F19" w:rsidR="0009607C" w:rsidP="0009607C" w:rsidRDefault="0009607C" w14:paraId="75CB7C40" w14:textId="77777777">
      <w:pPr>
        <w:ind w:left="36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_______________________________________________________________________________</w:t>
      </w:r>
    </w:p>
    <w:p w:rsidRPr="006E4160" w:rsidR="00C43C6F" w:rsidP="00C43C6F" w:rsidRDefault="00C43C6F" w14:paraId="1A6AA135" w14:textId="77777777">
      <w:pPr>
        <w:rPr>
          <w:rFonts w:ascii="Arial" w:hAnsi="Arial" w:cs="Arial"/>
        </w:rPr>
      </w:pPr>
    </w:p>
    <w:p w:rsidRPr="006E4160" w:rsidR="00C43C6F" w:rsidP="006E4160" w:rsidRDefault="00C43C6F" w14:paraId="07B72EC5" w14:textId="77C1614C">
      <w:pPr>
        <w:pStyle w:val="ListParagraph"/>
        <w:numPr>
          <w:ilvl w:val="0"/>
          <w:numId w:val="3"/>
        </w:numPr>
        <w:rPr>
          <w:rFonts w:cs="Arial"/>
          <w:sz w:val="22"/>
          <w:szCs w:val="22"/>
        </w:rPr>
      </w:pPr>
      <w:r w:rsidRPr="006E4160">
        <w:rPr>
          <w:rFonts w:cs="Arial"/>
          <w:sz w:val="22"/>
          <w:szCs w:val="22"/>
        </w:rPr>
        <w:t>Label the following structures</w:t>
      </w:r>
      <w:r w:rsidRPr="006E4160" w:rsidR="0020629D">
        <w:rPr>
          <w:rFonts w:cs="Arial"/>
          <w:sz w:val="22"/>
          <w:szCs w:val="22"/>
        </w:rPr>
        <w:t xml:space="preserve"> </w:t>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Pr="008B1F19" w:rsidR="0020629D">
        <w:rPr>
          <w:rFonts w:cs="Arial"/>
          <w:b/>
          <w:bCs/>
          <w:sz w:val="22"/>
          <w:szCs w:val="22"/>
        </w:rPr>
        <w:t>(3 marks)</w:t>
      </w:r>
      <w:r w:rsidRPr="008B1F19">
        <w:rPr>
          <w:rFonts w:cs="Arial"/>
          <w:b/>
          <w:bCs/>
          <w:sz w:val="22"/>
          <w:szCs w:val="22"/>
        </w:rPr>
        <w:tab/>
      </w:r>
      <w:r w:rsidRPr="006E4160">
        <w:rPr>
          <w:rFonts w:cs="Arial"/>
          <w:sz w:val="22"/>
          <w:szCs w:val="22"/>
        </w:rPr>
        <w:tab/>
      </w:r>
      <w:r w:rsidRPr="006E4160">
        <w:rPr>
          <w:rFonts w:cs="Arial"/>
          <w:sz w:val="22"/>
          <w:szCs w:val="22"/>
        </w:rPr>
        <w:tab/>
      </w:r>
      <w:r w:rsidRPr="006E4160">
        <w:rPr>
          <w:rFonts w:cs="Arial"/>
          <w:sz w:val="22"/>
          <w:szCs w:val="22"/>
        </w:rPr>
        <w:tab/>
      </w:r>
      <w:r w:rsidRPr="006E4160">
        <w:rPr>
          <w:rFonts w:cs="Arial"/>
          <w:sz w:val="22"/>
          <w:szCs w:val="22"/>
        </w:rPr>
        <w:tab/>
      </w:r>
      <w:r w:rsidRPr="006E4160">
        <w:rPr>
          <w:rFonts w:cs="Arial"/>
          <w:sz w:val="22"/>
          <w:szCs w:val="22"/>
        </w:rPr>
        <w:tab/>
      </w:r>
      <w:r w:rsidRPr="006E4160">
        <w:rPr>
          <w:rFonts w:cs="Arial"/>
          <w:sz w:val="22"/>
          <w:szCs w:val="22"/>
        </w:rPr>
        <w:tab/>
      </w:r>
    </w:p>
    <w:p w:rsidRPr="006E4160" w:rsidR="00C43C6F" w:rsidP="006E4160" w:rsidRDefault="00C43C6F" w14:paraId="1989FE1B" w14:textId="77777777">
      <w:pPr>
        <w:numPr>
          <w:ilvl w:val="0"/>
          <w:numId w:val="4"/>
        </w:numPr>
        <w:spacing w:after="0" w:line="480" w:lineRule="auto"/>
        <w:ind w:left="1559" w:firstLine="187"/>
        <w:rPr>
          <w:rFonts w:ascii="Arial" w:hAnsi="Arial" w:cs="Arial"/>
        </w:rPr>
      </w:pPr>
      <w:r w:rsidRPr="006E4160">
        <w:rPr>
          <w:rFonts w:ascii="Arial" w:hAnsi="Arial" w:cs="Arial"/>
        </w:rPr>
        <w:t>7</w:t>
      </w:r>
      <w:r w:rsidRPr="006E4160">
        <w:rPr>
          <w:rFonts w:ascii="Arial" w:hAnsi="Arial" w:cs="Arial"/>
        </w:rPr>
        <w:tab/>
      </w:r>
      <w:r w:rsidRPr="008B1F19">
        <w:rPr>
          <w:rFonts w:ascii="Arial" w:hAnsi="Arial" w:cs="Arial"/>
          <w:color w:val="AEAAAA" w:themeColor="background2" w:themeShade="BF"/>
        </w:rPr>
        <w:t>__________________________</w:t>
      </w:r>
    </w:p>
    <w:p w:rsidRPr="006E4160" w:rsidR="00C43C6F" w:rsidP="006E4160" w:rsidRDefault="00C43C6F" w14:paraId="5DE610AC" w14:textId="77777777">
      <w:pPr>
        <w:numPr>
          <w:ilvl w:val="0"/>
          <w:numId w:val="4"/>
        </w:numPr>
        <w:spacing w:after="0" w:line="480" w:lineRule="auto"/>
        <w:ind w:left="1559" w:firstLine="187"/>
        <w:rPr>
          <w:rFonts w:ascii="Arial" w:hAnsi="Arial" w:cs="Arial"/>
        </w:rPr>
      </w:pPr>
      <w:r w:rsidRPr="006E4160">
        <w:rPr>
          <w:rFonts w:ascii="Arial" w:hAnsi="Arial" w:cs="Arial"/>
        </w:rPr>
        <w:t>12</w:t>
      </w:r>
      <w:r w:rsidRPr="006E4160">
        <w:rPr>
          <w:rFonts w:ascii="Arial" w:hAnsi="Arial" w:cs="Arial"/>
        </w:rPr>
        <w:tab/>
      </w:r>
      <w:r w:rsidRPr="008B1F19">
        <w:rPr>
          <w:rFonts w:ascii="Arial" w:hAnsi="Arial" w:cs="Arial"/>
          <w:color w:val="AEAAAA" w:themeColor="background2" w:themeShade="BF"/>
        </w:rPr>
        <w:t>__________________________</w:t>
      </w:r>
    </w:p>
    <w:p w:rsidRPr="006E4160" w:rsidR="0071649C" w:rsidP="006E4160" w:rsidRDefault="00C43C6F" w14:paraId="5E1A7F88" w14:textId="77777777">
      <w:pPr>
        <w:numPr>
          <w:ilvl w:val="0"/>
          <w:numId w:val="4"/>
        </w:numPr>
        <w:spacing w:after="0" w:line="480" w:lineRule="auto"/>
        <w:ind w:left="1559" w:firstLine="187"/>
        <w:rPr>
          <w:rFonts w:ascii="Arial" w:hAnsi="Arial" w:cs="Arial"/>
        </w:rPr>
      </w:pPr>
      <w:r w:rsidRPr="006E4160">
        <w:rPr>
          <w:rFonts w:ascii="Arial" w:hAnsi="Arial" w:cs="Arial"/>
        </w:rPr>
        <w:t>6</w:t>
      </w:r>
      <w:r w:rsidRPr="006E4160">
        <w:rPr>
          <w:rFonts w:ascii="Arial" w:hAnsi="Arial" w:cs="Arial"/>
        </w:rPr>
        <w:tab/>
      </w:r>
      <w:r w:rsidRPr="008B1F19">
        <w:rPr>
          <w:rFonts w:ascii="Arial" w:hAnsi="Arial" w:cs="Arial"/>
          <w:color w:val="AEAAAA" w:themeColor="background2" w:themeShade="BF"/>
        </w:rPr>
        <w:t>__________________________</w:t>
      </w:r>
    </w:p>
    <w:p w:rsidRPr="006E4160" w:rsidR="0071649C" w:rsidP="0071649C" w:rsidRDefault="0071649C" w14:paraId="399B7792" w14:textId="77777777">
      <w:pPr>
        <w:spacing w:after="0" w:line="480" w:lineRule="auto"/>
        <w:ind w:left="1746"/>
        <w:rPr>
          <w:rFonts w:ascii="Arial" w:hAnsi="Arial" w:cs="Arial"/>
        </w:rPr>
      </w:pPr>
    </w:p>
    <w:p w:rsidRPr="008B1F19" w:rsidR="00FF6549" w:rsidP="006E4160" w:rsidRDefault="0071649C" w14:paraId="1C46FCD9" w14:textId="0F979CEA">
      <w:pPr>
        <w:pStyle w:val="ListParagraph"/>
        <w:numPr>
          <w:ilvl w:val="0"/>
          <w:numId w:val="2"/>
        </w:numPr>
        <w:spacing w:line="480" w:lineRule="auto"/>
        <w:rPr>
          <w:rFonts w:cs="Arial"/>
          <w:sz w:val="22"/>
          <w:szCs w:val="22"/>
        </w:rPr>
      </w:pPr>
      <w:r w:rsidRPr="006E4160">
        <w:rPr>
          <w:rFonts w:cs="Arial"/>
          <w:sz w:val="22"/>
          <w:szCs w:val="22"/>
        </w:rPr>
        <w:t xml:space="preserve">Explain the following processes, where they occur in the cell and the amount of energy each process yields </w:t>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Pr="008B1F19" w:rsidR="008B1F19">
        <w:rPr>
          <w:rFonts w:cs="Arial"/>
          <w:b/>
          <w:bCs/>
          <w:sz w:val="22"/>
          <w:szCs w:val="22"/>
        </w:rPr>
        <w:t>[</w:t>
      </w:r>
      <w:r w:rsidRPr="008B1F19">
        <w:rPr>
          <w:rFonts w:cs="Arial"/>
          <w:b/>
          <w:bCs/>
          <w:sz w:val="22"/>
          <w:szCs w:val="22"/>
        </w:rPr>
        <w:t>6 marks</w:t>
      </w:r>
      <w:r w:rsidRPr="008B1F19" w:rsidR="008B1F19">
        <w:rPr>
          <w:rFonts w:cs="Arial"/>
          <w:b/>
          <w:bCs/>
          <w:sz w:val="22"/>
          <w:szCs w:val="22"/>
        </w:rPr>
        <w:t>]</w:t>
      </w:r>
    </w:p>
    <w:p w:rsidRPr="006E4160" w:rsidR="008B1F19" w:rsidP="008B1F19" w:rsidRDefault="008B1F19" w14:paraId="2C3E5034" w14:textId="77777777">
      <w:pPr>
        <w:pStyle w:val="ListParagraph"/>
        <w:spacing w:line="480" w:lineRule="auto"/>
        <w:rPr>
          <w:rFonts w:cs="Arial"/>
          <w:sz w:val="22"/>
          <w:szCs w:val="22"/>
        </w:rPr>
      </w:pPr>
    </w:p>
    <w:p w:rsidRPr="008B1F19" w:rsidR="00FF6549" w:rsidP="006E4160" w:rsidRDefault="0071649C" w14:paraId="6A5EDE61" w14:textId="4E890EE0">
      <w:pPr>
        <w:pStyle w:val="ListParagraph"/>
        <w:numPr>
          <w:ilvl w:val="0"/>
          <w:numId w:val="6"/>
        </w:numPr>
        <w:rPr>
          <w:rFonts w:cs="Arial"/>
          <w:sz w:val="22"/>
          <w:szCs w:val="22"/>
        </w:rPr>
      </w:pPr>
      <w:r w:rsidRPr="008B1F19">
        <w:rPr>
          <w:rFonts w:cs="Arial"/>
          <w:sz w:val="22"/>
          <w:szCs w:val="22"/>
        </w:rPr>
        <w:t>Aerobic respiration</w:t>
      </w:r>
      <w:r w:rsidRPr="008B1F19" w:rsidR="003B08FD">
        <w:rPr>
          <w:rFonts w:cs="Arial"/>
          <w:sz w:val="22"/>
          <w:szCs w:val="22"/>
        </w:rPr>
        <w:t xml:space="preserve"> </w:t>
      </w:r>
      <w:r w:rsidRPr="008B1F19" w:rsidR="008B1F19">
        <w:rPr>
          <w:rFonts w:cs="Arial"/>
          <w:sz w:val="22"/>
          <w:szCs w:val="22"/>
        </w:rPr>
        <w:tab/>
      </w:r>
      <w:r w:rsidRPr="008B1F19" w:rsidR="008B1F19">
        <w:rPr>
          <w:rFonts w:cs="Arial"/>
          <w:sz w:val="22"/>
          <w:szCs w:val="22"/>
        </w:rPr>
        <w:tab/>
      </w:r>
      <w:r w:rsidRPr="008B1F19" w:rsidR="008B1F19">
        <w:rPr>
          <w:rFonts w:cs="Arial"/>
          <w:sz w:val="22"/>
          <w:szCs w:val="22"/>
        </w:rPr>
        <w:tab/>
      </w:r>
      <w:r w:rsidRPr="008B1F19" w:rsidR="008B1F19">
        <w:rPr>
          <w:rFonts w:cs="Arial"/>
          <w:sz w:val="22"/>
          <w:szCs w:val="22"/>
        </w:rPr>
        <w:tab/>
      </w:r>
      <w:r w:rsidRPr="008B1F19" w:rsidR="008B1F19">
        <w:rPr>
          <w:rFonts w:cs="Arial"/>
          <w:sz w:val="22"/>
          <w:szCs w:val="22"/>
        </w:rPr>
        <w:tab/>
      </w:r>
      <w:r w:rsidRPr="008B1F19" w:rsidR="008B1F19">
        <w:rPr>
          <w:rFonts w:cs="Arial"/>
          <w:sz w:val="22"/>
          <w:szCs w:val="22"/>
        </w:rPr>
        <w:tab/>
      </w:r>
      <w:r w:rsidRPr="008B1F19" w:rsidR="008B1F19">
        <w:rPr>
          <w:rFonts w:cs="Arial"/>
          <w:sz w:val="22"/>
          <w:szCs w:val="22"/>
        </w:rPr>
        <w:tab/>
      </w:r>
      <w:r w:rsidRPr="008B1F19" w:rsidR="008B1F19">
        <w:rPr>
          <w:rFonts w:cs="Arial"/>
          <w:sz w:val="22"/>
          <w:szCs w:val="22"/>
        </w:rPr>
        <w:tab/>
      </w:r>
      <w:r w:rsidRPr="008B1F19" w:rsidR="008B1F19">
        <w:rPr>
          <w:rFonts w:cs="Arial"/>
          <w:sz w:val="22"/>
          <w:szCs w:val="22"/>
        </w:rPr>
        <w:tab/>
      </w:r>
      <w:r w:rsidRPr="008B1F19" w:rsidR="003B08FD">
        <w:rPr>
          <w:rFonts w:cs="Arial"/>
          <w:b/>
          <w:bCs/>
          <w:sz w:val="22"/>
          <w:szCs w:val="22"/>
        </w:rPr>
        <w:t>(3 marks)</w:t>
      </w:r>
    </w:p>
    <w:p w:rsidRPr="008B1F19" w:rsidR="008B1F19" w:rsidP="008B1F19" w:rsidRDefault="008B1F19" w14:paraId="2FF8C013" w14:textId="77777777">
      <w:pPr>
        <w:pStyle w:val="ListParagraph"/>
        <w:ind w:left="1080"/>
        <w:rPr>
          <w:rFonts w:cs="Arial"/>
          <w:sz w:val="22"/>
          <w:szCs w:val="22"/>
        </w:rPr>
      </w:pPr>
    </w:p>
    <w:p w:rsidRPr="008B1F19" w:rsidR="00FF6549" w:rsidP="00FF6549" w:rsidRDefault="00FF6549" w14:paraId="54862F5D"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Pr="008B1F19" w:rsidR="00FF6549" w:rsidP="00FF6549" w:rsidRDefault="00FF6549" w14:paraId="3AD3F3DA"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Pr="008B1F19" w:rsidR="00FF6549" w:rsidP="00FF6549" w:rsidRDefault="00FF6549" w14:paraId="703ECFB4"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Pr="008B1F19" w:rsidR="00FF6549" w:rsidP="00FF6549" w:rsidRDefault="00FF6549" w14:paraId="34B3209B"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w:t>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t>_____________________</w:t>
      </w:r>
    </w:p>
    <w:p w:rsidRPr="008B1F19" w:rsidR="00FF6549" w:rsidP="00FF6549" w:rsidRDefault="00FF6549" w14:paraId="56F6A9A8"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Pr="008B1F19" w:rsidR="008B1F19" w:rsidP="008B1F19" w:rsidRDefault="008B1F19" w14:paraId="45FB22B9" w14:textId="77777777">
      <w:pPr>
        <w:tabs>
          <w:tab w:val="left" w:pos="720"/>
          <w:tab w:val="left" w:pos="1440"/>
          <w:tab w:val="left" w:pos="2160"/>
          <w:tab w:val="left" w:pos="2880"/>
          <w:tab w:val="left" w:pos="3600"/>
          <w:tab w:val="left" w:pos="9360"/>
        </w:tabs>
        <w:rPr>
          <w:rFonts w:ascii="Arial" w:hAnsi="Arial" w:cs="Arial"/>
        </w:rPr>
      </w:pPr>
    </w:p>
    <w:p w:rsidRPr="008B1F19" w:rsidR="0071649C" w:rsidP="008B1F19" w:rsidRDefault="00FF6549" w14:paraId="18602405" w14:textId="0B702937">
      <w:pPr>
        <w:pStyle w:val="ListParagraph"/>
        <w:numPr>
          <w:ilvl w:val="0"/>
          <w:numId w:val="6"/>
        </w:numPr>
        <w:tabs>
          <w:tab w:val="left" w:pos="720"/>
          <w:tab w:val="left" w:pos="1440"/>
          <w:tab w:val="left" w:pos="2160"/>
          <w:tab w:val="left" w:pos="2880"/>
          <w:tab w:val="left" w:pos="3600"/>
          <w:tab w:val="left" w:pos="9360"/>
        </w:tabs>
        <w:rPr>
          <w:rFonts w:cs="Arial"/>
          <w:sz w:val="22"/>
          <w:szCs w:val="22"/>
        </w:rPr>
      </w:pPr>
      <w:r w:rsidRPr="008B1F19">
        <w:rPr>
          <w:rFonts w:cs="Arial"/>
          <w:sz w:val="22"/>
          <w:szCs w:val="22"/>
        </w:rPr>
        <w:t>Anaerobic respiration</w:t>
      </w:r>
      <w:r w:rsidRPr="008B1F19" w:rsidR="003B08FD">
        <w:rPr>
          <w:rFonts w:cs="Arial"/>
          <w:sz w:val="22"/>
          <w:szCs w:val="22"/>
        </w:rPr>
        <w:t xml:space="preserve"> </w:t>
      </w:r>
      <w:r w:rsidR="008B1F19">
        <w:rPr>
          <w:rFonts w:cs="Arial"/>
          <w:sz w:val="22"/>
          <w:szCs w:val="22"/>
        </w:rPr>
        <w:tab/>
      </w:r>
      <w:r w:rsidR="008B1F19">
        <w:rPr>
          <w:rFonts w:cs="Arial"/>
          <w:sz w:val="22"/>
          <w:szCs w:val="22"/>
        </w:rPr>
        <w:tab/>
      </w:r>
      <w:r w:rsidRPr="008B1F19" w:rsidR="003B08FD">
        <w:rPr>
          <w:rFonts w:cs="Arial"/>
          <w:b/>
          <w:bCs/>
          <w:sz w:val="22"/>
          <w:szCs w:val="22"/>
        </w:rPr>
        <w:t>(3 marks)</w:t>
      </w:r>
    </w:p>
    <w:p w:rsidRPr="008B1F19" w:rsidR="008B1F19" w:rsidP="008B1F19" w:rsidRDefault="008B1F19" w14:paraId="3560428C" w14:textId="77777777">
      <w:pPr>
        <w:pStyle w:val="ListParagraph"/>
        <w:tabs>
          <w:tab w:val="left" w:pos="720"/>
          <w:tab w:val="left" w:pos="1440"/>
          <w:tab w:val="left" w:pos="2160"/>
          <w:tab w:val="left" w:pos="2880"/>
          <w:tab w:val="left" w:pos="3600"/>
          <w:tab w:val="left" w:pos="9360"/>
        </w:tabs>
        <w:ind w:left="1080"/>
        <w:rPr>
          <w:rFonts w:cs="Arial"/>
          <w:sz w:val="22"/>
          <w:szCs w:val="22"/>
        </w:rPr>
      </w:pPr>
    </w:p>
    <w:p w:rsidRPr="008B1F19" w:rsidR="00FF6549" w:rsidP="00FF6549" w:rsidRDefault="00FF6549" w14:paraId="3B5293F5"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Pr="008B1F19" w:rsidR="00FF6549" w:rsidP="00FF6549" w:rsidRDefault="00FF6549" w14:paraId="6A02E40F"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Pr="008B1F19" w:rsidR="00FF6549" w:rsidP="00FF6549" w:rsidRDefault="00FF6549" w14:paraId="0BF40D49"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Pr="008B1F19" w:rsidR="00FF6549" w:rsidP="00FF6549" w:rsidRDefault="00FF6549" w14:paraId="2CAE6A56"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w:t>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r>
      <w:r w:rsidRPr="008B1F19">
        <w:rPr>
          <w:rFonts w:ascii="Arial" w:hAnsi="Arial" w:cs="Arial"/>
          <w:color w:val="AEAAAA" w:themeColor="background2" w:themeShade="BF"/>
        </w:rPr>
        <w:softHyphen/>
        <w:t>_____________________</w:t>
      </w:r>
    </w:p>
    <w:p w:rsidR="0071649C" w:rsidP="00FF6549" w:rsidRDefault="00FF6549" w14:paraId="3A321D4A" w14:textId="77777777">
      <w:pPr>
        <w:ind w:left="108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w:t>
      </w:r>
    </w:p>
    <w:p w:rsidR="008B1F19" w:rsidP="00FF6549" w:rsidRDefault="008B1F19" w14:paraId="2C9F879F" w14:textId="77777777">
      <w:pPr>
        <w:ind w:left="1080"/>
        <w:rPr>
          <w:rFonts w:ascii="Arial" w:hAnsi="Arial" w:cs="Arial"/>
          <w:color w:val="AEAAAA" w:themeColor="background2" w:themeShade="BF"/>
        </w:rPr>
      </w:pPr>
    </w:p>
    <w:p w:rsidR="008B1F19" w:rsidP="00FF6549" w:rsidRDefault="008B1F19" w14:paraId="72A916C3" w14:textId="77777777">
      <w:pPr>
        <w:ind w:left="1080"/>
        <w:rPr>
          <w:rFonts w:ascii="Arial" w:hAnsi="Arial" w:cs="Arial"/>
          <w:color w:val="AEAAAA" w:themeColor="background2" w:themeShade="BF"/>
        </w:rPr>
      </w:pPr>
    </w:p>
    <w:p w:rsidR="008B1F19" w:rsidP="00FF6549" w:rsidRDefault="008B1F19" w14:paraId="7FD0A14C" w14:textId="77777777">
      <w:pPr>
        <w:ind w:left="1080"/>
        <w:rPr>
          <w:rFonts w:ascii="Arial" w:hAnsi="Arial" w:cs="Arial"/>
          <w:color w:val="AEAAAA" w:themeColor="background2" w:themeShade="BF"/>
        </w:rPr>
      </w:pPr>
    </w:p>
    <w:p w:rsidR="008B1F19" w:rsidP="00FF6549" w:rsidRDefault="008B1F19" w14:paraId="117C87B7" w14:textId="77777777">
      <w:pPr>
        <w:ind w:left="1080"/>
        <w:rPr>
          <w:rFonts w:ascii="Arial" w:hAnsi="Arial" w:cs="Arial"/>
          <w:color w:val="AEAAAA" w:themeColor="background2" w:themeShade="BF"/>
        </w:rPr>
      </w:pPr>
    </w:p>
    <w:p w:rsidR="008B1F19" w:rsidP="00FF6549" w:rsidRDefault="008B1F19" w14:paraId="4F06D63E" w14:textId="77777777">
      <w:pPr>
        <w:ind w:left="1080"/>
        <w:rPr>
          <w:rFonts w:ascii="Arial" w:hAnsi="Arial" w:cs="Arial"/>
          <w:color w:val="AEAAAA" w:themeColor="background2" w:themeShade="BF"/>
        </w:rPr>
      </w:pPr>
    </w:p>
    <w:p w:rsidRPr="008B1F19" w:rsidR="008B1F19" w:rsidP="008B1F19" w:rsidRDefault="008B1F19" w14:paraId="67B75E0D" w14:textId="77777777">
      <w:pPr>
        <w:rPr>
          <w:rFonts w:ascii="Arial" w:hAnsi="Arial" w:cs="Arial"/>
          <w:color w:val="AEAAAA" w:themeColor="background2" w:themeShade="BF"/>
        </w:rPr>
      </w:pPr>
    </w:p>
    <w:p w:rsidRPr="006E4160" w:rsidR="0071649C" w:rsidP="006E4160" w:rsidRDefault="0071649C" w14:paraId="2F9A74A1" w14:textId="1F6EE3EC">
      <w:pPr>
        <w:pStyle w:val="ListParagraph"/>
        <w:numPr>
          <w:ilvl w:val="0"/>
          <w:numId w:val="2"/>
        </w:numPr>
        <w:spacing w:line="480" w:lineRule="auto"/>
        <w:rPr>
          <w:rFonts w:cs="Arial"/>
          <w:sz w:val="22"/>
          <w:szCs w:val="22"/>
        </w:rPr>
      </w:pPr>
      <w:r w:rsidRPr="006E4160">
        <w:rPr>
          <w:rFonts w:cs="Arial"/>
          <w:sz w:val="22"/>
          <w:szCs w:val="22"/>
        </w:rPr>
        <w:t xml:space="preserve">Blood is </w:t>
      </w:r>
      <w:r w:rsidR="008B1F19">
        <w:rPr>
          <w:rFonts w:cs="Arial"/>
          <w:sz w:val="22"/>
          <w:szCs w:val="22"/>
        </w:rPr>
        <w:t xml:space="preserve">composed </w:t>
      </w:r>
      <w:r w:rsidRPr="006E4160">
        <w:rPr>
          <w:rFonts w:cs="Arial"/>
          <w:sz w:val="22"/>
          <w:szCs w:val="22"/>
        </w:rPr>
        <w:t xml:space="preserve">of plasma and formed elements. List the three types of formed elements in the table </w:t>
      </w:r>
      <w:r w:rsidRPr="006E4160" w:rsidR="008B1F19">
        <w:rPr>
          <w:rFonts w:cs="Arial"/>
          <w:sz w:val="22"/>
          <w:szCs w:val="22"/>
        </w:rPr>
        <w:t>below and</w:t>
      </w:r>
      <w:r w:rsidRPr="006E4160">
        <w:rPr>
          <w:rFonts w:cs="Arial"/>
          <w:sz w:val="22"/>
          <w:szCs w:val="22"/>
        </w:rPr>
        <w:t xml:space="preserve"> give ONE function of each. </w:t>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008B1F19">
        <w:rPr>
          <w:rFonts w:cs="Arial"/>
          <w:sz w:val="22"/>
          <w:szCs w:val="22"/>
        </w:rPr>
        <w:tab/>
      </w:r>
      <w:r w:rsidRPr="008B1F19" w:rsidR="008B1F19">
        <w:rPr>
          <w:rFonts w:cs="Arial"/>
          <w:b/>
          <w:bCs/>
          <w:sz w:val="22"/>
          <w:szCs w:val="22"/>
        </w:rPr>
        <w:t>[</w:t>
      </w:r>
      <w:r w:rsidRPr="008B1F19">
        <w:rPr>
          <w:rFonts w:cs="Arial"/>
          <w:b/>
          <w:bCs/>
          <w:sz w:val="22"/>
          <w:szCs w:val="22"/>
        </w:rPr>
        <w:t>6 marks</w:t>
      </w:r>
      <w:r w:rsidRPr="008B1F19" w:rsidR="008B1F19">
        <w:rPr>
          <w:rFonts w:cs="Arial"/>
          <w:b/>
          <w:bCs/>
          <w:sz w:val="22"/>
          <w:szCs w:val="22"/>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150"/>
        <w:gridCol w:w="6306"/>
      </w:tblGrid>
      <w:tr w:rsidRPr="006E4160" w:rsidR="0071649C" w:rsidTr="008B1F19" w14:paraId="127FD66E" w14:textId="77777777">
        <w:tc>
          <w:tcPr>
            <w:tcW w:w="4338" w:type="dxa"/>
            <w:shd w:val="clear" w:color="auto" w:fill="E7E6E6" w:themeFill="background2"/>
            <w:vAlign w:val="center"/>
          </w:tcPr>
          <w:p w:rsidRPr="006E4160" w:rsidR="0071649C" w:rsidP="008B1F19" w:rsidRDefault="0071649C" w14:paraId="537908AC" w14:textId="09A63D13">
            <w:pPr>
              <w:jc w:val="center"/>
              <w:rPr>
                <w:rFonts w:ascii="Arial" w:hAnsi="Arial" w:cs="Arial"/>
                <w:b/>
              </w:rPr>
            </w:pPr>
            <w:r w:rsidRPr="006E4160">
              <w:rPr>
                <w:rFonts w:ascii="Arial" w:hAnsi="Arial" w:cs="Arial"/>
                <w:b/>
              </w:rPr>
              <w:t>BLOOD</w:t>
            </w:r>
            <w:r w:rsidR="008B1F19">
              <w:rPr>
                <w:rFonts w:ascii="Arial" w:hAnsi="Arial" w:cs="Arial"/>
                <w:b/>
              </w:rPr>
              <w:t xml:space="preserve"> COMPONENT</w:t>
            </w:r>
          </w:p>
        </w:tc>
        <w:tc>
          <w:tcPr>
            <w:tcW w:w="6678" w:type="dxa"/>
            <w:shd w:val="clear" w:color="auto" w:fill="E7E6E6" w:themeFill="background2"/>
            <w:vAlign w:val="center"/>
          </w:tcPr>
          <w:p w:rsidRPr="006E4160" w:rsidR="0071649C" w:rsidP="008B1F19" w:rsidRDefault="0071649C" w14:paraId="654E9390" w14:textId="77777777">
            <w:pPr>
              <w:jc w:val="center"/>
              <w:rPr>
                <w:rFonts w:ascii="Arial" w:hAnsi="Arial" w:cs="Arial"/>
                <w:b/>
              </w:rPr>
            </w:pPr>
            <w:r w:rsidRPr="006E4160">
              <w:rPr>
                <w:rFonts w:ascii="Arial" w:hAnsi="Arial" w:cs="Arial"/>
                <w:b/>
              </w:rPr>
              <w:t>FUNCTION</w:t>
            </w:r>
          </w:p>
        </w:tc>
      </w:tr>
      <w:tr w:rsidRPr="006E4160" w:rsidR="0071649C" w14:paraId="1FC10E3F" w14:textId="77777777">
        <w:tc>
          <w:tcPr>
            <w:tcW w:w="4338" w:type="dxa"/>
          </w:tcPr>
          <w:p w:rsidRPr="006E4160" w:rsidR="0071649C" w:rsidRDefault="0071649C" w14:paraId="4D51E8A4" w14:textId="77777777">
            <w:pPr>
              <w:rPr>
                <w:rFonts w:ascii="Arial" w:hAnsi="Arial" w:cs="Arial"/>
              </w:rPr>
            </w:pPr>
          </w:p>
          <w:p w:rsidRPr="006E4160" w:rsidR="0071649C" w:rsidRDefault="0071649C" w14:paraId="5A56BBA3" w14:textId="77777777">
            <w:pPr>
              <w:rPr>
                <w:rFonts w:ascii="Arial" w:hAnsi="Arial" w:cs="Arial"/>
              </w:rPr>
            </w:pPr>
          </w:p>
          <w:p w:rsidRPr="006E4160" w:rsidR="0071649C" w:rsidRDefault="0071649C" w14:paraId="4C6930CF" w14:textId="77777777">
            <w:pPr>
              <w:rPr>
                <w:rFonts w:ascii="Arial" w:hAnsi="Arial" w:cs="Arial"/>
              </w:rPr>
            </w:pPr>
          </w:p>
          <w:p w:rsidRPr="006E4160" w:rsidR="0071649C" w:rsidRDefault="0071649C" w14:paraId="7A8251CF" w14:textId="77777777">
            <w:pPr>
              <w:rPr>
                <w:rFonts w:ascii="Arial" w:hAnsi="Arial" w:cs="Arial"/>
              </w:rPr>
            </w:pPr>
          </w:p>
          <w:p w:rsidRPr="006E4160" w:rsidR="0071649C" w:rsidRDefault="0071649C" w14:paraId="74895F84" w14:textId="77777777">
            <w:pPr>
              <w:rPr>
                <w:rFonts w:ascii="Arial" w:hAnsi="Arial" w:cs="Arial"/>
              </w:rPr>
            </w:pPr>
          </w:p>
        </w:tc>
        <w:tc>
          <w:tcPr>
            <w:tcW w:w="6678" w:type="dxa"/>
          </w:tcPr>
          <w:p w:rsidRPr="006E4160" w:rsidR="0071649C" w:rsidRDefault="0071649C" w14:paraId="55224BC1" w14:textId="77777777">
            <w:pPr>
              <w:rPr>
                <w:rFonts w:ascii="Arial" w:hAnsi="Arial" w:cs="Arial"/>
              </w:rPr>
            </w:pPr>
          </w:p>
        </w:tc>
      </w:tr>
      <w:tr w:rsidRPr="006E4160" w:rsidR="0071649C" w14:paraId="547010CF" w14:textId="77777777">
        <w:tc>
          <w:tcPr>
            <w:tcW w:w="4338" w:type="dxa"/>
          </w:tcPr>
          <w:p w:rsidRPr="006E4160" w:rsidR="0071649C" w:rsidRDefault="0071649C" w14:paraId="4C4C4647" w14:textId="77777777">
            <w:pPr>
              <w:rPr>
                <w:rFonts w:ascii="Arial" w:hAnsi="Arial" w:cs="Arial"/>
              </w:rPr>
            </w:pPr>
          </w:p>
          <w:p w:rsidRPr="006E4160" w:rsidR="0071649C" w:rsidRDefault="0071649C" w14:paraId="2530DEE5" w14:textId="77777777">
            <w:pPr>
              <w:rPr>
                <w:rFonts w:ascii="Arial" w:hAnsi="Arial" w:cs="Arial"/>
              </w:rPr>
            </w:pPr>
          </w:p>
          <w:p w:rsidRPr="006E4160" w:rsidR="0071649C" w:rsidRDefault="0071649C" w14:paraId="5EE3CD82" w14:textId="77777777">
            <w:pPr>
              <w:rPr>
                <w:rFonts w:ascii="Arial" w:hAnsi="Arial" w:cs="Arial"/>
              </w:rPr>
            </w:pPr>
          </w:p>
          <w:p w:rsidRPr="006E4160" w:rsidR="0071649C" w:rsidRDefault="0071649C" w14:paraId="644FD7A8" w14:textId="77777777">
            <w:pPr>
              <w:rPr>
                <w:rFonts w:ascii="Arial" w:hAnsi="Arial" w:cs="Arial"/>
              </w:rPr>
            </w:pPr>
          </w:p>
          <w:p w:rsidRPr="006E4160" w:rsidR="0071649C" w:rsidRDefault="0071649C" w14:paraId="6611234B" w14:textId="77777777">
            <w:pPr>
              <w:rPr>
                <w:rFonts w:ascii="Arial" w:hAnsi="Arial" w:cs="Arial"/>
              </w:rPr>
            </w:pPr>
          </w:p>
          <w:p w:rsidRPr="006E4160" w:rsidR="0071649C" w:rsidRDefault="0071649C" w14:paraId="3A83D73A" w14:textId="77777777">
            <w:pPr>
              <w:rPr>
                <w:rFonts w:ascii="Arial" w:hAnsi="Arial" w:cs="Arial"/>
              </w:rPr>
            </w:pPr>
          </w:p>
        </w:tc>
        <w:tc>
          <w:tcPr>
            <w:tcW w:w="6678" w:type="dxa"/>
          </w:tcPr>
          <w:p w:rsidRPr="006E4160" w:rsidR="0071649C" w:rsidRDefault="0071649C" w14:paraId="6EE4A3E2" w14:textId="77777777">
            <w:pPr>
              <w:rPr>
                <w:rFonts w:ascii="Arial" w:hAnsi="Arial" w:cs="Arial"/>
              </w:rPr>
            </w:pPr>
          </w:p>
        </w:tc>
      </w:tr>
      <w:tr w:rsidRPr="006E4160" w:rsidR="0071649C" w14:paraId="57AFF1AA" w14:textId="77777777">
        <w:tc>
          <w:tcPr>
            <w:tcW w:w="4338" w:type="dxa"/>
          </w:tcPr>
          <w:p w:rsidRPr="006E4160" w:rsidR="0071649C" w:rsidRDefault="0071649C" w14:paraId="6A41AAD7" w14:textId="77777777">
            <w:pPr>
              <w:rPr>
                <w:rFonts w:ascii="Arial" w:hAnsi="Arial" w:cs="Arial"/>
              </w:rPr>
            </w:pPr>
          </w:p>
          <w:p w:rsidRPr="006E4160" w:rsidR="0071649C" w:rsidRDefault="0071649C" w14:paraId="7443EB8B" w14:textId="77777777">
            <w:pPr>
              <w:rPr>
                <w:rFonts w:ascii="Arial" w:hAnsi="Arial" w:cs="Arial"/>
              </w:rPr>
            </w:pPr>
          </w:p>
          <w:p w:rsidRPr="006E4160" w:rsidR="0071649C" w:rsidRDefault="0071649C" w14:paraId="6CB033D9" w14:textId="77777777">
            <w:pPr>
              <w:rPr>
                <w:rFonts w:ascii="Arial" w:hAnsi="Arial" w:cs="Arial"/>
              </w:rPr>
            </w:pPr>
          </w:p>
          <w:p w:rsidRPr="006E4160" w:rsidR="0071649C" w:rsidRDefault="0071649C" w14:paraId="3EC1EB84" w14:textId="77777777">
            <w:pPr>
              <w:rPr>
                <w:rFonts w:ascii="Arial" w:hAnsi="Arial" w:cs="Arial"/>
              </w:rPr>
            </w:pPr>
          </w:p>
          <w:p w:rsidRPr="006E4160" w:rsidR="0071649C" w:rsidRDefault="0071649C" w14:paraId="3074FF25" w14:textId="77777777">
            <w:pPr>
              <w:rPr>
                <w:rFonts w:ascii="Arial" w:hAnsi="Arial" w:cs="Arial"/>
              </w:rPr>
            </w:pPr>
          </w:p>
        </w:tc>
        <w:tc>
          <w:tcPr>
            <w:tcW w:w="6678" w:type="dxa"/>
          </w:tcPr>
          <w:p w:rsidRPr="006E4160" w:rsidR="0071649C" w:rsidRDefault="0071649C" w14:paraId="136D0044" w14:textId="77777777">
            <w:pPr>
              <w:rPr>
                <w:rFonts w:ascii="Arial" w:hAnsi="Arial" w:cs="Arial"/>
              </w:rPr>
            </w:pPr>
          </w:p>
        </w:tc>
      </w:tr>
    </w:tbl>
    <w:p w:rsidRPr="006E4160" w:rsidR="0071649C" w:rsidP="00FF6549" w:rsidRDefault="0071649C" w14:paraId="13D6F31B" w14:textId="77777777">
      <w:pPr>
        <w:pStyle w:val="NoSpacing"/>
        <w:ind w:left="720"/>
        <w:rPr>
          <w:i w:val="0"/>
          <w:sz w:val="22"/>
          <w:szCs w:val="22"/>
        </w:rPr>
      </w:pPr>
    </w:p>
    <w:p w:rsidRPr="006E4160" w:rsidR="00FF6549" w:rsidP="00FF6549" w:rsidRDefault="00FF6549" w14:paraId="38391F50" w14:textId="77777777">
      <w:pPr>
        <w:pStyle w:val="NoSpacing"/>
        <w:ind w:left="720"/>
        <w:rPr>
          <w:i w:val="0"/>
          <w:sz w:val="22"/>
          <w:szCs w:val="22"/>
        </w:rPr>
      </w:pPr>
    </w:p>
    <w:p w:rsidRPr="006E4160" w:rsidR="00FF6549" w:rsidP="006E4160" w:rsidRDefault="00FF6549" w14:paraId="02730500" w14:textId="430E0DAD">
      <w:pPr>
        <w:pStyle w:val="NoSpacing"/>
        <w:numPr>
          <w:ilvl w:val="0"/>
          <w:numId w:val="2"/>
        </w:numPr>
        <w:rPr>
          <w:i w:val="0"/>
          <w:sz w:val="22"/>
          <w:szCs w:val="22"/>
        </w:rPr>
      </w:pPr>
      <w:r w:rsidRPr="006E4160">
        <w:rPr>
          <w:i w:val="0"/>
          <w:noProof/>
          <w:sz w:val="22"/>
          <w:szCs w:val="22"/>
          <w:lang w:eastAsia="en-AU"/>
        </w:rPr>
        <w:t>Label the structures in the diagram below, by writing the name next to the matching letter in the table</w:t>
      </w:r>
      <w:r w:rsidRPr="006E4160" w:rsidR="003B08FD">
        <w:rPr>
          <w:i w:val="0"/>
          <w:noProof/>
          <w:sz w:val="22"/>
          <w:szCs w:val="22"/>
          <w:lang w:eastAsia="en-AU"/>
        </w:rPr>
        <w:t xml:space="preserve"> </w:t>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008B1F19">
        <w:rPr>
          <w:i w:val="0"/>
          <w:noProof/>
          <w:sz w:val="22"/>
          <w:szCs w:val="22"/>
          <w:lang w:eastAsia="en-AU"/>
        </w:rPr>
        <w:tab/>
      </w:r>
      <w:r w:rsidRPr="008B1F19" w:rsidR="008B1F19">
        <w:rPr>
          <w:b/>
          <w:bCs w:val="0"/>
          <w:i w:val="0"/>
          <w:noProof/>
          <w:sz w:val="22"/>
          <w:szCs w:val="22"/>
          <w:lang w:eastAsia="en-AU"/>
        </w:rPr>
        <w:t>[</w:t>
      </w:r>
      <w:r w:rsidRPr="008B1F19" w:rsidR="003B08FD">
        <w:rPr>
          <w:b/>
          <w:bCs w:val="0"/>
          <w:i w:val="0"/>
          <w:noProof/>
          <w:sz w:val="22"/>
          <w:szCs w:val="22"/>
          <w:lang w:eastAsia="en-AU"/>
        </w:rPr>
        <w:t>6 marks</w:t>
      </w:r>
      <w:r w:rsidRPr="008B1F19" w:rsidR="008B1F19">
        <w:rPr>
          <w:b/>
          <w:bCs w:val="0"/>
          <w:i w:val="0"/>
          <w:noProof/>
          <w:sz w:val="22"/>
          <w:szCs w:val="22"/>
          <w:lang w:eastAsia="en-AU"/>
        </w:rPr>
        <w:t>]</w:t>
      </w:r>
    </w:p>
    <w:tbl>
      <w:tblPr>
        <w:tblStyle w:val="TableGrid"/>
        <w:tblpPr w:leftFromText="180" w:rightFromText="180" w:vertAnchor="text" w:horzAnchor="page" w:tblpX="6050" w:tblpY="616"/>
        <w:tblW w:w="0" w:type="auto"/>
        <w:tblLayout w:type="fixed"/>
        <w:tblLook w:val="04A0" w:firstRow="1" w:lastRow="0" w:firstColumn="1" w:lastColumn="0" w:noHBand="0" w:noVBand="1"/>
      </w:tblPr>
      <w:tblGrid>
        <w:gridCol w:w="1641"/>
        <w:gridCol w:w="3853"/>
      </w:tblGrid>
      <w:tr w:rsidRPr="006E4160" w:rsidR="00FF6549" w:rsidTr="008B1F19" w14:paraId="63E2E38B" w14:textId="77777777">
        <w:trPr>
          <w:trHeight w:val="274"/>
        </w:trPr>
        <w:tc>
          <w:tcPr>
            <w:tcW w:w="1641" w:type="dxa"/>
            <w:shd w:val="clear" w:color="auto" w:fill="E7E6E6" w:themeFill="background2"/>
          </w:tcPr>
          <w:p w:rsidRPr="006E4160" w:rsidR="00FF6549" w:rsidP="003B08FD" w:rsidRDefault="00FF6549" w14:paraId="119388AD" w14:textId="77777777">
            <w:pPr>
              <w:jc w:val="center"/>
              <w:rPr>
                <w:b/>
                <w:sz w:val="22"/>
                <w:szCs w:val="22"/>
              </w:rPr>
            </w:pPr>
            <w:r w:rsidRPr="006E4160">
              <w:rPr>
                <w:b/>
                <w:sz w:val="22"/>
                <w:szCs w:val="22"/>
              </w:rPr>
              <w:t>STRUCTURE</w:t>
            </w:r>
          </w:p>
        </w:tc>
        <w:tc>
          <w:tcPr>
            <w:tcW w:w="3853" w:type="dxa"/>
            <w:shd w:val="clear" w:color="auto" w:fill="E7E6E6" w:themeFill="background2"/>
          </w:tcPr>
          <w:p w:rsidRPr="006E4160" w:rsidR="00FF6549" w:rsidP="003B08FD" w:rsidRDefault="00FF6549" w14:paraId="63EF06C0" w14:textId="77777777">
            <w:pPr>
              <w:jc w:val="center"/>
              <w:rPr>
                <w:b/>
                <w:sz w:val="22"/>
                <w:szCs w:val="22"/>
              </w:rPr>
            </w:pPr>
            <w:r w:rsidRPr="006E4160">
              <w:rPr>
                <w:b/>
                <w:sz w:val="22"/>
                <w:szCs w:val="22"/>
              </w:rPr>
              <w:t>NAME</w:t>
            </w:r>
          </w:p>
        </w:tc>
      </w:tr>
      <w:tr w:rsidRPr="006E4160" w:rsidR="00FF6549" w:rsidTr="003B08FD" w14:paraId="480602F6" w14:textId="77777777">
        <w:trPr>
          <w:trHeight w:val="498"/>
        </w:trPr>
        <w:tc>
          <w:tcPr>
            <w:tcW w:w="1641" w:type="dxa"/>
          </w:tcPr>
          <w:p w:rsidRPr="006E4160" w:rsidR="00FF6549" w:rsidP="003B08FD" w:rsidRDefault="00FF6549" w14:paraId="124025A3" w14:textId="77777777">
            <w:pPr>
              <w:jc w:val="center"/>
              <w:rPr>
                <w:sz w:val="22"/>
                <w:szCs w:val="22"/>
                <w:vertAlign w:val="subscript"/>
              </w:rPr>
            </w:pPr>
            <w:r w:rsidRPr="006E4160">
              <w:rPr>
                <w:sz w:val="22"/>
                <w:szCs w:val="22"/>
              </w:rPr>
              <w:t>A</w:t>
            </w:r>
            <w:r w:rsidRPr="006E4160">
              <w:rPr>
                <w:sz w:val="22"/>
                <w:szCs w:val="22"/>
                <w:vertAlign w:val="subscript"/>
              </w:rPr>
              <w:t>1</w:t>
            </w:r>
          </w:p>
        </w:tc>
        <w:tc>
          <w:tcPr>
            <w:tcW w:w="3853" w:type="dxa"/>
          </w:tcPr>
          <w:p w:rsidRPr="006E4160" w:rsidR="00FF6549" w:rsidP="003B08FD" w:rsidRDefault="00FF6549" w14:paraId="41F0A566" w14:textId="77777777">
            <w:pPr>
              <w:jc w:val="center"/>
              <w:rPr>
                <w:sz w:val="22"/>
                <w:szCs w:val="22"/>
              </w:rPr>
            </w:pPr>
          </w:p>
        </w:tc>
      </w:tr>
      <w:tr w:rsidRPr="006E4160" w:rsidR="00FF6549" w:rsidTr="003B08FD" w14:paraId="3636B940" w14:textId="77777777">
        <w:trPr>
          <w:trHeight w:val="498"/>
        </w:trPr>
        <w:tc>
          <w:tcPr>
            <w:tcW w:w="1641" w:type="dxa"/>
          </w:tcPr>
          <w:p w:rsidRPr="006E4160" w:rsidR="00FF6549" w:rsidP="003B08FD" w:rsidRDefault="00FF6549" w14:paraId="29AC6718" w14:textId="77777777">
            <w:pPr>
              <w:jc w:val="center"/>
              <w:rPr>
                <w:sz w:val="22"/>
                <w:szCs w:val="22"/>
                <w:vertAlign w:val="subscript"/>
              </w:rPr>
            </w:pPr>
            <w:r w:rsidRPr="006E4160">
              <w:rPr>
                <w:sz w:val="22"/>
                <w:szCs w:val="22"/>
              </w:rPr>
              <w:t>A</w:t>
            </w:r>
            <w:r w:rsidRPr="006E4160">
              <w:rPr>
                <w:sz w:val="22"/>
                <w:szCs w:val="22"/>
                <w:vertAlign w:val="subscript"/>
              </w:rPr>
              <w:t>2</w:t>
            </w:r>
          </w:p>
        </w:tc>
        <w:tc>
          <w:tcPr>
            <w:tcW w:w="3853" w:type="dxa"/>
          </w:tcPr>
          <w:p w:rsidRPr="006E4160" w:rsidR="00FF6549" w:rsidP="003B08FD" w:rsidRDefault="00FF6549" w14:paraId="55FBC162" w14:textId="77777777">
            <w:pPr>
              <w:jc w:val="center"/>
              <w:rPr>
                <w:sz w:val="22"/>
                <w:szCs w:val="22"/>
              </w:rPr>
            </w:pPr>
          </w:p>
        </w:tc>
      </w:tr>
      <w:tr w:rsidRPr="006E4160" w:rsidR="00FF6549" w:rsidTr="003B08FD" w14:paraId="4E3C66B3" w14:textId="77777777">
        <w:trPr>
          <w:trHeight w:val="498"/>
        </w:trPr>
        <w:tc>
          <w:tcPr>
            <w:tcW w:w="1641" w:type="dxa"/>
          </w:tcPr>
          <w:p w:rsidRPr="006E4160" w:rsidR="00FF6549" w:rsidP="003B08FD" w:rsidRDefault="00FF6549" w14:paraId="6C6D8E42" w14:textId="77777777">
            <w:pPr>
              <w:jc w:val="center"/>
              <w:rPr>
                <w:sz w:val="22"/>
                <w:szCs w:val="22"/>
              </w:rPr>
            </w:pPr>
            <w:r w:rsidRPr="006E4160">
              <w:rPr>
                <w:sz w:val="22"/>
                <w:szCs w:val="22"/>
              </w:rPr>
              <w:t>C</w:t>
            </w:r>
          </w:p>
        </w:tc>
        <w:tc>
          <w:tcPr>
            <w:tcW w:w="3853" w:type="dxa"/>
          </w:tcPr>
          <w:p w:rsidRPr="006E4160" w:rsidR="00FF6549" w:rsidP="003B08FD" w:rsidRDefault="00FF6549" w14:paraId="41F77B27" w14:textId="77777777">
            <w:pPr>
              <w:jc w:val="center"/>
              <w:rPr>
                <w:sz w:val="22"/>
                <w:szCs w:val="22"/>
              </w:rPr>
            </w:pPr>
          </w:p>
        </w:tc>
      </w:tr>
      <w:tr w:rsidRPr="006E4160" w:rsidR="00FF6549" w:rsidTr="003B08FD" w14:paraId="10728021" w14:textId="77777777">
        <w:trPr>
          <w:trHeight w:val="498"/>
        </w:trPr>
        <w:tc>
          <w:tcPr>
            <w:tcW w:w="1641" w:type="dxa"/>
          </w:tcPr>
          <w:p w:rsidRPr="006E4160" w:rsidR="00FF6549" w:rsidP="003B08FD" w:rsidRDefault="00FF6549" w14:paraId="7E3CD191" w14:textId="77777777">
            <w:pPr>
              <w:jc w:val="center"/>
              <w:rPr>
                <w:sz w:val="22"/>
                <w:szCs w:val="22"/>
              </w:rPr>
            </w:pPr>
            <w:r w:rsidRPr="006E4160">
              <w:rPr>
                <w:sz w:val="22"/>
                <w:szCs w:val="22"/>
              </w:rPr>
              <w:t>E</w:t>
            </w:r>
          </w:p>
        </w:tc>
        <w:tc>
          <w:tcPr>
            <w:tcW w:w="3853" w:type="dxa"/>
          </w:tcPr>
          <w:p w:rsidRPr="006E4160" w:rsidR="00FF6549" w:rsidP="003B08FD" w:rsidRDefault="00FF6549" w14:paraId="7E40A122" w14:textId="77777777">
            <w:pPr>
              <w:jc w:val="center"/>
              <w:rPr>
                <w:sz w:val="22"/>
                <w:szCs w:val="22"/>
              </w:rPr>
            </w:pPr>
          </w:p>
        </w:tc>
      </w:tr>
      <w:tr w:rsidRPr="006E4160" w:rsidR="00FF6549" w:rsidTr="003B08FD" w14:paraId="584FE746" w14:textId="77777777">
        <w:trPr>
          <w:trHeight w:val="498"/>
        </w:trPr>
        <w:tc>
          <w:tcPr>
            <w:tcW w:w="1641" w:type="dxa"/>
          </w:tcPr>
          <w:p w:rsidRPr="006E4160" w:rsidR="00FF6549" w:rsidP="003B08FD" w:rsidRDefault="003B08FD" w14:paraId="13AA1F53" w14:textId="77777777">
            <w:pPr>
              <w:jc w:val="center"/>
              <w:rPr>
                <w:sz w:val="22"/>
                <w:szCs w:val="22"/>
              </w:rPr>
            </w:pPr>
            <w:r w:rsidRPr="006E4160">
              <w:rPr>
                <w:sz w:val="22"/>
                <w:szCs w:val="22"/>
              </w:rPr>
              <w:t>G</w:t>
            </w:r>
          </w:p>
        </w:tc>
        <w:tc>
          <w:tcPr>
            <w:tcW w:w="3853" w:type="dxa"/>
          </w:tcPr>
          <w:p w:rsidRPr="006E4160" w:rsidR="00FF6549" w:rsidP="003B08FD" w:rsidRDefault="00FF6549" w14:paraId="00806283" w14:textId="77777777">
            <w:pPr>
              <w:jc w:val="center"/>
              <w:rPr>
                <w:sz w:val="22"/>
                <w:szCs w:val="22"/>
              </w:rPr>
            </w:pPr>
          </w:p>
        </w:tc>
      </w:tr>
      <w:tr w:rsidRPr="006E4160" w:rsidR="003B08FD" w:rsidTr="003B08FD" w14:paraId="043C6610" w14:textId="77777777">
        <w:trPr>
          <w:trHeight w:val="498"/>
        </w:trPr>
        <w:tc>
          <w:tcPr>
            <w:tcW w:w="1641" w:type="dxa"/>
          </w:tcPr>
          <w:p w:rsidRPr="006E4160" w:rsidR="003B08FD" w:rsidP="003B08FD" w:rsidRDefault="003B08FD" w14:paraId="0C683E4D" w14:textId="77777777">
            <w:pPr>
              <w:jc w:val="center"/>
              <w:rPr>
                <w:sz w:val="22"/>
                <w:szCs w:val="22"/>
              </w:rPr>
            </w:pPr>
            <w:r w:rsidRPr="006E4160">
              <w:rPr>
                <w:sz w:val="22"/>
                <w:szCs w:val="22"/>
              </w:rPr>
              <w:t>H-I</w:t>
            </w:r>
          </w:p>
        </w:tc>
        <w:tc>
          <w:tcPr>
            <w:tcW w:w="3853" w:type="dxa"/>
          </w:tcPr>
          <w:p w:rsidRPr="006E4160" w:rsidR="003B08FD" w:rsidP="003B08FD" w:rsidRDefault="003B08FD" w14:paraId="162AD50F" w14:textId="77777777">
            <w:pPr>
              <w:jc w:val="center"/>
              <w:rPr>
                <w:sz w:val="22"/>
                <w:szCs w:val="22"/>
              </w:rPr>
            </w:pPr>
          </w:p>
        </w:tc>
      </w:tr>
    </w:tbl>
    <w:p w:rsidRPr="006E4160" w:rsidR="00B64A13" w:rsidP="003B08FD" w:rsidRDefault="00B64A13" w14:paraId="1C241D7A" w14:textId="77777777">
      <w:pPr>
        <w:jc w:val="center"/>
        <w:rPr>
          <w:rFonts w:ascii="Arial" w:hAnsi="Arial" w:cs="Arial"/>
        </w:rPr>
      </w:pPr>
      <w:r w:rsidRPr="006E4160">
        <w:rPr>
          <w:rFonts w:ascii="Arial" w:hAnsi="Arial" w:eastAsia="Calibri" w:cs="Arial"/>
          <w:noProof/>
          <w:lang w:eastAsia="en-AU"/>
        </w:rPr>
        <w:drawing>
          <wp:anchor distT="0" distB="0" distL="114300" distR="114300" simplePos="0" relativeHeight="251666944" behindDoc="1" locked="0" layoutInCell="1" allowOverlap="1" wp14:anchorId="013A7E03" wp14:editId="270F64E5">
            <wp:simplePos x="0" y="0"/>
            <wp:positionH relativeFrom="column">
              <wp:posOffset>-109242</wp:posOffset>
            </wp:positionH>
            <wp:positionV relativeFrom="paragraph">
              <wp:posOffset>254354</wp:posOffset>
            </wp:positionV>
            <wp:extent cx="3153410" cy="2621280"/>
            <wp:effectExtent l="0" t="0" r="0" b="0"/>
            <wp:wrapTight wrapText="bothSides">
              <wp:wrapPolygon edited="0">
                <wp:start x="0" y="0"/>
                <wp:lineTo x="0" y="21453"/>
                <wp:lineTo x="21487" y="21453"/>
                <wp:lineTo x="21487" y="0"/>
                <wp:lineTo x="0" y="0"/>
              </wp:wrapPolygon>
            </wp:wrapTight>
            <wp:docPr id="21" name="Picture 6" descr="Image result for plasma membra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lasma membrane model"/>
                    <pic:cNvPicPr>
                      <a:picLocks noChangeAspect="1" noChangeArrowheads="1"/>
                    </pic:cNvPicPr>
                  </pic:nvPicPr>
                  <pic:blipFill rotWithShape="1">
                    <a:blip r:embed="rId17">
                      <a:extLst>
                        <a:ext uri="{28A0092B-C50C-407E-A947-70E740481C1C}">
                          <a14:useLocalDpi xmlns:a14="http://schemas.microsoft.com/office/drawing/2010/main" val="0"/>
                        </a:ext>
                      </a:extLst>
                    </a:blip>
                    <a:srcRect l="18894" t="24597" r="14109" b="3139"/>
                    <a:stretch/>
                  </pic:blipFill>
                  <pic:spPr bwMode="auto">
                    <a:xfrm>
                      <a:off x="0" y="0"/>
                      <a:ext cx="315341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1F19" w:rsidP="00B64A13" w:rsidRDefault="008B1F19" w14:paraId="1BC95986" w14:textId="77777777">
      <w:pPr>
        <w:rPr>
          <w:rFonts w:ascii="Arial" w:hAnsi="Arial" w:cs="Arial"/>
          <w:b/>
          <w:i/>
        </w:rPr>
      </w:pPr>
    </w:p>
    <w:p w:rsidR="008B1F19" w:rsidP="00B64A13" w:rsidRDefault="008B1F19" w14:paraId="07D7F403" w14:textId="77777777">
      <w:pPr>
        <w:rPr>
          <w:rFonts w:ascii="Arial" w:hAnsi="Arial" w:cs="Arial"/>
          <w:b/>
          <w:i/>
        </w:rPr>
      </w:pPr>
    </w:p>
    <w:p w:rsidRPr="008934C4" w:rsidR="008B1F19" w:rsidP="008934C4" w:rsidRDefault="008934C4" w14:paraId="0437B143" w14:textId="5CE873FA">
      <w:pPr>
        <w:jc w:val="center"/>
        <w:rPr>
          <w:rFonts w:ascii="Arial" w:hAnsi="Arial" w:cs="Arial"/>
          <w:b/>
          <w:iCs/>
        </w:rPr>
      </w:pPr>
      <w:r>
        <w:rPr>
          <w:rFonts w:ascii="Arial" w:hAnsi="Arial" w:cs="Arial"/>
          <w:b/>
          <w:iCs/>
        </w:rPr>
        <w:t>END OF SECTION B</w:t>
      </w:r>
    </w:p>
    <w:p w:rsidR="008B1F19" w:rsidP="008B1F19" w:rsidRDefault="00B64A13" w14:paraId="4FB7CBEF" w14:textId="25F216C0">
      <w:pPr>
        <w:jc w:val="center"/>
        <w:rPr>
          <w:rFonts w:ascii="Arial" w:hAnsi="Arial" w:cs="Arial"/>
          <w:b/>
          <w:i/>
        </w:rPr>
      </w:pPr>
      <w:r w:rsidRPr="006E4160">
        <w:rPr>
          <w:rFonts w:ascii="Arial" w:hAnsi="Arial" w:cs="Arial"/>
          <w:b/>
          <w:i/>
        </w:rPr>
        <w:t>Section C – Extended Response</w:t>
      </w:r>
    </w:p>
    <w:p w:rsidRPr="008B1F19" w:rsidR="008B1F19" w:rsidP="008B1F19" w:rsidRDefault="008B1F19" w14:paraId="15924284" w14:textId="77777777">
      <w:pPr>
        <w:rPr>
          <w:rFonts w:ascii="Arial" w:hAnsi="Arial" w:cs="Arial"/>
          <w:b/>
          <w:i/>
        </w:rPr>
      </w:pPr>
    </w:p>
    <w:p w:rsidRPr="008B1F19" w:rsidR="008B1F19" w:rsidP="006E4160" w:rsidRDefault="00C20EF3" w14:paraId="6F855C99" w14:textId="68E272DA">
      <w:pPr>
        <w:pStyle w:val="ListParagraph"/>
        <w:numPr>
          <w:ilvl w:val="0"/>
          <w:numId w:val="7"/>
        </w:numPr>
        <w:rPr>
          <w:rFonts w:cs="Arial"/>
          <w:b/>
          <w:sz w:val="22"/>
          <w:szCs w:val="22"/>
        </w:rPr>
      </w:pPr>
      <w:r w:rsidRPr="006E4160">
        <w:rPr>
          <w:rFonts w:cs="Arial"/>
          <w:sz w:val="22"/>
          <w:szCs w:val="22"/>
        </w:rPr>
        <w:t>Explain how oxygen and carbon dioxide are transported in the blood. Your answer should explain the different ways they are transported (include comparative amounts and percentages)</w:t>
      </w:r>
      <w:r w:rsidR="008B1F19">
        <w:rPr>
          <w:rFonts w:cs="Arial"/>
          <w:sz w:val="22"/>
          <w:szCs w:val="22"/>
        </w:rPr>
        <w:t>.</w:t>
      </w:r>
      <w:r w:rsidRPr="006E4160">
        <w:rPr>
          <w:rFonts w:cs="Arial"/>
          <w:sz w:val="22"/>
          <w:szCs w:val="22"/>
        </w:rPr>
        <w:t xml:space="preserve"> </w:t>
      </w:r>
    </w:p>
    <w:p w:rsidRPr="008B1F19" w:rsidR="008B1F19" w:rsidP="008B1F19" w:rsidRDefault="008B1F19" w14:paraId="52BCAC0E" w14:textId="77777777">
      <w:pPr>
        <w:pStyle w:val="ListParagraph"/>
        <w:rPr>
          <w:rFonts w:cs="Arial"/>
          <w:b/>
          <w:sz w:val="22"/>
          <w:szCs w:val="22"/>
        </w:rPr>
      </w:pPr>
    </w:p>
    <w:p w:rsidR="00C20EF3" w:rsidP="008B1F19" w:rsidRDefault="00C20EF3" w14:paraId="4B84C57C" w14:textId="270E6D57">
      <w:pPr>
        <w:pStyle w:val="ListParagraph"/>
        <w:ind w:left="8640" w:firstLine="720"/>
        <w:rPr>
          <w:rFonts w:cs="Arial"/>
          <w:b/>
          <w:bCs/>
          <w:sz w:val="22"/>
          <w:szCs w:val="22"/>
        </w:rPr>
      </w:pPr>
      <w:r w:rsidRPr="008B1F19">
        <w:rPr>
          <w:rFonts w:cs="Arial"/>
          <w:b/>
          <w:bCs/>
          <w:sz w:val="22"/>
          <w:szCs w:val="22"/>
        </w:rPr>
        <w:t>(10 marks)</w:t>
      </w:r>
    </w:p>
    <w:p w:rsidR="008B1F19" w:rsidP="008B1F19" w:rsidRDefault="008B1F19" w14:paraId="39826C74" w14:textId="77777777">
      <w:pPr>
        <w:rPr>
          <w:rFonts w:cs="Arial"/>
          <w:b/>
        </w:rPr>
      </w:pPr>
    </w:p>
    <w:p w:rsidRPr="008B1F19" w:rsidR="008B1F19" w:rsidP="008B1F19" w:rsidRDefault="008B1F19" w14:paraId="6E5E8EEB" w14:textId="74F89DCF">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3C9DB85F"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09B6D6AD"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46566D3C"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00CAF41B"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0503647D"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6E32B71F"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2AA80FF2"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6DFED274"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63DCA4EC"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22AFEA72"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51C1E2CB"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5D221752"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7FE591A8"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2511D750"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387DE683"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54815D6E"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01EA3236"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1094EEA7"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3C943684"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625DEFE6"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48C94716"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6CB8EC7C"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0D55348E"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5985111B"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60EE16D8"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28EF34BC"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7BC6E915"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0F72128D"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263E6764"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43113BB3"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072C09BD"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32A85FF8"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00767507"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B744F67"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181715A9"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49ABC0A1"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D09CD22"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C0F79BA"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8BDAF62"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EB6B7E8"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22BA1813"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83A4DBE"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4FC55EBE"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2F692777"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701BDF76"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7858ACE5"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7CEDD722"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6D5447BD"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550FF84"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1F674D56"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90EA2AC"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0C3D81FF"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2EB0D5CD"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5106DBDC"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934C4" w:rsidP="008934C4" w:rsidRDefault="008934C4" w14:paraId="0F2D5E37" w14:textId="77777777">
      <w:pPr>
        <w:ind w:left="720"/>
        <w:rPr>
          <w:rFonts w:ascii="Arial" w:hAnsi="Arial" w:cs="Arial"/>
          <w:color w:val="AEAAAA" w:themeColor="background2" w:themeShade="BF"/>
        </w:rPr>
      </w:pPr>
      <w:r w:rsidRPr="008B1F19">
        <w:rPr>
          <w:rFonts w:ascii="Arial" w:hAnsi="Arial" w:cs="Arial"/>
          <w:color w:val="AEAAAA" w:themeColor="background2" w:themeShade="BF"/>
        </w:rPr>
        <w:t>___________________________________________________________________________</w:t>
      </w:r>
    </w:p>
    <w:p w:rsidRPr="008B1F19" w:rsidR="008B1F19" w:rsidP="008B1F19" w:rsidRDefault="008B1F19" w14:paraId="2A8F4C8E" w14:textId="7CA96E16">
      <w:pPr>
        <w:rPr>
          <w:rFonts w:cs="Arial"/>
          <w:b/>
        </w:rPr>
      </w:pPr>
    </w:p>
    <w:p w:rsidR="0060779B" w:rsidP="00DF4180" w:rsidRDefault="0060779B" w14:paraId="1F611422" w14:textId="532DE4FA">
      <w:pPr>
        <w:spacing w:line="360" w:lineRule="auto"/>
        <w:rPr>
          <w:rFonts w:ascii="Arial" w:hAnsi="Arial" w:cs="Arial"/>
          <w:i/>
        </w:rPr>
      </w:pP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r w:rsidRPr="006E4160">
        <w:rPr>
          <w:rFonts w:ascii="Arial" w:hAnsi="Arial" w:cs="Arial"/>
          <w:i/>
        </w:rPr>
        <w:softHyphen/>
      </w:r>
    </w:p>
    <w:p w:rsidR="008934C4" w:rsidP="00DF4180" w:rsidRDefault="008934C4" w14:paraId="29DBA22D" w14:textId="77777777">
      <w:pPr>
        <w:spacing w:line="360" w:lineRule="auto"/>
        <w:rPr>
          <w:rFonts w:ascii="Arial" w:hAnsi="Arial" w:cs="Arial"/>
          <w:i/>
        </w:rPr>
      </w:pPr>
    </w:p>
    <w:p w:rsidR="008934C4" w:rsidP="00DF4180" w:rsidRDefault="008934C4" w14:paraId="38A99152" w14:textId="77777777">
      <w:pPr>
        <w:spacing w:line="360" w:lineRule="auto"/>
        <w:rPr>
          <w:rFonts w:ascii="Arial" w:hAnsi="Arial" w:cs="Arial"/>
          <w:i/>
        </w:rPr>
      </w:pPr>
    </w:p>
    <w:p w:rsidRPr="006E4160" w:rsidR="008934C4" w:rsidP="00DF4180" w:rsidRDefault="008934C4" w14:paraId="0B0A3DC4" w14:textId="77777777">
      <w:pPr>
        <w:spacing w:line="360" w:lineRule="auto"/>
        <w:rPr>
          <w:rFonts w:ascii="Arial" w:hAnsi="Arial" w:cs="Arial"/>
          <w:i/>
        </w:rPr>
      </w:pPr>
    </w:p>
    <w:p w:rsidRPr="008934C4" w:rsidR="0060779B" w:rsidP="008934C4" w:rsidRDefault="008934C4" w14:paraId="4FBF29D1" w14:textId="5F4B9D17">
      <w:pPr>
        <w:jc w:val="center"/>
        <w:rPr>
          <w:rFonts w:ascii="Arial" w:hAnsi="Arial" w:cs="Arial"/>
          <w:b/>
          <w:iCs/>
        </w:rPr>
      </w:pPr>
      <w:r>
        <w:rPr>
          <w:rFonts w:ascii="Arial" w:hAnsi="Arial" w:cs="Arial"/>
          <w:b/>
          <w:iCs/>
        </w:rPr>
        <w:t>END OF TEST</w:t>
      </w:r>
    </w:p>
    <w:sectPr w:rsidRPr="008934C4" w:rsidR="0060779B" w:rsidSect="00F9776D">
      <w:headerReference w:type="default" r:id="rId18"/>
      <w:headerReference w:type="first" r:id="rId19"/>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76D" w:rsidP="002059D5" w:rsidRDefault="00F9776D" w14:paraId="51C45E8B" w14:textId="77777777">
      <w:pPr>
        <w:spacing w:after="0" w:line="240" w:lineRule="auto"/>
      </w:pPr>
      <w:r>
        <w:separator/>
      </w:r>
    </w:p>
  </w:endnote>
  <w:endnote w:type="continuationSeparator" w:id="0">
    <w:p w:rsidR="00F9776D" w:rsidP="002059D5" w:rsidRDefault="00F9776D" w14:paraId="480DB2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76D" w:rsidP="002059D5" w:rsidRDefault="00F9776D" w14:paraId="5F600CF4" w14:textId="77777777">
      <w:pPr>
        <w:spacing w:after="0" w:line="240" w:lineRule="auto"/>
      </w:pPr>
      <w:r>
        <w:separator/>
      </w:r>
    </w:p>
  </w:footnote>
  <w:footnote w:type="continuationSeparator" w:id="0">
    <w:p w:rsidR="00F9776D" w:rsidP="002059D5" w:rsidRDefault="00F9776D" w14:paraId="15B479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59D5" w:rsidRDefault="002059D5" w14:paraId="2432FF73" w14:textId="2FA7EF84">
    <w:pPr>
      <w:pStyle w:val="Header"/>
    </w:pPr>
  </w:p>
  <w:p w:rsidR="002059D5" w:rsidRDefault="002059D5" w14:paraId="4BFF5731" w14:textId="3BC233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059D5" w:rsidRDefault="00A32E1F" w14:paraId="5E1869EA" w14:textId="7B8D34D4">
    <w:pPr>
      <w:pStyle w:val="Header"/>
    </w:pPr>
    <w:r>
      <w:rPr>
        <w:noProof/>
      </w:rPr>
      <w:drawing>
        <wp:anchor distT="0" distB="0" distL="114300" distR="114300" simplePos="0" relativeHeight="251659264" behindDoc="0" locked="0" layoutInCell="1" allowOverlap="1" wp14:anchorId="3BB07E42" wp14:editId="1FB84734">
          <wp:simplePos x="0" y="0"/>
          <wp:positionH relativeFrom="column">
            <wp:posOffset>-1093694</wp:posOffset>
          </wp:positionH>
          <wp:positionV relativeFrom="paragraph">
            <wp:posOffset>-566121</wp:posOffset>
          </wp:positionV>
          <wp:extent cx="8296541" cy="1039906"/>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0104" cy="1047873"/>
                  </a:xfrm>
                  <a:prstGeom prst="rect">
                    <a:avLst/>
                  </a:prstGeom>
                </pic:spPr>
              </pic:pic>
            </a:graphicData>
          </a:graphic>
          <wp14:sizeRelH relativeFrom="margin">
            <wp14:pctWidth>0</wp14:pctWidth>
          </wp14:sizeRelH>
          <wp14:sizeRelV relativeFrom="margin">
            <wp14:pctHeight>0</wp14:pctHeight>
          </wp14:sizeRelV>
        </wp:anchor>
      </w:drawing>
    </w:r>
    <w:r w:rsidR="002059D5">
      <w:rPr>
        <w:noProof/>
      </w:rPr>
      <w:drawing>
        <wp:anchor distT="0" distB="0" distL="114300" distR="114300" simplePos="0" relativeHeight="251660288" behindDoc="0" locked="0" layoutInCell="1" allowOverlap="1" wp14:anchorId="7ECDDDD4" wp14:editId="491EF494">
          <wp:simplePos x="0" y="0"/>
          <wp:positionH relativeFrom="column">
            <wp:posOffset>3867150</wp:posOffset>
          </wp:positionH>
          <wp:positionV relativeFrom="paragraph">
            <wp:posOffset>83820</wp:posOffset>
          </wp:positionV>
          <wp:extent cx="1966595" cy="8877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66595" cy="8877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399"/>
    <w:multiLevelType w:val="hybridMultilevel"/>
    <w:tmpl w:val="4B38396A"/>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57089D"/>
    <w:multiLevelType w:val="hybridMultilevel"/>
    <w:tmpl w:val="A6E63D3E"/>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877C4B"/>
    <w:multiLevelType w:val="hybridMultilevel"/>
    <w:tmpl w:val="538C895A"/>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08638F"/>
    <w:multiLevelType w:val="hybridMultilevel"/>
    <w:tmpl w:val="6B18CE7C"/>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7543587"/>
    <w:multiLevelType w:val="hybridMultilevel"/>
    <w:tmpl w:val="E26A83D8"/>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9F4557A"/>
    <w:multiLevelType w:val="hybridMultilevel"/>
    <w:tmpl w:val="4CA253E2"/>
    <w:lvl w:ilvl="0" w:tplc="08090019">
      <w:start w:val="1"/>
      <w:numFmt w:val="lowerLetter"/>
      <w:lvlText w:val="%1."/>
      <w:lvlJc w:val="left"/>
      <w:pPr>
        <w:ind w:left="108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D8771BB"/>
    <w:multiLevelType w:val="hybridMultilevel"/>
    <w:tmpl w:val="CA5E2C8C"/>
    <w:lvl w:ilvl="0" w:tplc="40E87B80">
      <w:start w:val="1"/>
      <w:numFmt w:val="lowerRoman"/>
      <w:lvlText w:val="%1."/>
      <w:lvlJc w:val="right"/>
      <w:pPr>
        <w:ind w:left="1440" w:hanging="360"/>
      </w:pPr>
      <w:rPr>
        <w:color w:val="000000" w:themeColor="text1"/>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2AA127E"/>
    <w:multiLevelType w:val="hybridMultilevel"/>
    <w:tmpl w:val="E53A84F4"/>
    <w:lvl w:ilvl="0" w:tplc="0409001B">
      <w:start w:val="1"/>
      <w:numFmt w:val="lowerRoman"/>
      <w:lvlText w:val="%1."/>
      <w:lvlJc w:val="right"/>
      <w:pPr>
        <w:ind w:left="1440" w:hanging="360"/>
      </w:pPr>
      <w:rPr>
        <w:rFonts w:hint="default"/>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8" w15:restartNumberingAfterBreak="0">
    <w:nsid w:val="2FEB0831"/>
    <w:multiLevelType w:val="hybridMultilevel"/>
    <w:tmpl w:val="49B03A84"/>
    <w:lvl w:ilvl="0" w:tplc="08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6D30C67"/>
    <w:multiLevelType w:val="hybridMultilevel"/>
    <w:tmpl w:val="AB56B14C"/>
    <w:lvl w:ilvl="0" w:tplc="50509AB6">
      <w:start w:val="1"/>
      <w:numFmt w:val="decimal"/>
      <w:lvlText w:val="%1."/>
      <w:lvlJc w:val="left"/>
      <w:pPr>
        <w:ind w:left="720" w:hanging="360"/>
      </w:pPr>
      <w:rPr>
        <w:rFonts w:hint="default" w:asciiTheme="minorHAnsi" w:hAnsiTheme="minorHAnsi" w:cstheme="minorHAnsi"/>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7F14D07"/>
    <w:multiLevelType w:val="hybridMultilevel"/>
    <w:tmpl w:val="A4F609EE"/>
    <w:lvl w:ilvl="0" w:tplc="08090019">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ED2409"/>
    <w:multiLevelType w:val="hybridMultilevel"/>
    <w:tmpl w:val="693CB0EA"/>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33B3573"/>
    <w:multiLevelType w:val="hybridMultilevel"/>
    <w:tmpl w:val="51E2C26E"/>
    <w:lvl w:ilvl="0" w:tplc="08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8CD00F2"/>
    <w:multiLevelType w:val="hybridMultilevel"/>
    <w:tmpl w:val="EFB0B850"/>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D2D4A08"/>
    <w:multiLevelType w:val="hybridMultilevel"/>
    <w:tmpl w:val="CF126CA2"/>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EB624D7"/>
    <w:multiLevelType w:val="hybridMultilevel"/>
    <w:tmpl w:val="D62A8014"/>
    <w:lvl w:ilvl="0" w:tplc="08090019">
      <w:start w:val="1"/>
      <w:numFmt w:val="lowerLetter"/>
      <w:lvlText w:val="%1."/>
      <w:lvlJc w:val="left"/>
      <w:pPr>
        <w:ind w:left="1080" w:hanging="360"/>
      </w:pPr>
      <w:rPr>
        <w:rFonts w:hint="default"/>
        <w:sz w:val="22"/>
        <w:szCs w:val="22"/>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6" w15:restartNumberingAfterBreak="0">
    <w:nsid w:val="5FE36588"/>
    <w:multiLevelType w:val="hybridMultilevel"/>
    <w:tmpl w:val="D6284908"/>
    <w:lvl w:ilvl="0" w:tplc="08090019">
      <w:start w:val="1"/>
      <w:numFmt w:val="lowerLetter"/>
      <w:lvlText w:val="%1."/>
      <w:lvlJc w:val="left"/>
      <w:pPr>
        <w:ind w:left="108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0C95C76"/>
    <w:multiLevelType w:val="hybridMultilevel"/>
    <w:tmpl w:val="F5A45568"/>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DBB7BAB"/>
    <w:multiLevelType w:val="hybridMultilevel"/>
    <w:tmpl w:val="D0DADC52"/>
    <w:lvl w:ilvl="0" w:tplc="BE0A23AE">
      <w:start w:val="1"/>
      <w:numFmt w:val="decimal"/>
      <w:lvlText w:val="%1."/>
      <w:lvlJc w:val="left"/>
      <w:pPr>
        <w:ind w:left="720" w:hanging="360"/>
      </w:pPr>
      <w:rPr>
        <w:rFonts w:hint="default" w:asciiTheme="minorHAnsi" w:hAnsiTheme="minorHAnsi" w:cstheme="minorHAnsi"/>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DD66F61"/>
    <w:multiLevelType w:val="hybridMultilevel"/>
    <w:tmpl w:val="838C1DE4"/>
    <w:lvl w:ilvl="0" w:tplc="08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2656FCE"/>
    <w:multiLevelType w:val="hybridMultilevel"/>
    <w:tmpl w:val="F9885F42"/>
    <w:lvl w:ilvl="0" w:tplc="FFFFFFFF">
      <w:start w:val="1"/>
      <w:numFmt w:val="decimal"/>
      <w:lvlText w:val="%1."/>
      <w:lvlJc w:val="left"/>
      <w:pPr>
        <w:ind w:left="360" w:hanging="360"/>
      </w:pPr>
      <w:rPr>
        <w:rFonts w:hint="default" w:asciiTheme="minorHAnsi" w:hAnsiTheme="minorHAnsi" w:cstheme="minorHAnsi"/>
        <w:sz w:val="22"/>
        <w:szCs w:val="22"/>
      </w:rPr>
    </w:lvl>
    <w:lvl w:ilvl="1" w:tplc="08090019">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7C21C6A"/>
    <w:multiLevelType w:val="hybridMultilevel"/>
    <w:tmpl w:val="CACEB3F0"/>
    <w:lvl w:ilvl="0" w:tplc="50509AB6">
      <w:start w:val="1"/>
      <w:numFmt w:val="decimal"/>
      <w:lvlText w:val="%1."/>
      <w:lvlJc w:val="left"/>
      <w:pPr>
        <w:ind w:left="360" w:hanging="360"/>
      </w:pPr>
      <w:rPr>
        <w:rFonts w:hint="default" w:asciiTheme="minorHAnsi" w:hAnsiTheme="minorHAnsi" w:cstheme="minorHAnsi"/>
        <w:sz w:val="22"/>
        <w:szCs w:val="22"/>
      </w:rPr>
    </w:lvl>
    <w:lvl w:ilvl="1" w:tplc="0C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0659D7"/>
    <w:multiLevelType w:val="hybridMultilevel"/>
    <w:tmpl w:val="27427280"/>
    <w:lvl w:ilvl="0" w:tplc="08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8571254">
    <w:abstractNumId w:val="21"/>
  </w:num>
  <w:num w:numId="2" w16cid:durableId="1832939037">
    <w:abstractNumId w:val="9"/>
  </w:num>
  <w:num w:numId="3" w16cid:durableId="173036775">
    <w:abstractNumId w:val="15"/>
  </w:num>
  <w:num w:numId="4" w16cid:durableId="473521931">
    <w:abstractNumId w:val="7"/>
  </w:num>
  <w:num w:numId="5" w16cid:durableId="888803435">
    <w:abstractNumId w:val="16"/>
  </w:num>
  <w:num w:numId="6" w16cid:durableId="1072970069">
    <w:abstractNumId w:val="5"/>
  </w:num>
  <w:num w:numId="7" w16cid:durableId="1019504860">
    <w:abstractNumId w:val="18"/>
  </w:num>
  <w:num w:numId="8" w16cid:durableId="935290032">
    <w:abstractNumId w:val="4"/>
  </w:num>
  <w:num w:numId="9" w16cid:durableId="1503815282">
    <w:abstractNumId w:val="17"/>
  </w:num>
  <w:num w:numId="10" w16cid:durableId="596062362">
    <w:abstractNumId w:val="3"/>
  </w:num>
  <w:num w:numId="11" w16cid:durableId="1598755267">
    <w:abstractNumId w:val="22"/>
  </w:num>
  <w:num w:numId="12" w16cid:durableId="1690521962">
    <w:abstractNumId w:val="8"/>
  </w:num>
  <w:num w:numId="13" w16cid:durableId="1094788249">
    <w:abstractNumId w:val="12"/>
  </w:num>
  <w:num w:numId="14" w16cid:durableId="961349616">
    <w:abstractNumId w:val="19"/>
  </w:num>
  <w:num w:numId="15" w16cid:durableId="1687631651">
    <w:abstractNumId w:val="13"/>
  </w:num>
  <w:num w:numId="16" w16cid:durableId="1773823295">
    <w:abstractNumId w:val="14"/>
  </w:num>
  <w:num w:numId="17" w16cid:durableId="544831206">
    <w:abstractNumId w:val="2"/>
  </w:num>
  <w:num w:numId="18" w16cid:durableId="1521117246">
    <w:abstractNumId w:val="10"/>
  </w:num>
  <w:num w:numId="19" w16cid:durableId="627782623">
    <w:abstractNumId w:val="11"/>
  </w:num>
  <w:num w:numId="20" w16cid:durableId="668217899">
    <w:abstractNumId w:val="1"/>
  </w:num>
  <w:num w:numId="21" w16cid:durableId="1152452135">
    <w:abstractNumId w:val="0"/>
  </w:num>
  <w:num w:numId="22" w16cid:durableId="2131244742">
    <w:abstractNumId w:val="20"/>
  </w:num>
  <w:num w:numId="23" w16cid:durableId="622688357">
    <w:abstractNumId w:val="6"/>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B5"/>
    <w:rsid w:val="000736A6"/>
    <w:rsid w:val="00082EE1"/>
    <w:rsid w:val="0009107C"/>
    <w:rsid w:val="0009607C"/>
    <w:rsid w:val="000E643D"/>
    <w:rsid w:val="00116A17"/>
    <w:rsid w:val="00126705"/>
    <w:rsid w:val="001C470A"/>
    <w:rsid w:val="001F2D67"/>
    <w:rsid w:val="002059D5"/>
    <w:rsid w:val="0020629D"/>
    <w:rsid w:val="0027022B"/>
    <w:rsid w:val="002E58AF"/>
    <w:rsid w:val="003946E8"/>
    <w:rsid w:val="003B08FD"/>
    <w:rsid w:val="00410EDE"/>
    <w:rsid w:val="0044006E"/>
    <w:rsid w:val="004703D7"/>
    <w:rsid w:val="004971D0"/>
    <w:rsid w:val="004F6E98"/>
    <w:rsid w:val="00567FCB"/>
    <w:rsid w:val="0060779B"/>
    <w:rsid w:val="006E4160"/>
    <w:rsid w:val="006F08AC"/>
    <w:rsid w:val="0071649C"/>
    <w:rsid w:val="007B513C"/>
    <w:rsid w:val="007C2467"/>
    <w:rsid w:val="008934C4"/>
    <w:rsid w:val="008B1F19"/>
    <w:rsid w:val="00981D81"/>
    <w:rsid w:val="00A32E1F"/>
    <w:rsid w:val="00AA2CA9"/>
    <w:rsid w:val="00AD3252"/>
    <w:rsid w:val="00B04441"/>
    <w:rsid w:val="00B64A13"/>
    <w:rsid w:val="00BA6335"/>
    <w:rsid w:val="00BC5DB5"/>
    <w:rsid w:val="00BD59D8"/>
    <w:rsid w:val="00C154C9"/>
    <w:rsid w:val="00C20EF3"/>
    <w:rsid w:val="00C43C6F"/>
    <w:rsid w:val="00C85D85"/>
    <w:rsid w:val="00CA0756"/>
    <w:rsid w:val="00D97A2A"/>
    <w:rsid w:val="00DF4180"/>
    <w:rsid w:val="00EC6692"/>
    <w:rsid w:val="00F53E6C"/>
    <w:rsid w:val="00F9776D"/>
    <w:rsid w:val="00FF6549"/>
    <w:rsid w:val="2CD47EB6"/>
    <w:rsid w:val="5E155D3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0B72"/>
  <w15:docId w15:val="{5FF63F1A-5EFA-2C49-880A-D7C084E88C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DB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DB5"/>
    <w:pPr>
      <w:spacing w:after="0" w:line="240" w:lineRule="auto"/>
      <w:ind w:left="720"/>
      <w:contextualSpacing/>
    </w:pPr>
    <w:rPr>
      <w:rFonts w:ascii="Arial" w:hAnsi="Arial" w:eastAsia="Times New Roman" w:cs="Times New Roman"/>
      <w:sz w:val="24"/>
      <w:szCs w:val="20"/>
    </w:rPr>
  </w:style>
  <w:style w:type="paragraph" w:styleId="NoSpacing">
    <w:name w:val="No Spacing"/>
    <w:uiPriority w:val="1"/>
    <w:qFormat/>
    <w:rsid w:val="00EC6692"/>
    <w:pPr>
      <w:spacing w:after="0" w:line="240" w:lineRule="auto"/>
    </w:pPr>
    <w:rPr>
      <w:rFonts w:ascii="Arial" w:hAnsi="Arial" w:eastAsia="Calibri" w:cs="Arial"/>
      <w:bCs/>
      <w:i/>
      <w:sz w:val="20"/>
      <w:szCs w:val="20"/>
      <w:lang w:val="en-US"/>
    </w:rPr>
  </w:style>
  <w:style w:type="table" w:styleId="TableGrid">
    <w:name w:val="Table Grid"/>
    <w:basedOn w:val="TableNormal"/>
    <w:uiPriority w:val="99"/>
    <w:rsid w:val="00FF6549"/>
    <w:pPr>
      <w:spacing w:after="0" w:line="240" w:lineRule="auto"/>
    </w:pPr>
    <w:rPr>
      <w:rFonts w:ascii="Arial" w:hAnsi="Arial" w:eastAsia="Times New Roman" w:cs="Arial"/>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059D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059D5"/>
  </w:style>
  <w:style w:type="paragraph" w:styleId="Footer">
    <w:name w:val="footer"/>
    <w:basedOn w:val="Normal"/>
    <w:link w:val="FooterChar"/>
    <w:uiPriority w:val="99"/>
    <w:unhideWhenUsed/>
    <w:rsid w:val="002059D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0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tiff" Id="rId12" /><Relationship Type="http://schemas.openxmlformats.org/officeDocument/2006/relationships/image" Target="media/image8.jpeg" Id="rId17" /><Relationship Type="http://schemas.openxmlformats.org/officeDocument/2006/relationships/customXml" Target="../customXml/item2.xml" Id="rId2" /><Relationship Type="http://schemas.openxmlformats.org/officeDocument/2006/relationships/image" Target="media/image7.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tiff"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jpeg"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eg" Id="rId14" /></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96D530-3C51-4691-B391-5D04C71DFBDC}">
  <ds:schemaRefs>
    <ds:schemaRef ds:uri="http://schemas.microsoft.com/sharepoint/v3/contenttype/forms"/>
  </ds:schemaRefs>
</ds:datastoreItem>
</file>

<file path=customXml/itemProps2.xml><?xml version="1.0" encoding="utf-8"?>
<ds:datastoreItem xmlns:ds="http://schemas.openxmlformats.org/officeDocument/2006/customXml" ds:itemID="{D304EADF-D1AC-408D-BBA2-26B50C3F6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01B8B0-0766-4707-AA63-4944BFA18DFF}">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CUTHBERTSON Nadia [Southern River College]</cp:lastModifiedBy>
  <cp:revision>3</cp:revision>
  <dcterms:created xsi:type="dcterms:W3CDTF">2024-03-25T03:40:00Z</dcterms:created>
  <dcterms:modified xsi:type="dcterms:W3CDTF">2024-03-25T04:27:49Z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