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B00D" w14:textId="13008FD6" w:rsidR="00B712B6" w:rsidRPr="00F005AF" w:rsidRDefault="00B712B6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 xml:space="preserve">          </w:t>
      </w:r>
    </w:p>
    <w:p w14:paraId="241FB00E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0F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10" w14:textId="734F58A1" w:rsidR="00264133" w:rsidRPr="00F005AF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Long-stemmed pea plants were crossed with short-stemmed pea plants. All the offspring</w:t>
      </w:r>
    </w:p>
    <w:p w14:paraId="241FB011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>were long-stemmed plants</w:t>
      </w:r>
    </w:p>
    <w:p w14:paraId="241FB012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13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>The genotypes of the offspring plants are:</w:t>
      </w:r>
    </w:p>
    <w:p w14:paraId="51067E54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either homozygous dominant or heterozygous</w:t>
      </w:r>
    </w:p>
    <w:p w14:paraId="2F44F353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heterozygous only</w:t>
      </w:r>
    </w:p>
    <w:p w14:paraId="4B8C792D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homozygous dominant only</w:t>
      </w:r>
    </w:p>
    <w:p w14:paraId="241FB017" w14:textId="0FBFC8F1" w:rsidR="00264133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homozygous recessive only</w:t>
      </w:r>
    </w:p>
    <w:p w14:paraId="241FB018" w14:textId="77777777" w:rsidR="00264133" w:rsidRPr="00F005AF" w:rsidRDefault="00264133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F373079" w14:textId="234B4596" w:rsidR="00712BB8" w:rsidRPr="00F005AF" w:rsidRDefault="00264133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Recombination occurs during:</w:t>
      </w:r>
    </w:p>
    <w:p w14:paraId="37A7268B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anaphase of the second meiotic division, as chromosomes separate</w:t>
      </w:r>
    </w:p>
    <w:p w14:paraId="4B2B0507" w14:textId="77777777" w:rsidR="00712BB8" w:rsidRPr="00F005AF" w:rsidRDefault="00264133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metaphase of the first meiotic division, as chromosomes</w:t>
      </w:r>
      <w:r w:rsidR="00F46D85" w:rsidRPr="00F005AF">
        <w:rPr>
          <w:rFonts w:asciiTheme="minorHAnsi" w:hAnsiTheme="minorHAnsi" w:cstheme="minorHAnsi"/>
          <w:sz w:val="22"/>
          <w:szCs w:val="22"/>
        </w:rPr>
        <w:t xml:space="preserve"> are paired</w:t>
      </w:r>
    </w:p>
    <w:p w14:paraId="5A308B15" w14:textId="77777777" w:rsidR="00712BB8" w:rsidRPr="00F005AF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interphase as chromosomes are replicated</w:t>
      </w:r>
    </w:p>
    <w:p w14:paraId="241FB01D" w14:textId="649F9C00" w:rsidR="00F46D85" w:rsidRPr="00F005AF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telophase of the first meiotic division, when cytoplasm is divided into two parts</w:t>
      </w:r>
    </w:p>
    <w:p w14:paraId="1A01C9AA" w14:textId="77777777" w:rsidR="00712BB8" w:rsidRPr="00F005AF" w:rsidRDefault="00712BB8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7F125ED" w14:textId="77777777" w:rsidR="00712BB8" w:rsidRPr="00F005AF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Which of the following is NOT a significant source of variation in humans?</w:t>
      </w:r>
    </w:p>
    <w:p w14:paraId="3B7C842C" w14:textId="77777777" w:rsidR="00712BB8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Random fertilization</w:t>
      </w:r>
    </w:p>
    <w:p w14:paraId="2EC1A540" w14:textId="77777777" w:rsidR="00712BB8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DNA replication</w:t>
      </w:r>
    </w:p>
    <w:p w14:paraId="28F73115" w14:textId="77777777" w:rsidR="00712BB8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Recombination</w:t>
      </w:r>
    </w:p>
    <w:p w14:paraId="241FB023" w14:textId="4CC47CDE" w:rsidR="00F46D85" w:rsidRPr="00F005AF" w:rsidRDefault="00F46D85" w:rsidP="006205D6">
      <w:pPr>
        <w:pStyle w:val="ListParagraph"/>
        <w:numPr>
          <w:ilvl w:val="1"/>
          <w:numId w:val="5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Non-identical parents</w:t>
      </w:r>
    </w:p>
    <w:p w14:paraId="241FB024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5" w14:textId="4E7F167E" w:rsidR="00F46D85" w:rsidRPr="00F005AF" w:rsidRDefault="00F46D85" w:rsidP="006205D6">
      <w:pPr>
        <w:pStyle w:val="ListParagraph"/>
        <w:numPr>
          <w:ilvl w:val="0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Fragile-X syndrome is caused by a single gene defect of the FMR1 gene on the X chromosome, causing mental retardation.</w:t>
      </w:r>
    </w:p>
    <w:p w14:paraId="241FB026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7" w14:textId="77777777" w:rsidR="00F46D85" w:rsidRPr="00F005AF" w:rsidRDefault="008E689C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241FB1FB" wp14:editId="241FB1FC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FB028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9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A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B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C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D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E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2F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0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1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2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3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4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5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1FB036" w14:textId="77777777" w:rsidR="00F46D85" w:rsidRPr="00F005AF" w:rsidRDefault="00F46D85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 xml:space="preserve">Using the pedigree shown, which one of the following combinations of genotypes is possible for </w:t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>the individuals listed?</w:t>
      </w:r>
    </w:p>
    <w:p w14:paraId="241FB037" w14:textId="77777777" w:rsidR="0023373D" w:rsidRPr="00F005AF" w:rsidRDefault="0023373D" w:rsidP="00B712B6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AD5E514" w14:textId="77777777" w:rsidR="00712BB8" w:rsidRPr="00F005AF" w:rsidRDefault="00F46D85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2: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D7423E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II 4: 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>,  III 6: X</w:t>
      </w:r>
      <w:r w:rsidR="0023373D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="0023373D"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42C80B6F" w14:textId="77777777" w:rsidR="00712BB8" w:rsidRPr="00F005AF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4EA6BE61" w14:textId="77777777" w:rsidR="00712BB8" w:rsidRPr="00F005AF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 2: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,  </w:t>
      </w:r>
      <w:r w:rsidR="00D7423E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II 4: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>,  III 6: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2202B4A5" w14:textId="77777777" w:rsidR="00712BB8" w:rsidRPr="00F005AF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7F69F879" w14:textId="77777777" w:rsidR="00712BB8" w:rsidRPr="00F005AF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 2: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>,  II 4: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>,  III 6: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62248F5D" w14:textId="77777777" w:rsidR="00712BB8" w:rsidRPr="00F005AF" w:rsidRDefault="00712BB8" w:rsidP="00712BB8">
      <w:pPr>
        <w:pStyle w:val="ListParagraph"/>
        <w:tabs>
          <w:tab w:val="left" w:pos="284"/>
          <w:tab w:val="left" w:pos="426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241FB03E" w14:textId="1F6E3644" w:rsidR="00D7423E" w:rsidRPr="00F005AF" w:rsidRDefault="0023373D" w:rsidP="006205D6">
      <w:pPr>
        <w:pStyle w:val="ListParagraph"/>
        <w:numPr>
          <w:ilvl w:val="1"/>
          <w:numId w:val="4"/>
        </w:num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 2: 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 </w:t>
      </w:r>
      <w:r w:rsidR="00D7423E" w:rsidRPr="00F005AF">
        <w:rPr>
          <w:rFonts w:asciiTheme="minorHAnsi" w:hAnsiTheme="minorHAnsi" w:cstheme="minorHAnsi"/>
          <w:sz w:val="22"/>
          <w:szCs w:val="22"/>
        </w:rPr>
        <w:t xml:space="preserve">  </w:t>
      </w:r>
      <w:r w:rsidRPr="00F005AF">
        <w:rPr>
          <w:rFonts w:asciiTheme="minorHAnsi" w:hAnsiTheme="minorHAnsi" w:cstheme="minorHAnsi"/>
          <w:sz w:val="22"/>
          <w:szCs w:val="22"/>
        </w:rPr>
        <w:t>II 4: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>,  III 6: X</w:t>
      </w:r>
      <w:r w:rsidR="00D7423E" w:rsidRPr="00F005AF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241FB03F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0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1" w14:textId="77777777" w:rsidR="0023373D" w:rsidRPr="00F005AF" w:rsidRDefault="0023373D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2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43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4B78950F" w14:textId="77777777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2508825A" w14:textId="728ED64D" w:rsidR="00712BB8" w:rsidRDefault="00B21D4B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In regards to sex determination, which statement is correct?</w:t>
      </w:r>
    </w:p>
    <w:p w14:paraId="6CC02A5A" w14:textId="77777777" w:rsidR="00F005AF" w:rsidRPr="00F005AF" w:rsidRDefault="00F005AF" w:rsidP="00F005A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A77CAA1" w14:textId="77777777" w:rsidR="00712BB8" w:rsidRPr="00F005AF" w:rsidRDefault="00B21D4B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 zygote with X and Y chromosomes wi</w:t>
      </w:r>
      <w:r w:rsidR="00576B7F" w:rsidRPr="00F005AF">
        <w:rPr>
          <w:rFonts w:asciiTheme="minorHAnsi" w:hAnsiTheme="minorHAnsi" w:cstheme="minorHAnsi"/>
          <w:sz w:val="22"/>
          <w:szCs w:val="22"/>
        </w:rPr>
        <w:t>l</w:t>
      </w:r>
      <w:r w:rsidRPr="00F005AF">
        <w:rPr>
          <w:rFonts w:asciiTheme="minorHAnsi" w:hAnsiTheme="minorHAnsi" w:cstheme="minorHAnsi"/>
          <w:sz w:val="22"/>
          <w:szCs w:val="22"/>
        </w:rPr>
        <w:t>l develop into a female</w:t>
      </w:r>
      <w:r w:rsidR="00576B7F" w:rsidRPr="00F005AF">
        <w:rPr>
          <w:rFonts w:asciiTheme="minorHAnsi" w:hAnsiTheme="minorHAnsi" w:cstheme="minorHAnsi"/>
          <w:sz w:val="22"/>
          <w:szCs w:val="22"/>
        </w:rPr>
        <w:t>.</w:t>
      </w:r>
    </w:p>
    <w:p w14:paraId="008874E3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Two X chromosome ova can fuse to develop into a female with XX chromosomes.</w:t>
      </w:r>
    </w:p>
    <w:p w14:paraId="20EFD357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Half of all ova have X chromosomes, while the other half have Y chromosomes.</w:t>
      </w:r>
    </w:p>
    <w:p w14:paraId="241FB056" w14:textId="1173C240" w:rsidR="00576B7F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Half of all sperm have X chromosomes, while the other half have Y chromosomes.</w:t>
      </w:r>
    </w:p>
    <w:p w14:paraId="241FB057" w14:textId="77777777" w:rsidR="00576B7F" w:rsidRPr="00F005AF" w:rsidRDefault="00576B7F" w:rsidP="00D7423E">
      <w:pPr>
        <w:rPr>
          <w:rFonts w:asciiTheme="minorHAnsi" w:hAnsiTheme="minorHAnsi" w:cstheme="minorHAnsi"/>
          <w:sz w:val="22"/>
          <w:szCs w:val="22"/>
        </w:rPr>
      </w:pPr>
    </w:p>
    <w:p w14:paraId="241FB058" w14:textId="3320A000" w:rsidR="00576B7F" w:rsidRPr="00F005AF" w:rsidRDefault="00576B7F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 haemophiliac man and a non-haemophiliac woman, who comes from a family with no history of haemophilia, have a daughter.</w:t>
      </w:r>
    </w:p>
    <w:p w14:paraId="71724E9B" w14:textId="77777777" w:rsidR="00712BB8" w:rsidRPr="00F005AF" w:rsidRDefault="00576B7F" w:rsidP="00712BB8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Which probability matches this circumstance?</w:t>
      </w:r>
    </w:p>
    <w:p w14:paraId="7EF31214" w14:textId="77777777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</w:p>
    <w:p w14:paraId="2AB5BD29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50% chance the daughter has haemophilia</w:t>
      </w:r>
    </w:p>
    <w:p w14:paraId="611D420C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100% chance the daughter is a carrier</w:t>
      </w:r>
    </w:p>
    <w:p w14:paraId="2E01E5CF" w14:textId="77777777" w:rsidR="00712BB8" w:rsidRPr="00F005AF" w:rsidRDefault="00576B7F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50% chance the daughter is homozygous dominant</w:t>
      </w:r>
    </w:p>
    <w:p w14:paraId="241FB05E" w14:textId="4B5F9C74" w:rsidR="00576B7F" w:rsidRPr="00F005AF" w:rsidRDefault="00E333D0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There is a 100% chance</w:t>
      </w:r>
      <w:r w:rsidR="00576B7F" w:rsidRPr="00F005AF">
        <w:rPr>
          <w:rFonts w:asciiTheme="minorHAnsi" w:hAnsiTheme="minorHAnsi" w:cstheme="minorHAnsi"/>
          <w:sz w:val="22"/>
          <w:szCs w:val="22"/>
        </w:rPr>
        <w:t xml:space="preserve"> the daughter is homozygous recessive.</w:t>
      </w:r>
    </w:p>
    <w:p w14:paraId="241FB06F" w14:textId="77777777" w:rsidR="00E333D0" w:rsidRPr="00F005AF" w:rsidRDefault="00E333D0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0" w14:textId="3479BFCF" w:rsidR="00E333D0" w:rsidRPr="00F005AF" w:rsidRDefault="00CA1B13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Non-disjunction producing non-haploid gametes can occur during:</w:t>
      </w:r>
    </w:p>
    <w:p w14:paraId="241FB071" w14:textId="77777777" w:rsidR="00CA1B13" w:rsidRPr="00F005AF" w:rsidRDefault="00CA1B13" w:rsidP="00D7423E">
      <w:pPr>
        <w:rPr>
          <w:rFonts w:asciiTheme="minorHAnsi" w:hAnsiTheme="minorHAnsi" w:cstheme="minorHAnsi"/>
          <w:sz w:val="22"/>
          <w:szCs w:val="22"/>
        </w:rPr>
      </w:pPr>
    </w:p>
    <w:p w14:paraId="54564140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 first or second meiotic division.</w:t>
      </w:r>
    </w:p>
    <w:p w14:paraId="310DA75F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 first meiotic division only.</w:t>
      </w:r>
    </w:p>
    <w:p w14:paraId="562C3F95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the second meiotic division only</w:t>
      </w:r>
    </w:p>
    <w:p w14:paraId="241FB075" w14:textId="1B1D82B6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mitotic division</w:t>
      </w:r>
    </w:p>
    <w:p w14:paraId="241FB076" w14:textId="77777777" w:rsidR="00CA1B13" w:rsidRPr="00F005AF" w:rsidRDefault="00CA1B13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7" w14:textId="66B610B4" w:rsidR="00CA1B13" w:rsidRPr="00F005AF" w:rsidRDefault="00CA1B13" w:rsidP="006205D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Fertilization by any particular sperm is:</w:t>
      </w:r>
    </w:p>
    <w:p w14:paraId="5FC506A0" w14:textId="77777777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9" w14:textId="490BABA7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irrelevant because they will all have identical chromosomes.</w:t>
      </w:r>
    </w:p>
    <w:p w14:paraId="241FB07A" w14:textId="6D1EE7EE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dependant on chromosomes matching</w:t>
      </w:r>
    </w:p>
    <w:p w14:paraId="0E137B5A" w14:textId="77777777" w:rsidR="00712BB8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controlled by the ovum</w:t>
      </w:r>
    </w:p>
    <w:p w14:paraId="241FB07C" w14:textId="1C6FEFCF" w:rsidR="00CA1B13" w:rsidRPr="00F005AF" w:rsidRDefault="00CA1B13" w:rsidP="006205D6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random.</w:t>
      </w:r>
    </w:p>
    <w:p w14:paraId="0D4F8FF3" w14:textId="6E940504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</w:p>
    <w:p w14:paraId="3F916616" w14:textId="77777777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</w:p>
    <w:p w14:paraId="241FB07D" w14:textId="77777777" w:rsidR="00CA1B13" w:rsidRPr="00F005AF" w:rsidRDefault="00CA1B13" w:rsidP="00D7423E">
      <w:pPr>
        <w:rPr>
          <w:rFonts w:asciiTheme="minorHAnsi" w:hAnsiTheme="minorHAnsi" w:cstheme="minorHAnsi"/>
          <w:sz w:val="22"/>
          <w:szCs w:val="22"/>
        </w:rPr>
      </w:pPr>
    </w:p>
    <w:p w14:paraId="241FB07E" w14:textId="4DDDA931" w:rsidR="00CA1B13" w:rsidRPr="00F005AF" w:rsidRDefault="00283FD0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Fragile-X syndrome is caused by a single gene defect of the FMR1 gene on the X chromosome causing mental retardation.</w:t>
      </w:r>
    </w:p>
    <w:p w14:paraId="241FB07F" w14:textId="77777777" w:rsidR="008E689C" w:rsidRPr="00F005AF" w:rsidRDefault="008E689C" w:rsidP="00D7423E">
      <w:pPr>
        <w:rPr>
          <w:rFonts w:asciiTheme="minorHAnsi" w:hAnsiTheme="minorHAnsi" w:cstheme="minorHAnsi"/>
          <w:sz w:val="22"/>
          <w:szCs w:val="22"/>
        </w:rPr>
      </w:pPr>
    </w:p>
    <w:p w14:paraId="241FB080" w14:textId="77777777" w:rsidR="008E689C" w:rsidRPr="00F005AF" w:rsidRDefault="008E689C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inline distT="0" distB="0" distL="0" distR="0" wp14:anchorId="241FB1FD" wp14:editId="241FB1FE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B081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82" w14:textId="77777777" w:rsidR="00D7423E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From the pedigree above, what is the probability that individual II 5 is a carrier of Fragile-X syndrome?</w:t>
      </w:r>
    </w:p>
    <w:p w14:paraId="241FB083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241FB084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  <w:t>0</w:t>
      </w:r>
    </w:p>
    <w:p w14:paraId="241FB085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1</w:t>
      </w:r>
    </w:p>
    <w:p w14:paraId="241FB086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½</w:t>
      </w:r>
    </w:p>
    <w:p w14:paraId="241FB087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¼</w:t>
      </w:r>
    </w:p>
    <w:p w14:paraId="241FB088" w14:textId="77777777" w:rsidR="00283FD0" w:rsidRPr="00F005AF" w:rsidRDefault="00283FD0" w:rsidP="00D7423E">
      <w:pPr>
        <w:rPr>
          <w:rFonts w:asciiTheme="minorHAnsi" w:hAnsiTheme="minorHAnsi" w:cstheme="minorHAnsi"/>
          <w:sz w:val="22"/>
          <w:szCs w:val="22"/>
        </w:rPr>
      </w:pPr>
    </w:p>
    <w:p w14:paraId="241FB08E" w14:textId="7061E1AB" w:rsidR="0016170E" w:rsidRDefault="0016170E" w:rsidP="00F005AF">
      <w:pPr>
        <w:rPr>
          <w:rFonts w:asciiTheme="minorHAnsi" w:hAnsiTheme="minorHAnsi" w:cstheme="minorHAnsi"/>
          <w:sz w:val="22"/>
          <w:szCs w:val="22"/>
        </w:rPr>
      </w:pPr>
    </w:p>
    <w:p w14:paraId="761B474B" w14:textId="0F8AF0ED" w:rsidR="00F005AF" w:rsidRDefault="00F005AF" w:rsidP="00F005AF">
      <w:pPr>
        <w:rPr>
          <w:rFonts w:asciiTheme="minorHAnsi" w:hAnsiTheme="minorHAnsi" w:cstheme="minorHAnsi"/>
          <w:sz w:val="22"/>
          <w:szCs w:val="22"/>
        </w:rPr>
      </w:pPr>
    </w:p>
    <w:p w14:paraId="60495E21" w14:textId="79AD145E" w:rsidR="00F005AF" w:rsidRDefault="00F005AF" w:rsidP="00F005AF">
      <w:pPr>
        <w:rPr>
          <w:rFonts w:asciiTheme="minorHAnsi" w:hAnsiTheme="minorHAnsi" w:cstheme="minorHAnsi"/>
          <w:sz w:val="22"/>
          <w:szCs w:val="22"/>
        </w:rPr>
      </w:pPr>
    </w:p>
    <w:p w14:paraId="7FF34811" w14:textId="77777777" w:rsidR="00F005AF" w:rsidRPr="00F005AF" w:rsidRDefault="00F005AF" w:rsidP="00F005AF">
      <w:pPr>
        <w:rPr>
          <w:rFonts w:asciiTheme="minorHAnsi" w:hAnsiTheme="minorHAnsi" w:cstheme="minorHAnsi"/>
          <w:sz w:val="22"/>
          <w:szCs w:val="22"/>
        </w:rPr>
      </w:pPr>
    </w:p>
    <w:p w14:paraId="241FB08F" w14:textId="77777777" w:rsidR="0016170E" w:rsidRPr="00F005AF" w:rsidRDefault="0016170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0" w14:textId="4C0953ED" w:rsidR="0016170E" w:rsidRPr="00F005AF" w:rsidRDefault="0016170E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One type of colour blindness is determined by a gene on the X chromosome.</w:t>
      </w:r>
    </w:p>
    <w:p w14:paraId="241FB091" w14:textId="48C88AF9" w:rsidR="0016170E" w:rsidRPr="00F005AF" w:rsidRDefault="0016170E" w:rsidP="00F005AF">
      <w:pPr>
        <w:ind w:left="720"/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Which of the following lists all the possible genotypes that could result from a cross between individuals</w:t>
      </w:r>
      <w:r w:rsid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with the genotypes 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 and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7E0D8F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241FB092" w14:textId="77777777" w:rsidR="00D7423E" w:rsidRPr="00F005AF" w:rsidRDefault="00D7423E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3" w14:textId="77777777" w:rsidR="007E0D8F" w:rsidRPr="00F005AF" w:rsidRDefault="0016170E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="001D6336" w:rsidRPr="00F005AF">
        <w:rPr>
          <w:rFonts w:asciiTheme="minorHAnsi" w:hAnsiTheme="minorHAnsi" w:cstheme="minorHAnsi"/>
          <w:sz w:val="22"/>
          <w:szCs w:val="22"/>
        </w:rPr>
        <w:t xml:space="preserve"> 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="001D6336"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="001D6336" w:rsidRPr="00F005AF">
        <w:rPr>
          <w:rFonts w:asciiTheme="minorHAnsi" w:hAnsiTheme="minorHAnsi" w:cstheme="minorHAnsi"/>
          <w:sz w:val="22"/>
          <w:szCs w:val="22"/>
        </w:rPr>
        <w:t xml:space="preserve"> Y,  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="001D6336" w:rsidRPr="00F005AF">
        <w:rPr>
          <w:rFonts w:asciiTheme="minorHAnsi" w:hAnsiTheme="minorHAnsi" w:cstheme="minorHAnsi"/>
          <w:sz w:val="22"/>
          <w:szCs w:val="22"/>
        </w:rPr>
        <w:t>,  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="001D6336" w:rsidRPr="00F005AF">
        <w:rPr>
          <w:rFonts w:asciiTheme="minorHAnsi" w:hAnsiTheme="minorHAnsi" w:cstheme="minorHAnsi"/>
          <w:sz w:val="22"/>
          <w:szCs w:val="22"/>
        </w:rPr>
        <w:t>X</w:t>
      </w:r>
      <w:r w:rsidR="001D6336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241FB094" w14:textId="77777777" w:rsidR="007E0D8F" w:rsidRPr="00F005AF" w:rsidRDefault="007E0D8F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241FB095" w14:textId="77777777" w:rsidR="001D6336" w:rsidRPr="00F005AF" w:rsidRDefault="001D6336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Y,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Y, 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241FB096" w14:textId="77777777" w:rsidR="007E0D8F" w:rsidRPr="00F005AF" w:rsidRDefault="007E0D8F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7" w14:textId="77777777" w:rsidR="001D6336" w:rsidRPr="00F005AF" w:rsidRDefault="001D6336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>,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241FB098" w14:textId="77777777" w:rsidR="007E0D8F" w:rsidRPr="00F005AF" w:rsidRDefault="007E0D8F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9" w14:textId="77777777" w:rsidR="001D6336" w:rsidRPr="00F005AF" w:rsidRDefault="001D6336" w:rsidP="00D7423E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Y,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, </w:t>
      </w:r>
      <w:r w:rsidR="007E0D8F" w:rsidRPr="00F005AF">
        <w:rPr>
          <w:rFonts w:asciiTheme="minorHAnsi" w:hAnsiTheme="minorHAnsi" w:cstheme="minorHAnsi"/>
          <w:sz w:val="22"/>
          <w:szCs w:val="22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</w:rPr>
        <w:t>X</w:t>
      </w:r>
      <w:r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F005AF">
        <w:rPr>
          <w:rFonts w:asciiTheme="minorHAnsi" w:hAnsiTheme="minorHAnsi" w:cstheme="minorHAnsi"/>
          <w:sz w:val="22"/>
          <w:szCs w:val="22"/>
        </w:rPr>
        <w:t xml:space="preserve"> X</w:t>
      </w:r>
      <w:r w:rsidR="007E0D8F" w:rsidRPr="00F005AF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241FB09A" w14:textId="77777777" w:rsidR="00995DAD" w:rsidRPr="00F005AF" w:rsidRDefault="00995DAD" w:rsidP="00D7423E">
      <w:pPr>
        <w:rPr>
          <w:rFonts w:asciiTheme="minorHAnsi" w:hAnsiTheme="minorHAnsi" w:cstheme="minorHAnsi"/>
          <w:sz w:val="22"/>
          <w:szCs w:val="22"/>
        </w:rPr>
      </w:pPr>
    </w:p>
    <w:p w14:paraId="241FB09B" w14:textId="77777777" w:rsidR="00995DAD" w:rsidRPr="00F005AF" w:rsidRDefault="00995DAD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2" w14:textId="53A214CD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241FB0A3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4" w14:textId="118368B7" w:rsidR="00D7423E" w:rsidRPr="00F005AF" w:rsidRDefault="00E1020A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Two parents who are not albino have one child that is albino. The probability that a second child </w:t>
      </w:r>
      <w:r w:rsidRPr="00F005AF">
        <w:rPr>
          <w:rFonts w:asciiTheme="minorHAnsi" w:hAnsiTheme="minorHAnsi" w:cstheme="minorHAnsi"/>
          <w:sz w:val="22"/>
          <w:szCs w:val="22"/>
        </w:rPr>
        <w:tab/>
        <w:t>would be albino is:</w:t>
      </w:r>
    </w:p>
    <w:p w14:paraId="241FB0A5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6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  <w:t>25%</w:t>
      </w:r>
    </w:p>
    <w:p w14:paraId="241FB0A7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50%</w:t>
      </w:r>
    </w:p>
    <w:p w14:paraId="241FB0A8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0%</w:t>
      </w:r>
    </w:p>
    <w:p w14:paraId="241FB0A9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100%</w:t>
      </w:r>
    </w:p>
    <w:p w14:paraId="241FB0AA" w14:textId="77777777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41FB0AC" w14:textId="179ABB38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260D08D8" w14:textId="77777777" w:rsidR="00EA557C" w:rsidRPr="00F005AF" w:rsidRDefault="00EA557C" w:rsidP="00D7423E">
      <w:pPr>
        <w:rPr>
          <w:rFonts w:asciiTheme="minorHAnsi" w:hAnsiTheme="minorHAnsi" w:cstheme="minorHAnsi"/>
          <w:sz w:val="22"/>
          <w:szCs w:val="22"/>
        </w:rPr>
      </w:pPr>
    </w:p>
    <w:p w14:paraId="241FB0BC" w14:textId="2A43F556" w:rsidR="00DF1204" w:rsidRPr="00F005AF" w:rsidRDefault="00DF1204" w:rsidP="00F005A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A father with blood type A and a mother with blood type O have children.</w:t>
      </w:r>
    </w:p>
    <w:p w14:paraId="241FB0BD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The blood types of these children may be:</w:t>
      </w:r>
    </w:p>
    <w:p w14:paraId="241FB0BE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</w:p>
    <w:p w14:paraId="241FB0BF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a.</w:t>
      </w:r>
      <w:r w:rsidRPr="00F005AF">
        <w:rPr>
          <w:rFonts w:asciiTheme="minorHAnsi" w:hAnsiTheme="minorHAnsi" w:cstheme="minorHAnsi"/>
          <w:sz w:val="22"/>
          <w:szCs w:val="22"/>
        </w:rPr>
        <w:tab/>
        <w:t>A</w:t>
      </w:r>
    </w:p>
    <w:p w14:paraId="241FB0C0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b.</w:t>
      </w:r>
      <w:r w:rsidRPr="00F005AF">
        <w:rPr>
          <w:rFonts w:asciiTheme="minorHAnsi" w:hAnsiTheme="minorHAnsi" w:cstheme="minorHAnsi"/>
          <w:sz w:val="22"/>
          <w:szCs w:val="22"/>
        </w:rPr>
        <w:tab/>
        <w:t>O</w:t>
      </w:r>
    </w:p>
    <w:p w14:paraId="241FB0C1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c.</w:t>
      </w:r>
      <w:r w:rsidRPr="00F005AF">
        <w:rPr>
          <w:rFonts w:asciiTheme="minorHAnsi" w:hAnsiTheme="minorHAnsi" w:cstheme="minorHAnsi"/>
          <w:sz w:val="22"/>
          <w:szCs w:val="22"/>
        </w:rPr>
        <w:tab/>
        <w:t>A or O</w:t>
      </w:r>
    </w:p>
    <w:p w14:paraId="241FB0CA" w14:textId="55F243C4" w:rsidR="00DF1204" w:rsidRPr="00F005AF" w:rsidRDefault="00DF1204" w:rsidP="00F005AF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d.</w:t>
      </w:r>
      <w:r w:rsidRPr="00F005AF">
        <w:rPr>
          <w:rFonts w:asciiTheme="minorHAnsi" w:hAnsiTheme="minorHAnsi" w:cstheme="minorHAnsi"/>
          <w:sz w:val="22"/>
          <w:szCs w:val="22"/>
        </w:rPr>
        <w:tab/>
        <w:t>A or B</w:t>
      </w:r>
    </w:p>
    <w:p w14:paraId="241FB0CB" w14:textId="77777777" w:rsidR="00DF1204" w:rsidRPr="00F005AF" w:rsidRDefault="00DF1204" w:rsidP="00D7423E">
      <w:pPr>
        <w:rPr>
          <w:rFonts w:asciiTheme="minorHAnsi" w:hAnsiTheme="minorHAnsi" w:cstheme="minorHAnsi"/>
          <w:sz w:val="22"/>
          <w:szCs w:val="22"/>
        </w:rPr>
      </w:pPr>
    </w:p>
    <w:p w14:paraId="241FB0CC" w14:textId="00A638C5" w:rsidR="00E1020A" w:rsidRPr="00F005AF" w:rsidRDefault="00E1020A" w:rsidP="00D7423E">
      <w:pPr>
        <w:rPr>
          <w:rFonts w:asciiTheme="minorHAnsi" w:hAnsiTheme="minorHAnsi" w:cstheme="minorHAnsi"/>
          <w:sz w:val="22"/>
          <w:szCs w:val="22"/>
        </w:rPr>
      </w:pPr>
    </w:p>
    <w:p w14:paraId="03DC8B34" w14:textId="3ED4EEC2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09D8558A" w14:textId="4B56472E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7F58474" w14:textId="30E740B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32A98504" w14:textId="2C60C59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178820B9" w14:textId="5C5C12E7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534DFC83" w14:textId="71DD0A33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7DD33D9" w14:textId="0C1AE646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7F00C81E" w14:textId="5C0A2C0B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0D4899A9" w14:textId="353B9EF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B4D6661" w14:textId="735D877A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66235744" w14:textId="74D7C6F5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14F89D7E" w14:textId="20BEA140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C3CC9C0" w14:textId="531498C0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5834DAF6" w14:textId="7EC0E7B4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4985EA83" w14:textId="318282D3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76E1AD51" w14:textId="4AC3065E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36D82D6C" w14:textId="1E5369F1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01141700" w14:textId="7AC3034F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183D8F99" w14:textId="6DB938BC" w:rsidR="00712BB8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75C27463" w14:textId="77777777" w:rsidR="0045061E" w:rsidRPr="00F005AF" w:rsidRDefault="0045061E" w:rsidP="00D7423E">
      <w:pPr>
        <w:rPr>
          <w:rFonts w:asciiTheme="minorHAnsi" w:hAnsiTheme="minorHAnsi" w:cstheme="minorHAnsi"/>
          <w:sz w:val="22"/>
          <w:szCs w:val="22"/>
        </w:rPr>
      </w:pPr>
    </w:p>
    <w:p w14:paraId="6DAC2B29" w14:textId="0100B93D" w:rsidR="00712BB8" w:rsidRPr="00F005AF" w:rsidRDefault="00712BB8" w:rsidP="00D7423E">
      <w:pPr>
        <w:rPr>
          <w:rFonts w:asciiTheme="minorHAnsi" w:hAnsiTheme="minorHAnsi" w:cstheme="minorHAnsi"/>
          <w:sz w:val="22"/>
          <w:szCs w:val="22"/>
        </w:rPr>
      </w:pPr>
    </w:p>
    <w:p w14:paraId="241FB0EB" w14:textId="57AB9D2A" w:rsidR="0083378E" w:rsidRPr="00F005AF" w:rsidRDefault="0083378E" w:rsidP="00EA557C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005AF">
        <w:rPr>
          <w:rFonts w:asciiTheme="minorHAnsi" w:hAnsiTheme="minorHAnsi" w:cstheme="minorHAnsi"/>
          <w:b/>
          <w:bCs/>
          <w:sz w:val="22"/>
          <w:szCs w:val="22"/>
        </w:rPr>
        <w:t>SHORT ANSWER</w:t>
      </w:r>
    </w:p>
    <w:p w14:paraId="241FB0EC" w14:textId="77777777" w:rsidR="0083378E" w:rsidRPr="00F005AF" w:rsidRDefault="00C903B9" w:rsidP="000E6D49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241FB0ED" w14:textId="77777777" w:rsidR="00C903B9" w:rsidRPr="00F005AF" w:rsidRDefault="0083378E" w:rsidP="000E6D49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Write the correct term for the meanings written in the table below. </w:t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  <w:r w:rsidR="00C903B9" w:rsidRPr="00F005AF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C903B9" w:rsidRPr="00F005AF" w14:paraId="241FB0F1" w14:textId="77777777" w:rsidTr="00C903B9">
        <w:tc>
          <w:tcPr>
            <w:tcW w:w="625" w:type="dxa"/>
          </w:tcPr>
          <w:p w14:paraId="241FB0EE" w14:textId="77777777" w:rsidR="00C903B9" w:rsidRPr="00F005AF" w:rsidRDefault="00C903B9" w:rsidP="00EA55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241FB0EF" w14:textId="77777777" w:rsidR="00C903B9" w:rsidRPr="00F005AF" w:rsidRDefault="00C903B9" w:rsidP="00EA55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241FB0F0" w14:textId="77777777" w:rsidR="00C903B9" w:rsidRPr="00F005AF" w:rsidRDefault="00C903B9" w:rsidP="00EA557C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TERMINOLOGY</w:t>
            </w:r>
          </w:p>
        </w:tc>
      </w:tr>
      <w:tr w:rsidR="00C903B9" w:rsidRPr="00F005AF" w14:paraId="241FB0F7" w14:textId="77777777" w:rsidTr="00C903B9">
        <w:tc>
          <w:tcPr>
            <w:tcW w:w="625" w:type="dxa"/>
          </w:tcPr>
          <w:p w14:paraId="241FB0F2" w14:textId="25881CD5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247" w:type="dxa"/>
          </w:tcPr>
          <w:p w14:paraId="241FB0F3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241FB0F4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5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6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0FD" w14:textId="77777777" w:rsidTr="00C903B9">
        <w:tc>
          <w:tcPr>
            <w:tcW w:w="625" w:type="dxa"/>
          </w:tcPr>
          <w:p w14:paraId="241FB0F8" w14:textId="3FE57915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247" w:type="dxa"/>
          </w:tcPr>
          <w:p w14:paraId="241FB0F9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the mating of two organisms</w:t>
            </w:r>
            <w:r w:rsidR="004C73D2" w:rsidRPr="00F005AF">
              <w:rPr>
                <w:rFonts w:asciiTheme="minorHAnsi" w:hAnsiTheme="minorHAnsi" w:cstheme="minorHAnsi"/>
                <w:sz w:val="22"/>
                <w:szCs w:val="22"/>
              </w:rPr>
              <w:t xml:space="preserve"> – in genetics</w:t>
            </w:r>
          </w:p>
        </w:tc>
        <w:tc>
          <w:tcPr>
            <w:tcW w:w="3436" w:type="dxa"/>
          </w:tcPr>
          <w:p w14:paraId="241FB0FA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B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0FC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03" w14:textId="77777777" w:rsidTr="00C903B9">
        <w:tc>
          <w:tcPr>
            <w:tcW w:w="625" w:type="dxa"/>
          </w:tcPr>
          <w:p w14:paraId="241FB0FE" w14:textId="5E06FFE4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247" w:type="dxa"/>
          </w:tcPr>
          <w:p w14:paraId="241FB0FF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the situation where an individual has the same allele for a particular characteristic</w:t>
            </w:r>
          </w:p>
        </w:tc>
        <w:tc>
          <w:tcPr>
            <w:tcW w:w="3436" w:type="dxa"/>
          </w:tcPr>
          <w:p w14:paraId="241FB100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1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2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09" w14:textId="77777777" w:rsidTr="00C903B9">
        <w:tc>
          <w:tcPr>
            <w:tcW w:w="625" w:type="dxa"/>
          </w:tcPr>
          <w:p w14:paraId="241FB104" w14:textId="4D93C51D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247" w:type="dxa"/>
          </w:tcPr>
          <w:p w14:paraId="241FB105" w14:textId="77777777" w:rsidR="00C903B9" w:rsidRPr="00F005AF" w:rsidRDefault="008F7B70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241FB106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7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8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0F" w14:textId="77777777" w:rsidTr="00C903B9">
        <w:tc>
          <w:tcPr>
            <w:tcW w:w="625" w:type="dxa"/>
          </w:tcPr>
          <w:p w14:paraId="241FB10A" w14:textId="38FDC9F8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247" w:type="dxa"/>
          </w:tcPr>
          <w:p w14:paraId="241FB10B" w14:textId="77777777" w:rsidR="00C903B9" w:rsidRPr="00F005AF" w:rsidRDefault="004C73D2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241FB10C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D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0E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15" w14:textId="77777777" w:rsidTr="00C903B9">
        <w:tc>
          <w:tcPr>
            <w:tcW w:w="625" w:type="dxa"/>
          </w:tcPr>
          <w:p w14:paraId="241FB110" w14:textId="7B3A002A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247" w:type="dxa"/>
          </w:tcPr>
          <w:p w14:paraId="241FB111" w14:textId="77777777" w:rsidR="00C903B9" w:rsidRPr="00F005AF" w:rsidRDefault="004C73D2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Hunting</w:t>
            </w:r>
            <w:r w:rsidR="008F7B70" w:rsidRPr="00F005AF">
              <w:rPr>
                <w:rFonts w:asciiTheme="minorHAnsi" w:hAnsiTheme="minorHAnsi" w:cstheme="minorHAnsi"/>
                <w:sz w:val="22"/>
                <w:szCs w:val="22"/>
              </w:rPr>
              <w:t>ton’s disease shows this type of inheritance…</w:t>
            </w:r>
          </w:p>
        </w:tc>
        <w:tc>
          <w:tcPr>
            <w:tcW w:w="3436" w:type="dxa"/>
          </w:tcPr>
          <w:p w14:paraId="241FB112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3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4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1B" w14:textId="77777777" w:rsidTr="00C903B9">
        <w:tc>
          <w:tcPr>
            <w:tcW w:w="625" w:type="dxa"/>
          </w:tcPr>
          <w:p w14:paraId="241FB116" w14:textId="7B2539A0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247" w:type="dxa"/>
          </w:tcPr>
          <w:p w14:paraId="241FB117" w14:textId="77777777" w:rsidR="00C903B9" w:rsidRPr="00F005AF" w:rsidRDefault="008F7B70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241FB118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9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A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21" w14:textId="77777777" w:rsidTr="00C903B9">
        <w:tc>
          <w:tcPr>
            <w:tcW w:w="625" w:type="dxa"/>
          </w:tcPr>
          <w:p w14:paraId="241FB11C" w14:textId="5E209E64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247" w:type="dxa"/>
          </w:tcPr>
          <w:p w14:paraId="241FB11D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 xml:space="preserve">Surname of a British </w:t>
            </w:r>
            <w:r w:rsidR="004C73D2" w:rsidRPr="00F005AF">
              <w:rPr>
                <w:rFonts w:asciiTheme="minorHAnsi" w:hAnsiTheme="minorHAnsi" w:cstheme="minorHAnsi"/>
                <w:sz w:val="22"/>
                <w:szCs w:val="22"/>
              </w:rPr>
              <w:t>geneticist who devised a square to help with his work on heredity.</w:t>
            </w:r>
          </w:p>
        </w:tc>
        <w:tc>
          <w:tcPr>
            <w:tcW w:w="3436" w:type="dxa"/>
          </w:tcPr>
          <w:p w14:paraId="241FB11E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1F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0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27" w14:textId="77777777" w:rsidTr="00C903B9">
        <w:tc>
          <w:tcPr>
            <w:tcW w:w="625" w:type="dxa"/>
          </w:tcPr>
          <w:p w14:paraId="241FB122" w14:textId="2469587E" w:rsidR="00C903B9" w:rsidRPr="00F005AF" w:rsidRDefault="00C903B9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247" w:type="dxa"/>
          </w:tcPr>
          <w:p w14:paraId="241FB123" w14:textId="77777777" w:rsidR="00C903B9" w:rsidRPr="00F005AF" w:rsidRDefault="005D2215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241FB124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5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6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903B9" w:rsidRPr="00F005AF" w14:paraId="241FB12D" w14:textId="77777777" w:rsidTr="00C903B9">
        <w:tc>
          <w:tcPr>
            <w:tcW w:w="625" w:type="dxa"/>
          </w:tcPr>
          <w:p w14:paraId="241FB128" w14:textId="1DD49C28" w:rsidR="00C903B9" w:rsidRPr="00F005AF" w:rsidRDefault="0045061E" w:rsidP="00C903B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247" w:type="dxa"/>
          </w:tcPr>
          <w:p w14:paraId="241FB129" w14:textId="77777777" w:rsidR="00C903B9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005AF">
              <w:rPr>
                <w:rFonts w:asciiTheme="minorHAnsi" w:hAnsiTheme="minorHAnsi" w:cstheme="minorHAnsi"/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241FB12A" w14:textId="77777777" w:rsidR="00C903B9" w:rsidRPr="00F005AF" w:rsidRDefault="00C903B9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B" w14:textId="77777777" w:rsidR="0083378E" w:rsidRPr="00F005AF" w:rsidRDefault="0083378E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FB12C" w14:textId="77777777" w:rsidR="003363BD" w:rsidRPr="00F005AF" w:rsidRDefault="003363BD" w:rsidP="00C903B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41FB12E" w14:textId="00F087AB" w:rsidR="0083378E" w:rsidRPr="00F005AF" w:rsidRDefault="0083378E" w:rsidP="00C903B9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</w:t>
      </w:r>
    </w:p>
    <w:p w14:paraId="01DBB3F0" w14:textId="77777777" w:rsidR="007353BC" w:rsidRPr="00F005AF" w:rsidRDefault="007353BC" w:rsidP="00C903B9">
      <w:pPr>
        <w:rPr>
          <w:rFonts w:asciiTheme="minorHAnsi" w:hAnsiTheme="minorHAnsi" w:cstheme="minorHAnsi"/>
          <w:sz w:val="22"/>
          <w:szCs w:val="22"/>
        </w:rPr>
      </w:pPr>
    </w:p>
    <w:p w14:paraId="241FB12F" w14:textId="77777777" w:rsidR="0083378E" w:rsidRPr="00F005AF" w:rsidRDefault="0083378E" w:rsidP="0083378E">
      <w:pPr>
        <w:rPr>
          <w:rFonts w:asciiTheme="minorHAnsi" w:hAnsiTheme="minorHAnsi" w:cstheme="minorHAnsi"/>
          <w:sz w:val="22"/>
          <w:szCs w:val="22"/>
        </w:rPr>
      </w:pPr>
    </w:p>
    <w:p w14:paraId="241FB143" w14:textId="00777158" w:rsidR="003363BD" w:rsidRDefault="003363BD" w:rsidP="003363BD">
      <w:pPr>
        <w:rPr>
          <w:rFonts w:asciiTheme="minorHAnsi" w:hAnsiTheme="minorHAnsi" w:cstheme="minorHAnsi"/>
          <w:sz w:val="22"/>
          <w:szCs w:val="22"/>
        </w:rPr>
      </w:pPr>
    </w:p>
    <w:p w14:paraId="0143E309" w14:textId="24698E3D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00828175" w14:textId="29AD0EAE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6F18E8A3" w14:textId="29A1A47C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392FF8D9" w14:textId="006A6178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0C29FAC2" w14:textId="4185A6DD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3F5F4F14" w14:textId="46698BE1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5A2819DE" w14:textId="4F753F67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600E1F84" w14:textId="18DC07A3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4C1DB548" w14:textId="2AC0666C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3225F9DA" w14:textId="75EEF802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6BAD606E" w14:textId="755957F7" w:rsidR="0045061E" w:rsidRDefault="0045061E" w:rsidP="003363BD">
      <w:pPr>
        <w:rPr>
          <w:rFonts w:asciiTheme="minorHAnsi" w:hAnsiTheme="minorHAnsi" w:cstheme="minorHAnsi"/>
          <w:sz w:val="22"/>
          <w:szCs w:val="22"/>
        </w:rPr>
      </w:pPr>
    </w:p>
    <w:p w14:paraId="7F90903E" w14:textId="77777777" w:rsidR="0045061E" w:rsidRPr="00F005AF" w:rsidRDefault="0045061E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4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116212E" w14:textId="77777777" w:rsidR="00712BB8" w:rsidRPr="00F005AF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DE031AC" w14:textId="77777777" w:rsidR="00712BB8" w:rsidRPr="00F005AF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C9ED49D" w14:textId="77777777" w:rsidR="00712BB8" w:rsidRPr="00F005AF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9A64008" w14:textId="233DB883" w:rsidR="00712BB8" w:rsidRDefault="00712BB8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1DC2F77" w14:textId="77777777" w:rsidR="0045061E" w:rsidRPr="00F005AF" w:rsidRDefault="0045061E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5" w14:textId="11260E98" w:rsidR="003363BD" w:rsidRPr="00F005AF" w:rsidRDefault="0045061E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11</w:t>
      </w:r>
      <w:r w:rsidR="003363BD" w:rsidRPr="00F005AF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="003363BD"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This diagram represents changes in the numbers of chromosomes during reproduction </w:t>
      </w:r>
      <w:r w:rsidR="003363BD"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and growth.</w:t>
      </w:r>
    </w:p>
    <w:p w14:paraId="241FB146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7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FB1FF" wp14:editId="241FB200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B90CD" id="Oval 3" o:spid="_x0000_s1026" style="position:absolute;margin-left:319.65pt;margin-top:5.45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1FB201" wp14:editId="241FB202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DF085" id="Oval 4" o:spid="_x0000_s1026" style="position:absolute;margin-left:164.4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241FB148" w14:textId="77777777" w:rsidR="003363BD" w:rsidRPr="00F005AF" w:rsidRDefault="003363BD" w:rsidP="003363BD">
      <w:pPr>
        <w:tabs>
          <w:tab w:val="left" w:pos="720"/>
          <w:tab w:val="left" w:pos="1440"/>
          <w:tab w:val="left" w:pos="66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Parents                              2n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2n</w:t>
      </w:r>
    </w:p>
    <w:p w14:paraId="241FB149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A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FB203" wp14:editId="241FB204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42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FB205" wp14:editId="241FB206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B8FD" id="Straight Arrow Connector 7" o:spid="_x0000_s1026" type="#_x0000_t32" style="position:absolute;margin-left:188.4pt;margin-top:.8pt;width:1.5pt;height:52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241FB14B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(x)</w:t>
      </w:r>
    </w:p>
    <w:p w14:paraId="241FB14C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4D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FB207" wp14:editId="241FB208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F6F57" id="Oval 5" o:spid="_x0000_s1026" style="position:absolute;margin-left:164.4pt;margin-top:11.9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FB209" wp14:editId="241FB20A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113C2" id="Oval 6" o:spid="_x0000_s1026" style="position:absolute;margin-left:319.65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241FB14E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Gametes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</w:p>
    <w:p w14:paraId="241FB14F" w14:textId="77777777" w:rsidR="003363BD" w:rsidRPr="00F005AF" w:rsidRDefault="003363BD" w:rsidP="003363BD">
      <w:pPr>
        <w:tabs>
          <w:tab w:val="left" w:pos="3630"/>
          <w:tab w:val="left" w:pos="6765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</w:p>
    <w:p w14:paraId="241FB150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FB20B" wp14:editId="241FB20C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7DABB" id="Straight Arrow Connector 10" o:spid="_x0000_s1026" type="#_x0000_t32" style="position:absolute;margin-left:286.65pt;margin-top:7.25pt;width:49.5pt;height:54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FB20D" wp14:editId="241FB20E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96E9" id="Straight Arrow Connector 9" o:spid="_x0000_s1026" type="#_x0000_t32" style="position:absolute;margin-left:196.65pt;margin-top:7.25pt;width:57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241FB151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2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3" w14:textId="77777777" w:rsidR="003363BD" w:rsidRPr="00F005AF" w:rsidRDefault="003363BD" w:rsidP="003363BD">
      <w:pPr>
        <w:tabs>
          <w:tab w:val="left" w:pos="720"/>
          <w:tab w:val="left" w:pos="1440"/>
          <w:tab w:val="center" w:pos="5386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Zygote  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(y)</w:t>
      </w:r>
    </w:p>
    <w:p w14:paraId="241FB154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FB20F" wp14:editId="241FB210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91F0A2" id="Oval 11" o:spid="_x0000_s1026" style="position:absolute;margin-left:247.65pt;margin-top:2.3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241FB155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2n</w:t>
      </w:r>
    </w:p>
    <w:p w14:paraId="241FB156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FB211" wp14:editId="241FB212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71FA" id="Straight Arrow Connector 12" o:spid="_x0000_s1026" type="#_x0000_t32" style="position:absolute;margin-left:268.65pt;margin-top:11.45pt;width:1.5pt;height:5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241FB157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8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(z)</w:t>
      </w:r>
    </w:p>
    <w:p w14:paraId="241FB159" w14:textId="77777777" w:rsidR="003363BD" w:rsidRPr="00F005AF" w:rsidRDefault="003363BD" w:rsidP="003363BD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5A" w14:textId="77777777" w:rsidR="003363BD" w:rsidRPr="00F005AF" w:rsidRDefault="003363BD" w:rsidP="003363BD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FB213" wp14:editId="241FB214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7C350C" id="Oval 13" o:spid="_x0000_s1026" style="position:absolute;margin-left:247.65pt;margin-top:15.5pt;width:42.7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241FB15B" w14:textId="77777777" w:rsidR="00C903B9" w:rsidRPr="00F005AF" w:rsidRDefault="00C903B9" w:rsidP="0083378E">
      <w:pPr>
        <w:rPr>
          <w:rFonts w:asciiTheme="minorHAnsi" w:hAnsiTheme="minorHAnsi" w:cstheme="minorHAnsi"/>
          <w:sz w:val="22"/>
          <w:szCs w:val="22"/>
        </w:rPr>
      </w:pPr>
    </w:p>
    <w:p w14:paraId="241FB15C" w14:textId="77777777" w:rsidR="005D2215" w:rsidRPr="00F005AF" w:rsidRDefault="005D2215" w:rsidP="005D2215">
      <w:pPr>
        <w:jc w:val="center"/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2n</w:t>
      </w:r>
    </w:p>
    <w:p w14:paraId="241FB15D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5E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5F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60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a.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What does 2n represent? __________________________________________________</w:t>
      </w:r>
    </w:p>
    <w:p w14:paraId="241FB161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2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b.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What does n represent?  __________________________________________________</w:t>
      </w:r>
    </w:p>
    <w:p w14:paraId="241FB163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4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>c.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>Identify the process: (x) ____________________________________________________</w:t>
      </w:r>
    </w:p>
    <w:p w14:paraId="241FB165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6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(y)  ____________________________________________________</w:t>
      </w:r>
    </w:p>
    <w:p w14:paraId="241FB167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8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(z)  ____________________________________________________</w:t>
      </w:r>
    </w:p>
    <w:p w14:paraId="241FB169" w14:textId="0A636C48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</w:t>
      </w:r>
    </w:p>
    <w:p w14:paraId="241FB16A" w14:textId="77777777" w:rsidR="005D2215" w:rsidRPr="00F005AF" w:rsidRDefault="005D2215" w:rsidP="0083378E">
      <w:pPr>
        <w:rPr>
          <w:rFonts w:asciiTheme="minorHAnsi" w:hAnsiTheme="minorHAnsi" w:cstheme="minorHAnsi"/>
          <w:sz w:val="22"/>
          <w:szCs w:val="22"/>
        </w:rPr>
      </w:pPr>
    </w:p>
    <w:p w14:paraId="241FB16B" w14:textId="77777777" w:rsidR="005D2215" w:rsidRPr="00F005AF" w:rsidRDefault="005D2215" w:rsidP="005D2215">
      <w:pPr>
        <w:rPr>
          <w:rFonts w:asciiTheme="minorHAnsi" w:hAnsiTheme="minorHAnsi" w:cstheme="minorHAnsi"/>
          <w:sz w:val="22"/>
          <w:szCs w:val="22"/>
        </w:rPr>
      </w:pPr>
    </w:p>
    <w:p w14:paraId="0DA1B419" w14:textId="77777777" w:rsidR="00712BB8" w:rsidRPr="00F005AF" w:rsidRDefault="00712BB8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br w:type="page"/>
      </w:r>
    </w:p>
    <w:p w14:paraId="43865897" w14:textId="77777777" w:rsidR="0059407E" w:rsidRPr="00F005AF" w:rsidRDefault="0059407E" w:rsidP="005D2215">
      <w:pPr>
        <w:rPr>
          <w:rFonts w:asciiTheme="minorHAnsi" w:hAnsiTheme="minorHAnsi" w:cstheme="minorHAnsi"/>
          <w:sz w:val="22"/>
          <w:szCs w:val="22"/>
        </w:rPr>
      </w:pPr>
    </w:p>
    <w:p w14:paraId="241FB16C" w14:textId="0B4C913B" w:rsidR="00EC1B57" w:rsidRPr="00F005AF" w:rsidRDefault="0045061E" w:rsidP="0045061E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</w:rPr>
        <w:t>12</w:t>
      </w:r>
      <w:r w:rsidR="005D2215" w:rsidRPr="00F005AF">
        <w:rPr>
          <w:rFonts w:asciiTheme="minorHAnsi" w:hAnsiTheme="minorHAnsi" w:cstheme="minorHAnsi"/>
          <w:sz w:val="22"/>
          <w:szCs w:val="22"/>
        </w:rPr>
        <w:t>.</w:t>
      </w:r>
      <w:r w:rsidR="005D2215" w:rsidRPr="00F005AF">
        <w:rPr>
          <w:rFonts w:asciiTheme="minorHAnsi" w:hAnsiTheme="minorHAnsi" w:cstheme="minorHAnsi"/>
          <w:sz w:val="22"/>
          <w:szCs w:val="22"/>
        </w:rPr>
        <w:tab/>
      </w:r>
      <w:r w:rsidR="00EC1B57" w:rsidRPr="00F005AF">
        <w:rPr>
          <w:rFonts w:asciiTheme="minorHAnsi" w:hAnsiTheme="minorHAnsi" w:cstheme="minorHAnsi"/>
          <w:sz w:val="22"/>
          <w:szCs w:val="22"/>
          <w:lang w:eastAsia="en-AU"/>
        </w:rPr>
        <w:t>A woman of blood group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A claims that a man of blood group AB is the father of her child.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A blood test reveals that the child’s blood group is O. </w:t>
      </w:r>
    </w:p>
    <w:p w14:paraId="27AE8C38" w14:textId="77777777" w:rsidR="00712BB8" w:rsidRPr="00F005AF" w:rsidRDefault="00712BB8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D" w14:textId="5DD450EE" w:rsidR="00EC1B57" w:rsidRPr="00F005AF" w:rsidRDefault="00EC1B57" w:rsidP="006061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a. 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>Is it possible the woman’s claim is correct?</w:t>
      </w:r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 Show working</w:t>
      </w:r>
    </w:p>
    <w:p w14:paraId="241FB16E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6F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0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1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2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3" w14:textId="77777777" w:rsidR="00EC1B57" w:rsidRPr="00F005AF" w:rsidRDefault="005D2215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  </w:t>
      </w:r>
    </w:p>
    <w:p w14:paraId="241FB174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5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6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7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8" w14:textId="77777777" w:rsidR="00EC1B57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9" w14:textId="56ED96EC" w:rsidR="00B21AAC" w:rsidRPr="00F005AF" w:rsidRDefault="00B21AAC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73C3C78E" w14:textId="77777777" w:rsidR="00EA557C" w:rsidRPr="00F005AF" w:rsidRDefault="00EA557C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41FB17A" w14:textId="0F86EA7E" w:rsidR="00F5350E" w:rsidRPr="00F005AF" w:rsidRDefault="00EC1B57" w:rsidP="005D2215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F005AF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b. 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Could the father of the child have been a group B man?  </w:t>
      </w:r>
      <w:r w:rsidR="00B21AAC" w:rsidRPr="00F005AF">
        <w:rPr>
          <w:rFonts w:asciiTheme="minorHAnsi" w:hAnsiTheme="minorHAnsi" w:cstheme="minorHAnsi"/>
          <w:sz w:val="22"/>
          <w:szCs w:val="22"/>
          <w:lang w:eastAsia="en-AU"/>
        </w:rPr>
        <w:t xml:space="preserve">Explain your </w:t>
      </w:r>
      <w:r w:rsidR="005D2215" w:rsidRPr="00F005AF">
        <w:rPr>
          <w:rFonts w:asciiTheme="minorHAnsi" w:hAnsiTheme="minorHAnsi" w:cstheme="minorHAnsi"/>
          <w:sz w:val="22"/>
          <w:szCs w:val="22"/>
          <w:lang w:eastAsia="en-AU"/>
        </w:rPr>
        <w:t>reasoning.</w:t>
      </w:r>
    </w:p>
    <w:p w14:paraId="241FB17B" w14:textId="3F7CA4E2" w:rsidR="00F5350E" w:rsidRPr="00F005AF" w:rsidRDefault="006061FC" w:rsidP="006061FC">
      <w:pPr>
        <w:tabs>
          <w:tab w:val="left" w:pos="9030"/>
        </w:tabs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14:paraId="0E2FB53F" w14:textId="77777777" w:rsidR="00712BB8" w:rsidRPr="00F005AF" w:rsidRDefault="00712BB8" w:rsidP="00712BB8">
      <w:pPr>
        <w:spacing w:after="240"/>
        <w:rPr>
          <w:rFonts w:asciiTheme="minorHAnsi" w:hAnsiTheme="minorHAnsi" w:cstheme="minorHAnsi"/>
          <w:sz w:val="22"/>
          <w:szCs w:val="22"/>
          <w:lang w:val="en-US"/>
        </w:rPr>
      </w:pPr>
      <w:r w:rsidRPr="00F005AF">
        <w:rPr>
          <w:rFonts w:asciiTheme="minorHAnsi" w:hAnsiTheme="minorHAnsi" w:cstheme="minorHAnsi"/>
          <w:sz w:val="22"/>
          <w:szCs w:val="22"/>
          <w:lang w:val="en-US"/>
        </w:rPr>
        <w:t>_____________________________________________________________________________</w:t>
      </w:r>
    </w:p>
    <w:p w14:paraId="5748DF71" w14:textId="77777777" w:rsidR="00712BB8" w:rsidRPr="00F005AF" w:rsidRDefault="00712BB8" w:rsidP="00712BB8">
      <w:pPr>
        <w:spacing w:after="240"/>
        <w:rPr>
          <w:rFonts w:asciiTheme="minorHAnsi" w:hAnsiTheme="minorHAnsi" w:cstheme="minorHAnsi"/>
          <w:sz w:val="22"/>
          <w:szCs w:val="22"/>
          <w:lang w:val="en-US"/>
        </w:rPr>
      </w:pPr>
      <w:r w:rsidRPr="00F005AF">
        <w:rPr>
          <w:rFonts w:asciiTheme="minorHAnsi" w:hAnsiTheme="minorHAnsi" w:cstheme="minorHAnsi"/>
          <w:sz w:val="22"/>
          <w:szCs w:val="22"/>
          <w:lang w:val="en-US"/>
        </w:rPr>
        <w:t>_____________________________________________________________________________</w:t>
      </w:r>
    </w:p>
    <w:p w14:paraId="241FB17C" w14:textId="77777777" w:rsidR="00F5350E" w:rsidRPr="00F005AF" w:rsidRDefault="00F5350E" w:rsidP="00F5350E">
      <w:pPr>
        <w:rPr>
          <w:rFonts w:asciiTheme="minorHAnsi" w:hAnsiTheme="minorHAnsi" w:cstheme="minorHAnsi"/>
          <w:sz w:val="22"/>
          <w:szCs w:val="22"/>
        </w:rPr>
      </w:pPr>
    </w:p>
    <w:p w14:paraId="4ED31E72" w14:textId="744C513D" w:rsidR="00712BB8" w:rsidRPr="00F005AF" w:rsidRDefault="0045061E" w:rsidP="0045061E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13</w:t>
      </w:r>
      <w:r w:rsidR="00B21AAC" w:rsidRPr="00F005AF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B21AAC" w:rsidRPr="00F005A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A woman is heterozygous for a sex-linked recessive characteristic.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She has children with a man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who has the characteristic.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="00712BB8" w:rsidRPr="00F005AF">
        <w:rPr>
          <w:rFonts w:asciiTheme="minorHAnsi" w:hAnsiTheme="minorHAnsi" w:cstheme="minorHAnsi"/>
          <w:sz w:val="22"/>
          <w:szCs w:val="22"/>
          <w:lang w:eastAsia="en-AU"/>
        </w:rPr>
        <w:t>What will be the proportion of the genotypes and phenotypes in their offspring?</w:t>
      </w:r>
    </w:p>
    <w:p w14:paraId="1443E451" w14:textId="3000AC52" w:rsidR="00712BB8" w:rsidRPr="00F005AF" w:rsidRDefault="00712BB8" w:rsidP="00712BB8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  <w:t>Show all working</w:t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</w:r>
      <w:r w:rsidRPr="00F005AF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</w:p>
    <w:p w14:paraId="49501DEF" w14:textId="77777777" w:rsidR="00712BB8" w:rsidRPr="00F005AF" w:rsidRDefault="00712BB8" w:rsidP="00F5350E">
      <w:pPr>
        <w:spacing w:after="240"/>
        <w:rPr>
          <w:rFonts w:asciiTheme="minorHAnsi" w:hAnsiTheme="minorHAnsi" w:cstheme="minorHAnsi"/>
          <w:sz w:val="22"/>
          <w:szCs w:val="22"/>
          <w:lang w:val="en-US"/>
        </w:rPr>
      </w:pPr>
    </w:p>
    <w:p w14:paraId="0B6BA8F0" w14:textId="77777777" w:rsidR="00712BB8" w:rsidRPr="00F005AF" w:rsidRDefault="00712BB8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F005AF">
        <w:rPr>
          <w:rFonts w:asciiTheme="minorHAnsi" w:hAnsiTheme="minorHAnsi" w:cstheme="minorHAnsi"/>
          <w:sz w:val="22"/>
          <w:szCs w:val="22"/>
          <w:lang w:val="en-US"/>
        </w:rPr>
        <w:br w:type="page"/>
      </w:r>
    </w:p>
    <w:p w14:paraId="5B14A17E" w14:textId="77777777" w:rsidR="00712BB8" w:rsidRPr="00F005AF" w:rsidRDefault="00712BB8" w:rsidP="00F5350E">
      <w:pPr>
        <w:spacing w:after="24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68920A82" w14:textId="0B9AEFA7" w:rsidR="00EA557C" w:rsidRPr="00F005AF" w:rsidRDefault="00EA557C" w:rsidP="00B21AAC">
      <w:pPr>
        <w:rPr>
          <w:rFonts w:asciiTheme="minorHAnsi" w:hAnsiTheme="minorHAnsi" w:cstheme="minorHAnsi"/>
          <w:sz w:val="22"/>
          <w:szCs w:val="22"/>
        </w:rPr>
      </w:pPr>
    </w:p>
    <w:p w14:paraId="24F19C67" w14:textId="24D6F495" w:rsidR="00EA557C" w:rsidRPr="00F005AF" w:rsidRDefault="00B21AAC" w:rsidP="00EA557C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005AF">
        <w:rPr>
          <w:rFonts w:asciiTheme="minorHAnsi" w:hAnsiTheme="minorHAnsi" w:cstheme="minorHAnsi"/>
          <w:b/>
          <w:sz w:val="22"/>
          <w:szCs w:val="22"/>
        </w:rPr>
        <w:t>SECTION C – EXTENDED RESPONSE</w:t>
      </w:r>
      <w:r w:rsidR="00256D5F" w:rsidRPr="00F005AF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41FB1D4" w14:textId="77777777" w:rsidR="00B21AAC" w:rsidRPr="00F005AF" w:rsidRDefault="00B21AAC" w:rsidP="00B21AAC">
      <w:pPr>
        <w:rPr>
          <w:rFonts w:asciiTheme="minorHAnsi" w:hAnsiTheme="minorHAnsi" w:cstheme="minorHAnsi"/>
          <w:sz w:val="22"/>
          <w:szCs w:val="22"/>
        </w:rPr>
      </w:pPr>
    </w:p>
    <w:p w14:paraId="241FB1D5" w14:textId="34B10E0F" w:rsidR="00B21AAC" w:rsidRPr="00F005AF" w:rsidRDefault="00005E35" w:rsidP="00B21AA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14</w:t>
      </w:r>
      <w:r w:rsidR="00256D5F" w:rsidRPr="00F005AF">
        <w:rPr>
          <w:rFonts w:asciiTheme="minorHAnsi" w:hAnsiTheme="minorHAnsi" w:cstheme="minorHAnsi"/>
          <w:sz w:val="22"/>
          <w:szCs w:val="22"/>
        </w:rPr>
        <w:t>.</w:t>
      </w:r>
      <w:r w:rsidR="00256D5F" w:rsidRPr="00F005AF">
        <w:rPr>
          <w:rFonts w:asciiTheme="minorHAnsi" w:hAnsiTheme="minorHAnsi" w:cstheme="minorHAnsi"/>
          <w:sz w:val="22"/>
          <w:szCs w:val="22"/>
        </w:rPr>
        <w:tab/>
        <w:t>a.</w:t>
      </w:r>
      <w:r>
        <w:rPr>
          <w:rFonts w:asciiTheme="minorHAnsi" w:hAnsiTheme="minorHAnsi" w:cstheme="minorHAnsi"/>
          <w:sz w:val="22"/>
          <w:szCs w:val="22"/>
        </w:rPr>
        <w:tab/>
      </w:r>
      <w:r w:rsidR="00256D5F" w:rsidRPr="00F005AF">
        <w:rPr>
          <w:rFonts w:asciiTheme="minorHAnsi" w:hAnsiTheme="minorHAnsi" w:cstheme="minorHAnsi"/>
          <w:sz w:val="22"/>
          <w:szCs w:val="22"/>
        </w:rPr>
        <w:t xml:space="preserve">Describe three </w:t>
      </w:r>
      <w:r w:rsidR="00A96982" w:rsidRPr="00F005AF">
        <w:rPr>
          <w:rFonts w:asciiTheme="minorHAnsi" w:hAnsiTheme="minorHAnsi" w:cstheme="minorHAnsi"/>
          <w:sz w:val="22"/>
          <w:szCs w:val="22"/>
        </w:rPr>
        <w:t xml:space="preserve">inheritance </w:t>
      </w:r>
      <w:r w:rsidR="00256D5F" w:rsidRPr="00F005AF">
        <w:rPr>
          <w:rFonts w:asciiTheme="minorHAnsi" w:hAnsiTheme="minorHAnsi" w:cstheme="minorHAnsi"/>
          <w:sz w:val="22"/>
          <w:szCs w:val="22"/>
        </w:rPr>
        <w:t xml:space="preserve">processes which introduce variation into a species. </w:t>
      </w:r>
      <w:r w:rsidR="00A96982" w:rsidRPr="00F005AF">
        <w:rPr>
          <w:rFonts w:asciiTheme="minorHAnsi" w:hAnsiTheme="minorHAnsi" w:cstheme="minorHAnsi"/>
          <w:sz w:val="22"/>
          <w:szCs w:val="22"/>
        </w:rPr>
        <w:t>(15 marks)</w:t>
      </w:r>
      <w:r w:rsidR="00256D5F" w:rsidRPr="00F005AF">
        <w:rPr>
          <w:rFonts w:asciiTheme="minorHAnsi" w:hAnsiTheme="minorHAnsi" w:cstheme="minorHAnsi"/>
          <w:sz w:val="22"/>
          <w:szCs w:val="22"/>
        </w:rPr>
        <w:t xml:space="preserve">                     </w:t>
      </w:r>
    </w:p>
    <w:p w14:paraId="241FB1D6" w14:textId="7A0CA119" w:rsidR="00B21AAC" w:rsidRPr="00F005AF" w:rsidRDefault="00B21AAC" w:rsidP="00B21AAC">
      <w:pPr>
        <w:rPr>
          <w:rFonts w:asciiTheme="minorHAnsi" w:hAnsiTheme="minorHAnsi" w:cstheme="minorHAnsi"/>
          <w:sz w:val="22"/>
          <w:szCs w:val="22"/>
        </w:rPr>
      </w:pPr>
    </w:p>
    <w:p w14:paraId="241FB1D7" w14:textId="77777777" w:rsidR="00256D5F" w:rsidRPr="00F005AF" w:rsidRDefault="00256D5F" w:rsidP="00B21AAC">
      <w:pPr>
        <w:rPr>
          <w:rFonts w:asciiTheme="minorHAnsi" w:hAnsiTheme="minorHAnsi" w:cstheme="minorHAnsi"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ab/>
      </w:r>
    </w:p>
    <w:p w14:paraId="5618A654" w14:textId="07ED6CFB" w:rsidR="007353BC" w:rsidRPr="00F005AF" w:rsidRDefault="00256D5F" w:rsidP="0045061E">
      <w:pPr>
        <w:spacing w:line="360" w:lineRule="auto"/>
        <w:rPr>
          <w:rFonts w:asciiTheme="minorHAnsi" w:hAnsiTheme="minorHAnsi" w:cstheme="minorHAnsi"/>
          <w:i/>
          <w:sz w:val="22"/>
          <w:szCs w:val="22"/>
        </w:rPr>
      </w:pPr>
      <w:r w:rsidRPr="00F005AF"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353BC" w:rsidRPr="00F005AF" w:rsidSect="0013105D">
      <w:headerReference w:type="default" r:id="rId11"/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23F77" w14:textId="77777777" w:rsidR="00D2417A" w:rsidRDefault="00D2417A" w:rsidP="003924AB">
      <w:r>
        <w:separator/>
      </w:r>
    </w:p>
  </w:endnote>
  <w:endnote w:type="continuationSeparator" w:id="0">
    <w:p w14:paraId="77BF7332" w14:textId="77777777" w:rsidR="00D2417A" w:rsidRDefault="00D2417A" w:rsidP="0039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D713" w14:textId="77777777" w:rsidR="00D2417A" w:rsidRDefault="00D2417A" w:rsidP="003924AB">
      <w:r>
        <w:separator/>
      </w:r>
    </w:p>
  </w:footnote>
  <w:footnote w:type="continuationSeparator" w:id="0">
    <w:p w14:paraId="3E2139DE" w14:textId="77777777" w:rsidR="00D2417A" w:rsidRDefault="00D2417A" w:rsidP="0039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D9969" w14:textId="48177A65" w:rsidR="00F005AF" w:rsidRPr="00F005AF" w:rsidRDefault="00F005AF">
    <w:pPr>
      <w:pStyle w:val="Header"/>
      <w:rPr>
        <w:rFonts w:asciiTheme="minorHAnsi" w:hAnsiTheme="minorHAnsi" w:cstheme="minorHAnsi"/>
        <w:i/>
        <w:iCs/>
        <w:color w:val="FF0000"/>
      </w:rPr>
    </w:pPr>
    <w:r w:rsidRPr="00F005AF">
      <w:rPr>
        <w:rFonts w:asciiTheme="minorHAnsi" w:hAnsiTheme="minorHAnsi" w:cstheme="minorHAnsi"/>
        <w:i/>
        <w:iCs/>
        <w:color w:val="FF0000"/>
      </w:rPr>
      <w:t>REVISION TASK 10 - HB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52D82"/>
    <w:multiLevelType w:val="hybridMultilevel"/>
    <w:tmpl w:val="12802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2C6E"/>
    <w:multiLevelType w:val="hybridMultilevel"/>
    <w:tmpl w:val="8C3EA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08D"/>
    <w:multiLevelType w:val="hybridMultilevel"/>
    <w:tmpl w:val="184E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5" w15:restartNumberingAfterBreak="0">
    <w:nsid w:val="51A155E3"/>
    <w:multiLevelType w:val="hybridMultilevel"/>
    <w:tmpl w:val="4DA8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41156">
    <w:abstractNumId w:val="0"/>
  </w:num>
  <w:num w:numId="2" w16cid:durableId="1223173498">
    <w:abstractNumId w:val="4"/>
  </w:num>
  <w:num w:numId="3" w16cid:durableId="1837767684">
    <w:abstractNumId w:val="6"/>
  </w:num>
  <w:num w:numId="4" w16cid:durableId="1228489733">
    <w:abstractNumId w:val="3"/>
  </w:num>
  <w:num w:numId="5" w16cid:durableId="991451569">
    <w:abstractNumId w:val="5"/>
  </w:num>
  <w:num w:numId="6" w16cid:durableId="1070931137">
    <w:abstractNumId w:val="2"/>
  </w:num>
  <w:num w:numId="7" w16cid:durableId="30319899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05E35"/>
    <w:rsid w:val="000151D1"/>
    <w:rsid w:val="0001640D"/>
    <w:rsid w:val="00017EE5"/>
    <w:rsid w:val="0002439F"/>
    <w:rsid w:val="00037C39"/>
    <w:rsid w:val="00053FAA"/>
    <w:rsid w:val="00055248"/>
    <w:rsid w:val="00061EBF"/>
    <w:rsid w:val="000901E2"/>
    <w:rsid w:val="000A583F"/>
    <w:rsid w:val="000D2221"/>
    <w:rsid w:val="000E6D49"/>
    <w:rsid w:val="000E78F0"/>
    <w:rsid w:val="000F1957"/>
    <w:rsid w:val="000F6BF1"/>
    <w:rsid w:val="001013E2"/>
    <w:rsid w:val="00107DD0"/>
    <w:rsid w:val="00116093"/>
    <w:rsid w:val="0013105D"/>
    <w:rsid w:val="00147829"/>
    <w:rsid w:val="001517A8"/>
    <w:rsid w:val="001523F2"/>
    <w:rsid w:val="00155814"/>
    <w:rsid w:val="0016170E"/>
    <w:rsid w:val="00184229"/>
    <w:rsid w:val="00185168"/>
    <w:rsid w:val="001C26BA"/>
    <w:rsid w:val="001C4B73"/>
    <w:rsid w:val="001D6336"/>
    <w:rsid w:val="001F049C"/>
    <w:rsid w:val="001F1F08"/>
    <w:rsid w:val="001F5491"/>
    <w:rsid w:val="002145D3"/>
    <w:rsid w:val="00231EF7"/>
    <w:rsid w:val="0023373D"/>
    <w:rsid w:val="00237880"/>
    <w:rsid w:val="00256D5F"/>
    <w:rsid w:val="00257E5A"/>
    <w:rsid w:val="00264133"/>
    <w:rsid w:val="00281680"/>
    <w:rsid w:val="00283FD0"/>
    <w:rsid w:val="00287036"/>
    <w:rsid w:val="00294E26"/>
    <w:rsid w:val="00296187"/>
    <w:rsid w:val="002D523B"/>
    <w:rsid w:val="002E52E6"/>
    <w:rsid w:val="003079A5"/>
    <w:rsid w:val="00310B9A"/>
    <w:rsid w:val="00311C98"/>
    <w:rsid w:val="003363BD"/>
    <w:rsid w:val="00352066"/>
    <w:rsid w:val="00356A64"/>
    <w:rsid w:val="00362D74"/>
    <w:rsid w:val="003924AB"/>
    <w:rsid w:val="003B681D"/>
    <w:rsid w:val="003B7C77"/>
    <w:rsid w:val="003C1398"/>
    <w:rsid w:val="003C4BF4"/>
    <w:rsid w:val="003E2664"/>
    <w:rsid w:val="003E4DAC"/>
    <w:rsid w:val="00402ACA"/>
    <w:rsid w:val="00420A6B"/>
    <w:rsid w:val="004421C1"/>
    <w:rsid w:val="0044668E"/>
    <w:rsid w:val="0045061E"/>
    <w:rsid w:val="00472F7F"/>
    <w:rsid w:val="00497950"/>
    <w:rsid w:val="004A3E73"/>
    <w:rsid w:val="004C4258"/>
    <w:rsid w:val="004C73D2"/>
    <w:rsid w:val="004F175D"/>
    <w:rsid w:val="005013A6"/>
    <w:rsid w:val="005076D3"/>
    <w:rsid w:val="0054793F"/>
    <w:rsid w:val="00547ED5"/>
    <w:rsid w:val="00570FD8"/>
    <w:rsid w:val="00576B7F"/>
    <w:rsid w:val="0058282D"/>
    <w:rsid w:val="005874FE"/>
    <w:rsid w:val="0059407E"/>
    <w:rsid w:val="005B208C"/>
    <w:rsid w:val="005B4D75"/>
    <w:rsid w:val="005D2215"/>
    <w:rsid w:val="005F2C31"/>
    <w:rsid w:val="006061FC"/>
    <w:rsid w:val="00615CF3"/>
    <w:rsid w:val="006205D6"/>
    <w:rsid w:val="00636541"/>
    <w:rsid w:val="00645992"/>
    <w:rsid w:val="00650CE5"/>
    <w:rsid w:val="00654418"/>
    <w:rsid w:val="006711AB"/>
    <w:rsid w:val="0068581C"/>
    <w:rsid w:val="006938AE"/>
    <w:rsid w:val="00695AFE"/>
    <w:rsid w:val="006979D2"/>
    <w:rsid w:val="006D4B64"/>
    <w:rsid w:val="00711048"/>
    <w:rsid w:val="00712BB8"/>
    <w:rsid w:val="007266A1"/>
    <w:rsid w:val="007353BC"/>
    <w:rsid w:val="00747F37"/>
    <w:rsid w:val="007563C6"/>
    <w:rsid w:val="00764C1F"/>
    <w:rsid w:val="00772DF5"/>
    <w:rsid w:val="00783290"/>
    <w:rsid w:val="0078377F"/>
    <w:rsid w:val="007936AB"/>
    <w:rsid w:val="00795CCD"/>
    <w:rsid w:val="007A7F88"/>
    <w:rsid w:val="007B1256"/>
    <w:rsid w:val="007B4CA8"/>
    <w:rsid w:val="007C19BA"/>
    <w:rsid w:val="007C6C7B"/>
    <w:rsid w:val="007E0D8F"/>
    <w:rsid w:val="007E1746"/>
    <w:rsid w:val="007E2837"/>
    <w:rsid w:val="007E7821"/>
    <w:rsid w:val="00830133"/>
    <w:rsid w:val="0083378E"/>
    <w:rsid w:val="00844A4C"/>
    <w:rsid w:val="00854A7D"/>
    <w:rsid w:val="00896D95"/>
    <w:rsid w:val="008D6AA2"/>
    <w:rsid w:val="008E689C"/>
    <w:rsid w:val="008E7E7F"/>
    <w:rsid w:val="008F7B70"/>
    <w:rsid w:val="00902877"/>
    <w:rsid w:val="00905B32"/>
    <w:rsid w:val="00933A65"/>
    <w:rsid w:val="0094195F"/>
    <w:rsid w:val="009711DC"/>
    <w:rsid w:val="00973846"/>
    <w:rsid w:val="00995DAD"/>
    <w:rsid w:val="009A0FD3"/>
    <w:rsid w:val="009C2A0F"/>
    <w:rsid w:val="009D1E81"/>
    <w:rsid w:val="009D3F8A"/>
    <w:rsid w:val="009E2F68"/>
    <w:rsid w:val="009E37F5"/>
    <w:rsid w:val="009E544B"/>
    <w:rsid w:val="009F5E57"/>
    <w:rsid w:val="00A12952"/>
    <w:rsid w:val="00A16594"/>
    <w:rsid w:val="00A249DF"/>
    <w:rsid w:val="00A55DEC"/>
    <w:rsid w:val="00A6152B"/>
    <w:rsid w:val="00A764C2"/>
    <w:rsid w:val="00A84478"/>
    <w:rsid w:val="00A9691D"/>
    <w:rsid w:val="00A96982"/>
    <w:rsid w:val="00AA124E"/>
    <w:rsid w:val="00AB3517"/>
    <w:rsid w:val="00AD0E22"/>
    <w:rsid w:val="00AD7EEA"/>
    <w:rsid w:val="00B033FB"/>
    <w:rsid w:val="00B04D13"/>
    <w:rsid w:val="00B101B0"/>
    <w:rsid w:val="00B13148"/>
    <w:rsid w:val="00B21AAC"/>
    <w:rsid w:val="00B21D4B"/>
    <w:rsid w:val="00B317E7"/>
    <w:rsid w:val="00B54570"/>
    <w:rsid w:val="00B56C6A"/>
    <w:rsid w:val="00B67436"/>
    <w:rsid w:val="00B712B6"/>
    <w:rsid w:val="00B944DB"/>
    <w:rsid w:val="00BA4956"/>
    <w:rsid w:val="00BA5F11"/>
    <w:rsid w:val="00BB150B"/>
    <w:rsid w:val="00BE16AC"/>
    <w:rsid w:val="00BE54AF"/>
    <w:rsid w:val="00BE7E2F"/>
    <w:rsid w:val="00BF1259"/>
    <w:rsid w:val="00C00BB0"/>
    <w:rsid w:val="00C05339"/>
    <w:rsid w:val="00C11D5C"/>
    <w:rsid w:val="00C2175E"/>
    <w:rsid w:val="00C31B13"/>
    <w:rsid w:val="00C53B8B"/>
    <w:rsid w:val="00C65847"/>
    <w:rsid w:val="00C87CFB"/>
    <w:rsid w:val="00C903B9"/>
    <w:rsid w:val="00C94DFA"/>
    <w:rsid w:val="00CA1B13"/>
    <w:rsid w:val="00CB2CC6"/>
    <w:rsid w:val="00CB2F30"/>
    <w:rsid w:val="00CB663C"/>
    <w:rsid w:val="00CC497A"/>
    <w:rsid w:val="00CD17C0"/>
    <w:rsid w:val="00CD4748"/>
    <w:rsid w:val="00CF2699"/>
    <w:rsid w:val="00CF620D"/>
    <w:rsid w:val="00D12943"/>
    <w:rsid w:val="00D150E1"/>
    <w:rsid w:val="00D17F56"/>
    <w:rsid w:val="00D2417A"/>
    <w:rsid w:val="00D30B8F"/>
    <w:rsid w:val="00D41F3B"/>
    <w:rsid w:val="00D6095A"/>
    <w:rsid w:val="00D7423E"/>
    <w:rsid w:val="00D811EF"/>
    <w:rsid w:val="00D95D7F"/>
    <w:rsid w:val="00DD6999"/>
    <w:rsid w:val="00DF1204"/>
    <w:rsid w:val="00E013F9"/>
    <w:rsid w:val="00E02FC5"/>
    <w:rsid w:val="00E070AF"/>
    <w:rsid w:val="00E1020A"/>
    <w:rsid w:val="00E12B62"/>
    <w:rsid w:val="00E308D9"/>
    <w:rsid w:val="00E3163B"/>
    <w:rsid w:val="00E333D0"/>
    <w:rsid w:val="00E353FD"/>
    <w:rsid w:val="00E531B1"/>
    <w:rsid w:val="00E557E2"/>
    <w:rsid w:val="00E8662D"/>
    <w:rsid w:val="00EA557C"/>
    <w:rsid w:val="00EB172A"/>
    <w:rsid w:val="00EC1B57"/>
    <w:rsid w:val="00EC4B8C"/>
    <w:rsid w:val="00F005AF"/>
    <w:rsid w:val="00F05FCF"/>
    <w:rsid w:val="00F204C7"/>
    <w:rsid w:val="00F268F7"/>
    <w:rsid w:val="00F46D85"/>
    <w:rsid w:val="00F5350E"/>
    <w:rsid w:val="00F5685A"/>
    <w:rsid w:val="00F82E73"/>
    <w:rsid w:val="00F979E6"/>
    <w:rsid w:val="00FB74AC"/>
    <w:rsid w:val="00FC0218"/>
    <w:rsid w:val="00FD64EC"/>
    <w:rsid w:val="00F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AFC0"/>
  <w15:docId w15:val="{79E8DD22-BDA1-4EFE-87EC-EF94E74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8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7B4C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24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AB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4DEF04-3DAD-4D1E-AA97-58C00FAA2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02A1EF-6C07-4064-B638-E619A817F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FEABA-3402-4290-BCBB-FEEA9415B0AF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Peter Tozer</cp:lastModifiedBy>
  <cp:revision>2</cp:revision>
  <cp:lastPrinted>2021-10-26T00:30:00Z</cp:lastPrinted>
  <dcterms:created xsi:type="dcterms:W3CDTF">2024-09-19T06:25:00Z</dcterms:created>
  <dcterms:modified xsi:type="dcterms:W3CDTF">2024-09-19T06:25:00Z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SIP_Label_bd9e4d68-54d0-40a5-8c9a-85a36c87352c_Enabled">
    <vt:lpwstr>true</vt:lpwstr>
  </property>
  <property fmtid="{D5CDD505-2E9C-101B-9397-08002B2CF9AE}" pid="4" name="MSIP_Label_bd9e4d68-54d0-40a5-8c9a-85a36c87352c_SetDate">
    <vt:lpwstr>2024-09-19T06:25:22Z</vt:lpwstr>
  </property>
  <property fmtid="{D5CDD505-2E9C-101B-9397-08002B2CF9AE}" pid="5" name="MSIP_Label_bd9e4d68-54d0-40a5-8c9a-85a36c87352c_Method">
    <vt:lpwstr>Standard</vt:lpwstr>
  </property>
  <property fmtid="{D5CDD505-2E9C-101B-9397-08002B2CF9AE}" pid="6" name="MSIP_Label_bd9e4d68-54d0-40a5-8c9a-85a36c87352c_Name">
    <vt:lpwstr>Unclassified</vt:lpwstr>
  </property>
  <property fmtid="{D5CDD505-2E9C-101B-9397-08002B2CF9AE}" pid="7" name="MSIP_Label_bd9e4d68-54d0-40a5-8c9a-85a36c87352c_SiteId">
    <vt:lpwstr>388728e1-bbd0-4378-98dc-f8682e644300</vt:lpwstr>
  </property>
  <property fmtid="{D5CDD505-2E9C-101B-9397-08002B2CF9AE}" pid="8" name="MSIP_Label_bd9e4d68-54d0-40a5-8c9a-85a36c87352c_ActionId">
    <vt:lpwstr>9b5a7651-7984-4eb1-b064-6cedd65488eb</vt:lpwstr>
  </property>
  <property fmtid="{D5CDD505-2E9C-101B-9397-08002B2CF9AE}" pid="9" name="MSIP_Label_bd9e4d68-54d0-40a5-8c9a-85a36c87352c_ContentBits">
    <vt:lpwstr>0</vt:lpwstr>
  </property>
</Properties>
</file>