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06D" w:rsidRDefault="0021306D" w:rsidP="0021306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Writing your Report </w:t>
      </w:r>
    </w:p>
    <w:p w:rsidR="0021306D" w:rsidRDefault="0021306D" w:rsidP="0021306D">
      <w:pPr>
        <w:jc w:val="center"/>
        <w:rPr>
          <w:lang w:eastAsia="en-US"/>
        </w:rPr>
      </w:pPr>
      <w:r>
        <w:rPr>
          <w:lang w:eastAsia="en-US"/>
        </w:rPr>
        <w:t>NAME</w:t>
      </w:r>
    </w:p>
    <w:p w:rsidR="0021306D" w:rsidRDefault="0021306D" w:rsidP="0021306D">
      <w:pPr>
        <w:pStyle w:val="Heading2"/>
        <w:ind w:left="0" w:firstLine="0"/>
        <w:jc w:val="center"/>
        <w:rPr>
          <w:sz w:val="20"/>
          <w:szCs w:val="20"/>
        </w:rPr>
      </w:pPr>
      <w:r>
        <w:rPr>
          <w:sz w:val="20"/>
          <w:szCs w:val="20"/>
        </w:rPr>
        <w:t>TITLE and DATE</w:t>
      </w:r>
    </w:p>
    <w:p w:rsidR="00520D8C" w:rsidRDefault="0021306D" w:rsidP="00697FE1">
      <w:pPr>
        <w:pStyle w:val="Heading2"/>
        <w:ind w:left="0" w:firstLine="0"/>
        <w:rPr>
          <w:b/>
          <w:bCs/>
          <w:sz w:val="24"/>
          <w:szCs w:val="24"/>
        </w:rPr>
      </w:pPr>
      <w:r w:rsidRPr="00C02C2F">
        <w:rPr>
          <w:b/>
          <w:bCs/>
          <w:sz w:val="24"/>
          <w:szCs w:val="24"/>
        </w:rPr>
        <w:t xml:space="preserve">Introduction: </w:t>
      </w:r>
    </w:p>
    <w:p w:rsidR="0021306D" w:rsidRPr="00C02C2F" w:rsidRDefault="0021306D" w:rsidP="00697FE1">
      <w:pPr>
        <w:pStyle w:val="Heading2"/>
        <w:ind w:left="0" w:firstLine="0"/>
        <w:rPr>
          <w:bCs/>
          <w:sz w:val="24"/>
          <w:szCs w:val="24"/>
        </w:rPr>
      </w:pPr>
      <w:r w:rsidRPr="00C02C2F">
        <w:rPr>
          <w:bCs/>
          <w:sz w:val="24"/>
          <w:szCs w:val="24"/>
        </w:rPr>
        <w:t>A discussion of the</w:t>
      </w:r>
      <w:r w:rsidR="00697FE1" w:rsidRPr="00C02C2F">
        <w:rPr>
          <w:bCs/>
          <w:sz w:val="24"/>
          <w:szCs w:val="24"/>
        </w:rPr>
        <w:t xml:space="preserve"> topic and relevant information</w:t>
      </w:r>
      <w:r w:rsidRPr="00C02C2F">
        <w:rPr>
          <w:bCs/>
          <w:sz w:val="24"/>
          <w:szCs w:val="24"/>
        </w:rPr>
        <w:t xml:space="preserve"> (include references</w:t>
      </w:r>
      <w:r w:rsidR="00697FE1" w:rsidRPr="00C02C2F">
        <w:rPr>
          <w:bCs/>
          <w:sz w:val="24"/>
          <w:szCs w:val="24"/>
        </w:rPr>
        <w:t xml:space="preserve"> within the introduction</w:t>
      </w:r>
      <w:r w:rsidRPr="00C02C2F">
        <w:rPr>
          <w:bCs/>
          <w:sz w:val="24"/>
          <w:szCs w:val="24"/>
        </w:rPr>
        <w:t>)</w:t>
      </w:r>
      <w:r w:rsidR="00697FE1" w:rsidRPr="00C02C2F">
        <w:rPr>
          <w:bCs/>
          <w:sz w:val="24"/>
          <w:szCs w:val="24"/>
        </w:rPr>
        <w:t>.</w:t>
      </w:r>
    </w:p>
    <w:p w:rsidR="00B143CD" w:rsidRPr="00C02C2F" w:rsidRDefault="00B143CD" w:rsidP="00B143CD">
      <w:pPr>
        <w:rPr>
          <w:rFonts w:ascii="Tahoma" w:hAnsi="Tahoma" w:cs="Tahoma"/>
          <w:lang w:eastAsia="en-US"/>
        </w:rPr>
      </w:pPr>
      <w:r w:rsidRPr="00C02C2F">
        <w:rPr>
          <w:rFonts w:ascii="Tahoma" w:hAnsi="Tahoma" w:cs="Tahoma"/>
          <w:lang w:eastAsia="en-US"/>
        </w:rPr>
        <w:t>This may include specific past r</w:t>
      </w:r>
      <w:r w:rsidR="00FD1BE0">
        <w:rPr>
          <w:rFonts w:ascii="Tahoma" w:hAnsi="Tahoma" w:cs="Tahoma"/>
          <w:lang w:eastAsia="en-US"/>
        </w:rPr>
        <w:t>esearch on your chosen variable.</w:t>
      </w:r>
      <w:r w:rsidRPr="00C02C2F">
        <w:rPr>
          <w:rFonts w:ascii="Tahoma" w:hAnsi="Tahoma" w:cs="Tahoma"/>
          <w:lang w:eastAsia="en-US"/>
        </w:rPr>
        <w:t xml:space="preserve"> </w:t>
      </w:r>
    </w:p>
    <w:p w:rsidR="00697FE1" w:rsidRPr="00C02C2F" w:rsidRDefault="00697FE1" w:rsidP="0021306D">
      <w:pPr>
        <w:pStyle w:val="Heading2"/>
        <w:ind w:left="2160" w:hanging="2160"/>
        <w:rPr>
          <w:b/>
          <w:bCs/>
          <w:sz w:val="24"/>
          <w:szCs w:val="24"/>
        </w:rPr>
      </w:pPr>
    </w:p>
    <w:p w:rsidR="00520D8C" w:rsidRDefault="0021306D" w:rsidP="0021306D">
      <w:pPr>
        <w:pStyle w:val="Heading2"/>
        <w:ind w:left="2160" w:hanging="2160"/>
        <w:rPr>
          <w:sz w:val="24"/>
          <w:szCs w:val="24"/>
        </w:rPr>
      </w:pPr>
      <w:r w:rsidRPr="00C02C2F">
        <w:rPr>
          <w:b/>
          <w:bCs/>
          <w:sz w:val="24"/>
          <w:szCs w:val="24"/>
        </w:rPr>
        <w:t>Hypothesis:</w:t>
      </w:r>
      <w:r w:rsidRPr="00C02C2F">
        <w:rPr>
          <w:sz w:val="24"/>
          <w:szCs w:val="24"/>
        </w:rPr>
        <w:tab/>
      </w:r>
    </w:p>
    <w:p w:rsidR="0021306D" w:rsidRDefault="0021306D" w:rsidP="00520D8C">
      <w:pPr>
        <w:pStyle w:val="Heading2"/>
        <w:ind w:left="0" w:firstLine="0"/>
        <w:rPr>
          <w:sz w:val="24"/>
          <w:szCs w:val="24"/>
        </w:rPr>
      </w:pPr>
      <w:proofErr w:type="gramStart"/>
      <w:r w:rsidRPr="00C02C2F">
        <w:rPr>
          <w:sz w:val="24"/>
          <w:szCs w:val="24"/>
        </w:rPr>
        <w:t>A short statement, making a prediction abo</w:t>
      </w:r>
      <w:r w:rsidR="00520D8C">
        <w:rPr>
          <w:sz w:val="24"/>
          <w:szCs w:val="24"/>
        </w:rPr>
        <w:t xml:space="preserve">ut how one variable will affect </w:t>
      </w:r>
      <w:r w:rsidRPr="00C02C2F">
        <w:rPr>
          <w:sz w:val="24"/>
          <w:szCs w:val="24"/>
        </w:rPr>
        <w:t>another variable.</w:t>
      </w:r>
      <w:proofErr w:type="gramEnd"/>
      <w:r w:rsidR="00520D8C">
        <w:rPr>
          <w:sz w:val="24"/>
          <w:szCs w:val="24"/>
        </w:rPr>
        <w:t xml:space="preserve"> </w:t>
      </w:r>
    </w:p>
    <w:p w:rsidR="00520D8C" w:rsidRPr="00520D8C" w:rsidRDefault="00520D8C" w:rsidP="00520D8C">
      <w:pPr>
        <w:rPr>
          <w:lang w:eastAsia="en-US"/>
        </w:rPr>
      </w:pPr>
    </w:p>
    <w:p w:rsidR="00F52B0F" w:rsidRDefault="0021306D" w:rsidP="00936D62">
      <w:pPr>
        <w:pStyle w:val="Heading2"/>
        <w:ind w:left="2160" w:hanging="2160"/>
        <w:rPr>
          <w:sz w:val="24"/>
          <w:szCs w:val="24"/>
        </w:rPr>
      </w:pPr>
      <w:r w:rsidRPr="00C02C2F">
        <w:rPr>
          <w:b/>
          <w:bCs/>
          <w:sz w:val="24"/>
          <w:szCs w:val="24"/>
        </w:rPr>
        <w:t>Materials:</w:t>
      </w:r>
      <w:r w:rsidRPr="00C02C2F">
        <w:rPr>
          <w:sz w:val="24"/>
          <w:szCs w:val="24"/>
        </w:rPr>
        <w:tab/>
      </w:r>
    </w:p>
    <w:p w:rsidR="0021306D" w:rsidRDefault="0021306D" w:rsidP="00936D62">
      <w:pPr>
        <w:pStyle w:val="Heading2"/>
        <w:ind w:left="2160" w:hanging="2160"/>
        <w:rPr>
          <w:sz w:val="24"/>
          <w:szCs w:val="24"/>
        </w:rPr>
      </w:pPr>
      <w:r w:rsidRPr="00C02C2F">
        <w:rPr>
          <w:sz w:val="24"/>
          <w:szCs w:val="24"/>
        </w:rPr>
        <w:t>List of materials written so that anyone else could repeat your experiment exactly.</w:t>
      </w:r>
    </w:p>
    <w:p w:rsidR="00F52B0F" w:rsidRPr="00F52B0F" w:rsidRDefault="00F52B0F" w:rsidP="00F52B0F">
      <w:pPr>
        <w:rPr>
          <w:lang w:eastAsia="en-US"/>
        </w:rPr>
      </w:pPr>
    </w:p>
    <w:p w:rsidR="00F52B0F" w:rsidRDefault="00B143CD" w:rsidP="00936D62">
      <w:pPr>
        <w:pStyle w:val="Heading2"/>
        <w:ind w:left="2160" w:hanging="2160"/>
        <w:rPr>
          <w:sz w:val="24"/>
          <w:szCs w:val="24"/>
        </w:rPr>
      </w:pPr>
      <w:r w:rsidRPr="00C02C2F">
        <w:rPr>
          <w:b/>
          <w:bCs/>
          <w:sz w:val="24"/>
          <w:szCs w:val="24"/>
        </w:rPr>
        <w:t>Procedure</w:t>
      </w:r>
      <w:r w:rsidR="0021306D" w:rsidRPr="00C02C2F">
        <w:rPr>
          <w:b/>
          <w:bCs/>
          <w:sz w:val="24"/>
          <w:szCs w:val="24"/>
        </w:rPr>
        <w:t>:</w:t>
      </w:r>
      <w:r w:rsidR="0021306D" w:rsidRPr="00C02C2F">
        <w:rPr>
          <w:sz w:val="24"/>
          <w:szCs w:val="24"/>
        </w:rPr>
        <w:tab/>
      </w:r>
    </w:p>
    <w:p w:rsidR="0021306D" w:rsidRPr="00C02C2F" w:rsidRDefault="0021306D" w:rsidP="00936D62">
      <w:pPr>
        <w:pStyle w:val="Heading2"/>
        <w:ind w:left="2160" w:hanging="2160"/>
        <w:rPr>
          <w:sz w:val="24"/>
          <w:szCs w:val="24"/>
        </w:rPr>
      </w:pPr>
      <w:proofErr w:type="gramStart"/>
      <w:r w:rsidRPr="00C02C2F">
        <w:rPr>
          <w:sz w:val="24"/>
          <w:szCs w:val="24"/>
        </w:rPr>
        <w:t xml:space="preserve">Listed in </w:t>
      </w:r>
      <w:r w:rsidR="00697FE1" w:rsidRPr="00C02C2F">
        <w:rPr>
          <w:sz w:val="24"/>
          <w:szCs w:val="24"/>
        </w:rPr>
        <w:t xml:space="preserve">numbered </w:t>
      </w:r>
      <w:r w:rsidRPr="00C02C2F">
        <w:rPr>
          <w:sz w:val="24"/>
          <w:szCs w:val="24"/>
        </w:rPr>
        <w:t>steps so that anyone else could repeat your experiment exactly.</w:t>
      </w:r>
      <w:proofErr w:type="gramEnd"/>
    </w:p>
    <w:p w:rsidR="00520D8C" w:rsidRDefault="00520D8C" w:rsidP="00936D62">
      <w:pPr>
        <w:pStyle w:val="Heading2"/>
        <w:ind w:left="0" w:firstLine="0"/>
        <w:rPr>
          <w:b/>
          <w:bCs/>
          <w:sz w:val="24"/>
          <w:szCs w:val="24"/>
        </w:rPr>
      </w:pPr>
    </w:p>
    <w:p w:rsidR="0021306D" w:rsidRPr="00C02C2F" w:rsidRDefault="00F52B0F" w:rsidP="00936D62">
      <w:pPr>
        <w:pStyle w:val="Heading2"/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>Draw a diagram u</w:t>
      </w:r>
      <w:r w:rsidR="0021306D" w:rsidRPr="00C02C2F">
        <w:rPr>
          <w:sz w:val="24"/>
          <w:szCs w:val="24"/>
        </w:rPr>
        <w:t>s</w:t>
      </w:r>
      <w:r>
        <w:rPr>
          <w:sz w:val="24"/>
          <w:szCs w:val="24"/>
        </w:rPr>
        <w:t>ing</w:t>
      </w:r>
      <w:r w:rsidR="0021306D" w:rsidRPr="00C02C2F">
        <w:rPr>
          <w:sz w:val="24"/>
          <w:szCs w:val="24"/>
        </w:rPr>
        <w:t xml:space="preserve"> a ruler and pencil.</w:t>
      </w:r>
      <w:r w:rsidR="007658E7" w:rsidRPr="00C02C2F">
        <w:rPr>
          <w:sz w:val="24"/>
          <w:szCs w:val="24"/>
        </w:rPr>
        <w:t xml:space="preserve"> (If applicable)</w:t>
      </w:r>
      <w:r>
        <w:rPr>
          <w:sz w:val="24"/>
          <w:szCs w:val="24"/>
        </w:rPr>
        <w:t xml:space="preserve"> Photos are also acceptable.</w:t>
      </w:r>
    </w:p>
    <w:p w:rsidR="0021306D" w:rsidRPr="00C02C2F" w:rsidRDefault="0021306D" w:rsidP="0021306D"/>
    <w:p w:rsidR="00520D8C" w:rsidRDefault="0021306D" w:rsidP="0021306D">
      <w:pPr>
        <w:rPr>
          <w:rFonts w:ascii="Tahoma" w:hAnsi="Tahoma" w:cs="Tahoma"/>
        </w:rPr>
      </w:pPr>
      <w:r w:rsidRPr="00C02C2F">
        <w:rPr>
          <w:rFonts w:ascii="Tahoma" w:hAnsi="Tahoma" w:cs="Tahoma"/>
          <w:b/>
          <w:bCs/>
        </w:rPr>
        <w:t>Results</w:t>
      </w:r>
      <w:r w:rsidRPr="00C02C2F">
        <w:rPr>
          <w:rFonts w:ascii="Tahoma" w:hAnsi="Tahoma" w:cs="Tahoma"/>
        </w:rPr>
        <w:t xml:space="preserve">: </w:t>
      </w:r>
    </w:p>
    <w:p w:rsidR="0021306D" w:rsidRPr="00C02C2F" w:rsidRDefault="0021306D" w:rsidP="0021306D">
      <w:pPr>
        <w:rPr>
          <w:rFonts w:ascii="Tahoma" w:hAnsi="Tahoma" w:cs="Tahoma"/>
        </w:rPr>
      </w:pPr>
      <w:proofErr w:type="gramStart"/>
      <w:r w:rsidRPr="00C02C2F">
        <w:rPr>
          <w:rFonts w:ascii="Tahoma" w:hAnsi="Tahoma" w:cs="Tahoma"/>
        </w:rPr>
        <w:t>A table of data including all trials and an average measurement.</w:t>
      </w:r>
      <w:proofErr w:type="gramEnd"/>
    </w:p>
    <w:p w:rsidR="0021724E" w:rsidRPr="00C02C2F" w:rsidRDefault="0021724E" w:rsidP="0021306D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1724E" w:rsidRPr="00C02C2F" w:rsidTr="0021724E">
        <w:tc>
          <w:tcPr>
            <w:tcW w:w="1704" w:type="dxa"/>
            <w:vMerge w:val="restart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  <w:r w:rsidRPr="00C02C2F">
              <w:rPr>
                <w:rFonts w:ascii="Tahoma" w:hAnsi="Tahoma" w:cs="Tahoma"/>
              </w:rPr>
              <w:t xml:space="preserve">Independent </w:t>
            </w:r>
          </w:p>
          <w:p w:rsidR="0021724E" w:rsidRPr="00C02C2F" w:rsidRDefault="0021724E" w:rsidP="0021306D">
            <w:pPr>
              <w:rPr>
                <w:rFonts w:ascii="Tahoma" w:hAnsi="Tahoma" w:cs="Tahoma"/>
              </w:rPr>
            </w:pPr>
            <w:r w:rsidRPr="00C02C2F">
              <w:rPr>
                <w:rFonts w:ascii="Tahoma" w:hAnsi="Tahoma" w:cs="Tahoma"/>
              </w:rPr>
              <w:t>Variable (units)</w:t>
            </w:r>
          </w:p>
        </w:tc>
        <w:tc>
          <w:tcPr>
            <w:tcW w:w="6818" w:type="dxa"/>
            <w:gridSpan w:val="4"/>
          </w:tcPr>
          <w:p w:rsidR="0021724E" w:rsidRPr="00C02C2F" w:rsidRDefault="0021724E" w:rsidP="0021724E">
            <w:pPr>
              <w:jc w:val="center"/>
              <w:rPr>
                <w:rFonts w:ascii="Tahoma" w:hAnsi="Tahoma" w:cs="Tahoma"/>
              </w:rPr>
            </w:pPr>
            <w:r w:rsidRPr="00C02C2F">
              <w:rPr>
                <w:rFonts w:ascii="Tahoma" w:hAnsi="Tahoma" w:cs="Tahoma"/>
              </w:rPr>
              <w:t>Dependant Variable (units)</w:t>
            </w:r>
          </w:p>
        </w:tc>
      </w:tr>
      <w:tr w:rsidR="0021724E" w:rsidRPr="00C02C2F" w:rsidTr="0021724E">
        <w:tc>
          <w:tcPr>
            <w:tcW w:w="1704" w:type="dxa"/>
            <w:vMerge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4" w:type="dxa"/>
          </w:tcPr>
          <w:p w:rsidR="0021724E" w:rsidRPr="00C02C2F" w:rsidRDefault="0021724E" w:rsidP="0021724E">
            <w:pPr>
              <w:jc w:val="center"/>
              <w:rPr>
                <w:rFonts w:ascii="Tahoma" w:hAnsi="Tahoma" w:cs="Tahoma"/>
              </w:rPr>
            </w:pPr>
            <w:r w:rsidRPr="00C02C2F">
              <w:rPr>
                <w:rFonts w:ascii="Tahoma" w:hAnsi="Tahoma" w:cs="Tahoma"/>
              </w:rPr>
              <w:t xml:space="preserve">Trial </w:t>
            </w:r>
            <w:r w:rsidR="007658E7" w:rsidRPr="00C02C2F">
              <w:rPr>
                <w:rFonts w:ascii="Tahoma" w:hAnsi="Tahoma" w:cs="Tahoma"/>
              </w:rPr>
              <w:t>1</w:t>
            </w:r>
          </w:p>
        </w:tc>
        <w:tc>
          <w:tcPr>
            <w:tcW w:w="1704" w:type="dxa"/>
          </w:tcPr>
          <w:p w:rsidR="0021724E" w:rsidRPr="00C02C2F" w:rsidRDefault="007658E7" w:rsidP="0021724E">
            <w:pPr>
              <w:jc w:val="center"/>
              <w:rPr>
                <w:rFonts w:ascii="Tahoma" w:hAnsi="Tahoma" w:cs="Tahoma"/>
              </w:rPr>
            </w:pPr>
            <w:r w:rsidRPr="00C02C2F">
              <w:rPr>
                <w:rFonts w:ascii="Tahoma" w:hAnsi="Tahoma" w:cs="Tahoma"/>
              </w:rPr>
              <w:t>Trial 2</w:t>
            </w:r>
          </w:p>
        </w:tc>
        <w:tc>
          <w:tcPr>
            <w:tcW w:w="1705" w:type="dxa"/>
          </w:tcPr>
          <w:p w:rsidR="0021724E" w:rsidRPr="00C02C2F" w:rsidRDefault="007658E7" w:rsidP="0021724E">
            <w:pPr>
              <w:jc w:val="center"/>
              <w:rPr>
                <w:rFonts w:ascii="Tahoma" w:hAnsi="Tahoma" w:cs="Tahoma"/>
              </w:rPr>
            </w:pPr>
            <w:r w:rsidRPr="00C02C2F">
              <w:rPr>
                <w:rFonts w:ascii="Tahoma" w:hAnsi="Tahoma" w:cs="Tahoma"/>
              </w:rPr>
              <w:t>Trial 3</w:t>
            </w:r>
          </w:p>
        </w:tc>
        <w:tc>
          <w:tcPr>
            <w:tcW w:w="1705" w:type="dxa"/>
          </w:tcPr>
          <w:p w:rsidR="0021724E" w:rsidRPr="00C02C2F" w:rsidRDefault="007658E7" w:rsidP="0021724E">
            <w:pPr>
              <w:jc w:val="center"/>
              <w:rPr>
                <w:rFonts w:ascii="Tahoma" w:hAnsi="Tahoma" w:cs="Tahoma"/>
              </w:rPr>
            </w:pPr>
            <w:r w:rsidRPr="00C02C2F">
              <w:rPr>
                <w:rFonts w:ascii="Tahoma" w:hAnsi="Tahoma" w:cs="Tahoma"/>
              </w:rPr>
              <w:t>Average</w:t>
            </w:r>
          </w:p>
        </w:tc>
      </w:tr>
      <w:tr w:rsidR="0021724E" w:rsidRPr="00C02C2F" w:rsidTr="0021724E"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5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5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</w:tr>
      <w:tr w:rsidR="0021724E" w:rsidRPr="00C02C2F" w:rsidTr="0021724E"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5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5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</w:tr>
      <w:tr w:rsidR="0021724E" w:rsidRPr="00C02C2F" w:rsidTr="0021724E"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5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5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</w:tr>
      <w:tr w:rsidR="0021724E" w:rsidRPr="00C02C2F" w:rsidTr="0021724E"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5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5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</w:tr>
    </w:tbl>
    <w:p w:rsidR="00520D8C" w:rsidRDefault="00520D8C" w:rsidP="0021306D">
      <w:pPr>
        <w:rPr>
          <w:rFonts w:ascii="Tahoma" w:hAnsi="Tahoma" w:cs="Tahoma"/>
          <w:b/>
        </w:rPr>
      </w:pPr>
    </w:p>
    <w:p w:rsidR="00520D8C" w:rsidRDefault="00FD1BE0" w:rsidP="0021306D">
      <w:pPr>
        <w:rPr>
          <w:rFonts w:ascii="Tahoma" w:hAnsi="Tahoma" w:cs="Tahoma"/>
        </w:rPr>
      </w:pPr>
      <w:r w:rsidRPr="00FD1BE0">
        <w:rPr>
          <w:rFonts w:ascii="Tahoma" w:hAnsi="Tahoma" w:cs="Tahoma"/>
        </w:rPr>
        <w:t>Describe any patterns/trends in your</w:t>
      </w:r>
      <w:r>
        <w:rPr>
          <w:rFonts w:ascii="Tahoma" w:hAnsi="Tahoma" w:cs="Tahoma"/>
        </w:rPr>
        <w:t xml:space="preserve"> results, but don’t explain why you think they occurred (save this for the discussion).</w:t>
      </w:r>
    </w:p>
    <w:p w:rsidR="00FD1BE0" w:rsidRPr="00FD1BE0" w:rsidRDefault="00FD1BE0" w:rsidP="0021306D">
      <w:pPr>
        <w:rPr>
          <w:rFonts w:ascii="Tahoma" w:hAnsi="Tahoma" w:cs="Tahoma"/>
        </w:rPr>
      </w:pPr>
    </w:p>
    <w:p w:rsidR="00520D8C" w:rsidRDefault="00520D8C" w:rsidP="00520D8C">
      <w:pPr>
        <w:rPr>
          <w:rFonts w:ascii="Tahoma" w:hAnsi="Tahoma" w:cs="Tahoma"/>
        </w:rPr>
      </w:pPr>
      <w:r>
        <w:rPr>
          <w:rFonts w:ascii="Tahoma" w:hAnsi="Tahoma" w:cs="Tahoma"/>
        </w:rPr>
        <w:t>Think w</w:t>
      </w:r>
      <w:r w:rsidR="0021306D" w:rsidRPr="00C02C2F">
        <w:rPr>
          <w:rFonts w:ascii="Tahoma" w:hAnsi="Tahoma" w:cs="Tahoma"/>
        </w:rPr>
        <w:t>hat typ</w:t>
      </w:r>
      <w:r>
        <w:rPr>
          <w:rFonts w:ascii="Tahoma" w:hAnsi="Tahoma" w:cs="Tahoma"/>
        </w:rPr>
        <w:t>e of graph will you draw and why.</w:t>
      </w:r>
    </w:p>
    <w:p w:rsidR="0021306D" w:rsidRPr="00520D8C" w:rsidRDefault="0021306D" w:rsidP="00520D8C">
      <w:pPr>
        <w:rPr>
          <w:rFonts w:ascii="Tahoma" w:hAnsi="Tahoma" w:cs="Tahoma"/>
        </w:rPr>
      </w:pPr>
      <w:r w:rsidRPr="00520D8C">
        <w:rPr>
          <w:rFonts w:ascii="Tahoma" w:hAnsi="Tahoma" w:cs="Tahoma"/>
        </w:rPr>
        <w:t>Plot the average results</w:t>
      </w:r>
      <w:r w:rsidR="007658E7" w:rsidRPr="00520D8C">
        <w:rPr>
          <w:rFonts w:ascii="Tahoma" w:hAnsi="Tahoma" w:cs="Tahoma"/>
        </w:rPr>
        <w:t xml:space="preserve"> not all the trials.</w:t>
      </w:r>
    </w:p>
    <w:p w:rsidR="0021306D" w:rsidRPr="00C02C2F" w:rsidRDefault="0021306D" w:rsidP="0021306D">
      <w:pPr>
        <w:pStyle w:val="Heading2"/>
        <w:rPr>
          <w:sz w:val="24"/>
          <w:szCs w:val="24"/>
        </w:rPr>
      </w:pPr>
    </w:p>
    <w:p w:rsidR="0021306D" w:rsidRPr="00C02C2F" w:rsidRDefault="0021306D" w:rsidP="0021306D">
      <w:pPr>
        <w:pStyle w:val="Heading2"/>
        <w:jc w:val="center"/>
        <w:rPr>
          <w:sz w:val="24"/>
          <w:szCs w:val="24"/>
        </w:rPr>
      </w:pPr>
      <w:r w:rsidRPr="00C02C2F">
        <w:rPr>
          <w:sz w:val="24"/>
          <w:szCs w:val="24"/>
        </w:rPr>
        <w:t xml:space="preserve">                TITLE – relates the two variables</w:t>
      </w:r>
    </w:p>
    <w:p w:rsidR="0021306D" w:rsidRPr="00C02C2F" w:rsidRDefault="00C02C2F" w:rsidP="0021306D">
      <w:r w:rsidRPr="00C02C2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7BFD08" wp14:editId="6DA7125E">
                <wp:simplePos x="0" y="0"/>
                <wp:positionH relativeFrom="column">
                  <wp:posOffset>1885950</wp:posOffset>
                </wp:positionH>
                <wp:positionV relativeFrom="paragraph">
                  <wp:posOffset>97790</wp:posOffset>
                </wp:positionV>
                <wp:extent cx="0" cy="1314450"/>
                <wp:effectExtent l="19050" t="0" r="1905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7.7pt" to="148.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" strokecolor="red" strokeweight="3pt"/>
            </w:pict>
          </mc:Fallback>
        </mc:AlternateContent>
      </w:r>
    </w:p>
    <w:p w:rsidR="0021306D" w:rsidRPr="00C02C2F" w:rsidRDefault="00936D62" w:rsidP="0021306D">
      <w:pPr>
        <w:rPr>
          <w:rFonts w:ascii="Tahoma" w:hAnsi="Tahoma" w:cs="Tahoma"/>
        </w:rPr>
      </w:pPr>
      <w:r w:rsidRPr="00C02C2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7880A8" wp14:editId="52EC8512">
                <wp:simplePos x="0" y="0"/>
                <wp:positionH relativeFrom="column">
                  <wp:posOffset>342900</wp:posOffset>
                </wp:positionH>
                <wp:positionV relativeFrom="paragraph">
                  <wp:posOffset>78105</wp:posOffset>
                </wp:positionV>
                <wp:extent cx="1600200" cy="46672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D8C" w:rsidRPr="00936D62" w:rsidRDefault="00520D8C" w:rsidP="0021306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36D62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Dependent variable</w:t>
                            </w:r>
                          </w:p>
                          <w:p w:rsidR="00520D8C" w:rsidRPr="00936D62" w:rsidRDefault="00520D8C" w:rsidP="0021306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36D62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936D62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units</w:t>
                            </w:r>
                            <w:proofErr w:type="gramEnd"/>
                            <w:r w:rsidRPr="00936D62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pt;margin-top:6.15pt;width:126pt;height:3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" filled="f" fillcolor="#0c9" stroked="f">
                <v:textbox>
                  <w:txbxContent>
                    <w:p w:rsidR="00520D8C" w:rsidRPr="00936D62" w:rsidRDefault="00520D8C" w:rsidP="0021306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936D62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Dependent variable</w:t>
                      </w:r>
                    </w:p>
                    <w:p w:rsidR="00520D8C" w:rsidRPr="00936D62" w:rsidRDefault="00520D8C" w:rsidP="0021306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936D62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936D62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units</w:t>
                      </w:r>
                      <w:proofErr w:type="gramEnd"/>
                      <w:r w:rsidRPr="00936D62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1306D" w:rsidRPr="00C02C2F" w:rsidRDefault="0021306D" w:rsidP="0021306D">
      <w:pPr>
        <w:rPr>
          <w:rFonts w:ascii="Tahoma" w:hAnsi="Tahoma" w:cs="Tahoma"/>
        </w:rPr>
      </w:pPr>
    </w:p>
    <w:p w:rsidR="0021306D" w:rsidRPr="00C02C2F" w:rsidRDefault="0021306D" w:rsidP="0021306D">
      <w:pPr>
        <w:rPr>
          <w:rFonts w:ascii="Tahoma" w:hAnsi="Tahoma" w:cs="Tahoma"/>
        </w:rPr>
      </w:pPr>
    </w:p>
    <w:p w:rsidR="0021306D" w:rsidRPr="00C02C2F" w:rsidRDefault="0021306D" w:rsidP="0021306D">
      <w:pPr>
        <w:rPr>
          <w:rFonts w:ascii="Tahoma" w:hAnsi="Tahoma" w:cs="Tahoma"/>
        </w:rPr>
      </w:pPr>
    </w:p>
    <w:p w:rsidR="0021306D" w:rsidRPr="00C02C2F" w:rsidRDefault="0021306D" w:rsidP="0021306D">
      <w:pPr>
        <w:rPr>
          <w:rFonts w:ascii="Tahoma" w:hAnsi="Tahoma" w:cs="Tahoma"/>
        </w:rPr>
      </w:pPr>
    </w:p>
    <w:p w:rsidR="0021306D" w:rsidRPr="00C02C2F" w:rsidRDefault="00FD1BE0" w:rsidP="0021306D">
      <w:pPr>
        <w:rPr>
          <w:rFonts w:ascii="Tahoma" w:hAnsi="Tahoma" w:cs="Tahoma"/>
        </w:rPr>
      </w:pPr>
      <w:r w:rsidRPr="00C02C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D0A19" wp14:editId="6A890D83">
                <wp:simplePos x="0" y="0"/>
                <wp:positionH relativeFrom="column">
                  <wp:posOffset>1266825</wp:posOffset>
                </wp:positionH>
                <wp:positionV relativeFrom="paragraph">
                  <wp:posOffset>132080</wp:posOffset>
                </wp:positionV>
                <wp:extent cx="2847975" cy="56197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D8C" w:rsidRDefault="00520D8C" w:rsidP="0021306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Cs w:val="40"/>
                              </w:rPr>
                            </w:pPr>
                          </w:p>
                          <w:p w:rsidR="00520D8C" w:rsidRPr="00936D62" w:rsidRDefault="00520D8C" w:rsidP="0021306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36D62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Independent variable (units)</w:t>
                            </w:r>
                          </w:p>
                        </w:txbxContent>
                      </wps:txbx>
                      <wps:bodyPr rot="0" vert="horz" wrap="square" lIns="91440" tIns="45720" rIns="91440" bIns="457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99.75pt;margin-top:10.4pt;width:224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" filled="f" fillcolor="#0c9" stroked="f">
                <v:textbox>
                  <w:txbxContent>
                    <w:p w:rsidR="00520D8C" w:rsidRDefault="00520D8C" w:rsidP="0021306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Cs w:val="40"/>
                        </w:rPr>
                      </w:pPr>
                    </w:p>
                    <w:p w:rsidR="00520D8C" w:rsidRPr="00936D62" w:rsidRDefault="00520D8C" w:rsidP="0021306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936D62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Independent variable (units)</w:t>
                      </w:r>
                    </w:p>
                  </w:txbxContent>
                </v:textbox>
              </v:shape>
            </w:pict>
          </mc:Fallback>
        </mc:AlternateContent>
      </w:r>
    </w:p>
    <w:p w:rsidR="0021306D" w:rsidRPr="00C02C2F" w:rsidRDefault="00936D62" w:rsidP="0021306D">
      <w:pPr>
        <w:rPr>
          <w:rFonts w:ascii="Tahoma" w:hAnsi="Tahoma" w:cs="Tahoma"/>
        </w:rPr>
      </w:pPr>
      <w:r w:rsidRPr="00C02C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CF9118" wp14:editId="11FDF2E7">
                <wp:simplePos x="0" y="0"/>
                <wp:positionH relativeFrom="column">
                  <wp:posOffset>1895475</wp:posOffset>
                </wp:positionH>
                <wp:positionV relativeFrom="paragraph">
                  <wp:posOffset>129540</wp:posOffset>
                </wp:positionV>
                <wp:extent cx="1390650" cy="0"/>
                <wp:effectExtent l="0" t="19050" r="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5pt,10.2pt" to="258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" strokecolor="red" strokeweight="3pt"/>
            </w:pict>
          </mc:Fallback>
        </mc:AlternateContent>
      </w:r>
    </w:p>
    <w:p w:rsidR="0021306D" w:rsidRPr="00C02C2F" w:rsidRDefault="0021306D" w:rsidP="0021306D">
      <w:pPr>
        <w:rPr>
          <w:rFonts w:ascii="Tahoma" w:hAnsi="Tahoma" w:cs="Tahoma"/>
        </w:rPr>
      </w:pPr>
      <w:r w:rsidRPr="00C02C2F">
        <w:rPr>
          <w:rFonts w:ascii="Tahoma" w:hAnsi="Tahoma" w:cs="Tahoma"/>
        </w:rPr>
        <w:tab/>
      </w:r>
      <w:r w:rsidRPr="00C02C2F">
        <w:rPr>
          <w:rFonts w:ascii="Tahoma" w:hAnsi="Tahoma" w:cs="Tahoma"/>
        </w:rPr>
        <w:tab/>
      </w:r>
      <w:r w:rsidRPr="00C02C2F">
        <w:rPr>
          <w:rFonts w:ascii="Tahoma" w:hAnsi="Tahoma" w:cs="Tahoma"/>
        </w:rPr>
        <w:tab/>
      </w:r>
      <w:r w:rsidRPr="00C02C2F">
        <w:rPr>
          <w:rFonts w:ascii="Tahoma" w:hAnsi="Tahoma" w:cs="Tahoma"/>
        </w:rPr>
        <w:tab/>
      </w:r>
      <w:r w:rsidRPr="00C02C2F">
        <w:rPr>
          <w:rFonts w:ascii="Tahoma" w:hAnsi="Tahoma" w:cs="Tahoma"/>
        </w:rPr>
        <w:tab/>
      </w:r>
    </w:p>
    <w:p w:rsidR="00F52B0F" w:rsidRDefault="00F52B0F" w:rsidP="007658E7">
      <w:pPr>
        <w:tabs>
          <w:tab w:val="center" w:pos="4333"/>
        </w:tabs>
        <w:ind w:left="360" w:hanging="360"/>
        <w:rPr>
          <w:rFonts w:ascii="Tahoma" w:hAnsi="Tahoma" w:cs="Tahoma"/>
        </w:rPr>
      </w:pPr>
    </w:p>
    <w:p w:rsidR="00697FE1" w:rsidRPr="00C02C2F" w:rsidRDefault="00697FE1" w:rsidP="00697FE1">
      <w:pPr>
        <w:pStyle w:val="BodyText"/>
        <w:tabs>
          <w:tab w:val="left" w:pos="426"/>
        </w:tabs>
        <w:rPr>
          <w:b/>
          <w:sz w:val="24"/>
          <w:szCs w:val="24"/>
        </w:rPr>
      </w:pPr>
      <w:bookmarkStart w:id="0" w:name="_GoBack"/>
      <w:bookmarkEnd w:id="0"/>
    </w:p>
    <w:p w:rsidR="00FD1BE0" w:rsidRDefault="00697FE1" w:rsidP="00697FE1">
      <w:pPr>
        <w:pStyle w:val="BodyText"/>
        <w:tabs>
          <w:tab w:val="left" w:pos="426"/>
        </w:tabs>
        <w:rPr>
          <w:sz w:val="24"/>
          <w:szCs w:val="24"/>
        </w:rPr>
      </w:pPr>
      <w:r w:rsidRPr="00C02C2F">
        <w:rPr>
          <w:b/>
          <w:sz w:val="24"/>
          <w:szCs w:val="24"/>
        </w:rPr>
        <w:lastRenderedPageBreak/>
        <w:t>Discussion</w:t>
      </w:r>
      <w:r w:rsidRPr="00C02C2F">
        <w:rPr>
          <w:sz w:val="24"/>
          <w:szCs w:val="24"/>
        </w:rPr>
        <w:t xml:space="preserve">:    </w:t>
      </w:r>
    </w:p>
    <w:p w:rsidR="00C02C2F" w:rsidRDefault="00FD1BE0" w:rsidP="00697FE1">
      <w:pPr>
        <w:pStyle w:val="BodyText"/>
        <w:tabs>
          <w:tab w:val="left" w:pos="426"/>
        </w:tabs>
        <w:rPr>
          <w:sz w:val="24"/>
          <w:szCs w:val="24"/>
        </w:rPr>
      </w:pPr>
      <w:r w:rsidRPr="00FD1BE0">
        <w:rPr>
          <w:sz w:val="22"/>
          <w:szCs w:val="22"/>
        </w:rPr>
        <w:t>Was your hypothesis supported?</w:t>
      </w:r>
      <w:r>
        <w:rPr>
          <w:sz w:val="22"/>
          <w:szCs w:val="22"/>
        </w:rPr>
        <w:t xml:space="preserve"> </w:t>
      </w:r>
    </w:p>
    <w:p w:rsidR="00C02C2F" w:rsidRDefault="00697FE1" w:rsidP="00C02C2F">
      <w:pPr>
        <w:pStyle w:val="BodyText"/>
        <w:tabs>
          <w:tab w:val="left" w:pos="426"/>
        </w:tabs>
        <w:rPr>
          <w:sz w:val="24"/>
          <w:szCs w:val="24"/>
        </w:rPr>
      </w:pPr>
      <w:r w:rsidRPr="00C02C2F">
        <w:rPr>
          <w:sz w:val="24"/>
          <w:szCs w:val="24"/>
        </w:rPr>
        <w:t xml:space="preserve">Use </w:t>
      </w:r>
      <w:r w:rsidR="00C02C2F">
        <w:rPr>
          <w:sz w:val="24"/>
          <w:szCs w:val="24"/>
        </w:rPr>
        <w:t>scientific explanations t</w:t>
      </w:r>
      <w:r w:rsidRPr="00C02C2F">
        <w:rPr>
          <w:sz w:val="24"/>
          <w:szCs w:val="24"/>
        </w:rPr>
        <w:t xml:space="preserve">o explain why </w:t>
      </w:r>
      <w:r w:rsidR="00C02C2F">
        <w:rPr>
          <w:sz w:val="24"/>
          <w:szCs w:val="24"/>
        </w:rPr>
        <w:t>the results occurred.</w:t>
      </w:r>
    </w:p>
    <w:p w:rsidR="00C02C2F" w:rsidRDefault="00697FE1" w:rsidP="00C02C2F">
      <w:pPr>
        <w:pStyle w:val="BodyText"/>
        <w:tabs>
          <w:tab w:val="left" w:pos="426"/>
        </w:tabs>
        <w:rPr>
          <w:sz w:val="24"/>
          <w:szCs w:val="24"/>
        </w:rPr>
      </w:pPr>
      <w:r w:rsidRPr="00C02C2F">
        <w:rPr>
          <w:sz w:val="24"/>
          <w:szCs w:val="24"/>
        </w:rPr>
        <w:t>If the hypothesis was not supported or the results were unusual, try to explain why.</w:t>
      </w:r>
      <w:r w:rsidR="00B143CD" w:rsidRPr="00C02C2F">
        <w:rPr>
          <w:sz w:val="24"/>
          <w:szCs w:val="24"/>
        </w:rPr>
        <w:t xml:space="preserve"> </w:t>
      </w:r>
    </w:p>
    <w:p w:rsidR="00B143CD" w:rsidRPr="00C02C2F" w:rsidRDefault="00B143CD" w:rsidP="00C02C2F">
      <w:pPr>
        <w:pStyle w:val="BodyText"/>
        <w:tabs>
          <w:tab w:val="left" w:pos="426"/>
        </w:tabs>
        <w:rPr>
          <w:sz w:val="24"/>
          <w:szCs w:val="24"/>
        </w:rPr>
      </w:pPr>
      <w:r w:rsidRPr="00C02C2F">
        <w:rPr>
          <w:sz w:val="24"/>
          <w:szCs w:val="24"/>
        </w:rPr>
        <w:t>Was there any measurement error or instrument inaccuracy?</w:t>
      </w:r>
    </w:p>
    <w:p w:rsidR="00C02C2F" w:rsidRDefault="007658E7" w:rsidP="00C02C2F">
      <w:pPr>
        <w:pStyle w:val="BodyText"/>
        <w:tabs>
          <w:tab w:val="left" w:pos="426"/>
        </w:tabs>
        <w:rPr>
          <w:sz w:val="24"/>
          <w:szCs w:val="24"/>
        </w:rPr>
      </w:pPr>
      <w:r w:rsidRPr="00C02C2F">
        <w:rPr>
          <w:sz w:val="24"/>
          <w:szCs w:val="24"/>
        </w:rPr>
        <w:t>Was the experiment reliable? (</w:t>
      </w:r>
      <w:proofErr w:type="gramStart"/>
      <w:r w:rsidRPr="00C02C2F">
        <w:rPr>
          <w:sz w:val="24"/>
          <w:szCs w:val="24"/>
        </w:rPr>
        <w:t>consistent</w:t>
      </w:r>
      <w:proofErr w:type="gramEnd"/>
      <w:r w:rsidRPr="00C02C2F">
        <w:rPr>
          <w:sz w:val="24"/>
          <w:szCs w:val="24"/>
        </w:rPr>
        <w:t xml:space="preserve"> results) Wer</w:t>
      </w:r>
      <w:r w:rsidR="00F52B0F">
        <w:rPr>
          <w:sz w:val="24"/>
          <w:szCs w:val="24"/>
        </w:rPr>
        <w:t xml:space="preserve">e there enough trials to get a </w:t>
      </w:r>
      <w:r w:rsidRPr="00C02C2F">
        <w:rPr>
          <w:sz w:val="24"/>
          <w:szCs w:val="24"/>
        </w:rPr>
        <w:t>reliable result? Were there any outliers?</w:t>
      </w:r>
      <w:r w:rsidR="00C02C2F">
        <w:rPr>
          <w:sz w:val="24"/>
          <w:szCs w:val="24"/>
        </w:rPr>
        <w:t xml:space="preserve"> How would you improve </w:t>
      </w:r>
      <w:proofErr w:type="spellStart"/>
      <w:r w:rsidR="00C02C2F">
        <w:rPr>
          <w:sz w:val="24"/>
          <w:szCs w:val="24"/>
        </w:rPr>
        <w:t>thisin</w:t>
      </w:r>
      <w:proofErr w:type="spellEnd"/>
      <w:r w:rsidR="00C02C2F">
        <w:rPr>
          <w:sz w:val="24"/>
          <w:szCs w:val="24"/>
        </w:rPr>
        <w:t xml:space="preserve"> a repeat experiment?</w:t>
      </w:r>
    </w:p>
    <w:p w:rsidR="00C02C2F" w:rsidRDefault="007658E7" w:rsidP="00C02C2F">
      <w:pPr>
        <w:pStyle w:val="BodyText"/>
        <w:tabs>
          <w:tab w:val="left" w:pos="426"/>
        </w:tabs>
        <w:rPr>
          <w:sz w:val="24"/>
          <w:szCs w:val="24"/>
        </w:rPr>
      </w:pPr>
      <w:r w:rsidRPr="00C02C2F">
        <w:rPr>
          <w:sz w:val="24"/>
          <w:szCs w:val="24"/>
        </w:rPr>
        <w:t>W</w:t>
      </w:r>
      <w:r w:rsidR="0021306D" w:rsidRPr="00C02C2F">
        <w:rPr>
          <w:sz w:val="24"/>
          <w:szCs w:val="24"/>
        </w:rPr>
        <w:t xml:space="preserve">as </w:t>
      </w:r>
      <w:r w:rsidRPr="00C02C2F">
        <w:rPr>
          <w:sz w:val="24"/>
          <w:szCs w:val="24"/>
        </w:rPr>
        <w:t>the experiment valid? (</w:t>
      </w:r>
      <w:proofErr w:type="gramStart"/>
      <w:r w:rsidRPr="00C02C2F">
        <w:rPr>
          <w:sz w:val="24"/>
          <w:szCs w:val="24"/>
        </w:rPr>
        <w:t>did</w:t>
      </w:r>
      <w:proofErr w:type="gramEnd"/>
      <w:r w:rsidRPr="00C02C2F">
        <w:rPr>
          <w:sz w:val="24"/>
          <w:szCs w:val="24"/>
        </w:rPr>
        <w:t xml:space="preserve"> it test what it was meant to?) Were there any variables which </w:t>
      </w:r>
      <w:r w:rsidR="006A7229" w:rsidRPr="00C02C2F">
        <w:rPr>
          <w:sz w:val="24"/>
          <w:szCs w:val="24"/>
        </w:rPr>
        <w:t>were not controlled well and if</w:t>
      </w:r>
      <w:r w:rsidRPr="00C02C2F">
        <w:rPr>
          <w:sz w:val="24"/>
          <w:szCs w:val="24"/>
        </w:rPr>
        <w:t xml:space="preserve"> so how would you improve this in a repeat experiment?</w:t>
      </w:r>
    </w:p>
    <w:p w:rsidR="0089694A" w:rsidRDefault="00C02C2F" w:rsidP="00C02C2F">
      <w:pPr>
        <w:pStyle w:val="BodyText"/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Do the results raise any other questions or cause for further </w:t>
      </w:r>
      <w:r w:rsidR="00F52B0F">
        <w:rPr>
          <w:sz w:val="24"/>
          <w:szCs w:val="24"/>
        </w:rPr>
        <w:t>investigation</w:t>
      </w:r>
      <w:r>
        <w:rPr>
          <w:sz w:val="24"/>
          <w:szCs w:val="24"/>
        </w:rPr>
        <w:t>?</w:t>
      </w:r>
    </w:p>
    <w:p w:rsidR="00C02C2F" w:rsidRPr="00C02C2F" w:rsidRDefault="00C02C2F" w:rsidP="00C02C2F">
      <w:pPr>
        <w:pStyle w:val="BodyText"/>
        <w:tabs>
          <w:tab w:val="left" w:pos="426"/>
        </w:tabs>
        <w:rPr>
          <w:sz w:val="24"/>
          <w:szCs w:val="24"/>
        </w:rPr>
      </w:pPr>
    </w:p>
    <w:p w:rsidR="00B143CD" w:rsidRPr="00C02C2F" w:rsidRDefault="00B143CD" w:rsidP="00936D62">
      <w:pPr>
        <w:ind w:left="360"/>
        <w:rPr>
          <w:rFonts w:ascii="Tahoma" w:hAnsi="Tahoma" w:cs="Tahoma"/>
        </w:rPr>
      </w:pPr>
    </w:p>
    <w:p w:rsidR="00697FE1" w:rsidRPr="00C02C2F" w:rsidRDefault="00697FE1" w:rsidP="00697FE1">
      <w:pPr>
        <w:rPr>
          <w:rFonts w:ascii="Tahoma" w:hAnsi="Tahoma" w:cs="Tahoma"/>
        </w:rPr>
      </w:pPr>
    </w:p>
    <w:p w:rsidR="00697FE1" w:rsidRPr="00C02C2F" w:rsidRDefault="00697FE1" w:rsidP="00697FE1">
      <w:pPr>
        <w:rPr>
          <w:rFonts w:ascii="Tahoma" w:hAnsi="Tahoma" w:cs="Tahoma"/>
        </w:rPr>
      </w:pPr>
      <w:r w:rsidRPr="00C02C2F">
        <w:rPr>
          <w:rFonts w:ascii="Tahoma" w:hAnsi="Tahoma" w:cs="Tahoma"/>
          <w:b/>
        </w:rPr>
        <w:t>References:</w:t>
      </w:r>
      <w:r w:rsidRPr="00C02C2F">
        <w:rPr>
          <w:rFonts w:ascii="Tahoma" w:hAnsi="Tahoma" w:cs="Tahoma"/>
        </w:rPr>
        <w:t xml:space="preserve"> A list of references written correctly according to the library guide</w:t>
      </w:r>
    </w:p>
    <w:sectPr w:rsidR="00697FE1" w:rsidRPr="00C02C2F" w:rsidSect="00F52B0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clip_image001"/>
      </v:shape>
    </w:pict>
  </w:numPicBullet>
  <w:numPicBullet w:numPicBulletId="1">
    <w:pict>
      <v:shape id="_x0000_i1027" type="#_x0000_t75" style="width:9pt;height:9pt" o:bullet="t">
        <v:imagedata r:id="rId2" o:title="clip_image002"/>
      </v:shape>
    </w:pict>
  </w:numPicBullet>
  <w:numPicBullet w:numPicBulletId="2">
    <w:pict>
      <v:shape id="_x0000_i1028" type="#_x0000_t75" style="width:9pt;height:9pt" o:bullet="t">
        <v:imagedata r:id="rId3" o:title="clip_image003"/>
      </v:shape>
    </w:pict>
  </w:numPicBullet>
  <w:abstractNum w:abstractNumId="0">
    <w:nsid w:val="346378DE"/>
    <w:multiLevelType w:val="multilevel"/>
    <w:tmpl w:val="5594A8B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06D"/>
    <w:rsid w:val="000C3870"/>
    <w:rsid w:val="0021306D"/>
    <w:rsid w:val="0021724E"/>
    <w:rsid w:val="00520D8C"/>
    <w:rsid w:val="00697FE1"/>
    <w:rsid w:val="006A7229"/>
    <w:rsid w:val="007658E7"/>
    <w:rsid w:val="0089694A"/>
    <w:rsid w:val="00936D62"/>
    <w:rsid w:val="00B143CD"/>
    <w:rsid w:val="00C02C2F"/>
    <w:rsid w:val="00C43AC7"/>
    <w:rsid w:val="00F52B0F"/>
    <w:rsid w:val="00FD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306D"/>
    <w:rPr>
      <w:rFonts w:eastAsia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21306D"/>
    <w:pPr>
      <w:autoSpaceDE w:val="0"/>
      <w:autoSpaceDN w:val="0"/>
      <w:adjustRightInd w:val="0"/>
      <w:jc w:val="center"/>
      <w:outlineLvl w:val="0"/>
    </w:pPr>
    <w:rPr>
      <w:rFonts w:ascii="Tahoma" w:hAnsi="Tahoma" w:cs="Tahoma"/>
      <w:color w:val="000000"/>
      <w:sz w:val="44"/>
      <w:szCs w:val="44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1306D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color w:val="000000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1306D"/>
    <w:pPr>
      <w:autoSpaceDE w:val="0"/>
      <w:autoSpaceDN w:val="0"/>
      <w:adjustRightInd w:val="0"/>
      <w:ind w:left="900" w:hanging="180"/>
      <w:outlineLvl w:val="3"/>
    </w:pPr>
    <w:rPr>
      <w:rFonts w:ascii="Tahoma" w:hAnsi="Tahoma" w:cs="Tahoma"/>
      <w:color w:val="000000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306D"/>
    <w:pPr>
      <w:autoSpaceDE w:val="0"/>
      <w:autoSpaceDN w:val="0"/>
      <w:adjustRightInd w:val="0"/>
      <w:ind w:left="1620" w:hanging="180"/>
      <w:outlineLvl w:val="5"/>
    </w:pPr>
    <w:rPr>
      <w:rFonts w:ascii="Tahoma" w:hAnsi="Tahoma" w:cs="Tahoma"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306D"/>
    <w:rPr>
      <w:rFonts w:ascii="Tahoma" w:eastAsia="Times New Roman" w:hAnsi="Tahoma" w:cs="Tahoma"/>
      <w:color w:val="000000"/>
      <w:sz w:val="44"/>
      <w:szCs w:val="44"/>
    </w:rPr>
  </w:style>
  <w:style w:type="character" w:customStyle="1" w:styleId="Heading2Char">
    <w:name w:val="Heading 2 Char"/>
    <w:basedOn w:val="DefaultParagraphFont"/>
    <w:link w:val="Heading2"/>
    <w:semiHidden/>
    <w:rsid w:val="0021306D"/>
    <w:rPr>
      <w:rFonts w:ascii="Tahoma" w:eastAsia="Times New Roman" w:hAnsi="Tahoma" w:cs="Tahoma"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21306D"/>
    <w:rPr>
      <w:rFonts w:ascii="Tahoma" w:eastAsia="Times New Roman" w:hAnsi="Tahoma" w:cs="Tahoma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306D"/>
    <w:rPr>
      <w:rFonts w:ascii="Tahoma" w:eastAsia="Times New Roman" w:hAnsi="Tahoma" w:cs="Tahoma"/>
      <w:color w:val="000000"/>
    </w:rPr>
  </w:style>
  <w:style w:type="paragraph" w:styleId="BodyText">
    <w:name w:val="Body Text"/>
    <w:basedOn w:val="Normal"/>
    <w:link w:val="BodyTextChar"/>
    <w:unhideWhenUsed/>
    <w:rsid w:val="0021306D"/>
    <w:rPr>
      <w:rFonts w:ascii="Tahoma" w:hAnsi="Tahoma" w:cs="Tahoma"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rsid w:val="0021306D"/>
    <w:rPr>
      <w:rFonts w:ascii="Tahoma" w:eastAsia="Times New Roman" w:hAnsi="Tahoma" w:cs="Tahoma"/>
      <w:sz w:val="32"/>
      <w:szCs w:val="32"/>
    </w:rPr>
  </w:style>
  <w:style w:type="table" w:styleId="TableGrid">
    <w:name w:val="Table Grid"/>
    <w:basedOn w:val="TableNormal"/>
    <w:rsid w:val="00217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20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D8C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306D"/>
    <w:rPr>
      <w:rFonts w:eastAsia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21306D"/>
    <w:pPr>
      <w:autoSpaceDE w:val="0"/>
      <w:autoSpaceDN w:val="0"/>
      <w:adjustRightInd w:val="0"/>
      <w:jc w:val="center"/>
      <w:outlineLvl w:val="0"/>
    </w:pPr>
    <w:rPr>
      <w:rFonts w:ascii="Tahoma" w:hAnsi="Tahoma" w:cs="Tahoma"/>
      <w:color w:val="000000"/>
      <w:sz w:val="44"/>
      <w:szCs w:val="44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1306D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color w:val="000000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1306D"/>
    <w:pPr>
      <w:autoSpaceDE w:val="0"/>
      <w:autoSpaceDN w:val="0"/>
      <w:adjustRightInd w:val="0"/>
      <w:ind w:left="900" w:hanging="180"/>
      <w:outlineLvl w:val="3"/>
    </w:pPr>
    <w:rPr>
      <w:rFonts w:ascii="Tahoma" w:hAnsi="Tahoma" w:cs="Tahoma"/>
      <w:color w:val="000000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306D"/>
    <w:pPr>
      <w:autoSpaceDE w:val="0"/>
      <w:autoSpaceDN w:val="0"/>
      <w:adjustRightInd w:val="0"/>
      <w:ind w:left="1620" w:hanging="180"/>
      <w:outlineLvl w:val="5"/>
    </w:pPr>
    <w:rPr>
      <w:rFonts w:ascii="Tahoma" w:hAnsi="Tahoma" w:cs="Tahoma"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306D"/>
    <w:rPr>
      <w:rFonts w:ascii="Tahoma" w:eastAsia="Times New Roman" w:hAnsi="Tahoma" w:cs="Tahoma"/>
      <w:color w:val="000000"/>
      <w:sz w:val="44"/>
      <w:szCs w:val="44"/>
    </w:rPr>
  </w:style>
  <w:style w:type="character" w:customStyle="1" w:styleId="Heading2Char">
    <w:name w:val="Heading 2 Char"/>
    <w:basedOn w:val="DefaultParagraphFont"/>
    <w:link w:val="Heading2"/>
    <w:semiHidden/>
    <w:rsid w:val="0021306D"/>
    <w:rPr>
      <w:rFonts w:ascii="Tahoma" w:eastAsia="Times New Roman" w:hAnsi="Tahoma" w:cs="Tahoma"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21306D"/>
    <w:rPr>
      <w:rFonts w:ascii="Tahoma" w:eastAsia="Times New Roman" w:hAnsi="Tahoma" w:cs="Tahoma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306D"/>
    <w:rPr>
      <w:rFonts w:ascii="Tahoma" w:eastAsia="Times New Roman" w:hAnsi="Tahoma" w:cs="Tahoma"/>
      <w:color w:val="000000"/>
    </w:rPr>
  </w:style>
  <w:style w:type="paragraph" w:styleId="BodyText">
    <w:name w:val="Body Text"/>
    <w:basedOn w:val="Normal"/>
    <w:link w:val="BodyTextChar"/>
    <w:unhideWhenUsed/>
    <w:rsid w:val="0021306D"/>
    <w:rPr>
      <w:rFonts w:ascii="Tahoma" w:hAnsi="Tahoma" w:cs="Tahoma"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rsid w:val="0021306D"/>
    <w:rPr>
      <w:rFonts w:ascii="Tahoma" w:eastAsia="Times New Roman" w:hAnsi="Tahoma" w:cs="Tahoma"/>
      <w:sz w:val="32"/>
      <w:szCs w:val="32"/>
    </w:rPr>
  </w:style>
  <w:style w:type="table" w:styleId="TableGrid">
    <w:name w:val="Table Grid"/>
    <w:basedOn w:val="TableNormal"/>
    <w:rsid w:val="00217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20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D8C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1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2DB775B2</Template>
  <TotalTime>40</TotalTime>
  <Pages>2</Pages>
  <Words>276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5</cp:revision>
  <cp:lastPrinted>2016-02-18T01:16:00Z</cp:lastPrinted>
  <dcterms:created xsi:type="dcterms:W3CDTF">2016-02-16T02:01:00Z</dcterms:created>
  <dcterms:modified xsi:type="dcterms:W3CDTF">2016-02-18T01:16:00Z</dcterms:modified>
</cp:coreProperties>
</file>