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58A" w:rsidRDefault="006F6AAA" w:rsidP="00F5258A">
      <w:pPr>
        <w:jc w:val="center"/>
        <w:rPr>
          <w:b/>
          <w:sz w:val="32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5D8976BE" wp14:editId="7D9D3CC6">
            <wp:simplePos x="0" y="0"/>
            <wp:positionH relativeFrom="column">
              <wp:posOffset>-1006522</wp:posOffset>
            </wp:positionH>
            <wp:positionV relativeFrom="paragraph">
              <wp:posOffset>104405</wp:posOffset>
            </wp:positionV>
            <wp:extent cx="1446662" cy="1037230"/>
            <wp:effectExtent l="0" t="0" r="127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740" cy="104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58A" w:rsidRDefault="00F5258A" w:rsidP="00F5258A">
      <w:pPr>
        <w:jc w:val="center"/>
        <w:rPr>
          <w:rFonts w:ascii="Arial" w:hAnsi="Arial" w:cs="Arial"/>
          <w:b/>
          <w:sz w:val="40"/>
        </w:rPr>
      </w:pPr>
    </w:p>
    <w:p w:rsidR="00F5258A" w:rsidRPr="00E978D9" w:rsidRDefault="00F5258A" w:rsidP="00F5258A">
      <w:pPr>
        <w:jc w:val="center"/>
        <w:rPr>
          <w:rFonts w:ascii="Arial" w:hAnsi="Arial" w:cs="Arial"/>
          <w:b/>
          <w:sz w:val="40"/>
        </w:rPr>
      </w:pPr>
      <w:r w:rsidRPr="00E978D9">
        <w:rPr>
          <w:rFonts w:ascii="Arial" w:hAnsi="Arial" w:cs="Arial"/>
          <w:b/>
          <w:sz w:val="40"/>
        </w:rPr>
        <w:t>Year 12 Human Biology</w:t>
      </w:r>
    </w:p>
    <w:p w:rsidR="00F5258A" w:rsidRPr="00B53832" w:rsidRDefault="00F5258A" w:rsidP="00F5258A">
      <w:pPr>
        <w:jc w:val="center"/>
        <w:rPr>
          <w:rFonts w:ascii="Arial" w:hAnsi="Arial" w:cs="Arial"/>
          <w:b/>
          <w:sz w:val="36"/>
        </w:rPr>
      </w:pPr>
      <w:r w:rsidRPr="00B53832">
        <w:rPr>
          <w:rFonts w:ascii="Arial" w:hAnsi="Arial" w:cs="Arial"/>
          <w:b/>
          <w:sz w:val="36"/>
        </w:rPr>
        <w:t xml:space="preserve">Extended Response: </w:t>
      </w:r>
      <w:r>
        <w:rPr>
          <w:rFonts w:ascii="Arial" w:hAnsi="Arial" w:cs="Arial"/>
          <w:b/>
          <w:sz w:val="36"/>
        </w:rPr>
        <w:t>Nervous System</w:t>
      </w:r>
    </w:p>
    <w:p w:rsidR="00F5258A" w:rsidRPr="00E978D9" w:rsidRDefault="00F5258A" w:rsidP="006F6AAA">
      <w:pPr>
        <w:rPr>
          <w:rFonts w:ascii="Arial" w:hAnsi="Arial" w:cs="Arial"/>
          <w:b/>
          <w:sz w:val="32"/>
        </w:rPr>
      </w:pPr>
    </w:p>
    <w:p w:rsidR="00F5258A" w:rsidRPr="00E978D9" w:rsidRDefault="00F5258A" w:rsidP="00F5258A">
      <w:pPr>
        <w:jc w:val="center"/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258A" w:rsidRPr="00E978D9" w:rsidTr="00273B68">
        <w:trPr>
          <w:trHeight w:val="665"/>
        </w:trPr>
        <w:tc>
          <w:tcPr>
            <w:tcW w:w="8522" w:type="dxa"/>
            <w:vAlign w:val="bottom"/>
          </w:tcPr>
          <w:p w:rsidR="00F5258A" w:rsidRPr="00E978D9" w:rsidRDefault="00F5258A" w:rsidP="00273B68">
            <w:pPr>
              <w:rPr>
                <w:rFonts w:ascii="Arial" w:hAnsi="Arial" w:cs="Arial"/>
                <w:sz w:val="48"/>
              </w:rPr>
            </w:pPr>
            <w:r>
              <w:rPr>
                <w:rFonts w:ascii="Arial" w:hAnsi="Arial" w:cs="Arial"/>
                <w:sz w:val="32"/>
              </w:rPr>
              <w:t>N</w:t>
            </w:r>
            <w:r w:rsidRPr="00E978D9">
              <w:rPr>
                <w:rFonts w:ascii="Arial" w:hAnsi="Arial" w:cs="Arial"/>
                <w:sz w:val="32"/>
              </w:rPr>
              <w:t>ame:</w:t>
            </w:r>
            <w:r w:rsidRPr="00E978D9">
              <w:rPr>
                <w:rFonts w:ascii="Arial" w:hAnsi="Arial" w:cs="Arial"/>
                <w:sz w:val="48"/>
              </w:rPr>
              <w:t xml:space="preserve"> </w:t>
            </w:r>
          </w:p>
        </w:tc>
      </w:tr>
      <w:tr w:rsidR="00F5258A" w:rsidRPr="00E978D9" w:rsidTr="00273B68">
        <w:trPr>
          <w:trHeight w:val="702"/>
        </w:trPr>
        <w:tc>
          <w:tcPr>
            <w:tcW w:w="8522" w:type="dxa"/>
            <w:vAlign w:val="bottom"/>
          </w:tcPr>
          <w:p w:rsidR="00F5258A" w:rsidRPr="00E978D9" w:rsidRDefault="00F5258A" w:rsidP="00273B68">
            <w:pPr>
              <w:rPr>
                <w:rFonts w:ascii="Arial" w:hAnsi="Arial" w:cs="Arial"/>
                <w:sz w:val="32"/>
              </w:rPr>
            </w:pPr>
            <w:r w:rsidRPr="00E978D9">
              <w:rPr>
                <w:rFonts w:ascii="Arial" w:hAnsi="Arial" w:cs="Arial"/>
                <w:sz w:val="32"/>
              </w:rPr>
              <w:t>Teacher:</w:t>
            </w:r>
          </w:p>
        </w:tc>
      </w:tr>
    </w:tbl>
    <w:p w:rsidR="00F5258A" w:rsidRPr="00E978D9" w:rsidRDefault="00F5258A" w:rsidP="00F5258A">
      <w:pPr>
        <w:jc w:val="center"/>
        <w:rPr>
          <w:rFonts w:ascii="Arial" w:hAnsi="Arial" w:cs="Arial"/>
          <w:b/>
          <w:sz w:val="32"/>
        </w:rPr>
      </w:pPr>
    </w:p>
    <w:p w:rsidR="00F5258A" w:rsidRPr="00E978D9" w:rsidRDefault="00F5258A" w:rsidP="00F5258A">
      <w:pPr>
        <w:jc w:val="center"/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2592"/>
        <w:gridCol w:w="1853"/>
      </w:tblGrid>
      <w:tr w:rsidR="00F5258A" w:rsidRPr="00E978D9" w:rsidTr="00273B68">
        <w:tc>
          <w:tcPr>
            <w:tcW w:w="1526" w:type="dxa"/>
          </w:tcPr>
          <w:p w:rsidR="00F5258A" w:rsidRPr="00E978D9" w:rsidRDefault="00F5258A" w:rsidP="00273B68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2551" w:type="dxa"/>
          </w:tcPr>
          <w:p w:rsidR="00F5258A" w:rsidRPr="00E978D9" w:rsidRDefault="00F5258A" w:rsidP="00273B68">
            <w:pPr>
              <w:jc w:val="center"/>
              <w:rPr>
                <w:rFonts w:ascii="Arial" w:hAnsi="Arial" w:cs="Arial"/>
                <w:sz w:val="32"/>
              </w:rPr>
            </w:pPr>
            <w:r w:rsidRPr="00E978D9">
              <w:rPr>
                <w:rFonts w:ascii="Arial" w:hAnsi="Arial" w:cs="Arial"/>
                <w:sz w:val="32"/>
              </w:rPr>
              <w:t xml:space="preserve">Marks </w:t>
            </w:r>
            <w:r>
              <w:rPr>
                <w:rFonts w:ascii="Arial" w:hAnsi="Arial" w:cs="Arial"/>
                <w:sz w:val="32"/>
              </w:rPr>
              <w:t>Received</w:t>
            </w:r>
          </w:p>
        </w:tc>
        <w:tc>
          <w:tcPr>
            <w:tcW w:w="2592" w:type="dxa"/>
          </w:tcPr>
          <w:p w:rsidR="00F5258A" w:rsidRPr="00E978D9" w:rsidRDefault="00F5258A" w:rsidP="00273B68">
            <w:pPr>
              <w:jc w:val="center"/>
              <w:rPr>
                <w:rFonts w:ascii="Arial" w:hAnsi="Arial" w:cs="Arial"/>
                <w:sz w:val="32"/>
              </w:rPr>
            </w:pPr>
            <w:r w:rsidRPr="00E978D9">
              <w:rPr>
                <w:rFonts w:ascii="Arial" w:hAnsi="Arial" w:cs="Arial"/>
                <w:sz w:val="32"/>
              </w:rPr>
              <w:t xml:space="preserve">Marks Available </w:t>
            </w:r>
          </w:p>
        </w:tc>
        <w:tc>
          <w:tcPr>
            <w:tcW w:w="1853" w:type="dxa"/>
          </w:tcPr>
          <w:p w:rsidR="00F5258A" w:rsidRPr="00E978D9" w:rsidRDefault="00F5258A" w:rsidP="00273B68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Percentage</w:t>
            </w:r>
          </w:p>
        </w:tc>
      </w:tr>
      <w:tr w:rsidR="00F5258A" w:rsidRPr="00E978D9" w:rsidTr="00F5258A">
        <w:tc>
          <w:tcPr>
            <w:tcW w:w="1526" w:type="dxa"/>
          </w:tcPr>
          <w:p w:rsidR="00F5258A" w:rsidRDefault="00F5258A" w:rsidP="00273B68">
            <w:pPr>
              <w:rPr>
                <w:rFonts w:ascii="Arial" w:hAnsi="Arial" w:cs="Arial"/>
                <w:sz w:val="32"/>
              </w:rPr>
            </w:pPr>
          </w:p>
          <w:p w:rsidR="00F5258A" w:rsidRDefault="00F5258A" w:rsidP="00273B68">
            <w:pPr>
              <w:rPr>
                <w:rFonts w:ascii="Arial" w:hAnsi="Arial" w:cs="Arial"/>
                <w:sz w:val="32"/>
              </w:rPr>
            </w:pPr>
            <w:r w:rsidRPr="00E978D9">
              <w:rPr>
                <w:rFonts w:ascii="Arial" w:hAnsi="Arial" w:cs="Arial"/>
                <w:sz w:val="32"/>
              </w:rPr>
              <w:t>Total</w:t>
            </w:r>
          </w:p>
          <w:p w:rsidR="00F5258A" w:rsidRPr="00E978D9" w:rsidRDefault="00F5258A" w:rsidP="00273B68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2551" w:type="dxa"/>
          </w:tcPr>
          <w:p w:rsidR="00F5258A" w:rsidRDefault="00F5258A" w:rsidP="00273B68">
            <w:pPr>
              <w:jc w:val="center"/>
              <w:rPr>
                <w:rFonts w:ascii="Arial" w:hAnsi="Arial" w:cs="Arial"/>
                <w:sz w:val="32"/>
              </w:rPr>
            </w:pPr>
          </w:p>
          <w:p w:rsidR="00F5258A" w:rsidRPr="00E978D9" w:rsidRDefault="00F5258A" w:rsidP="00273B68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2592" w:type="dxa"/>
          </w:tcPr>
          <w:p w:rsidR="00F5258A" w:rsidRDefault="00F5258A" w:rsidP="00273B68">
            <w:pPr>
              <w:rPr>
                <w:rFonts w:ascii="Arial" w:hAnsi="Arial" w:cs="Arial"/>
                <w:sz w:val="32"/>
              </w:rPr>
            </w:pPr>
          </w:p>
          <w:p w:rsidR="00F5258A" w:rsidRPr="00E978D9" w:rsidRDefault="00F5258A" w:rsidP="00273B68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25</w:t>
            </w:r>
          </w:p>
        </w:tc>
        <w:tc>
          <w:tcPr>
            <w:tcW w:w="1853" w:type="dxa"/>
            <w:vAlign w:val="center"/>
          </w:tcPr>
          <w:p w:rsidR="00F5258A" w:rsidRPr="00E978D9" w:rsidRDefault="00F5258A" w:rsidP="00F5258A">
            <w:pPr>
              <w:jc w:val="center"/>
              <w:rPr>
                <w:rFonts w:ascii="Arial" w:hAnsi="Arial" w:cs="Arial"/>
                <w:sz w:val="32"/>
              </w:rPr>
            </w:pPr>
          </w:p>
        </w:tc>
      </w:tr>
    </w:tbl>
    <w:p w:rsidR="00F5258A" w:rsidRPr="00E978D9" w:rsidRDefault="00F5258A" w:rsidP="00F5258A">
      <w:pPr>
        <w:rPr>
          <w:rFonts w:ascii="Arial" w:hAnsi="Arial" w:cs="Arial"/>
          <w:sz w:val="28"/>
        </w:rPr>
      </w:pPr>
    </w:p>
    <w:p w:rsidR="00F5258A" w:rsidRPr="00E978D9" w:rsidRDefault="00F5258A" w:rsidP="00F5258A">
      <w:pPr>
        <w:rPr>
          <w:rFonts w:ascii="Arial" w:hAnsi="Arial" w:cs="Arial"/>
          <w:sz w:val="28"/>
        </w:rPr>
      </w:pPr>
      <w:r w:rsidRPr="00E978D9">
        <w:rPr>
          <w:rFonts w:ascii="Arial" w:hAnsi="Arial" w:cs="Arial"/>
          <w:sz w:val="28"/>
        </w:rPr>
        <w:t xml:space="preserve">Assessment Time: </w:t>
      </w:r>
      <w:r>
        <w:rPr>
          <w:rFonts w:ascii="Arial" w:hAnsi="Arial" w:cs="Arial"/>
          <w:sz w:val="28"/>
        </w:rPr>
        <w:t>40</w:t>
      </w:r>
      <w:r w:rsidRPr="00E978D9">
        <w:rPr>
          <w:rFonts w:ascii="Arial" w:hAnsi="Arial" w:cs="Arial"/>
          <w:sz w:val="28"/>
        </w:rPr>
        <w:t xml:space="preserve"> minutes</w:t>
      </w:r>
    </w:p>
    <w:p w:rsidR="00F5258A" w:rsidRPr="00E978D9" w:rsidRDefault="00F5258A" w:rsidP="00F5258A">
      <w:pPr>
        <w:rPr>
          <w:rFonts w:ascii="Arial" w:hAnsi="Arial" w:cs="Arial"/>
          <w:sz w:val="28"/>
        </w:rPr>
      </w:pPr>
    </w:p>
    <w:p w:rsidR="00F5258A" w:rsidRPr="00E978D9" w:rsidRDefault="00F5258A" w:rsidP="00F5258A">
      <w:pPr>
        <w:rPr>
          <w:rFonts w:ascii="Arial" w:hAnsi="Arial" w:cs="Arial"/>
          <w:sz w:val="28"/>
        </w:rPr>
      </w:pPr>
      <w:r w:rsidRPr="00E978D9">
        <w:rPr>
          <w:rFonts w:ascii="Arial" w:hAnsi="Arial" w:cs="Arial"/>
          <w:sz w:val="28"/>
        </w:rPr>
        <w:t>Weighting: 5%</w:t>
      </w:r>
    </w:p>
    <w:p w:rsidR="00F5258A" w:rsidRPr="00E978D9" w:rsidRDefault="00F5258A" w:rsidP="00F5258A">
      <w:pPr>
        <w:rPr>
          <w:rFonts w:ascii="Arial" w:hAnsi="Arial" w:cs="Arial"/>
        </w:rPr>
      </w:pPr>
    </w:p>
    <w:p w:rsidR="00F5258A" w:rsidRPr="00E978D9" w:rsidRDefault="006F6AAA" w:rsidP="006F6AAA">
      <w:pPr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>
            <wp:extent cx="2329298" cy="2770496"/>
            <wp:effectExtent l="0" t="0" r="0" b="0"/>
            <wp:docPr id="1" name="Picture 1" descr="Image result for reflex com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flex com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729" cy="278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58A" w:rsidRPr="00E978D9" w:rsidRDefault="00F5258A" w:rsidP="00F5258A">
      <w:pPr>
        <w:rPr>
          <w:rFonts w:ascii="Arial" w:hAnsi="Arial" w:cs="Arial"/>
        </w:rPr>
      </w:pPr>
    </w:p>
    <w:p w:rsidR="00F5258A" w:rsidRPr="00E978D9" w:rsidRDefault="00F5258A" w:rsidP="00F5258A">
      <w:pPr>
        <w:rPr>
          <w:rFonts w:ascii="Arial" w:hAnsi="Arial" w:cs="Arial"/>
        </w:rPr>
      </w:pPr>
    </w:p>
    <w:p w:rsidR="00F5258A" w:rsidRPr="00E978D9" w:rsidRDefault="00F5258A" w:rsidP="00F5258A">
      <w:pPr>
        <w:rPr>
          <w:rFonts w:ascii="Arial" w:hAnsi="Arial" w:cs="Arial"/>
        </w:rPr>
      </w:pPr>
      <w:r w:rsidRPr="00E978D9">
        <w:rPr>
          <w:rFonts w:ascii="Arial" w:hAnsi="Arial" w:cs="Arial"/>
        </w:rPr>
        <w:t xml:space="preserve">You must </w:t>
      </w:r>
      <w:r w:rsidRPr="00E978D9">
        <w:rPr>
          <w:rFonts w:ascii="Arial" w:hAnsi="Arial" w:cs="Arial"/>
          <w:b/>
          <w:u w:val="single"/>
        </w:rPr>
        <w:t>answer all questions</w:t>
      </w:r>
      <w:r w:rsidRPr="00E978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the booklet</w:t>
      </w:r>
      <w:r w:rsidRPr="00E978D9">
        <w:rPr>
          <w:rFonts w:ascii="Arial" w:hAnsi="Arial" w:cs="Arial"/>
        </w:rPr>
        <w:t xml:space="preserve"> provided. Please clearly number questions and use the paper at the back of the booklet if you wish to plan your answer. Clearly label your plan.</w:t>
      </w:r>
    </w:p>
    <w:p w:rsidR="00F5258A" w:rsidRDefault="00F5258A" w:rsidP="00F5258A">
      <w:pPr>
        <w:tabs>
          <w:tab w:val="left" w:pos="3480"/>
        </w:tabs>
        <w:rPr>
          <w:rFonts w:ascii="Arial" w:hAnsi="Arial" w:cs="Arial"/>
          <w:b/>
        </w:rPr>
      </w:pPr>
    </w:p>
    <w:p w:rsidR="009A6F69" w:rsidRPr="0005186A" w:rsidRDefault="008968A2" w:rsidP="0005186A">
      <w:pPr>
        <w:jc w:val="center"/>
        <w:rPr>
          <w:b/>
          <w:sz w:val="36"/>
          <w:u w:val="single"/>
        </w:rPr>
      </w:pPr>
      <w:r w:rsidRPr="0005186A">
        <w:rPr>
          <w:b/>
          <w:sz w:val="36"/>
          <w:u w:val="single"/>
        </w:rPr>
        <w:lastRenderedPageBreak/>
        <w:t>Nervous System Extended Response</w:t>
      </w:r>
      <w:r w:rsidR="0005186A">
        <w:rPr>
          <w:b/>
          <w:sz w:val="36"/>
          <w:u w:val="single"/>
        </w:rPr>
        <w:t xml:space="preserve"> 2017</w:t>
      </w:r>
    </w:p>
    <w:p w:rsidR="008968A2" w:rsidRDefault="008968A2"/>
    <w:p w:rsidR="008968A2" w:rsidRDefault="008968A2">
      <w:r>
        <w:t xml:space="preserve">Question 1) Discuss how nerve impulse </w:t>
      </w:r>
      <w:r w:rsidR="0005186A">
        <w:t>are generated and</w:t>
      </w:r>
      <w:r>
        <w:t xml:space="preserve"> propagated</w:t>
      </w:r>
      <w:r w:rsidR="00C92895">
        <w:t xml:space="preserve"> in a </w:t>
      </w:r>
      <w:proofErr w:type="spellStart"/>
      <w:r w:rsidR="0005186A">
        <w:t>myelinated</w:t>
      </w:r>
      <w:proofErr w:type="spellEnd"/>
      <w:r w:rsidR="0005186A">
        <w:t xml:space="preserve"> neuron.</w:t>
      </w:r>
      <w:r>
        <w:t xml:space="preserve"> </w:t>
      </w:r>
      <w:r w:rsidR="0005186A">
        <w:tab/>
      </w:r>
      <w:r w:rsidR="0005186A">
        <w:tab/>
      </w:r>
      <w:r w:rsidR="0005186A">
        <w:tab/>
      </w:r>
      <w:r w:rsidR="0005186A">
        <w:tab/>
      </w:r>
      <w:r w:rsidR="0005186A">
        <w:tab/>
      </w:r>
      <w:r w:rsidR="0005186A">
        <w:tab/>
      </w:r>
      <w:r w:rsidR="0005186A">
        <w:tab/>
      </w:r>
      <w:r w:rsidR="0005186A">
        <w:tab/>
      </w:r>
      <w:r w:rsidR="00C92895">
        <w:tab/>
        <w:t>(13</w:t>
      </w:r>
      <w:r w:rsidR="0005186A">
        <w:t xml:space="preserve"> marks)</w:t>
      </w:r>
    </w:p>
    <w:p w:rsidR="008968A2" w:rsidRDefault="008968A2"/>
    <w:p w:rsidR="0005186A" w:rsidRPr="0005186A" w:rsidRDefault="0005186A" w:rsidP="0005186A">
      <w:pPr>
        <w:rPr>
          <w:color w:val="FF0000"/>
        </w:rPr>
      </w:pPr>
      <w:r w:rsidRPr="0005186A">
        <w:rPr>
          <w:b/>
          <w:color w:val="FF0000"/>
          <w:u w:val="single"/>
        </w:rPr>
        <w:t>Generated</w:t>
      </w:r>
      <w:r w:rsidRPr="0005186A">
        <w:rPr>
          <w:color w:val="FF0000"/>
        </w:rPr>
        <w:t>:</w:t>
      </w:r>
      <w:r w:rsidRPr="0005186A">
        <w:rPr>
          <w:color w:val="FF0000"/>
        </w:rPr>
        <w:tab/>
      </w:r>
      <w:r w:rsidRPr="0005186A">
        <w:rPr>
          <w:color w:val="FF0000"/>
        </w:rPr>
        <w:tab/>
      </w:r>
      <w:r w:rsidRPr="0005186A">
        <w:rPr>
          <w:color w:val="FF0000"/>
        </w:rPr>
        <w:tab/>
      </w:r>
      <w:r w:rsidRPr="0005186A">
        <w:rPr>
          <w:color w:val="FF0000"/>
        </w:rPr>
        <w:tab/>
      </w:r>
      <w:r w:rsidRPr="0005186A">
        <w:rPr>
          <w:color w:val="FF0000"/>
        </w:rPr>
        <w:tab/>
      </w:r>
      <w:r w:rsidRPr="0005186A">
        <w:rPr>
          <w:color w:val="FF0000"/>
        </w:rPr>
        <w:tab/>
      </w:r>
      <w:r w:rsidRPr="0005186A">
        <w:rPr>
          <w:color w:val="FF0000"/>
        </w:rPr>
        <w:tab/>
      </w:r>
      <w:r w:rsidRPr="0005186A">
        <w:rPr>
          <w:color w:val="FF0000"/>
        </w:rPr>
        <w:tab/>
      </w:r>
      <w:r w:rsidR="007E3875">
        <w:rPr>
          <w:color w:val="FF0000"/>
        </w:rPr>
        <w:t>(max 11</w:t>
      </w:r>
      <w:r w:rsidR="00C92895">
        <w:rPr>
          <w:color w:val="FF0000"/>
        </w:rPr>
        <w:t xml:space="preserve"> </w:t>
      </w:r>
      <w:r w:rsidRPr="0005186A">
        <w:rPr>
          <w:color w:val="FF0000"/>
        </w:rPr>
        <w:t>marks)</w:t>
      </w:r>
    </w:p>
    <w:p w:rsidR="006540D6" w:rsidRPr="0005186A" w:rsidRDefault="006540D6" w:rsidP="006540D6">
      <w:pPr>
        <w:rPr>
          <w:color w:val="FF0000"/>
        </w:rPr>
      </w:pPr>
      <w:r w:rsidRPr="0005186A">
        <w:rPr>
          <w:color w:val="FF0000"/>
        </w:rPr>
        <w:t>• Neurons are normally polarised / negatively charged inside the axon compared to extracellular fluid</w:t>
      </w:r>
      <w:r w:rsidR="007E3875">
        <w:rPr>
          <w:color w:val="FF0000"/>
        </w:rPr>
        <w:t>/ -70mV charge</w:t>
      </w:r>
    </w:p>
    <w:p w:rsidR="006540D6" w:rsidRPr="0005186A" w:rsidRDefault="006540D6" w:rsidP="006540D6">
      <w:pPr>
        <w:rPr>
          <w:color w:val="FF0000"/>
        </w:rPr>
      </w:pPr>
    </w:p>
    <w:p w:rsidR="006540D6" w:rsidRDefault="006540D6" w:rsidP="006540D6">
      <w:pPr>
        <w:rPr>
          <w:color w:val="FF0000"/>
        </w:rPr>
      </w:pPr>
      <w:r w:rsidRPr="0005186A">
        <w:rPr>
          <w:color w:val="FF0000"/>
        </w:rPr>
        <w:t>• Stimulus is received triggering some sodium channels to open</w:t>
      </w:r>
    </w:p>
    <w:p w:rsidR="00B4650C" w:rsidRDefault="00B4650C" w:rsidP="006540D6">
      <w:pPr>
        <w:rPr>
          <w:color w:val="FF0000"/>
        </w:rPr>
      </w:pPr>
      <w:r>
        <w:rPr>
          <w:color w:val="FF0000"/>
        </w:rPr>
        <w:t>• Sodium moves down the concentration gradient into the axon</w:t>
      </w:r>
    </w:p>
    <w:p w:rsidR="00C92895" w:rsidRDefault="00C92895" w:rsidP="006540D6">
      <w:pPr>
        <w:rPr>
          <w:color w:val="FF0000"/>
        </w:rPr>
      </w:pPr>
      <w:r>
        <w:rPr>
          <w:color w:val="FF0000"/>
        </w:rPr>
        <w:t xml:space="preserve">• Stimulus </w:t>
      </w:r>
      <w:r w:rsidR="003B562F">
        <w:rPr>
          <w:color w:val="FF0000"/>
        </w:rPr>
        <w:t>may be neurotransmitters from a</w:t>
      </w:r>
      <w:r>
        <w:rPr>
          <w:color w:val="FF0000"/>
        </w:rPr>
        <w:t xml:space="preserve"> neighbouring axon</w:t>
      </w:r>
    </w:p>
    <w:p w:rsidR="00C92895" w:rsidRPr="0005186A" w:rsidRDefault="00C92895" w:rsidP="006540D6">
      <w:pPr>
        <w:rPr>
          <w:color w:val="FF0000"/>
        </w:rPr>
      </w:pPr>
      <w:r>
        <w:rPr>
          <w:color w:val="FF0000"/>
        </w:rPr>
        <w:t xml:space="preserve">• Or </w:t>
      </w:r>
      <w:r w:rsidR="003B562F">
        <w:rPr>
          <w:color w:val="FF0000"/>
        </w:rPr>
        <w:t xml:space="preserve">a </w:t>
      </w:r>
      <w:r>
        <w:rPr>
          <w:color w:val="FF0000"/>
        </w:rPr>
        <w:t>receptor may trigger some sodium channels to open</w:t>
      </w:r>
    </w:p>
    <w:p w:rsidR="0005186A" w:rsidRPr="0005186A" w:rsidRDefault="0005186A" w:rsidP="006540D6">
      <w:pPr>
        <w:rPr>
          <w:color w:val="FF0000"/>
        </w:rPr>
      </w:pPr>
    </w:p>
    <w:p w:rsidR="0005186A" w:rsidRPr="0005186A" w:rsidRDefault="0005186A" w:rsidP="006540D6">
      <w:pPr>
        <w:rPr>
          <w:color w:val="FF0000"/>
        </w:rPr>
      </w:pPr>
      <w:r w:rsidRPr="0005186A">
        <w:rPr>
          <w:b/>
          <w:color w:val="FF0000"/>
          <w:u w:val="single"/>
        </w:rPr>
        <w:t>Propagated</w:t>
      </w:r>
      <w:r w:rsidRPr="0005186A">
        <w:rPr>
          <w:color w:val="FF0000"/>
        </w:rPr>
        <w:t xml:space="preserve">: </w:t>
      </w:r>
      <w:r w:rsidRPr="0005186A">
        <w:rPr>
          <w:color w:val="FF0000"/>
        </w:rPr>
        <w:tab/>
      </w:r>
      <w:r w:rsidRPr="0005186A">
        <w:rPr>
          <w:color w:val="FF0000"/>
        </w:rPr>
        <w:tab/>
      </w:r>
      <w:r w:rsidRPr="0005186A">
        <w:rPr>
          <w:color w:val="FF0000"/>
        </w:rPr>
        <w:tab/>
      </w:r>
      <w:r w:rsidRPr="0005186A">
        <w:rPr>
          <w:color w:val="FF0000"/>
        </w:rPr>
        <w:tab/>
      </w:r>
      <w:r w:rsidRPr="0005186A">
        <w:rPr>
          <w:color w:val="FF0000"/>
        </w:rPr>
        <w:tab/>
      </w:r>
      <w:r w:rsidRPr="0005186A">
        <w:rPr>
          <w:color w:val="FF0000"/>
        </w:rPr>
        <w:tab/>
      </w:r>
      <w:r w:rsidRPr="0005186A">
        <w:rPr>
          <w:color w:val="FF0000"/>
        </w:rPr>
        <w:tab/>
      </w:r>
      <w:r w:rsidRPr="0005186A">
        <w:rPr>
          <w:color w:val="FF0000"/>
        </w:rPr>
        <w:tab/>
      </w:r>
    </w:p>
    <w:p w:rsidR="006540D6" w:rsidRPr="0005186A" w:rsidRDefault="006540D6" w:rsidP="006540D6">
      <w:pPr>
        <w:rPr>
          <w:color w:val="FF0000"/>
        </w:rPr>
      </w:pPr>
      <w:r w:rsidRPr="0005186A">
        <w:rPr>
          <w:color w:val="FF0000"/>
        </w:rPr>
        <w:t xml:space="preserve">• If the threshold is reached </w:t>
      </w:r>
      <w:r w:rsidR="007E3875">
        <w:rPr>
          <w:color w:val="FF0000"/>
        </w:rPr>
        <w:t>the impulse is initiated</w:t>
      </w:r>
      <w:r w:rsidR="00AB1763">
        <w:rPr>
          <w:color w:val="FF0000"/>
        </w:rPr>
        <w:t>/ voltage gated sodium channels open</w:t>
      </w:r>
    </w:p>
    <w:p w:rsidR="006540D6" w:rsidRPr="0005186A" w:rsidRDefault="006540D6" w:rsidP="006540D6">
      <w:pPr>
        <w:rPr>
          <w:color w:val="FF0000"/>
        </w:rPr>
      </w:pPr>
      <w:r w:rsidRPr="0005186A">
        <w:rPr>
          <w:color w:val="FF0000"/>
        </w:rPr>
        <w:t xml:space="preserve">• Sodium floods into the axon and causes it to become depolarised </w:t>
      </w:r>
    </w:p>
    <w:p w:rsidR="0005186A" w:rsidRPr="0005186A" w:rsidRDefault="0005186A" w:rsidP="006540D6">
      <w:pPr>
        <w:rPr>
          <w:color w:val="FF0000"/>
        </w:rPr>
      </w:pPr>
      <w:r w:rsidRPr="0005186A">
        <w:rPr>
          <w:color w:val="FF0000"/>
        </w:rPr>
        <w:t>• This triggers adjacent voltage gated sodium channels to open – causes depolarisation in adjacent membrane</w:t>
      </w:r>
    </w:p>
    <w:p w:rsidR="007E3875" w:rsidRDefault="007E3875" w:rsidP="007E3875">
      <w:pPr>
        <w:rPr>
          <w:color w:val="FF0000"/>
        </w:rPr>
      </w:pPr>
    </w:p>
    <w:p w:rsidR="006540D6" w:rsidRPr="0005186A" w:rsidRDefault="006540D6" w:rsidP="006540D6">
      <w:pPr>
        <w:rPr>
          <w:color w:val="FF0000"/>
        </w:rPr>
      </w:pPr>
      <w:r w:rsidRPr="0005186A">
        <w:rPr>
          <w:color w:val="FF0000"/>
        </w:rPr>
        <w:t>• Sodium channels close and potassium channels open</w:t>
      </w:r>
    </w:p>
    <w:p w:rsidR="006540D6" w:rsidRPr="0005186A" w:rsidRDefault="006540D6" w:rsidP="006540D6">
      <w:pPr>
        <w:rPr>
          <w:color w:val="FF0000"/>
        </w:rPr>
      </w:pPr>
      <w:r w:rsidRPr="0005186A">
        <w:rPr>
          <w:color w:val="FF0000"/>
        </w:rPr>
        <w:t xml:space="preserve">• Potassium floods into the axon </w:t>
      </w:r>
      <w:r w:rsidR="007E3875">
        <w:rPr>
          <w:color w:val="FF0000"/>
        </w:rPr>
        <w:t>c</w:t>
      </w:r>
      <w:r w:rsidRPr="0005186A">
        <w:rPr>
          <w:color w:val="FF0000"/>
        </w:rPr>
        <w:t>ausing it to become repolarised</w:t>
      </w:r>
    </w:p>
    <w:p w:rsidR="006540D6" w:rsidRPr="0005186A" w:rsidRDefault="006540D6" w:rsidP="006540D6">
      <w:pPr>
        <w:rPr>
          <w:color w:val="FF0000"/>
        </w:rPr>
      </w:pPr>
    </w:p>
    <w:p w:rsidR="00AB1763" w:rsidRPr="0005186A" w:rsidRDefault="00AB1763" w:rsidP="00AB1763">
      <w:pPr>
        <w:rPr>
          <w:color w:val="FF0000"/>
        </w:rPr>
      </w:pPr>
      <w:r w:rsidRPr="0005186A">
        <w:rPr>
          <w:color w:val="FF0000"/>
        </w:rPr>
        <w:t>• Sodium potassium pump achieves this resting potential by pumping three sodium ions out of the axon and two potassium ions into the axon.</w:t>
      </w:r>
    </w:p>
    <w:p w:rsidR="006540D6" w:rsidRPr="0005186A" w:rsidRDefault="00AB1763" w:rsidP="006540D6">
      <w:pPr>
        <w:rPr>
          <w:color w:val="FF0000"/>
        </w:rPr>
      </w:pPr>
      <w:r>
        <w:rPr>
          <w:color w:val="FF0000"/>
        </w:rPr>
        <w:t>•</w:t>
      </w:r>
      <w:r w:rsidR="006540D6" w:rsidRPr="0005186A">
        <w:rPr>
          <w:color w:val="FF0000"/>
        </w:rPr>
        <w:t xml:space="preserve"> Sodium potassium pump restores ion concentrations </w:t>
      </w:r>
    </w:p>
    <w:p w:rsidR="0005186A" w:rsidRPr="0005186A" w:rsidRDefault="0005186A" w:rsidP="006540D6">
      <w:pPr>
        <w:rPr>
          <w:color w:val="FF0000"/>
        </w:rPr>
      </w:pPr>
      <w:r w:rsidRPr="0005186A">
        <w:rPr>
          <w:color w:val="FF0000"/>
        </w:rPr>
        <w:t>• High concentration of sodium in extracellular fluid (low in axon)</w:t>
      </w:r>
    </w:p>
    <w:p w:rsidR="0005186A" w:rsidRDefault="0005186A" w:rsidP="006540D6">
      <w:pPr>
        <w:rPr>
          <w:color w:val="FF0000"/>
        </w:rPr>
      </w:pPr>
      <w:r w:rsidRPr="0005186A">
        <w:rPr>
          <w:color w:val="FF0000"/>
        </w:rPr>
        <w:t>• High concentration of potassium in axon (low in extracellular fluid)</w:t>
      </w:r>
    </w:p>
    <w:p w:rsidR="00C92895" w:rsidRDefault="00C92895" w:rsidP="006540D6">
      <w:pPr>
        <w:rPr>
          <w:color w:val="FF0000"/>
        </w:rPr>
      </w:pPr>
    </w:p>
    <w:p w:rsidR="00C92895" w:rsidRPr="00C92895" w:rsidRDefault="00C92895" w:rsidP="006540D6">
      <w:pPr>
        <w:rPr>
          <w:color w:val="FF0000"/>
        </w:rPr>
      </w:pPr>
      <w:proofErr w:type="spellStart"/>
      <w:r w:rsidRPr="00C92895">
        <w:rPr>
          <w:b/>
          <w:color w:val="FF0000"/>
          <w:u w:val="single"/>
        </w:rPr>
        <w:t>Myelinated</w:t>
      </w:r>
      <w:proofErr w:type="spellEnd"/>
      <w:r w:rsidRPr="00C92895">
        <w:rPr>
          <w:b/>
          <w:color w:val="FF0000"/>
          <w:u w:val="single"/>
        </w:rPr>
        <w:t xml:space="preserve"> Neuron</w:t>
      </w:r>
      <w:r>
        <w:rPr>
          <w:b/>
          <w:color w:val="FF0000"/>
          <w:u w:val="single"/>
        </w:rPr>
        <w:t>:</w:t>
      </w:r>
      <w:r w:rsidR="007E3875">
        <w:rPr>
          <w:color w:val="FF0000"/>
        </w:rPr>
        <w:tab/>
      </w:r>
      <w:r w:rsidR="007E3875">
        <w:rPr>
          <w:color w:val="FF0000"/>
        </w:rPr>
        <w:tab/>
      </w:r>
      <w:r w:rsidR="007E3875">
        <w:rPr>
          <w:color w:val="FF0000"/>
        </w:rPr>
        <w:tab/>
      </w:r>
      <w:r w:rsidR="007E3875">
        <w:rPr>
          <w:color w:val="FF0000"/>
        </w:rPr>
        <w:tab/>
      </w:r>
      <w:r w:rsidR="007E3875">
        <w:rPr>
          <w:color w:val="FF0000"/>
        </w:rPr>
        <w:tab/>
      </w:r>
      <w:r w:rsidR="007E3875">
        <w:rPr>
          <w:color w:val="FF0000"/>
        </w:rPr>
        <w:tab/>
        <w:t>(must have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2  mark</w:t>
      </w:r>
      <w:proofErr w:type="gramEnd"/>
      <w:r>
        <w:rPr>
          <w:color w:val="FF0000"/>
        </w:rPr>
        <w:t>)</w:t>
      </w:r>
    </w:p>
    <w:p w:rsidR="00C92895" w:rsidRDefault="00C92895" w:rsidP="006540D6">
      <w:pPr>
        <w:rPr>
          <w:color w:val="FF0000"/>
        </w:rPr>
      </w:pPr>
      <w:r>
        <w:rPr>
          <w:color w:val="FF0000"/>
        </w:rPr>
        <w:t>• Nerve impulse jumps from one Node of Ranvier to the next</w:t>
      </w:r>
    </w:p>
    <w:p w:rsidR="00C92895" w:rsidRPr="0005186A" w:rsidRDefault="00C92895" w:rsidP="006540D6">
      <w:pPr>
        <w:rPr>
          <w:color w:val="FF0000"/>
        </w:rPr>
      </w:pPr>
      <w:r>
        <w:rPr>
          <w:color w:val="FF0000"/>
        </w:rPr>
        <w:t>• A process called salutatory conduction</w:t>
      </w:r>
    </w:p>
    <w:p w:rsidR="006540D6" w:rsidRPr="0005186A" w:rsidRDefault="006540D6">
      <w:pPr>
        <w:rPr>
          <w:color w:val="FF0000"/>
        </w:rPr>
      </w:pPr>
    </w:p>
    <w:p w:rsidR="006540D6" w:rsidRDefault="006540D6"/>
    <w:p w:rsidR="007E3875" w:rsidRDefault="007E3875"/>
    <w:p w:rsidR="007E3875" w:rsidRDefault="007E3875"/>
    <w:p w:rsidR="007E3875" w:rsidRDefault="007E3875"/>
    <w:p w:rsidR="007E3875" w:rsidRDefault="007E3875"/>
    <w:p w:rsidR="007E3875" w:rsidRDefault="007E3875"/>
    <w:p w:rsidR="007E3875" w:rsidRDefault="007E3875"/>
    <w:p w:rsidR="007E3875" w:rsidRDefault="007E3875"/>
    <w:p w:rsidR="007E3875" w:rsidRDefault="007E3875"/>
    <w:p w:rsidR="007E3875" w:rsidRDefault="007E3875"/>
    <w:p w:rsidR="007E3875" w:rsidRDefault="007E3875"/>
    <w:p w:rsidR="007E3875" w:rsidRDefault="007E3875"/>
    <w:p w:rsidR="007E3875" w:rsidRDefault="007E3875"/>
    <w:p w:rsidR="007E3875" w:rsidRDefault="007E3875"/>
    <w:p w:rsidR="007E3875" w:rsidRDefault="007E3875"/>
    <w:p w:rsidR="007E3875" w:rsidRDefault="007E3875"/>
    <w:p w:rsidR="008968A2" w:rsidRDefault="008968A2" w:rsidP="00281886">
      <w:r>
        <w:lastRenderedPageBreak/>
        <w:t>Question 2) Human skeletal muscle is activated by a complex relationship between nervous stimuli and the process inside the muscle fibre.</w:t>
      </w:r>
    </w:p>
    <w:p w:rsidR="008968A2" w:rsidRDefault="008968A2" w:rsidP="008968A2">
      <w:pPr>
        <w:pStyle w:val="ListParagraph"/>
      </w:pPr>
    </w:p>
    <w:p w:rsidR="008968A2" w:rsidRDefault="00281886" w:rsidP="00C92895">
      <w:r>
        <w:t>Draw an annotated, labelled diagram which shows</w:t>
      </w:r>
      <w:r w:rsidR="008968A2">
        <w:t xml:space="preserve"> the pathway taken by a nerve impulse in a spinal reflex arc and explain three (3) ways in which is it considered to be a protective mechanism.</w:t>
      </w:r>
    </w:p>
    <w:p w:rsidR="006540D6" w:rsidRDefault="00C92895" w:rsidP="006540D6">
      <w:pPr>
        <w:pStyle w:val="ListParagraph"/>
        <w:ind w:left="7200"/>
      </w:pPr>
      <w:r>
        <w:t>(12</w:t>
      </w:r>
      <w:r w:rsidR="006540D6">
        <w:t xml:space="preserve"> marks)</w:t>
      </w:r>
    </w:p>
    <w:p w:rsidR="00281886" w:rsidRDefault="00281886" w:rsidP="00281886"/>
    <w:p w:rsidR="00AB1763" w:rsidRDefault="00AB1763" w:rsidP="00281886">
      <w:pPr>
        <w:rPr>
          <w:color w:val="FF0000"/>
        </w:rPr>
      </w:pPr>
      <w:proofErr w:type="gramStart"/>
      <w:r>
        <w:rPr>
          <w:b/>
          <w:color w:val="FF0000"/>
          <w:u w:val="single"/>
        </w:rPr>
        <w:t xml:space="preserve">Labels </w:t>
      </w:r>
      <w:r>
        <w:rPr>
          <w:color w:val="FF0000"/>
        </w:rPr>
        <w:t xml:space="preserve"> ½</w:t>
      </w:r>
      <w:proofErr w:type="gramEnd"/>
      <w:r>
        <w:rPr>
          <w:color w:val="FF0000"/>
        </w:rPr>
        <w:t xml:space="preserve"> mark each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(max 3 marks)</w:t>
      </w:r>
    </w:p>
    <w:p w:rsidR="00AB1763" w:rsidRDefault="00AB1763" w:rsidP="00281886">
      <w:pPr>
        <w:rPr>
          <w:color w:val="FF0000"/>
        </w:rPr>
      </w:pPr>
      <w:r>
        <w:rPr>
          <w:color w:val="FF0000"/>
        </w:rPr>
        <w:t>• Sensory neuron</w:t>
      </w:r>
    </w:p>
    <w:p w:rsidR="00AB1763" w:rsidRDefault="00AB1763" w:rsidP="00281886">
      <w:pPr>
        <w:rPr>
          <w:color w:val="FF0000"/>
        </w:rPr>
      </w:pPr>
      <w:r>
        <w:rPr>
          <w:color w:val="FF0000"/>
        </w:rPr>
        <w:t>• Motor Neuron</w:t>
      </w:r>
    </w:p>
    <w:p w:rsidR="00AB1763" w:rsidRDefault="00AB1763" w:rsidP="00281886">
      <w:pPr>
        <w:rPr>
          <w:color w:val="FF0000"/>
        </w:rPr>
      </w:pPr>
      <w:r>
        <w:rPr>
          <w:color w:val="FF0000"/>
        </w:rPr>
        <w:t>• Relay Neuron</w:t>
      </w:r>
    </w:p>
    <w:p w:rsidR="00AB1763" w:rsidRDefault="00AB1763" w:rsidP="00281886">
      <w:pPr>
        <w:rPr>
          <w:color w:val="FF0000"/>
        </w:rPr>
      </w:pPr>
      <w:r>
        <w:rPr>
          <w:color w:val="FF0000"/>
        </w:rPr>
        <w:t>• Effector</w:t>
      </w:r>
    </w:p>
    <w:p w:rsidR="00AB1763" w:rsidRDefault="00AB1763" w:rsidP="00281886">
      <w:pPr>
        <w:rPr>
          <w:color w:val="FF0000"/>
        </w:rPr>
      </w:pPr>
      <w:r>
        <w:rPr>
          <w:color w:val="FF0000"/>
        </w:rPr>
        <w:t>• Receptor (at beginning of sensory neuron)</w:t>
      </w:r>
    </w:p>
    <w:p w:rsidR="00AB1763" w:rsidRDefault="00AB1763" w:rsidP="00281886">
      <w:pPr>
        <w:rPr>
          <w:color w:val="FF0000"/>
        </w:rPr>
      </w:pPr>
      <w:r>
        <w:rPr>
          <w:color w:val="FF0000"/>
        </w:rPr>
        <w:t>• Stimulus</w:t>
      </w:r>
    </w:p>
    <w:p w:rsidR="00AB1763" w:rsidRDefault="00AB1763" w:rsidP="00281886">
      <w:pPr>
        <w:rPr>
          <w:color w:val="FF0000"/>
        </w:rPr>
      </w:pPr>
    </w:p>
    <w:p w:rsidR="00AB1763" w:rsidRPr="00AB1763" w:rsidRDefault="00AB1763" w:rsidP="00281886">
      <w:pPr>
        <w:rPr>
          <w:color w:val="FF0000"/>
        </w:rPr>
      </w:pPr>
      <w:r w:rsidRPr="00AB1763">
        <w:rPr>
          <w:b/>
          <w:color w:val="FF0000"/>
          <w:u w:val="single"/>
        </w:rPr>
        <w:t>Direction</w:t>
      </w:r>
      <w:r>
        <w:rPr>
          <w:color w:val="FF0000"/>
        </w:rPr>
        <w:t xml:space="preserve"> of nerve impulse shown in diagram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(1 mark)</w:t>
      </w:r>
    </w:p>
    <w:p w:rsidR="00AB1763" w:rsidRDefault="00AB1763" w:rsidP="00281886">
      <w:pPr>
        <w:rPr>
          <w:b/>
          <w:color w:val="FF0000"/>
          <w:u w:val="single"/>
        </w:rPr>
      </w:pPr>
    </w:p>
    <w:p w:rsidR="00AB1763" w:rsidRDefault="00AB1763" w:rsidP="00281886">
      <w:pPr>
        <w:rPr>
          <w:color w:val="FF0000"/>
        </w:rPr>
      </w:pPr>
      <w:r>
        <w:rPr>
          <w:b/>
          <w:color w:val="FF0000"/>
          <w:u w:val="single"/>
        </w:rPr>
        <w:t>Spinal cord labels</w:t>
      </w:r>
      <w:r>
        <w:rPr>
          <w:color w:val="FF0000"/>
        </w:rPr>
        <w:t xml:space="preserve"> ½ mark each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(max 2 marks)</w:t>
      </w:r>
    </w:p>
    <w:p w:rsidR="00AB1763" w:rsidRPr="00C92895" w:rsidRDefault="00AB1763" w:rsidP="00AB1763">
      <w:pPr>
        <w:rPr>
          <w:color w:val="FF0000"/>
        </w:rPr>
      </w:pPr>
      <w:r>
        <w:rPr>
          <w:color w:val="FF0000"/>
        </w:rPr>
        <w:t>•</w:t>
      </w:r>
      <w:r>
        <w:rPr>
          <w:color w:val="FF0000"/>
        </w:rPr>
        <w:t xml:space="preserve"> </w:t>
      </w:r>
      <w:r w:rsidRPr="00C92895">
        <w:rPr>
          <w:color w:val="FF0000"/>
        </w:rPr>
        <w:t>White and grey matter in spinal cord correctly labelled (relay neurons in inner grey matter)</w:t>
      </w:r>
    </w:p>
    <w:p w:rsidR="00AB1763" w:rsidRPr="0005186A" w:rsidRDefault="00AB1763" w:rsidP="00AB1763">
      <w:pPr>
        <w:rPr>
          <w:color w:val="FF0000"/>
        </w:rPr>
      </w:pPr>
      <w:r>
        <w:rPr>
          <w:color w:val="FF0000"/>
        </w:rPr>
        <w:t>• Motor and sensory neurons synapse with interneuron in the grey matter of the spinal cord</w:t>
      </w:r>
    </w:p>
    <w:p w:rsidR="00AB1763" w:rsidRPr="0005186A" w:rsidRDefault="00AB1763" w:rsidP="00AB1763">
      <w:pPr>
        <w:rPr>
          <w:color w:val="FF0000"/>
        </w:rPr>
      </w:pPr>
      <w:r w:rsidRPr="0005186A">
        <w:rPr>
          <w:color w:val="FF0000"/>
        </w:rPr>
        <w:t>• Dorsal root ganglion correctly labelled</w:t>
      </w:r>
    </w:p>
    <w:p w:rsidR="00AB1763" w:rsidRPr="0005186A" w:rsidRDefault="00AB1763" w:rsidP="00AB1763">
      <w:pPr>
        <w:rPr>
          <w:color w:val="FF0000"/>
        </w:rPr>
      </w:pPr>
      <w:r w:rsidRPr="0005186A">
        <w:rPr>
          <w:color w:val="FF0000"/>
        </w:rPr>
        <w:t>• Ventral root correctly labelled</w:t>
      </w:r>
    </w:p>
    <w:p w:rsidR="00AB1763" w:rsidRDefault="00AB1763" w:rsidP="00281886">
      <w:pPr>
        <w:rPr>
          <w:color w:val="FF0000"/>
        </w:rPr>
      </w:pPr>
    </w:p>
    <w:p w:rsidR="00AB1763" w:rsidRDefault="00AB1763" w:rsidP="00281886">
      <w:pPr>
        <w:rPr>
          <w:color w:val="FF0000"/>
        </w:rPr>
      </w:pPr>
      <w:r>
        <w:rPr>
          <w:b/>
          <w:color w:val="FF0000"/>
          <w:u w:val="single"/>
        </w:rPr>
        <w:t>Annotations</w:t>
      </w:r>
      <w:r>
        <w:rPr>
          <w:b/>
          <w:color w:val="FF0000"/>
        </w:rPr>
        <w:t xml:space="preserve"> – </w:t>
      </w:r>
      <w:r>
        <w:rPr>
          <w:color w:val="FF0000"/>
        </w:rPr>
        <w:t>neuron functions 1 mark each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(3 marks)</w:t>
      </w:r>
    </w:p>
    <w:p w:rsidR="00AB1763" w:rsidRDefault="00AB1763" w:rsidP="00281886">
      <w:pPr>
        <w:rPr>
          <w:color w:val="FF0000"/>
        </w:rPr>
      </w:pPr>
      <w:r>
        <w:rPr>
          <w:color w:val="FF0000"/>
        </w:rPr>
        <w:t>• Sensory neuron carries impulses from receptor to CNS</w:t>
      </w:r>
    </w:p>
    <w:p w:rsidR="00AB1763" w:rsidRPr="00AB1763" w:rsidRDefault="00AB1763" w:rsidP="00281886">
      <w:pPr>
        <w:rPr>
          <w:color w:val="FF0000"/>
        </w:rPr>
      </w:pPr>
      <w:r>
        <w:rPr>
          <w:color w:val="FF0000"/>
        </w:rPr>
        <w:t>• Motor neuron carries impulse from CNS to effector</w:t>
      </w:r>
    </w:p>
    <w:p w:rsidR="00AB1763" w:rsidRPr="00AB1763" w:rsidRDefault="00AB1763" w:rsidP="00281886">
      <w:pPr>
        <w:rPr>
          <w:color w:val="FF0000"/>
        </w:rPr>
      </w:pPr>
      <w:r>
        <w:rPr>
          <w:color w:val="FF0000"/>
        </w:rPr>
        <w:t>• Interneuron carries impulse within the CNS, connecting sensory and motor neurons</w:t>
      </w:r>
    </w:p>
    <w:p w:rsidR="006540D6" w:rsidRPr="0005186A" w:rsidRDefault="006540D6" w:rsidP="00281886">
      <w:pPr>
        <w:rPr>
          <w:color w:val="FF0000"/>
        </w:rPr>
      </w:pPr>
    </w:p>
    <w:p w:rsidR="006540D6" w:rsidRPr="0005186A" w:rsidRDefault="006540D6" w:rsidP="00281886">
      <w:pPr>
        <w:rPr>
          <w:color w:val="FF0000"/>
        </w:rPr>
      </w:pPr>
      <w:r w:rsidRPr="0005186A">
        <w:rPr>
          <w:b/>
          <w:color w:val="FF0000"/>
          <w:u w:val="single"/>
        </w:rPr>
        <w:t>Protective mechanism:</w:t>
      </w:r>
      <w:r w:rsidR="0005186A">
        <w:rPr>
          <w:color w:val="FF0000"/>
        </w:rPr>
        <w:tab/>
      </w:r>
      <w:r w:rsidR="00AB1763">
        <w:rPr>
          <w:color w:val="FF0000"/>
        </w:rPr>
        <w:t>½ mark each</w:t>
      </w:r>
      <w:bookmarkStart w:id="0" w:name="_GoBack"/>
      <w:bookmarkEnd w:id="0"/>
      <w:r w:rsidR="0005186A">
        <w:rPr>
          <w:color w:val="FF0000"/>
        </w:rPr>
        <w:tab/>
      </w:r>
      <w:r w:rsidR="0005186A">
        <w:rPr>
          <w:color w:val="FF0000"/>
        </w:rPr>
        <w:tab/>
      </w:r>
      <w:r w:rsidR="0005186A">
        <w:rPr>
          <w:color w:val="FF0000"/>
        </w:rPr>
        <w:tab/>
      </w:r>
      <w:r w:rsidR="0005186A">
        <w:rPr>
          <w:color w:val="FF0000"/>
        </w:rPr>
        <w:tab/>
      </w:r>
      <w:r w:rsidR="00C92895">
        <w:rPr>
          <w:color w:val="FF0000"/>
        </w:rPr>
        <w:t xml:space="preserve">(max </w:t>
      </w:r>
      <w:r w:rsidR="0005186A">
        <w:rPr>
          <w:color w:val="FF0000"/>
        </w:rPr>
        <w:t>3 marks)</w:t>
      </w:r>
    </w:p>
    <w:p w:rsidR="006540D6" w:rsidRPr="0005186A" w:rsidRDefault="006540D6" w:rsidP="00281886">
      <w:pPr>
        <w:rPr>
          <w:color w:val="FF0000"/>
        </w:rPr>
      </w:pPr>
      <w:r w:rsidRPr="0005186A">
        <w:rPr>
          <w:color w:val="FF0000"/>
        </w:rPr>
        <w:t>• Reflex is quick</w:t>
      </w:r>
      <w:r w:rsidR="00AB1763">
        <w:rPr>
          <w:color w:val="FF0000"/>
        </w:rPr>
        <w:t>/ doesn’t go to the brain / only 3 neurons</w:t>
      </w:r>
    </w:p>
    <w:p w:rsidR="006540D6" w:rsidRDefault="00AB1763" w:rsidP="00281886">
      <w:pPr>
        <w:rPr>
          <w:color w:val="FF0000"/>
        </w:rPr>
      </w:pPr>
      <w:r>
        <w:rPr>
          <w:color w:val="FF0000"/>
        </w:rPr>
        <w:t>• Removes the body from harm quickly</w:t>
      </w:r>
    </w:p>
    <w:p w:rsidR="00AB1763" w:rsidRDefault="00AB1763" w:rsidP="00281886">
      <w:pPr>
        <w:rPr>
          <w:color w:val="FF0000"/>
        </w:rPr>
      </w:pPr>
    </w:p>
    <w:p w:rsidR="00AB1763" w:rsidRDefault="00AB1763" w:rsidP="00281886">
      <w:pPr>
        <w:rPr>
          <w:color w:val="FF0000"/>
        </w:rPr>
      </w:pPr>
      <w:r>
        <w:rPr>
          <w:color w:val="FF0000"/>
        </w:rPr>
        <w:t>• Stereotyped – same response each time</w:t>
      </w:r>
    </w:p>
    <w:p w:rsidR="00AB1763" w:rsidRDefault="00AB1763" w:rsidP="00281886">
      <w:pPr>
        <w:rPr>
          <w:color w:val="FF0000"/>
        </w:rPr>
      </w:pPr>
      <w:r>
        <w:rPr>
          <w:color w:val="FF0000"/>
        </w:rPr>
        <w:t>• Response matches stimulus every time to prevent harm</w:t>
      </w:r>
    </w:p>
    <w:p w:rsidR="00AB1763" w:rsidRDefault="00AB1763" w:rsidP="00281886">
      <w:pPr>
        <w:rPr>
          <w:color w:val="FF0000"/>
        </w:rPr>
      </w:pPr>
    </w:p>
    <w:p w:rsidR="00AB1763" w:rsidRDefault="00AB1763" w:rsidP="00281886">
      <w:pPr>
        <w:rPr>
          <w:color w:val="FF0000"/>
        </w:rPr>
      </w:pPr>
      <w:r>
        <w:rPr>
          <w:color w:val="FF0000"/>
        </w:rPr>
        <w:t>• Involuntary – no conscious thought</w:t>
      </w:r>
    </w:p>
    <w:p w:rsidR="00AB1763" w:rsidRPr="0005186A" w:rsidRDefault="00AB1763" w:rsidP="00281886">
      <w:pPr>
        <w:rPr>
          <w:color w:val="FF0000"/>
        </w:rPr>
      </w:pPr>
      <w:r>
        <w:rPr>
          <w:color w:val="FF0000"/>
        </w:rPr>
        <w:t>• No opportunity to delay/change response and not prevent harm</w:t>
      </w:r>
    </w:p>
    <w:p w:rsidR="006540D6" w:rsidRPr="0005186A" w:rsidRDefault="006540D6" w:rsidP="00281886">
      <w:pPr>
        <w:rPr>
          <w:color w:val="FF0000"/>
        </w:rPr>
      </w:pPr>
    </w:p>
    <w:sectPr w:rsidR="006540D6" w:rsidRPr="0005186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0091"/>
    <w:multiLevelType w:val="hybridMultilevel"/>
    <w:tmpl w:val="D9AC4D34"/>
    <w:lvl w:ilvl="0" w:tplc="A10859EA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61E28"/>
    <w:multiLevelType w:val="hybridMultilevel"/>
    <w:tmpl w:val="61F8D8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8A2"/>
    <w:rsid w:val="0005186A"/>
    <w:rsid w:val="001D76F9"/>
    <w:rsid w:val="00281886"/>
    <w:rsid w:val="003B562F"/>
    <w:rsid w:val="006540D6"/>
    <w:rsid w:val="006F6AAA"/>
    <w:rsid w:val="00730D5B"/>
    <w:rsid w:val="007E3875"/>
    <w:rsid w:val="008968A2"/>
    <w:rsid w:val="00961206"/>
    <w:rsid w:val="009A6F69"/>
    <w:rsid w:val="00AB1763"/>
    <w:rsid w:val="00B4650C"/>
    <w:rsid w:val="00B9246C"/>
    <w:rsid w:val="00C92895"/>
    <w:rsid w:val="00D85118"/>
    <w:rsid w:val="00F5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8A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465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65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52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8A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465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65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52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6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826DD003</Template>
  <TotalTime>9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ROBINSON Stephanie</cp:lastModifiedBy>
  <cp:revision>4</cp:revision>
  <cp:lastPrinted>2017-03-09T23:54:00Z</cp:lastPrinted>
  <dcterms:created xsi:type="dcterms:W3CDTF">2017-03-03T00:11:00Z</dcterms:created>
  <dcterms:modified xsi:type="dcterms:W3CDTF">2017-03-13T07:01:00Z</dcterms:modified>
</cp:coreProperties>
</file>