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9" w:rsidRDefault="00C47DE3">
      <w:pPr>
        <w:rPr>
          <w:rFonts w:ascii="Calibri Light" w:hAnsi="Calibri Light"/>
          <w:sz w:val="24"/>
          <w:szCs w:val="24"/>
        </w:rPr>
      </w:pPr>
      <w:bookmarkStart w:id="0" w:name="_GoBack"/>
      <w:bookmarkEnd w:id="0"/>
      <w:r>
        <w:rPr>
          <w:rFonts w:ascii="Calibri Light" w:hAnsi="Calibri Light"/>
          <w:sz w:val="24"/>
          <w:szCs w:val="24"/>
        </w:rPr>
        <w:t>Question 38 (a)</w:t>
      </w:r>
    </w:p>
    <w:p w:rsidR="00C47DE3" w:rsidRDefault="00C47DE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Tissue=a group of cells working together to perform a particular function.</w:t>
      </w:r>
    </w:p>
    <w:p w:rsidR="00C47DE3" w:rsidRDefault="00C47DE3" w:rsidP="00C47DE3">
      <w:pPr>
        <w:jc w:val="righ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</w:tblGrid>
      <w:tr w:rsidR="00C47DE3" w:rsidTr="00334787">
        <w:tc>
          <w:tcPr>
            <w:tcW w:w="1848" w:type="dxa"/>
            <w:vMerge w:val="restart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Tissue type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Description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Example </w:t>
            </w:r>
          </w:p>
        </w:tc>
      </w:tr>
      <w:tr w:rsidR="00C47DE3" w:rsidTr="00334787">
        <w:tc>
          <w:tcPr>
            <w:tcW w:w="1848" w:type="dxa"/>
            <w:vMerge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Connective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Has a matrix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Bone, cartilage or blood</w:t>
            </w:r>
          </w:p>
        </w:tc>
      </w:tr>
      <w:tr w:rsidR="00C47DE3" w:rsidTr="00334787">
        <w:tc>
          <w:tcPr>
            <w:tcW w:w="1848" w:type="dxa"/>
            <w:vMerge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Nervous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Caries electrochemical nerve impulse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s(messages)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Sensory neurons 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etc</w:t>
            </w:r>
          </w:p>
        </w:tc>
      </w:tr>
      <w:tr w:rsidR="00C47DE3" w:rsidTr="00334787">
        <w:tc>
          <w:tcPr>
            <w:tcW w:w="1848" w:type="dxa"/>
            <w:vMerge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Epithelial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Lines organs and glands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Lining of gut</w:t>
            </w:r>
          </w:p>
        </w:tc>
      </w:tr>
      <w:tr w:rsidR="00C47DE3" w:rsidTr="00334787">
        <w:tc>
          <w:tcPr>
            <w:tcW w:w="1848" w:type="dxa"/>
            <w:vMerge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Muscle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Can contract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Skeletal muscle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Or c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Cardiac muscle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Or 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Smooth muscle</w:t>
            </w:r>
          </w:p>
        </w:tc>
      </w:tr>
      <w:tr w:rsidR="00C47DE3" w:rsidTr="00334787"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Mark 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</w:tr>
    </w:tbl>
    <w:p w:rsidR="00C47DE3" w:rsidRDefault="00C47DE3" w:rsidP="00C47DE3">
      <w:pPr>
        <w:rPr>
          <w:rFonts w:ascii="Calibri Light" w:hAnsi="Calibri Light"/>
          <w:sz w:val="24"/>
          <w:szCs w:val="24"/>
        </w:rPr>
      </w:pPr>
    </w:p>
    <w:p w:rsidR="00C47DE3" w:rsidRDefault="00C47DE3" w:rsidP="00C47DE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(b)</w:t>
      </w:r>
    </w:p>
    <w:p w:rsidR="00C47DE3" w:rsidRDefault="00C47DE3" w:rsidP="00C47DE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Normal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0B2D" w:rsidTr="00C50D2E">
        <w:tc>
          <w:tcPr>
            <w:tcW w:w="9242" w:type="dxa"/>
            <w:gridSpan w:val="2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Inspiration </w:t>
            </w:r>
          </w:p>
        </w:tc>
      </w:tr>
      <w:tr w:rsidR="00C47DE3" w:rsidTr="00C47DE3">
        <w:tc>
          <w:tcPr>
            <w:tcW w:w="4621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Diaphragm contracts an pulls down</w:t>
            </w:r>
          </w:p>
        </w:tc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C47DE3" w:rsidTr="00C47DE3">
        <w:tc>
          <w:tcPr>
            <w:tcW w:w="4621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Intercostals muscles</w:t>
            </w:r>
          </w:p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Cause rib cage to move up and out</w:t>
            </w:r>
          </w:p>
        </w:tc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C47DE3" w:rsidTr="00C47DE3">
        <w:tc>
          <w:tcPr>
            <w:tcW w:w="4621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Elastic tissue of lungs expands</w:t>
            </w:r>
          </w:p>
        </w:tc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C47DE3" w:rsidTr="00C47DE3">
        <w:tc>
          <w:tcPr>
            <w:tcW w:w="4621" w:type="dxa"/>
          </w:tcPr>
          <w:p w:rsidR="00C47DE3" w:rsidRDefault="00C47DE3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Volume inside lungs increases</w:t>
            </w:r>
          </w:p>
        </w:tc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300B2D" w:rsidTr="00541D73">
        <w:tc>
          <w:tcPr>
            <w:tcW w:w="9242" w:type="dxa"/>
            <w:gridSpan w:val="2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Expiration </w:t>
            </w:r>
          </w:p>
        </w:tc>
      </w:tr>
      <w:tr w:rsidR="00C47DE3" w:rsidTr="00C47DE3"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Diaphragm relaxes and moves up</w:t>
            </w:r>
          </w:p>
        </w:tc>
        <w:tc>
          <w:tcPr>
            <w:tcW w:w="4621" w:type="dxa"/>
          </w:tcPr>
          <w:p w:rsidR="00C47DE3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300B2D" w:rsidTr="00C47DE3"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Intercostals muscles relax and rib cage moves down and in</w:t>
            </w:r>
          </w:p>
        </w:tc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300B2D" w:rsidTr="00C47DE3"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Elastic tissue of lungs contracts</w:t>
            </w:r>
          </w:p>
        </w:tc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300B2D" w:rsidTr="00C47DE3"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Volume inside lungs decreases</w:t>
            </w:r>
          </w:p>
        </w:tc>
        <w:tc>
          <w:tcPr>
            <w:tcW w:w="4621" w:type="dxa"/>
          </w:tcPr>
          <w:p w:rsidR="00300B2D" w:rsidRDefault="00300B2D" w:rsidP="00C47DE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</w:tr>
      <w:tr w:rsidR="00300B2D" w:rsidTr="00E76CA7">
        <w:tc>
          <w:tcPr>
            <w:tcW w:w="9242" w:type="dxa"/>
            <w:gridSpan w:val="2"/>
          </w:tcPr>
          <w:p w:rsidR="00300B2D" w:rsidRPr="00300B2D" w:rsidRDefault="00300B2D" w:rsidP="00C47DE3">
            <w:pPr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>Maximum 6</w:t>
            </w:r>
          </w:p>
        </w:tc>
      </w:tr>
    </w:tbl>
    <w:p w:rsidR="00C47DE3" w:rsidRDefault="00C47DE3" w:rsidP="00C47DE3">
      <w:pPr>
        <w:rPr>
          <w:rFonts w:ascii="Calibri Light" w:hAnsi="Calibri Light"/>
          <w:sz w:val="24"/>
          <w:szCs w:val="24"/>
        </w:rPr>
      </w:pPr>
    </w:p>
    <w:p w:rsidR="00300B2D" w:rsidRDefault="002B7D50" w:rsidP="00C47DE3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 sucking wound will allow air to enter and leave the lungs preventing a difference in pressure needed for air to be moved into an out of the lungs.</w:t>
      </w:r>
    </w:p>
    <w:p w:rsidR="00300B2D" w:rsidRDefault="00300B2D" w:rsidP="00300B2D">
      <w:pPr>
        <w:jc w:val="righ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(1 mark)</w:t>
      </w:r>
    </w:p>
    <w:p w:rsidR="00300B2D" w:rsidRDefault="00300B2D" w:rsidP="00300B2D">
      <w:pPr>
        <w:jc w:val="right"/>
        <w:rPr>
          <w:rFonts w:ascii="Calibri Light" w:hAnsi="Calibri Light"/>
          <w:sz w:val="24"/>
          <w:szCs w:val="24"/>
        </w:rPr>
      </w:pPr>
    </w:p>
    <w:p w:rsidR="00300B2D" w:rsidRDefault="002A3EB1" w:rsidP="00300B2D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>Question 39 (a)</w:t>
      </w:r>
    </w:p>
    <w:p w:rsidR="002A3EB1" w:rsidRPr="002A3EB1" w:rsidRDefault="002A3EB1" w:rsidP="002A3EB1">
      <w:pPr>
        <w:rPr>
          <w:rFonts w:ascii="Calibri Light" w:hAnsi="Calibri Light" w:cs="Arial"/>
          <w:b/>
        </w:rPr>
      </w:pPr>
      <w:r w:rsidRPr="002A3EB1">
        <w:rPr>
          <w:rFonts w:ascii="Calibri Light" w:hAnsi="Calibri Light" w:cs="Arial"/>
          <w:b/>
        </w:rPr>
        <w:t xml:space="preserve">Question 39 </w:t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</w:r>
      <w:r w:rsidRPr="002A3EB1">
        <w:rPr>
          <w:rFonts w:ascii="Calibri Light" w:hAnsi="Calibri Light" w:cs="Arial"/>
          <w:b/>
        </w:rPr>
        <w:tab/>
        <w:t xml:space="preserve">       (20 marks)</w:t>
      </w:r>
    </w:p>
    <w:p w:rsidR="002A3EB1" w:rsidRPr="002A3EB1" w:rsidRDefault="002A3EB1" w:rsidP="002A3EB1">
      <w:p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A chef has accidentally cut herself with a knife. The chef is calm, as she believes she has cut a vein and not an artery.</w:t>
      </w:r>
    </w:p>
    <w:p w:rsidR="002A3EB1" w:rsidRPr="002A3EB1" w:rsidRDefault="002A3EB1" w:rsidP="002A3EB1">
      <w:pPr>
        <w:ind w:left="720" w:hanging="720"/>
        <w:rPr>
          <w:rFonts w:ascii="Calibri Light" w:hAnsi="Calibri Light" w:cs="Arial"/>
        </w:rPr>
      </w:pPr>
    </w:p>
    <w:p w:rsidR="002A3EB1" w:rsidRPr="002A3EB1" w:rsidRDefault="002A3EB1" w:rsidP="002A3EB1">
      <w:pPr>
        <w:pStyle w:val="ListParagraph"/>
        <w:numPr>
          <w:ilvl w:val="0"/>
          <w:numId w:val="1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Explain two observations the chef could make to determine if she has cut a vein or an artery and describe the sequence of events that would occur that would eventually lead to the development of a dry clot and the formation of a scab.</w:t>
      </w:r>
    </w:p>
    <w:p w:rsidR="002A3EB1" w:rsidRPr="002A3EB1" w:rsidRDefault="002A3EB1" w:rsidP="002A3EB1">
      <w:pPr>
        <w:pStyle w:val="ListParagraph"/>
        <w:ind w:left="360"/>
        <w:rPr>
          <w:rFonts w:ascii="Calibri Light" w:hAnsi="Calibri Light" w:cs="Arial"/>
        </w:rPr>
      </w:pP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Vein - the blood flows slowly out of the wound / Artery- blood squirting out rhythmically, in time with her heart beat.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Vein - the blood is dark red or purplish / Artery blood is bright red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 xml:space="preserve">Muscles in the walls of the ruptured vessels contract (1 mark) 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 xml:space="preserve">Platelets/thrombocytes start to stick to the rough surface of the damaged </w:t>
      </w:r>
    </w:p>
    <w:p w:rsidR="002A3EB1" w:rsidRPr="002A3EB1" w:rsidRDefault="002B7D50" w:rsidP="002A3EB1">
      <w:pPr>
        <w:pStyle w:val="ListParagraph"/>
        <w:ind w:left="360"/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Vessel</w:t>
      </w:r>
      <w:r w:rsidR="002A3EB1" w:rsidRPr="002A3EB1">
        <w:rPr>
          <w:rFonts w:ascii="Calibri Light" w:hAnsi="Calibri Light" w:cs="Arial"/>
        </w:rPr>
        <w:t xml:space="preserve">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Sticking platelets attract others to the site, creating a plug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Platelets release vasoconstrictors constricting damaged vessels. (1mark)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Clotting factors in the blood plasma create threads of insoluble protein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The threads form a meshwork that traps blood cells, platelets and plasma (1 mark) which is known as a clot.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The threads stick to the damaged blood vessels and hold the clot in position (1 mark).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As time passes, the threads contract and pull the edges of the damaged vessels together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As contraction occurs, serum is squeezed out, causing the clot to dry. (1 mark)</w:t>
      </w:r>
    </w:p>
    <w:p w:rsidR="002A3EB1" w:rsidRPr="002A3EB1" w:rsidRDefault="002A3EB1" w:rsidP="002A3EB1">
      <w:pPr>
        <w:pStyle w:val="ListParagraph"/>
        <w:numPr>
          <w:ilvl w:val="0"/>
          <w:numId w:val="2"/>
        </w:numPr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The dry clot is now a scab (1 mark)</w:t>
      </w:r>
    </w:p>
    <w:p w:rsidR="002A3EB1" w:rsidRPr="002A3EB1" w:rsidRDefault="002A3EB1" w:rsidP="002A3EB1">
      <w:pPr>
        <w:pStyle w:val="ListParagraph"/>
        <w:ind w:left="360"/>
        <w:jc w:val="right"/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(12 marks)</w:t>
      </w:r>
    </w:p>
    <w:p w:rsidR="002A3EB1" w:rsidRPr="002A3EB1" w:rsidRDefault="002A3EB1" w:rsidP="002A3EB1">
      <w:pPr>
        <w:pStyle w:val="ListParagraph"/>
        <w:ind w:left="360"/>
        <w:rPr>
          <w:rFonts w:ascii="Calibri Light" w:hAnsi="Calibri Light" w:cs="Arial"/>
        </w:rPr>
      </w:pPr>
      <w:r w:rsidRPr="002A3EB1">
        <w:rPr>
          <w:rFonts w:ascii="Calibri Light" w:hAnsi="Calibri Light" w:cs="Arial"/>
        </w:rPr>
        <w:t>(b)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8"/>
        <w:gridCol w:w="3014"/>
        <w:gridCol w:w="2750"/>
      </w:tblGrid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 xml:space="preserve">Location </w:t>
            </w: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 xml:space="preserve">Right atrium 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 mark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 xml:space="preserve">Function </w:t>
            </w: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Natural pacemaker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F3067C" w:rsidRPr="002A3EB1" w:rsidTr="002A3EB1">
        <w:tc>
          <w:tcPr>
            <w:tcW w:w="3118" w:type="dxa"/>
          </w:tcPr>
          <w:p w:rsidR="00F3067C" w:rsidRPr="002A3EB1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F3067C" w:rsidRPr="002A3EB1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Bundle of nerve cells</w:t>
            </w:r>
          </w:p>
        </w:tc>
        <w:tc>
          <w:tcPr>
            <w:tcW w:w="2750" w:type="dxa"/>
          </w:tcPr>
          <w:p w:rsidR="00F3067C" w:rsidRPr="002A3EB1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/>
              </w:rPr>
              <w:t>Spontaneously generates an electrical impulse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/>
              </w:rPr>
            </w:pPr>
            <w:r w:rsidRPr="002A3EB1">
              <w:rPr>
                <w:rFonts w:ascii="Calibri Light" w:hAnsi="Calibri Light"/>
              </w:rPr>
              <w:t>Causes heart to contract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/>
              </w:rPr>
            </w:pPr>
            <w:r w:rsidRPr="002A3EB1">
              <w:rPr>
                <w:rFonts w:ascii="Calibri Light" w:hAnsi="Calibri Light"/>
              </w:rPr>
              <w:t xml:space="preserve">Sends impulse via the atrioventricular node so that atria contract before </w:t>
            </w:r>
            <w:r w:rsidR="002B7D50" w:rsidRPr="002A3EB1">
              <w:rPr>
                <w:rFonts w:ascii="Calibri Light" w:hAnsi="Calibri Light"/>
              </w:rPr>
              <w:t>ventricles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/>
              </w:rPr>
            </w:pPr>
            <w:r w:rsidRPr="002A3EB1">
              <w:rPr>
                <w:rFonts w:ascii="Calibri Light" w:hAnsi="Calibri Light"/>
              </w:rPr>
              <w:t xml:space="preserve">Can be sped up by </w:t>
            </w:r>
            <w:r w:rsidR="002B7D50" w:rsidRPr="002A3EB1">
              <w:rPr>
                <w:rFonts w:ascii="Calibri Light" w:hAnsi="Calibri Light"/>
              </w:rPr>
              <w:t>sympathetic</w:t>
            </w:r>
            <w:r w:rsidRPr="002A3EB1">
              <w:rPr>
                <w:rFonts w:ascii="Calibri Light" w:hAnsi="Calibri Light"/>
              </w:rPr>
              <w:t xml:space="preserve"> system 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/>
              </w:rPr>
            </w:pPr>
            <w:r w:rsidRPr="002A3EB1">
              <w:rPr>
                <w:rFonts w:ascii="Calibri Light" w:hAnsi="Calibri Light"/>
              </w:rPr>
              <w:t>Can be slowed by parasympathetic system.</w:t>
            </w: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 w:rsidRPr="002A3EB1">
              <w:rPr>
                <w:rFonts w:ascii="Calibri Light" w:hAnsi="Calibri Light" w:cs="Arial"/>
              </w:rPr>
              <w:t>1</w:t>
            </w:r>
          </w:p>
        </w:tc>
      </w:tr>
      <w:tr w:rsidR="002A3EB1" w:rsidRPr="002A3EB1" w:rsidTr="002A3EB1">
        <w:tc>
          <w:tcPr>
            <w:tcW w:w="3118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3014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/>
              </w:rPr>
            </w:pPr>
          </w:p>
        </w:tc>
        <w:tc>
          <w:tcPr>
            <w:tcW w:w="2750" w:type="dxa"/>
          </w:tcPr>
          <w:p w:rsidR="002A3EB1" w:rsidRPr="002A3EB1" w:rsidRDefault="002A3EB1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</w:tr>
      <w:tr w:rsidR="00F3067C" w:rsidRPr="002A3EB1" w:rsidTr="009436B5">
        <w:tc>
          <w:tcPr>
            <w:tcW w:w="6132" w:type="dxa"/>
            <w:gridSpan w:val="2"/>
          </w:tcPr>
          <w:p w:rsidR="00F3067C" w:rsidRPr="002A3EB1" w:rsidRDefault="00F3067C" w:rsidP="002A3EB1">
            <w:pPr>
              <w:pStyle w:val="ListParagraph"/>
              <w:ind w:left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Maximum </w:t>
            </w:r>
          </w:p>
        </w:tc>
        <w:tc>
          <w:tcPr>
            <w:tcW w:w="2750" w:type="dxa"/>
          </w:tcPr>
          <w:p w:rsidR="00F3067C" w:rsidRPr="002A3EB1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8</w:t>
            </w:r>
          </w:p>
        </w:tc>
      </w:tr>
    </w:tbl>
    <w:p w:rsidR="002A3EB1" w:rsidRDefault="00F3067C" w:rsidP="002A3EB1">
      <w:pPr>
        <w:pStyle w:val="ListParagraph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</w:rPr>
        <w:lastRenderedPageBreak/>
        <w:t>Question 40</w:t>
      </w:r>
    </w:p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</w:p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</w:rP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86"/>
        <w:gridCol w:w="2928"/>
      </w:tblGrid>
      <w:tr w:rsidR="00F3067C" w:rsidTr="00F3067C">
        <w:tc>
          <w:tcPr>
            <w:tcW w:w="3080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Sources</w:t>
            </w:r>
            <w:r w:rsidR="00F3067C">
              <w:rPr>
                <w:rFonts w:ascii="Calibri Light" w:hAnsi="Calibri Light" w:cs="Arial"/>
              </w:rPr>
              <w:t xml:space="preserve"> </w:t>
            </w:r>
          </w:p>
        </w:tc>
        <w:tc>
          <w:tcPr>
            <w:tcW w:w="308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Dairy, untrimmed meat, plant oils etc any two</w:t>
            </w:r>
          </w:p>
        </w:tc>
        <w:tc>
          <w:tcPr>
            <w:tcW w:w="308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2</w:t>
            </w:r>
          </w:p>
        </w:tc>
      </w:tr>
      <w:tr w:rsidR="00F3067C" w:rsidTr="00F3067C">
        <w:tc>
          <w:tcPr>
            <w:tcW w:w="3080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Function </w:t>
            </w:r>
          </w:p>
        </w:tc>
        <w:tc>
          <w:tcPr>
            <w:tcW w:w="308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Energy storage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Making cell membranes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Padding 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Insulation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Any 2</w:t>
            </w:r>
          </w:p>
        </w:tc>
        <w:tc>
          <w:tcPr>
            <w:tcW w:w="308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2</w:t>
            </w:r>
          </w:p>
        </w:tc>
      </w:tr>
    </w:tbl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</w:p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</w:rPr>
        <w:t>(b)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73"/>
        <w:gridCol w:w="2921"/>
      </w:tblGrid>
      <w:tr w:rsidR="00F3067C" w:rsidTr="00F3067C">
        <w:tc>
          <w:tcPr>
            <w:tcW w:w="2988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Mechanical</w:t>
            </w:r>
            <w:r w:rsidR="00F3067C">
              <w:rPr>
                <w:rFonts w:ascii="Calibri Light" w:hAnsi="Calibri Light" w:cs="Arial"/>
              </w:rPr>
              <w:t xml:space="preserve"> </w:t>
            </w:r>
          </w:p>
        </w:tc>
        <w:tc>
          <w:tcPr>
            <w:tcW w:w="2973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Chewing in mouth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Churning in stomach</w:t>
            </w:r>
          </w:p>
        </w:tc>
        <w:tc>
          <w:tcPr>
            <w:tcW w:w="29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2988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</w:tc>
        <w:tc>
          <w:tcPr>
            <w:tcW w:w="2973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Bile 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Emulsifies lipids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Increasing the surface area available for enzymes to work on.</w:t>
            </w:r>
          </w:p>
        </w:tc>
        <w:tc>
          <w:tcPr>
            <w:tcW w:w="29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2988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Chemical </w:t>
            </w:r>
          </w:p>
        </w:tc>
        <w:tc>
          <w:tcPr>
            <w:tcW w:w="2973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Lipase from 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Pancreatic juice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And intestinal juice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Break the lipids down into fatty acids and glycerol</w:t>
            </w:r>
          </w:p>
        </w:tc>
        <w:tc>
          <w:tcPr>
            <w:tcW w:w="29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</w:p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5961" w:type="dxa"/>
            <w:gridSpan w:val="2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Maximum</w:t>
            </w:r>
          </w:p>
        </w:tc>
        <w:tc>
          <w:tcPr>
            <w:tcW w:w="29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8</w:t>
            </w:r>
          </w:p>
        </w:tc>
      </w:tr>
    </w:tbl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</w:p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</w:rPr>
        <w:t>(c)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4419"/>
      </w:tblGrid>
      <w:tr w:rsidR="00F3067C" w:rsidTr="00F3067C"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Long so large surface area</w:t>
            </w:r>
          </w:p>
        </w:tc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 xml:space="preserve">Villi increase surface area </w:t>
            </w:r>
          </w:p>
        </w:tc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4621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Microvillus</w:t>
            </w:r>
            <w:r w:rsidR="00F3067C">
              <w:rPr>
                <w:rFonts w:ascii="Calibri Light" w:hAnsi="Calibri Light" w:cs="Arial"/>
              </w:rPr>
              <w:t xml:space="preserve"> increase surface area</w:t>
            </w:r>
          </w:p>
        </w:tc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4621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Microvillus</w:t>
            </w:r>
            <w:r w:rsidR="00F3067C">
              <w:rPr>
                <w:rFonts w:ascii="Calibri Light" w:hAnsi="Calibri Light" w:cs="Arial"/>
              </w:rPr>
              <w:t xml:space="preserve"> and villi have an extensive network of capillaries able to </w:t>
            </w:r>
            <w:r>
              <w:rPr>
                <w:rFonts w:ascii="Calibri Light" w:hAnsi="Calibri Light" w:cs="Arial"/>
              </w:rPr>
              <w:t>absorb</w:t>
            </w:r>
            <w:r w:rsidR="00F3067C">
              <w:rPr>
                <w:rFonts w:ascii="Calibri Light" w:hAnsi="Calibri Light" w:cs="Arial"/>
              </w:rPr>
              <w:t xml:space="preserve"> products of digestion</w:t>
            </w:r>
          </w:p>
        </w:tc>
        <w:tc>
          <w:tcPr>
            <w:tcW w:w="4621" w:type="dxa"/>
          </w:tcPr>
          <w:p w:rsidR="00F3067C" w:rsidRDefault="00F3067C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  <w:tr w:rsidR="00F3067C" w:rsidTr="00F3067C">
        <w:tc>
          <w:tcPr>
            <w:tcW w:w="4621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Blood quickly brought to and taken away from the circulatory system</w:t>
            </w:r>
          </w:p>
        </w:tc>
        <w:tc>
          <w:tcPr>
            <w:tcW w:w="4621" w:type="dxa"/>
          </w:tcPr>
          <w:p w:rsidR="00F3067C" w:rsidRDefault="002B7D50" w:rsidP="002A3EB1">
            <w:pPr>
              <w:pStyle w:val="ListParagraph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</w:t>
            </w:r>
          </w:p>
        </w:tc>
      </w:tr>
    </w:tbl>
    <w:p w:rsidR="00F3067C" w:rsidRDefault="00F3067C" w:rsidP="002A3EB1">
      <w:pPr>
        <w:pStyle w:val="ListParagraph"/>
        <w:ind w:left="360"/>
        <w:rPr>
          <w:rFonts w:ascii="Calibri Light" w:hAnsi="Calibri Light" w:cs="Arial"/>
        </w:rPr>
      </w:pPr>
    </w:p>
    <w:p w:rsidR="002B7D50" w:rsidRPr="002A3EB1" w:rsidRDefault="002B7D50" w:rsidP="002A3EB1">
      <w:pPr>
        <w:pStyle w:val="ListParagraph"/>
        <w:ind w:left="360"/>
        <w:rPr>
          <w:rFonts w:ascii="Calibri Light" w:hAnsi="Calibri Light" w:cs="Arial"/>
        </w:rPr>
      </w:pPr>
      <w:r>
        <w:rPr>
          <w:rFonts w:ascii="Calibri Light" w:hAnsi="Calibri Light" w:cs="Arial"/>
        </w:rPr>
        <w:t>(d)</w:t>
      </w:r>
    </w:p>
    <w:p w:rsidR="002A3EB1" w:rsidRPr="002A3EB1" w:rsidRDefault="002A3EB1" w:rsidP="00300B2D">
      <w:pPr>
        <w:rPr>
          <w:rFonts w:ascii="Calibri Light" w:hAnsi="Calibri Light"/>
          <w:sz w:val="24"/>
          <w:szCs w:val="24"/>
        </w:rPr>
      </w:pPr>
    </w:p>
    <w:sectPr w:rsidR="002A3EB1" w:rsidRPr="002A3EB1" w:rsidSect="0087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4794"/>
    <w:multiLevelType w:val="hybridMultilevel"/>
    <w:tmpl w:val="7648184A"/>
    <w:lvl w:ilvl="0" w:tplc="55EA43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777B74"/>
    <w:multiLevelType w:val="hybridMultilevel"/>
    <w:tmpl w:val="D2D283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3"/>
    <w:rsid w:val="002A3EB1"/>
    <w:rsid w:val="002B7D50"/>
    <w:rsid w:val="00300B2D"/>
    <w:rsid w:val="008704A9"/>
    <w:rsid w:val="00A647E4"/>
    <w:rsid w:val="00C47DE3"/>
    <w:rsid w:val="00F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39AAD-F0E3-49CE-8DD6-AB37900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A3EB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Lafferty</cp:lastModifiedBy>
  <cp:revision>2</cp:revision>
  <dcterms:created xsi:type="dcterms:W3CDTF">2016-06-06T23:07:00Z</dcterms:created>
  <dcterms:modified xsi:type="dcterms:W3CDTF">2016-06-06T23:07:00Z</dcterms:modified>
</cp:coreProperties>
</file>