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327" w:rsidRDefault="00777A3A" w:rsidP="00E97327">
      <w:pPr>
        <w:spacing w:line="240" w:lineRule="auto"/>
        <w:jc w:val="center"/>
        <w:rPr>
          <w:rFonts w:ascii="Comic Sans MS" w:hAnsi="Comic Sans MS"/>
          <w:sz w:val="24"/>
          <w:szCs w:val="24"/>
        </w:rPr>
      </w:pPr>
      <w:r>
        <w:rPr>
          <w:rFonts w:ascii="Comic Sans MS" w:hAnsi="Comic Sans MS"/>
          <w:sz w:val="24"/>
          <w:szCs w:val="24"/>
        </w:rPr>
        <w:t>Human Biology Year 12</w:t>
      </w:r>
      <w:bookmarkStart w:id="0" w:name="_GoBack"/>
      <w:bookmarkEnd w:id="0"/>
    </w:p>
    <w:p w:rsidR="00E97327" w:rsidRPr="005F67EC" w:rsidRDefault="00E97327" w:rsidP="00E97327">
      <w:pPr>
        <w:spacing w:line="240" w:lineRule="auto"/>
        <w:jc w:val="center"/>
        <w:rPr>
          <w:rFonts w:ascii="Comic Sans MS" w:hAnsi="Comic Sans MS"/>
          <w:sz w:val="24"/>
          <w:szCs w:val="24"/>
        </w:rPr>
      </w:pPr>
      <w:r>
        <w:rPr>
          <w:rFonts w:ascii="Comic Sans MS" w:hAnsi="Comic Sans MS"/>
          <w:sz w:val="24"/>
          <w:szCs w:val="24"/>
        </w:rPr>
        <w:t>Memory Investigation</w:t>
      </w:r>
    </w:p>
    <w:p w:rsidR="00E97327" w:rsidRPr="005F67EC" w:rsidRDefault="00E97327" w:rsidP="00744CD8">
      <w:pPr>
        <w:spacing w:after="0" w:line="240" w:lineRule="auto"/>
        <w:rPr>
          <w:rFonts w:ascii="Comic Sans MS" w:hAnsi="Comic Sans MS"/>
          <w:sz w:val="24"/>
          <w:szCs w:val="24"/>
          <w:u w:val="single"/>
        </w:rPr>
      </w:pPr>
      <w:r w:rsidRPr="005F67EC">
        <w:rPr>
          <w:rFonts w:ascii="Comic Sans MS" w:hAnsi="Comic Sans MS"/>
          <w:sz w:val="24"/>
          <w:szCs w:val="24"/>
          <w:u w:val="single"/>
        </w:rPr>
        <w:t>Introduction</w:t>
      </w:r>
    </w:p>
    <w:p w:rsidR="00E97327" w:rsidRDefault="00E97327" w:rsidP="00744CD8">
      <w:pPr>
        <w:spacing w:after="0" w:line="240" w:lineRule="auto"/>
        <w:rPr>
          <w:rFonts w:ascii="Comic Sans MS" w:hAnsi="Comic Sans MS"/>
          <w:sz w:val="24"/>
          <w:szCs w:val="24"/>
        </w:rPr>
      </w:pPr>
      <w:r w:rsidRPr="00E97327">
        <w:rPr>
          <w:rFonts w:ascii="Comic Sans MS" w:hAnsi="Comic Sans MS"/>
          <w:sz w:val="24"/>
          <w:szCs w:val="24"/>
        </w:rPr>
        <w:t xml:space="preserve">Short term memory (or "primary" or "active </w:t>
      </w:r>
      <w:hyperlink r:id="rId4" w:tooltip="Memory" w:history="1">
        <w:r w:rsidRPr="00E97327">
          <w:rPr>
            <w:rStyle w:val="Hyperlink"/>
            <w:rFonts w:ascii="Comic Sans MS" w:hAnsi="Comic Sans MS"/>
            <w:color w:val="auto"/>
            <w:sz w:val="24"/>
            <w:szCs w:val="24"/>
            <w:u w:val="none"/>
          </w:rPr>
          <w:t>memory</w:t>
        </w:r>
      </w:hyperlink>
      <w:r>
        <w:rPr>
          <w:rFonts w:ascii="Comic Sans MS" w:hAnsi="Comic Sans MS"/>
          <w:sz w:val="24"/>
          <w:szCs w:val="24"/>
        </w:rPr>
        <w:t>") is the ability to hold</w:t>
      </w:r>
      <w:r w:rsidRPr="00E97327">
        <w:rPr>
          <w:rFonts w:ascii="Comic Sans MS" w:hAnsi="Comic Sans MS"/>
          <w:sz w:val="24"/>
          <w:szCs w:val="24"/>
        </w:rPr>
        <w:t xml:space="preserve"> a small amount of </w:t>
      </w:r>
      <w:hyperlink r:id="rId5" w:tooltip="Information" w:history="1">
        <w:r w:rsidRPr="00E97327">
          <w:rPr>
            <w:rStyle w:val="Hyperlink"/>
            <w:rFonts w:ascii="Comic Sans MS" w:hAnsi="Comic Sans MS"/>
            <w:color w:val="auto"/>
            <w:sz w:val="24"/>
            <w:szCs w:val="24"/>
            <w:u w:val="none"/>
          </w:rPr>
          <w:t>information</w:t>
        </w:r>
      </w:hyperlink>
      <w:r w:rsidRPr="00E97327">
        <w:rPr>
          <w:rFonts w:ascii="Comic Sans MS" w:hAnsi="Comic Sans MS"/>
          <w:sz w:val="24"/>
          <w:szCs w:val="24"/>
        </w:rPr>
        <w:t xml:space="preserve"> in </w:t>
      </w:r>
      <w:r w:rsidR="0034330D">
        <w:rPr>
          <w:rFonts w:ascii="Comic Sans MS" w:hAnsi="Comic Sans MS"/>
          <w:sz w:val="24"/>
          <w:szCs w:val="24"/>
        </w:rPr>
        <w:t xml:space="preserve">the </w:t>
      </w:r>
      <w:hyperlink r:id="rId6" w:tooltip="Mind" w:history="1">
        <w:r w:rsidRPr="00E97327">
          <w:rPr>
            <w:rStyle w:val="Hyperlink"/>
            <w:rFonts w:ascii="Comic Sans MS" w:hAnsi="Comic Sans MS"/>
            <w:color w:val="auto"/>
            <w:sz w:val="24"/>
            <w:szCs w:val="24"/>
            <w:u w:val="none"/>
          </w:rPr>
          <w:t>mind</w:t>
        </w:r>
      </w:hyperlink>
      <w:r w:rsidRPr="00E97327">
        <w:rPr>
          <w:rFonts w:ascii="Comic Sans MS" w:hAnsi="Comic Sans MS"/>
          <w:sz w:val="24"/>
          <w:szCs w:val="24"/>
        </w:rPr>
        <w:t xml:space="preserve"> in an active, readily available state for a short period of time. The duratio</w:t>
      </w:r>
      <w:r>
        <w:rPr>
          <w:rFonts w:ascii="Comic Sans MS" w:hAnsi="Comic Sans MS"/>
          <w:sz w:val="24"/>
          <w:szCs w:val="24"/>
        </w:rPr>
        <w:t xml:space="preserve">n of short-term memory </w:t>
      </w:r>
      <w:r w:rsidRPr="00E97327">
        <w:rPr>
          <w:rFonts w:ascii="Comic Sans MS" w:hAnsi="Comic Sans MS"/>
          <w:sz w:val="24"/>
          <w:szCs w:val="24"/>
        </w:rPr>
        <w:t>is believed to be in the order of seconds.</w:t>
      </w:r>
    </w:p>
    <w:p w:rsidR="00E97327" w:rsidRPr="00E97327" w:rsidRDefault="00E97327" w:rsidP="00744CD8">
      <w:pPr>
        <w:spacing w:after="0" w:line="240" w:lineRule="auto"/>
        <w:rPr>
          <w:rFonts w:ascii="Comic Sans MS" w:hAnsi="Comic Sans MS"/>
          <w:sz w:val="24"/>
          <w:szCs w:val="24"/>
          <w:u w:val="single"/>
        </w:rPr>
      </w:pPr>
      <w:r w:rsidRPr="00E97327">
        <w:rPr>
          <w:rFonts w:ascii="Comic Sans MS" w:hAnsi="Comic Sans MS"/>
          <w:sz w:val="24"/>
          <w:szCs w:val="24"/>
          <w:u w:val="single"/>
        </w:rPr>
        <w:t>Aim</w:t>
      </w:r>
    </w:p>
    <w:p w:rsidR="00E97327" w:rsidRPr="00E97327" w:rsidRDefault="00E97327" w:rsidP="00744CD8">
      <w:pPr>
        <w:spacing w:after="0" w:line="240" w:lineRule="auto"/>
        <w:rPr>
          <w:rFonts w:ascii="Comic Sans MS" w:hAnsi="Comic Sans MS"/>
          <w:sz w:val="24"/>
          <w:szCs w:val="24"/>
        </w:rPr>
      </w:pPr>
      <w:r>
        <w:rPr>
          <w:rFonts w:ascii="Comic Sans MS" w:hAnsi="Comic Sans MS"/>
          <w:sz w:val="24"/>
          <w:szCs w:val="24"/>
        </w:rPr>
        <w:t>To find if year 12 female students have a better short term memory than year 12 male students.</w:t>
      </w:r>
    </w:p>
    <w:p w:rsidR="00E97327" w:rsidRPr="005F67EC" w:rsidRDefault="00E97327" w:rsidP="00744CD8">
      <w:pPr>
        <w:spacing w:after="0" w:line="240" w:lineRule="auto"/>
        <w:rPr>
          <w:rFonts w:ascii="Comic Sans MS" w:hAnsi="Comic Sans MS"/>
          <w:sz w:val="24"/>
          <w:szCs w:val="24"/>
          <w:u w:val="single"/>
        </w:rPr>
      </w:pPr>
      <w:r w:rsidRPr="005F67EC">
        <w:rPr>
          <w:rFonts w:ascii="Comic Sans MS" w:hAnsi="Comic Sans MS"/>
          <w:sz w:val="24"/>
          <w:szCs w:val="24"/>
          <w:u w:val="single"/>
        </w:rPr>
        <w:t>Requirements.</w:t>
      </w:r>
    </w:p>
    <w:p w:rsidR="00E97327" w:rsidRPr="005F67EC" w:rsidRDefault="00E97327" w:rsidP="00744CD8">
      <w:pPr>
        <w:spacing w:after="0" w:line="240" w:lineRule="auto"/>
        <w:rPr>
          <w:rFonts w:ascii="Comic Sans MS" w:hAnsi="Comic Sans MS"/>
          <w:sz w:val="24"/>
          <w:szCs w:val="24"/>
        </w:rPr>
      </w:pPr>
      <w:r w:rsidRPr="005F67EC">
        <w:rPr>
          <w:rFonts w:ascii="Comic Sans MS" w:hAnsi="Comic Sans MS"/>
          <w:sz w:val="24"/>
          <w:szCs w:val="24"/>
        </w:rPr>
        <w:t>You will be expected to plan, carry out and write up a scientific report on this topic.  You may work in groups of 4</w:t>
      </w:r>
      <w:r w:rsidR="00744CD8">
        <w:rPr>
          <w:rFonts w:ascii="Comic Sans MS" w:hAnsi="Comic Sans MS"/>
          <w:sz w:val="24"/>
          <w:szCs w:val="24"/>
        </w:rPr>
        <w:t xml:space="preserve"> and/or use data collected by both of the year 12 Human Biological Science classes</w:t>
      </w:r>
      <w:r w:rsidRPr="005F67EC">
        <w:rPr>
          <w:rFonts w:ascii="Comic Sans MS" w:hAnsi="Comic Sans MS"/>
          <w:sz w:val="24"/>
          <w:szCs w:val="24"/>
        </w:rPr>
        <w:t xml:space="preserve">.  Each student will hand in their own final write up. The final report you hand in must contain all the </w:t>
      </w:r>
      <w:r w:rsidRPr="005F67EC">
        <w:rPr>
          <w:rFonts w:ascii="Comic Sans MS" w:hAnsi="Comic Sans MS"/>
          <w:b/>
          <w:sz w:val="24"/>
          <w:szCs w:val="24"/>
          <w:u w:val="single"/>
        </w:rPr>
        <w:t>steps</w:t>
      </w:r>
      <w:r w:rsidRPr="005F67EC">
        <w:rPr>
          <w:rFonts w:ascii="Comic Sans MS" w:hAnsi="Comic Sans MS"/>
          <w:sz w:val="24"/>
          <w:szCs w:val="24"/>
          <w:u w:val="single"/>
        </w:rPr>
        <w:t xml:space="preserve"> </w:t>
      </w:r>
      <w:r w:rsidRPr="005F67EC">
        <w:rPr>
          <w:rFonts w:ascii="Comic Sans MS" w:hAnsi="Comic Sans MS"/>
          <w:sz w:val="24"/>
          <w:szCs w:val="24"/>
        </w:rPr>
        <w:t xml:space="preserve">required for scientific investigation.  </w:t>
      </w:r>
      <w:r>
        <w:rPr>
          <w:rFonts w:ascii="Comic Sans MS" w:hAnsi="Comic Sans MS"/>
          <w:sz w:val="24"/>
          <w:szCs w:val="24"/>
        </w:rPr>
        <w:t xml:space="preserve">All variables must be stated.  Any methods used to reduce error must also be stated.  </w:t>
      </w:r>
      <w:r w:rsidRPr="005F67EC">
        <w:rPr>
          <w:rFonts w:ascii="Comic Sans MS" w:hAnsi="Comic Sans MS"/>
          <w:sz w:val="24"/>
          <w:szCs w:val="24"/>
        </w:rPr>
        <w:t xml:space="preserve">A raw data table and suitable graph of results must also be includedThere will be a validation </w:t>
      </w:r>
      <w:r>
        <w:rPr>
          <w:rFonts w:ascii="Comic Sans MS" w:hAnsi="Comic Sans MS"/>
          <w:sz w:val="24"/>
          <w:szCs w:val="24"/>
        </w:rPr>
        <w:t>on the report after the investigation’s</w:t>
      </w:r>
      <w:r w:rsidRPr="005F67EC">
        <w:rPr>
          <w:rFonts w:ascii="Comic Sans MS" w:hAnsi="Comic Sans MS"/>
          <w:sz w:val="24"/>
          <w:szCs w:val="24"/>
        </w:rPr>
        <w:t xml:space="preserve"> completion.</w:t>
      </w:r>
    </w:p>
    <w:p w:rsidR="00E97327" w:rsidRPr="005F67EC" w:rsidRDefault="00E97327" w:rsidP="00744CD8">
      <w:pPr>
        <w:spacing w:after="0" w:line="240" w:lineRule="auto"/>
        <w:rPr>
          <w:rFonts w:ascii="Comic Sans MS" w:hAnsi="Comic Sans MS"/>
          <w:sz w:val="24"/>
          <w:szCs w:val="24"/>
          <w:u w:val="single"/>
        </w:rPr>
      </w:pPr>
      <w:r w:rsidRPr="005F67EC">
        <w:rPr>
          <w:rFonts w:ascii="Comic Sans MS" w:hAnsi="Comic Sans MS"/>
          <w:sz w:val="24"/>
          <w:szCs w:val="24"/>
          <w:u w:val="single"/>
        </w:rPr>
        <w:t>Time</w:t>
      </w:r>
    </w:p>
    <w:p w:rsidR="00E97327" w:rsidRPr="005F67EC" w:rsidRDefault="00E97327" w:rsidP="00744CD8">
      <w:pPr>
        <w:spacing w:after="0" w:line="240" w:lineRule="auto"/>
        <w:rPr>
          <w:rFonts w:ascii="Comic Sans MS" w:hAnsi="Comic Sans MS"/>
          <w:sz w:val="24"/>
          <w:szCs w:val="24"/>
        </w:rPr>
      </w:pPr>
      <w:r w:rsidRPr="005F67EC">
        <w:rPr>
          <w:rFonts w:ascii="Comic Sans MS" w:hAnsi="Comic Sans MS"/>
          <w:sz w:val="24"/>
          <w:szCs w:val="24"/>
        </w:rPr>
        <w:t>You will be given one period in class to plan the investigation.  You will be given two periods in class to carry out and collect results for the investigation.  You will be given one week to complete the write up of the investigation</w:t>
      </w:r>
      <w:r>
        <w:rPr>
          <w:rFonts w:ascii="Comic Sans MS" w:hAnsi="Comic Sans MS"/>
          <w:sz w:val="24"/>
          <w:szCs w:val="24"/>
        </w:rPr>
        <w:t xml:space="preserve"> in your own time</w:t>
      </w:r>
      <w:r w:rsidRPr="005F67EC">
        <w:rPr>
          <w:rFonts w:ascii="Comic Sans MS" w:hAnsi="Comic Sans MS"/>
          <w:sz w:val="24"/>
          <w:szCs w:val="24"/>
        </w:rPr>
        <w:t>.</w:t>
      </w:r>
    </w:p>
    <w:p w:rsidR="00E97327" w:rsidRPr="005F67EC" w:rsidRDefault="00E97327" w:rsidP="00744CD8">
      <w:pPr>
        <w:spacing w:after="0" w:line="240" w:lineRule="auto"/>
        <w:rPr>
          <w:rFonts w:ascii="Comic Sans MS" w:hAnsi="Comic Sans MS"/>
          <w:sz w:val="24"/>
          <w:szCs w:val="24"/>
          <w:u w:val="single"/>
        </w:rPr>
      </w:pPr>
      <w:r w:rsidRPr="005F67EC">
        <w:rPr>
          <w:rFonts w:ascii="Comic Sans MS" w:hAnsi="Comic Sans MS"/>
          <w:sz w:val="24"/>
          <w:szCs w:val="24"/>
          <w:u w:val="single"/>
        </w:rPr>
        <w:t xml:space="preserve">Equipment </w:t>
      </w:r>
    </w:p>
    <w:p w:rsidR="00E97327" w:rsidRDefault="00E97327" w:rsidP="00744CD8">
      <w:pPr>
        <w:spacing w:after="0" w:line="240" w:lineRule="auto"/>
        <w:rPr>
          <w:rFonts w:ascii="Comic Sans MS" w:hAnsi="Comic Sans MS"/>
          <w:sz w:val="24"/>
          <w:szCs w:val="24"/>
        </w:rPr>
      </w:pPr>
      <w:r>
        <w:rPr>
          <w:rFonts w:ascii="Comic Sans MS" w:hAnsi="Comic Sans MS"/>
          <w:sz w:val="24"/>
          <w:szCs w:val="24"/>
        </w:rPr>
        <w:t>You will need to decide on this</w:t>
      </w:r>
      <w:r w:rsidRPr="005F67EC">
        <w:rPr>
          <w:rFonts w:ascii="Comic Sans MS" w:hAnsi="Comic Sans MS"/>
          <w:sz w:val="24"/>
          <w:szCs w:val="24"/>
        </w:rPr>
        <w:t>.</w:t>
      </w:r>
    </w:p>
    <w:p w:rsidR="00E97327" w:rsidRDefault="00E97327" w:rsidP="00744CD8">
      <w:pPr>
        <w:spacing w:after="0" w:line="240" w:lineRule="auto"/>
        <w:rPr>
          <w:rFonts w:ascii="Comic Sans MS" w:hAnsi="Comic Sans MS"/>
          <w:sz w:val="24"/>
          <w:szCs w:val="24"/>
          <w:u w:val="single"/>
        </w:rPr>
      </w:pPr>
      <w:r>
        <w:rPr>
          <w:rFonts w:ascii="Comic Sans MS" w:hAnsi="Comic Sans MS"/>
          <w:sz w:val="24"/>
          <w:szCs w:val="24"/>
          <w:u w:val="single"/>
        </w:rPr>
        <w:t xml:space="preserve">References </w:t>
      </w:r>
    </w:p>
    <w:p w:rsidR="00E97327" w:rsidRPr="00E97327" w:rsidRDefault="00E97327" w:rsidP="00744CD8">
      <w:pPr>
        <w:spacing w:after="0"/>
        <w:rPr>
          <w:rFonts w:ascii="Comic Sans MS" w:hAnsi="Comic Sans MS"/>
          <w:sz w:val="24"/>
          <w:szCs w:val="24"/>
        </w:rPr>
      </w:pPr>
      <w:r>
        <w:rPr>
          <w:rFonts w:ascii="Comic Sans MS" w:hAnsi="Comic Sans MS"/>
          <w:sz w:val="24"/>
          <w:szCs w:val="24"/>
        </w:rPr>
        <w:t>In this investigation it would be a good idea to have a look at some suggestions onlin</w:t>
      </w:r>
      <w:r w:rsidR="00744CD8">
        <w:rPr>
          <w:rFonts w:ascii="Comic Sans MS" w:hAnsi="Comic Sans MS"/>
          <w:sz w:val="24"/>
          <w:szCs w:val="24"/>
        </w:rPr>
        <w:t xml:space="preserve">e on how to measure short term </w:t>
      </w:r>
      <w:r>
        <w:rPr>
          <w:rFonts w:ascii="Comic Sans MS" w:hAnsi="Comic Sans MS"/>
          <w:sz w:val="24"/>
          <w:szCs w:val="24"/>
        </w:rPr>
        <w:t xml:space="preserve">memory.  You should list </w:t>
      </w:r>
      <w:r w:rsidRPr="00744CD8">
        <w:rPr>
          <w:rFonts w:ascii="Comic Sans MS" w:hAnsi="Comic Sans MS"/>
          <w:b/>
          <w:sz w:val="24"/>
          <w:szCs w:val="24"/>
          <w:u w:val="single"/>
        </w:rPr>
        <w:t>two</w:t>
      </w:r>
      <w:r>
        <w:rPr>
          <w:rFonts w:ascii="Comic Sans MS" w:hAnsi="Comic Sans MS"/>
          <w:sz w:val="24"/>
          <w:szCs w:val="24"/>
        </w:rPr>
        <w:t xml:space="preserve"> references in a bibliography using the correct format.</w:t>
      </w:r>
    </w:p>
    <w:p w:rsidR="00E97327" w:rsidRDefault="00E97327" w:rsidP="00744CD8">
      <w:pPr>
        <w:spacing w:after="0"/>
        <w:rPr>
          <w:rFonts w:ascii="Comic Sans MS" w:hAnsi="Comic Sans MS"/>
          <w:sz w:val="24"/>
          <w:szCs w:val="24"/>
        </w:rPr>
      </w:pPr>
    </w:p>
    <w:p w:rsidR="00E97327" w:rsidRDefault="00E97327" w:rsidP="00744CD8">
      <w:pPr>
        <w:spacing w:after="0"/>
        <w:rPr>
          <w:rFonts w:ascii="Comic Sans MS" w:hAnsi="Comic Sans MS"/>
          <w:sz w:val="24"/>
          <w:szCs w:val="24"/>
        </w:rPr>
      </w:pPr>
      <w:r>
        <w:rPr>
          <w:rFonts w:ascii="Comic Sans MS" w:hAnsi="Comic Sans MS"/>
          <w:sz w:val="24"/>
          <w:szCs w:val="24"/>
        </w:rPr>
        <w:t>Due date of report=</w:t>
      </w:r>
    </w:p>
    <w:p w:rsidR="00E97327" w:rsidRDefault="00E97327" w:rsidP="00744CD8">
      <w:pPr>
        <w:spacing w:after="0"/>
        <w:rPr>
          <w:rFonts w:ascii="Comic Sans MS" w:hAnsi="Comic Sans MS"/>
          <w:sz w:val="24"/>
          <w:szCs w:val="24"/>
        </w:rPr>
      </w:pPr>
      <w:r>
        <w:rPr>
          <w:rFonts w:ascii="Comic Sans MS" w:hAnsi="Comic Sans MS"/>
          <w:sz w:val="24"/>
          <w:szCs w:val="24"/>
        </w:rPr>
        <w:t>Value of write up=15%</w:t>
      </w:r>
    </w:p>
    <w:p w:rsidR="00E97327" w:rsidRPr="005F67EC" w:rsidRDefault="00E97327" w:rsidP="00E97327">
      <w:pPr>
        <w:spacing w:after="0"/>
        <w:rPr>
          <w:rFonts w:ascii="Comic Sans MS" w:hAnsi="Comic Sans MS"/>
          <w:sz w:val="24"/>
          <w:szCs w:val="24"/>
        </w:rPr>
      </w:pPr>
      <w:r>
        <w:rPr>
          <w:rFonts w:ascii="Comic Sans MS" w:hAnsi="Comic Sans MS"/>
          <w:sz w:val="24"/>
          <w:szCs w:val="24"/>
        </w:rPr>
        <w:t>Value of validation=5%</w:t>
      </w:r>
    </w:p>
    <w:p w:rsidR="00301B81" w:rsidRDefault="00301B81"/>
    <w:sectPr w:rsidR="00301B81" w:rsidSect="001107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97327"/>
    <w:rsid w:val="00301B81"/>
    <w:rsid w:val="0034330D"/>
    <w:rsid w:val="005554C1"/>
    <w:rsid w:val="00744CD8"/>
    <w:rsid w:val="00777A3A"/>
    <w:rsid w:val="00CA334B"/>
    <w:rsid w:val="00E9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D08D0-C315-497F-9D82-A5FD5D7A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32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73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Mind" TargetMode="External"/><Relationship Id="rId5" Type="http://schemas.openxmlformats.org/officeDocument/2006/relationships/hyperlink" Target="http://en.wikipedia.org/wiki/Information" TargetMode="External"/><Relationship Id="rId4" Type="http://schemas.openxmlformats.org/officeDocument/2006/relationships/hyperlink" Target="http://en.wikipedia.org/wiki/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George Lafferty</cp:lastModifiedBy>
  <cp:revision>4</cp:revision>
  <dcterms:created xsi:type="dcterms:W3CDTF">2011-07-04T23:38:00Z</dcterms:created>
  <dcterms:modified xsi:type="dcterms:W3CDTF">2016-02-29T05:00:00Z</dcterms:modified>
</cp:coreProperties>
</file>