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F44" w:rsidRDefault="00927F44" w:rsidP="00927F44">
      <w:pPr>
        <w:rPr>
          <w:sz w:val="28"/>
          <w:szCs w:val="28"/>
        </w:rPr>
      </w:pPr>
      <w:r w:rsidRPr="001D4A97">
        <w:rPr>
          <w:sz w:val="28"/>
          <w:szCs w:val="28"/>
        </w:rPr>
        <w:t>Name_________________</w:t>
      </w:r>
      <w:r>
        <w:rPr>
          <w:sz w:val="28"/>
          <w:szCs w:val="28"/>
        </w:rPr>
        <w:t>__________________.  Mark=   /</w:t>
      </w:r>
    </w:p>
    <w:tbl>
      <w:tblPr>
        <w:tblStyle w:val="TableGrid"/>
        <w:tblW w:w="0" w:type="auto"/>
        <w:tblLook w:val="04A0" w:firstRow="1" w:lastRow="0" w:firstColumn="1" w:lastColumn="0" w:noHBand="0" w:noVBand="1"/>
      </w:tblPr>
      <w:tblGrid>
        <w:gridCol w:w="3184"/>
        <w:gridCol w:w="3183"/>
        <w:gridCol w:w="3181"/>
      </w:tblGrid>
      <w:tr w:rsidR="00927F44" w:rsidTr="00093312">
        <w:tc>
          <w:tcPr>
            <w:tcW w:w="3192" w:type="dxa"/>
          </w:tcPr>
          <w:p w:rsidR="00927F44" w:rsidRDefault="00927F44" w:rsidP="00093312">
            <w:pPr>
              <w:rPr>
                <w:sz w:val="28"/>
                <w:szCs w:val="28"/>
              </w:rPr>
            </w:pPr>
            <w:r>
              <w:rPr>
                <w:sz w:val="28"/>
                <w:szCs w:val="28"/>
              </w:rPr>
              <w:t>Test part</w:t>
            </w:r>
          </w:p>
        </w:tc>
        <w:tc>
          <w:tcPr>
            <w:tcW w:w="3192" w:type="dxa"/>
          </w:tcPr>
          <w:p w:rsidR="00927F44" w:rsidRDefault="00927F44" w:rsidP="00093312">
            <w:pPr>
              <w:rPr>
                <w:sz w:val="28"/>
                <w:szCs w:val="28"/>
              </w:rPr>
            </w:pPr>
            <w:r>
              <w:rPr>
                <w:sz w:val="28"/>
                <w:szCs w:val="28"/>
              </w:rPr>
              <w:t>Possible mark</w:t>
            </w:r>
          </w:p>
        </w:tc>
        <w:tc>
          <w:tcPr>
            <w:tcW w:w="3192" w:type="dxa"/>
          </w:tcPr>
          <w:p w:rsidR="00927F44" w:rsidRDefault="00927F44" w:rsidP="00093312">
            <w:pPr>
              <w:rPr>
                <w:sz w:val="28"/>
                <w:szCs w:val="28"/>
              </w:rPr>
            </w:pPr>
            <w:r>
              <w:rPr>
                <w:sz w:val="28"/>
                <w:szCs w:val="28"/>
              </w:rPr>
              <w:t>Your mark</w:t>
            </w:r>
          </w:p>
        </w:tc>
      </w:tr>
      <w:tr w:rsidR="00927F44" w:rsidTr="00093312">
        <w:tc>
          <w:tcPr>
            <w:tcW w:w="3192" w:type="dxa"/>
          </w:tcPr>
          <w:p w:rsidR="00927F44" w:rsidRDefault="00927F44" w:rsidP="00093312">
            <w:pPr>
              <w:rPr>
                <w:sz w:val="28"/>
                <w:szCs w:val="28"/>
              </w:rPr>
            </w:pPr>
            <w:r>
              <w:rPr>
                <w:sz w:val="28"/>
                <w:szCs w:val="28"/>
              </w:rPr>
              <w:t>Multiple choice</w:t>
            </w:r>
          </w:p>
        </w:tc>
        <w:tc>
          <w:tcPr>
            <w:tcW w:w="3192" w:type="dxa"/>
          </w:tcPr>
          <w:p w:rsidR="00927F44" w:rsidRDefault="00AD265B" w:rsidP="00093312">
            <w:pPr>
              <w:jc w:val="center"/>
              <w:rPr>
                <w:sz w:val="28"/>
                <w:szCs w:val="28"/>
              </w:rPr>
            </w:pPr>
            <w:r>
              <w:rPr>
                <w:sz w:val="28"/>
                <w:szCs w:val="28"/>
              </w:rPr>
              <w:t>27</w:t>
            </w:r>
          </w:p>
        </w:tc>
        <w:tc>
          <w:tcPr>
            <w:tcW w:w="3192" w:type="dxa"/>
          </w:tcPr>
          <w:p w:rsidR="00927F44" w:rsidRDefault="00927F44" w:rsidP="00093312">
            <w:pPr>
              <w:rPr>
                <w:sz w:val="28"/>
                <w:szCs w:val="28"/>
              </w:rPr>
            </w:pPr>
          </w:p>
        </w:tc>
      </w:tr>
      <w:tr w:rsidR="00927F44" w:rsidTr="00093312">
        <w:tc>
          <w:tcPr>
            <w:tcW w:w="3192" w:type="dxa"/>
          </w:tcPr>
          <w:p w:rsidR="00927F44" w:rsidRDefault="00927F44" w:rsidP="00093312">
            <w:pPr>
              <w:rPr>
                <w:sz w:val="28"/>
                <w:szCs w:val="28"/>
              </w:rPr>
            </w:pPr>
            <w:r>
              <w:rPr>
                <w:sz w:val="28"/>
                <w:szCs w:val="28"/>
              </w:rPr>
              <w:t>Short answer</w:t>
            </w:r>
          </w:p>
        </w:tc>
        <w:tc>
          <w:tcPr>
            <w:tcW w:w="3192" w:type="dxa"/>
          </w:tcPr>
          <w:p w:rsidR="00927F44" w:rsidRDefault="00965924" w:rsidP="00093312">
            <w:pPr>
              <w:jc w:val="center"/>
              <w:rPr>
                <w:sz w:val="28"/>
                <w:szCs w:val="28"/>
              </w:rPr>
            </w:pPr>
            <w:r>
              <w:rPr>
                <w:sz w:val="28"/>
                <w:szCs w:val="28"/>
              </w:rPr>
              <w:t>18</w:t>
            </w:r>
          </w:p>
        </w:tc>
        <w:tc>
          <w:tcPr>
            <w:tcW w:w="3192" w:type="dxa"/>
          </w:tcPr>
          <w:p w:rsidR="00927F44" w:rsidRDefault="00927F44" w:rsidP="00093312">
            <w:pPr>
              <w:rPr>
                <w:sz w:val="28"/>
                <w:szCs w:val="28"/>
              </w:rPr>
            </w:pPr>
          </w:p>
        </w:tc>
      </w:tr>
      <w:tr w:rsidR="00927F44" w:rsidTr="00093312">
        <w:tc>
          <w:tcPr>
            <w:tcW w:w="3192" w:type="dxa"/>
          </w:tcPr>
          <w:p w:rsidR="00927F44" w:rsidRDefault="00927F44" w:rsidP="00093312">
            <w:pPr>
              <w:rPr>
                <w:sz w:val="28"/>
                <w:szCs w:val="28"/>
              </w:rPr>
            </w:pPr>
            <w:r>
              <w:rPr>
                <w:sz w:val="28"/>
                <w:szCs w:val="28"/>
              </w:rPr>
              <w:t>Extended answer</w:t>
            </w:r>
          </w:p>
        </w:tc>
        <w:tc>
          <w:tcPr>
            <w:tcW w:w="3192" w:type="dxa"/>
          </w:tcPr>
          <w:p w:rsidR="00927F44" w:rsidRDefault="00965924" w:rsidP="00093312">
            <w:pPr>
              <w:jc w:val="center"/>
              <w:rPr>
                <w:sz w:val="28"/>
                <w:szCs w:val="28"/>
              </w:rPr>
            </w:pPr>
            <w:r>
              <w:rPr>
                <w:sz w:val="28"/>
                <w:szCs w:val="28"/>
              </w:rPr>
              <w:t>10</w:t>
            </w:r>
          </w:p>
        </w:tc>
        <w:tc>
          <w:tcPr>
            <w:tcW w:w="3192" w:type="dxa"/>
          </w:tcPr>
          <w:p w:rsidR="00927F44" w:rsidRDefault="00927F44" w:rsidP="00093312">
            <w:pPr>
              <w:rPr>
                <w:sz w:val="28"/>
                <w:szCs w:val="28"/>
              </w:rPr>
            </w:pPr>
          </w:p>
        </w:tc>
      </w:tr>
      <w:tr w:rsidR="00927F44" w:rsidTr="00093312">
        <w:tc>
          <w:tcPr>
            <w:tcW w:w="3192" w:type="dxa"/>
          </w:tcPr>
          <w:p w:rsidR="00927F44" w:rsidRDefault="00927F44" w:rsidP="00093312">
            <w:pPr>
              <w:rPr>
                <w:sz w:val="28"/>
                <w:szCs w:val="28"/>
              </w:rPr>
            </w:pPr>
            <w:r>
              <w:rPr>
                <w:sz w:val="28"/>
                <w:szCs w:val="28"/>
              </w:rPr>
              <w:t xml:space="preserve">Total </w:t>
            </w:r>
          </w:p>
        </w:tc>
        <w:tc>
          <w:tcPr>
            <w:tcW w:w="3192" w:type="dxa"/>
          </w:tcPr>
          <w:p w:rsidR="00927F44" w:rsidRDefault="00E33618" w:rsidP="00093312">
            <w:pPr>
              <w:jc w:val="center"/>
              <w:rPr>
                <w:sz w:val="28"/>
                <w:szCs w:val="28"/>
              </w:rPr>
            </w:pPr>
            <w:r>
              <w:rPr>
                <w:sz w:val="28"/>
                <w:szCs w:val="28"/>
              </w:rPr>
              <w:t>55</w:t>
            </w:r>
            <w:bookmarkStart w:id="0" w:name="_GoBack"/>
            <w:bookmarkEnd w:id="0"/>
          </w:p>
        </w:tc>
        <w:tc>
          <w:tcPr>
            <w:tcW w:w="3192" w:type="dxa"/>
          </w:tcPr>
          <w:p w:rsidR="00927F44" w:rsidRDefault="00927F44" w:rsidP="00093312">
            <w:pPr>
              <w:rPr>
                <w:sz w:val="28"/>
                <w:szCs w:val="28"/>
              </w:rPr>
            </w:pPr>
          </w:p>
        </w:tc>
      </w:tr>
    </w:tbl>
    <w:p w:rsidR="00927F44" w:rsidRPr="001D4A97" w:rsidRDefault="00927F44" w:rsidP="00927F44">
      <w:pPr>
        <w:rPr>
          <w:sz w:val="28"/>
          <w:szCs w:val="28"/>
        </w:rPr>
      </w:pPr>
    </w:p>
    <w:p w:rsidR="00927F44" w:rsidRDefault="00927F44" w:rsidP="00927F44">
      <w:pPr>
        <w:jc w:val="center"/>
      </w:pPr>
      <w:r>
        <w:rPr>
          <w:noProof/>
          <w:lang w:eastAsia="en-AU"/>
        </w:rPr>
        <mc:AlternateContent>
          <mc:Choice Requires="wps">
            <w:drawing>
              <wp:anchor distT="0" distB="0" distL="114300" distR="114300" simplePos="0" relativeHeight="251659264" behindDoc="0" locked="0" layoutInCell="1" allowOverlap="1">
                <wp:simplePos x="0" y="0"/>
                <wp:positionH relativeFrom="column">
                  <wp:posOffset>146685</wp:posOffset>
                </wp:positionH>
                <wp:positionV relativeFrom="paragraph">
                  <wp:posOffset>79376</wp:posOffset>
                </wp:positionV>
                <wp:extent cx="5501640" cy="323850"/>
                <wp:effectExtent l="0" t="0" r="22860" b="190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323850"/>
                        </a:xfrm>
                        <a:prstGeom prst="rect">
                          <a:avLst/>
                        </a:prstGeom>
                        <a:solidFill>
                          <a:srgbClr val="FFFFFF"/>
                        </a:solidFill>
                        <a:ln w="9525">
                          <a:solidFill>
                            <a:srgbClr val="000000"/>
                          </a:solidFill>
                          <a:miter lim="800000"/>
                          <a:headEnd/>
                          <a:tailEnd/>
                        </a:ln>
                      </wps:spPr>
                      <wps:txbx>
                        <w:txbxContent>
                          <w:p w:rsidR="00927F44" w:rsidRPr="001032DD" w:rsidRDefault="001032DD" w:rsidP="00927F44">
                            <w:pPr>
                              <w:jc w:val="center"/>
                              <w:rPr>
                                <w:rFonts w:ascii="Arial" w:hAnsi="Arial" w:cs="Arial"/>
                                <w:b/>
                              </w:rPr>
                            </w:pPr>
                            <w:r>
                              <w:rPr>
                                <w:rFonts w:ascii="Arial" w:hAnsi="Arial" w:cs="Arial"/>
                                <w:b/>
                              </w:rPr>
                              <w:t>Inheritance, Variation, P</w:t>
                            </w:r>
                            <w:r w:rsidR="00927F44" w:rsidRPr="001032DD">
                              <w:rPr>
                                <w:rFonts w:ascii="Arial" w:hAnsi="Arial" w:cs="Arial"/>
                                <w:b/>
                              </w:rPr>
                              <w:t>rimates and Hominins.</w:t>
                            </w:r>
                          </w:p>
                          <w:p w:rsidR="00927F44" w:rsidRDefault="00927F44" w:rsidP="00927F44">
                            <w:pPr>
                              <w:spacing w:after="0"/>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1.55pt;margin-top:6.25pt;width:433.2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">
                <v:textbox>
                  <w:txbxContent>
                    <w:p w:rsidR="00927F44" w:rsidRPr="001032DD" w:rsidRDefault="001032DD" w:rsidP="00927F44">
                      <w:pPr>
                        <w:jc w:val="center"/>
                        <w:rPr>
                          <w:rFonts w:ascii="Arial" w:hAnsi="Arial" w:cs="Arial"/>
                          <w:b/>
                        </w:rPr>
                      </w:pPr>
                      <w:r>
                        <w:rPr>
                          <w:rFonts w:ascii="Arial" w:hAnsi="Arial" w:cs="Arial"/>
                          <w:b/>
                        </w:rPr>
                        <w:t>Inheritance, Variation, P</w:t>
                      </w:r>
                      <w:r w:rsidR="00927F44" w:rsidRPr="001032DD">
                        <w:rPr>
                          <w:rFonts w:ascii="Arial" w:hAnsi="Arial" w:cs="Arial"/>
                          <w:b/>
                        </w:rPr>
                        <w:t>rimates and Hominins.</w:t>
                      </w:r>
                    </w:p>
                    <w:p w:rsidR="00927F44" w:rsidRDefault="00927F44" w:rsidP="00927F44">
                      <w:pPr>
                        <w:spacing w:after="0"/>
                        <w:rPr>
                          <w:sz w:val="32"/>
                          <w:szCs w:val="32"/>
                        </w:rPr>
                      </w:pPr>
                    </w:p>
                  </w:txbxContent>
                </v:textbox>
              </v:shape>
            </w:pict>
          </mc:Fallback>
        </mc:AlternateContent>
      </w:r>
    </w:p>
    <w:p w:rsidR="00927F44" w:rsidRDefault="00927F44" w:rsidP="00927F44">
      <w:pPr>
        <w:jc w:val="both"/>
        <w:rPr>
          <w:b/>
          <w:i/>
          <w:sz w:val="28"/>
        </w:rPr>
      </w:pPr>
    </w:p>
    <w:p w:rsidR="00927F44" w:rsidRDefault="00927F44" w:rsidP="00927F44">
      <w:pPr>
        <w:jc w:val="both"/>
        <w:rPr>
          <w:b/>
          <w:i/>
          <w:sz w:val="28"/>
        </w:rPr>
      </w:pPr>
      <w:r>
        <w:rPr>
          <w:b/>
          <w:i/>
          <w:sz w:val="28"/>
        </w:rPr>
        <w:t>Multiple choice answer sheet.</w:t>
      </w:r>
      <w:r w:rsidR="004E532F">
        <w:rPr>
          <w:b/>
          <w:i/>
          <w:sz w:val="28"/>
        </w:rPr>
        <w:t xml:space="preserve">  Shade in the one answer you think to be best.</w:t>
      </w:r>
    </w:p>
    <w:tbl>
      <w:tblPr>
        <w:tblStyle w:val="TableGrid"/>
        <w:tblW w:w="0" w:type="auto"/>
        <w:tblLook w:val="04A0" w:firstRow="1" w:lastRow="0" w:firstColumn="1" w:lastColumn="0" w:noHBand="0" w:noVBand="1"/>
      </w:tblPr>
      <w:tblGrid>
        <w:gridCol w:w="3182"/>
        <w:gridCol w:w="3183"/>
        <w:gridCol w:w="3183"/>
      </w:tblGrid>
      <w:tr w:rsidR="004E532F" w:rsidTr="004E532F">
        <w:tc>
          <w:tcPr>
            <w:tcW w:w="3182" w:type="dxa"/>
          </w:tcPr>
          <w:p w:rsidR="004E532F" w:rsidRPr="004E532F" w:rsidRDefault="004E532F" w:rsidP="004E532F">
            <w:pPr>
              <w:spacing w:before="100" w:beforeAutospacing="1" w:after="100" w:afterAutospacing="1"/>
              <w:rPr>
                <w:rFonts w:ascii="Times New Roman" w:eastAsia="Times New Roman" w:hAnsi="Times New Roman" w:cs="Times New Roman"/>
                <w:sz w:val="24"/>
                <w:szCs w:val="24"/>
                <w:lang w:eastAsia="en-AU"/>
              </w:rPr>
            </w:pPr>
            <w:r w:rsidRPr="004E532F">
              <w:rPr>
                <w:rFonts w:ascii="MS Mincho" w:eastAsia="MS Mincho" w:hAnsi="MS Mincho" w:cs="MS Mincho" w:hint="eastAsia"/>
                <w:sz w:val="24"/>
                <w:szCs w:val="24"/>
                <w:lang w:eastAsia="en-AU"/>
              </w:rPr>
              <w:t>⒈</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p>
          <w:p w:rsidR="004E532F" w:rsidRPr="004E532F" w:rsidRDefault="004E532F" w:rsidP="004E532F">
            <w:pPr>
              <w:spacing w:before="100" w:beforeAutospacing="1" w:after="100" w:afterAutospacing="1"/>
              <w:rPr>
                <w:rFonts w:ascii="Times New Roman" w:eastAsia="Times New Roman" w:hAnsi="Times New Roman" w:cs="Times New Roman"/>
                <w:sz w:val="24"/>
                <w:szCs w:val="24"/>
                <w:lang w:eastAsia="en-AU"/>
              </w:rPr>
            </w:pPr>
            <w:r w:rsidRPr="004E532F">
              <w:rPr>
                <w:rFonts w:ascii="MS Mincho" w:eastAsia="MS Mincho" w:hAnsi="MS Mincho" w:cs="MS Mincho" w:hint="eastAsia"/>
                <w:sz w:val="24"/>
                <w:szCs w:val="24"/>
                <w:lang w:eastAsia="en-AU"/>
              </w:rPr>
              <w:t>⒉</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p>
          <w:p w:rsidR="004E532F" w:rsidRPr="004E532F" w:rsidRDefault="004E532F" w:rsidP="004E532F">
            <w:pPr>
              <w:spacing w:before="100" w:beforeAutospacing="1" w:after="100" w:afterAutospacing="1"/>
              <w:rPr>
                <w:rFonts w:ascii="Times New Roman" w:eastAsia="Times New Roman" w:hAnsi="Times New Roman" w:cs="Times New Roman"/>
                <w:sz w:val="24"/>
                <w:szCs w:val="24"/>
                <w:lang w:eastAsia="en-AU"/>
              </w:rPr>
            </w:pPr>
            <w:r w:rsidRPr="004E532F">
              <w:rPr>
                <w:rFonts w:ascii="MS Mincho" w:eastAsia="MS Mincho" w:hAnsi="MS Mincho" w:cs="MS Mincho" w:hint="eastAsia"/>
                <w:sz w:val="24"/>
                <w:szCs w:val="24"/>
                <w:lang w:eastAsia="en-AU"/>
              </w:rPr>
              <w:t>⒊</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p>
          <w:p w:rsidR="004E532F" w:rsidRPr="004E532F" w:rsidRDefault="004E532F" w:rsidP="004E532F">
            <w:pPr>
              <w:spacing w:before="100" w:beforeAutospacing="1" w:after="100" w:afterAutospacing="1"/>
              <w:rPr>
                <w:rFonts w:ascii="Times New Roman" w:eastAsia="Times New Roman" w:hAnsi="Times New Roman" w:cs="Times New Roman"/>
                <w:sz w:val="24"/>
                <w:szCs w:val="24"/>
                <w:lang w:eastAsia="en-AU"/>
              </w:rPr>
            </w:pPr>
            <w:r w:rsidRPr="004E532F">
              <w:rPr>
                <w:rFonts w:ascii="MS Mincho" w:eastAsia="MS Mincho" w:hAnsi="MS Mincho" w:cs="MS Mincho" w:hint="eastAsia"/>
                <w:sz w:val="24"/>
                <w:szCs w:val="24"/>
                <w:lang w:eastAsia="en-AU"/>
              </w:rPr>
              <w:t>⒋</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p>
          <w:p w:rsidR="004E532F" w:rsidRPr="004E532F" w:rsidRDefault="004E532F" w:rsidP="004E532F">
            <w:pPr>
              <w:spacing w:before="100" w:beforeAutospacing="1" w:after="100" w:afterAutospacing="1"/>
              <w:rPr>
                <w:rFonts w:ascii="Times New Roman" w:eastAsia="Times New Roman" w:hAnsi="Times New Roman" w:cs="Times New Roman"/>
                <w:sz w:val="24"/>
                <w:szCs w:val="24"/>
                <w:lang w:eastAsia="en-AU"/>
              </w:rPr>
            </w:pPr>
            <w:r w:rsidRPr="004E532F">
              <w:rPr>
                <w:rFonts w:ascii="MS Mincho" w:eastAsia="MS Mincho" w:hAnsi="MS Mincho" w:cs="MS Mincho" w:hint="eastAsia"/>
                <w:sz w:val="24"/>
                <w:szCs w:val="24"/>
                <w:lang w:eastAsia="en-AU"/>
              </w:rPr>
              <w:t>⒌</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p>
          <w:p w:rsidR="004E532F" w:rsidRPr="004E532F" w:rsidRDefault="004E532F" w:rsidP="004E532F">
            <w:pPr>
              <w:spacing w:before="100" w:beforeAutospacing="1" w:after="100" w:afterAutospacing="1"/>
              <w:rPr>
                <w:rFonts w:ascii="Times New Roman" w:eastAsia="Times New Roman" w:hAnsi="Times New Roman" w:cs="Times New Roman"/>
                <w:sz w:val="24"/>
                <w:szCs w:val="24"/>
                <w:lang w:eastAsia="en-AU"/>
              </w:rPr>
            </w:pPr>
            <w:r w:rsidRPr="004E532F">
              <w:rPr>
                <w:rFonts w:ascii="MS Mincho" w:eastAsia="MS Mincho" w:hAnsi="MS Mincho" w:cs="MS Mincho" w:hint="eastAsia"/>
                <w:sz w:val="24"/>
                <w:szCs w:val="24"/>
                <w:lang w:eastAsia="en-AU"/>
              </w:rPr>
              <w:t>⒍</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p>
          <w:p w:rsidR="004E532F" w:rsidRPr="004E532F" w:rsidRDefault="004E532F" w:rsidP="004E532F">
            <w:pPr>
              <w:spacing w:before="100" w:beforeAutospacing="1" w:after="100" w:afterAutospacing="1"/>
              <w:rPr>
                <w:rFonts w:ascii="Times New Roman" w:eastAsia="Times New Roman" w:hAnsi="Times New Roman" w:cs="Times New Roman"/>
                <w:sz w:val="24"/>
                <w:szCs w:val="24"/>
                <w:lang w:eastAsia="en-AU"/>
              </w:rPr>
            </w:pPr>
            <w:r w:rsidRPr="004E532F">
              <w:rPr>
                <w:rFonts w:ascii="MS Mincho" w:eastAsia="MS Mincho" w:hAnsi="MS Mincho" w:cs="MS Mincho" w:hint="eastAsia"/>
                <w:sz w:val="24"/>
                <w:szCs w:val="24"/>
                <w:lang w:eastAsia="en-AU"/>
              </w:rPr>
              <w:t>⒎</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p>
          <w:p w:rsidR="004E532F" w:rsidRPr="004E532F" w:rsidRDefault="004E532F" w:rsidP="004E532F">
            <w:pPr>
              <w:spacing w:before="100" w:beforeAutospacing="1" w:after="100" w:afterAutospacing="1"/>
              <w:rPr>
                <w:rFonts w:ascii="Times New Roman" w:eastAsia="Times New Roman" w:hAnsi="Times New Roman" w:cs="Times New Roman"/>
                <w:sz w:val="24"/>
                <w:szCs w:val="24"/>
                <w:lang w:eastAsia="en-AU"/>
              </w:rPr>
            </w:pPr>
            <w:r w:rsidRPr="004E532F">
              <w:rPr>
                <w:rFonts w:ascii="MS Mincho" w:eastAsia="MS Mincho" w:hAnsi="MS Mincho" w:cs="MS Mincho" w:hint="eastAsia"/>
                <w:sz w:val="24"/>
                <w:szCs w:val="24"/>
                <w:lang w:eastAsia="en-AU"/>
              </w:rPr>
              <w:t>⒏</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p>
          <w:p w:rsidR="004E532F" w:rsidRPr="004E532F" w:rsidRDefault="004E532F" w:rsidP="004E532F">
            <w:pPr>
              <w:spacing w:before="100" w:beforeAutospacing="1" w:after="100" w:afterAutospacing="1"/>
              <w:rPr>
                <w:rFonts w:ascii="Times New Roman" w:eastAsia="Times New Roman" w:hAnsi="Times New Roman" w:cs="Times New Roman"/>
                <w:sz w:val="24"/>
                <w:szCs w:val="24"/>
                <w:lang w:eastAsia="en-AU"/>
              </w:rPr>
            </w:pPr>
            <w:r w:rsidRPr="004E532F">
              <w:rPr>
                <w:rFonts w:ascii="MS Mincho" w:eastAsia="MS Mincho" w:hAnsi="MS Mincho" w:cs="MS Mincho" w:hint="eastAsia"/>
                <w:sz w:val="24"/>
                <w:szCs w:val="24"/>
                <w:lang w:eastAsia="en-AU"/>
              </w:rPr>
              <w:t>⒐</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p>
          <w:p w:rsidR="004E532F" w:rsidRPr="004E532F" w:rsidRDefault="004E532F" w:rsidP="004E532F">
            <w:pPr>
              <w:spacing w:before="100" w:beforeAutospacing="1" w:after="100" w:afterAutospacing="1"/>
              <w:rPr>
                <w:rFonts w:ascii="Times New Roman" w:eastAsia="Times New Roman" w:hAnsi="Times New Roman" w:cs="Times New Roman"/>
                <w:sz w:val="24"/>
                <w:szCs w:val="24"/>
                <w:lang w:eastAsia="en-AU"/>
              </w:rPr>
            </w:pPr>
            <w:r w:rsidRPr="004E532F">
              <w:rPr>
                <w:rFonts w:ascii="MS Mincho" w:eastAsia="MS Mincho" w:hAnsi="MS Mincho" w:cs="MS Mincho" w:hint="eastAsia"/>
                <w:sz w:val="24"/>
                <w:szCs w:val="24"/>
                <w:lang w:eastAsia="en-AU"/>
              </w:rPr>
              <w:t>⒑</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p>
          <w:p w:rsidR="004E532F" w:rsidRDefault="004E532F" w:rsidP="004E532F">
            <w:pPr>
              <w:jc w:val="center"/>
              <w:rPr>
                <w:sz w:val="28"/>
              </w:rPr>
            </w:pPr>
          </w:p>
        </w:tc>
        <w:tc>
          <w:tcPr>
            <w:tcW w:w="3183" w:type="dxa"/>
          </w:tcPr>
          <w:p w:rsidR="004E532F" w:rsidRPr="004E532F" w:rsidRDefault="004E532F" w:rsidP="004E532F">
            <w:pPr>
              <w:spacing w:before="100" w:beforeAutospacing="1" w:after="100" w:afterAutospacing="1"/>
              <w:rPr>
                <w:rFonts w:ascii="Times New Roman" w:eastAsia="Times New Roman" w:hAnsi="Times New Roman" w:cs="Times New Roman"/>
                <w:sz w:val="24"/>
                <w:szCs w:val="24"/>
                <w:lang w:eastAsia="en-AU"/>
              </w:rPr>
            </w:pPr>
            <w:r>
              <w:rPr>
                <w:rFonts w:ascii="MS Mincho" w:eastAsia="MS Mincho" w:hAnsi="MS Mincho" w:cs="MS Mincho"/>
                <w:sz w:val="24"/>
                <w:szCs w:val="24"/>
                <w:lang w:eastAsia="en-AU"/>
              </w:rPr>
              <w:t>11</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p>
          <w:p w:rsidR="004E532F" w:rsidRPr="004E532F" w:rsidRDefault="004E532F" w:rsidP="004E532F">
            <w:pPr>
              <w:spacing w:before="100" w:beforeAutospacing="1" w:after="100" w:afterAutospacing="1"/>
              <w:rPr>
                <w:rFonts w:ascii="Times New Roman" w:eastAsia="Times New Roman" w:hAnsi="Times New Roman" w:cs="Times New Roman"/>
                <w:sz w:val="24"/>
                <w:szCs w:val="24"/>
                <w:lang w:eastAsia="en-AU"/>
              </w:rPr>
            </w:pPr>
            <w:r>
              <w:rPr>
                <w:rFonts w:ascii="MS Mincho" w:eastAsia="MS Mincho" w:hAnsi="MS Mincho" w:cs="MS Mincho"/>
                <w:sz w:val="24"/>
                <w:szCs w:val="24"/>
                <w:lang w:eastAsia="en-AU"/>
              </w:rPr>
              <w:t>12</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p>
          <w:p w:rsidR="004E532F" w:rsidRPr="004E532F" w:rsidRDefault="004E532F" w:rsidP="004E532F">
            <w:pPr>
              <w:spacing w:before="100" w:beforeAutospacing="1" w:after="100" w:afterAutospacing="1"/>
              <w:rPr>
                <w:rFonts w:ascii="Times New Roman" w:eastAsia="Times New Roman" w:hAnsi="Times New Roman" w:cs="Times New Roman"/>
                <w:sz w:val="24"/>
                <w:szCs w:val="24"/>
                <w:lang w:eastAsia="en-AU"/>
              </w:rPr>
            </w:pPr>
            <w:r>
              <w:rPr>
                <w:rFonts w:ascii="MS Mincho" w:eastAsia="MS Mincho" w:hAnsi="MS Mincho" w:cs="MS Mincho"/>
                <w:sz w:val="24"/>
                <w:szCs w:val="24"/>
                <w:lang w:eastAsia="en-AU"/>
              </w:rPr>
              <w:t>13</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p>
          <w:p w:rsidR="004E532F" w:rsidRPr="004E532F" w:rsidRDefault="004E532F" w:rsidP="004E532F">
            <w:pPr>
              <w:spacing w:before="100" w:beforeAutospacing="1" w:after="100" w:afterAutospacing="1"/>
              <w:rPr>
                <w:rFonts w:ascii="Times New Roman" w:eastAsia="Times New Roman" w:hAnsi="Times New Roman" w:cs="Times New Roman"/>
                <w:sz w:val="24"/>
                <w:szCs w:val="24"/>
                <w:lang w:eastAsia="en-AU"/>
              </w:rPr>
            </w:pPr>
            <w:r>
              <w:rPr>
                <w:rFonts w:ascii="MS Mincho" w:eastAsia="MS Mincho" w:hAnsi="MS Mincho" w:cs="MS Mincho"/>
                <w:sz w:val="24"/>
                <w:szCs w:val="24"/>
                <w:lang w:eastAsia="en-AU"/>
              </w:rPr>
              <w:t>14</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p>
          <w:p w:rsidR="004E532F" w:rsidRPr="004E532F" w:rsidRDefault="004E532F" w:rsidP="004E532F">
            <w:pPr>
              <w:spacing w:before="100" w:beforeAutospacing="1" w:after="100" w:afterAutospacing="1"/>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15</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p>
          <w:p w:rsidR="004E532F" w:rsidRPr="004E532F" w:rsidRDefault="004E532F" w:rsidP="004E532F">
            <w:pPr>
              <w:spacing w:before="100" w:beforeAutospacing="1" w:after="100" w:afterAutospacing="1"/>
              <w:rPr>
                <w:rFonts w:ascii="Times New Roman" w:eastAsia="Times New Roman" w:hAnsi="Times New Roman" w:cs="Times New Roman"/>
                <w:sz w:val="24"/>
                <w:szCs w:val="24"/>
                <w:lang w:eastAsia="en-AU"/>
              </w:rPr>
            </w:pPr>
            <w:r>
              <w:rPr>
                <w:rFonts w:ascii="MS Mincho" w:eastAsia="MS Mincho" w:hAnsi="MS Mincho" w:cs="MS Mincho"/>
                <w:sz w:val="24"/>
                <w:szCs w:val="24"/>
                <w:lang w:eastAsia="en-AU"/>
              </w:rPr>
              <w:t>16</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p>
          <w:p w:rsidR="004E532F" w:rsidRPr="004E532F" w:rsidRDefault="004E532F" w:rsidP="004E532F">
            <w:pPr>
              <w:spacing w:before="100" w:beforeAutospacing="1" w:after="100" w:afterAutospacing="1"/>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17</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p>
          <w:p w:rsidR="004E532F" w:rsidRPr="004E532F" w:rsidRDefault="004E532F" w:rsidP="004E532F">
            <w:pPr>
              <w:spacing w:before="100" w:beforeAutospacing="1" w:after="100" w:afterAutospacing="1"/>
              <w:rPr>
                <w:rFonts w:ascii="Times New Roman" w:eastAsia="Times New Roman" w:hAnsi="Times New Roman" w:cs="Times New Roman"/>
                <w:sz w:val="24"/>
                <w:szCs w:val="24"/>
                <w:lang w:eastAsia="en-AU"/>
              </w:rPr>
            </w:pPr>
            <w:r>
              <w:rPr>
                <w:rFonts w:ascii="MS Mincho" w:eastAsia="MS Mincho" w:hAnsi="MS Mincho" w:cs="MS Mincho"/>
                <w:sz w:val="24"/>
                <w:szCs w:val="24"/>
                <w:lang w:eastAsia="en-AU"/>
              </w:rPr>
              <w:t>18</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p>
          <w:p w:rsidR="004E532F" w:rsidRPr="004E532F" w:rsidRDefault="004E532F" w:rsidP="004E532F">
            <w:pPr>
              <w:spacing w:before="100" w:beforeAutospacing="1" w:after="100" w:afterAutospacing="1"/>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19</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p>
          <w:p w:rsidR="004E532F" w:rsidRPr="004E532F" w:rsidRDefault="004E532F" w:rsidP="004E532F">
            <w:pPr>
              <w:spacing w:before="100" w:beforeAutospacing="1" w:after="100" w:afterAutospacing="1"/>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20</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p>
          <w:p w:rsidR="004E532F" w:rsidRDefault="004E532F" w:rsidP="004E532F">
            <w:pPr>
              <w:jc w:val="center"/>
              <w:rPr>
                <w:sz w:val="28"/>
              </w:rPr>
            </w:pPr>
          </w:p>
        </w:tc>
        <w:tc>
          <w:tcPr>
            <w:tcW w:w="3183" w:type="dxa"/>
          </w:tcPr>
          <w:p w:rsidR="004E532F" w:rsidRPr="004E532F" w:rsidRDefault="004E532F" w:rsidP="004E532F">
            <w:pPr>
              <w:spacing w:before="100" w:beforeAutospacing="1" w:after="100" w:afterAutospacing="1"/>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21</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p>
          <w:p w:rsidR="004E532F" w:rsidRPr="004E532F" w:rsidRDefault="004E532F" w:rsidP="004E532F">
            <w:pPr>
              <w:spacing w:before="100" w:beforeAutospacing="1" w:after="100" w:afterAutospacing="1"/>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22</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p>
          <w:p w:rsidR="004E532F" w:rsidRPr="004E532F" w:rsidRDefault="004E532F" w:rsidP="004E532F">
            <w:pPr>
              <w:spacing w:before="100" w:beforeAutospacing="1" w:after="100" w:afterAutospacing="1"/>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23</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p>
          <w:p w:rsidR="004E532F" w:rsidRPr="004E532F" w:rsidRDefault="004E532F" w:rsidP="004E532F">
            <w:pPr>
              <w:spacing w:before="100" w:beforeAutospacing="1" w:after="100" w:afterAutospacing="1"/>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24</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p>
          <w:p w:rsidR="004E532F" w:rsidRPr="004E532F" w:rsidRDefault="004E532F" w:rsidP="004E532F">
            <w:pPr>
              <w:spacing w:before="100" w:beforeAutospacing="1" w:after="100" w:afterAutospacing="1"/>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25</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p>
          <w:p w:rsidR="004E532F" w:rsidRPr="004E532F" w:rsidRDefault="004E532F" w:rsidP="004E532F">
            <w:pPr>
              <w:spacing w:before="100" w:beforeAutospacing="1" w:after="100" w:afterAutospacing="1"/>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26</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p>
          <w:p w:rsidR="004E532F" w:rsidRPr="004E532F" w:rsidRDefault="004E532F" w:rsidP="004E532F">
            <w:pPr>
              <w:spacing w:before="100" w:beforeAutospacing="1" w:after="100" w:afterAutospacing="1"/>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27</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r w:rsidRPr="004E532F">
              <w:rPr>
                <w:rFonts w:ascii="MS Mincho" w:eastAsia="MS Mincho" w:hAnsi="MS Mincho" w:cs="MS Mincho" w:hint="eastAsia"/>
                <w:sz w:val="24"/>
                <w:szCs w:val="24"/>
                <w:lang w:eastAsia="en-AU"/>
              </w:rPr>
              <w:t>Ⓓ</w:t>
            </w:r>
            <w:r w:rsidRPr="004E532F">
              <w:rPr>
                <w:rFonts w:ascii="Times New Roman" w:eastAsia="Times New Roman" w:hAnsi="Times New Roman" w:cs="Times New Roman"/>
                <w:sz w:val="24"/>
                <w:szCs w:val="24"/>
                <w:lang w:eastAsia="en-AU"/>
              </w:rPr>
              <w:t xml:space="preserve"> </w:t>
            </w:r>
          </w:p>
          <w:p w:rsidR="004E532F" w:rsidRDefault="004E532F" w:rsidP="00AD265B">
            <w:pPr>
              <w:spacing w:before="100" w:beforeAutospacing="1" w:after="100" w:afterAutospacing="1"/>
              <w:rPr>
                <w:sz w:val="28"/>
              </w:rPr>
            </w:pPr>
          </w:p>
        </w:tc>
      </w:tr>
    </w:tbl>
    <w:p w:rsidR="004E532F" w:rsidRPr="004E532F" w:rsidRDefault="004E532F" w:rsidP="004E532F">
      <w:pPr>
        <w:jc w:val="center"/>
        <w:rPr>
          <w:sz w:val="28"/>
        </w:rPr>
      </w:pPr>
    </w:p>
    <w:p w:rsidR="00FA1153" w:rsidRDefault="00FA1153" w:rsidP="00FA1153">
      <w:pPr>
        <w:jc w:val="center"/>
        <w:rPr>
          <w:rFonts w:ascii="Arial" w:hAnsi="Arial" w:cs="Arial"/>
        </w:rPr>
      </w:pPr>
    </w:p>
    <w:p w:rsidR="004E532F" w:rsidRDefault="004E532F" w:rsidP="00FA1153">
      <w:pPr>
        <w:jc w:val="center"/>
        <w:rPr>
          <w:rFonts w:ascii="Arial" w:hAnsi="Arial" w:cs="Arial"/>
        </w:rPr>
      </w:pPr>
    </w:p>
    <w:p w:rsidR="004E532F" w:rsidRDefault="004E532F" w:rsidP="00FA1153">
      <w:pPr>
        <w:jc w:val="center"/>
        <w:rPr>
          <w:rFonts w:ascii="Arial" w:hAnsi="Arial" w:cs="Arial"/>
        </w:rPr>
      </w:pPr>
    </w:p>
    <w:p w:rsidR="004E532F" w:rsidRPr="00927F44" w:rsidRDefault="004E532F" w:rsidP="00FA1153">
      <w:pPr>
        <w:jc w:val="center"/>
        <w:rPr>
          <w:rFonts w:ascii="Arial" w:hAnsi="Arial" w:cs="Arial"/>
        </w:rPr>
      </w:pPr>
    </w:p>
    <w:p w:rsidR="00FA1153" w:rsidRDefault="00FA1153" w:rsidP="00FA1153">
      <w:pPr>
        <w:pStyle w:val="ListParagraph"/>
        <w:numPr>
          <w:ilvl w:val="0"/>
          <w:numId w:val="2"/>
        </w:numPr>
        <w:rPr>
          <w:rFonts w:ascii="Arial" w:hAnsi="Arial" w:cs="Arial"/>
        </w:rPr>
      </w:pPr>
      <w:r w:rsidRPr="00927F44">
        <w:rPr>
          <w:rFonts w:ascii="Arial" w:hAnsi="Arial" w:cs="Arial"/>
        </w:rPr>
        <w:lastRenderedPageBreak/>
        <w:t xml:space="preserve"> Which of the following statements about the move to an agricultural lifestyle by Humans is </w:t>
      </w:r>
      <w:r w:rsidRPr="00927F44">
        <w:rPr>
          <w:rFonts w:ascii="Arial" w:hAnsi="Arial" w:cs="Arial"/>
          <w:b/>
          <w:u w:val="single"/>
        </w:rPr>
        <w:t>FALSE</w:t>
      </w:r>
      <w:r w:rsidRPr="00927F44">
        <w:rPr>
          <w:rFonts w:ascii="Arial" w:hAnsi="Arial" w:cs="Arial"/>
        </w:rPr>
        <w:t>?</w:t>
      </w:r>
    </w:p>
    <w:p w:rsidR="00F47F64" w:rsidRPr="00927F44" w:rsidRDefault="00F47F64" w:rsidP="00F47F64">
      <w:pPr>
        <w:pStyle w:val="ListParagraph"/>
        <w:rPr>
          <w:rFonts w:ascii="Arial" w:hAnsi="Arial" w:cs="Arial"/>
        </w:rPr>
      </w:pPr>
    </w:p>
    <w:p w:rsidR="00FA1153" w:rsidRPr="00927F44" w:rsidRDefault="00FA1153" w:rsidP="00FA1153">
      <w:pPr>
        <w:pStyle w:val="ListParagraph"/>
        <w:numPr>
          <w:ilvl w:val="0"/>
          <w:numId w:val="3"/>
        </w:numPr>
        <w:rPr>
          <w:rFonts w:ascii="Arial" w:hAnsi="Arial" w:cs="Arial"/>
        </w:rPr>
      </w:pPr>
      <w:r w:rsidRPr="00927F44">
        <w:rPr>
          <w:rFonts w:ascii="Arial" w:hAnsi="Arial" w:cs="Arial"/>
        </w:rPr>
        <w:t xml:space="preserve"> Its long term affect was an increase in population numbers.</w:t>
      </w:r>
    </w:p>
    <w:p w:rsidR="00FA1153" w:rsidRPr="00927F44" w:rsidRDefault="00FA1153" w:rsidP="00FA1153">
      <w:pPr>
        <w:pStyle w:val="ListParagraph"/>
        <w:numPr>
          <w:ilvl w:val="0"/>
          <w:numId w:val="3"/>
        </w:numPr>
        <w:rPr>
          <w:rFonts w:ascii="Arial" w:hAnsi="Arial" w:cs="Arial"/>
        </w:rPr>
      </w:pPr>
      <w:r w:rsidRPr="00927F44">
        <w:rPr>
          <w:rFonts w:ascii="Arial" w:hAnsi="Arial" w:cs="Arial"/>
        </w:rPr>
        <w:t>It caused people to move from hunter gathering lifestyles.</w:t>
      </w:r>
    </w:p>
    <w:p w:rsidR="00FA1153" w:rsidRPr="00927F44" w:rsidRDefault="00FA1153" w:rsidP="00FA1153">
      <w:pPr>
        <w:pStyle w:val="ListParagraph"/>
        <w:numPr>
          <w:ilvl w:val="0"/>
          <w:numId w:val="3"/>
        </w:numPr>
        <w:rPr>
          <w:rFonts w:ascii="Arial" w:hAnsi="Arial" w:cs="Arial"/>
        </w:rPr>
      </w:pPr>
      <w:r w:rsidRPr="00927F44">
        <w:rPr>
          <w:rFonts w:ascii="Arial" w:hAnsi="Arial" w:cs="Arial"/>
        </w:rPr>
        <w:t>It is first seen with Homo erectus.</w:t>
      </w:r>
    </w:p>
    <w:p w:rsidR="00FA1153" w:rsidRDefault="00FA1153" w:rsidP="00FA1153">
      <w:pPr>
        <w:pStyle w:val="ListParagraph"/>
        <w:numPr>
          <w:ilvl w:val="0"/>
          <w:numId w:val="3"/>
        </w:numPr>
        <w:rPr>
          <w:rFonts w:ascii="Arial" w:hAnsi="Arial" w:cs="Arial"/>
        </w:rPr>
      </w:pPr>
      <w:r w:rsidRPr="00927F44">
        <w:rPr>
          <w:rFonts w:ascii="Arial" w:hAnsi="Arial" w:cs="Arial"/>
        </w:rPr>
        <w:t>It is not seen in all parts of the world.</w:t>
      </w:r>
    </w:p>
    <w:p w:rsidR="00927F44" w:rsidRPr="00927F44" w:rsidRDefault="00927F44" w:rsidP="00927F44">
      <w:pPr>
        <w:rPr>
          <w:rFonts w:ascii="Arial" w:hAnsi="Arial" w:cs="Arial"/>
        </w:rPr>
      </w:pPr>
    </w:p>
    <w:p w:rsidR="00FA1153" w:rsidRDefault="00FA1153" w:rsidP="00FA1153">
      <w:pPr>
        <w:pStyle w:val="ListParagraph"/>
        <w:numPr>
          <w:ilvl w:val="0"/>
          <w:numId w:val="2"/>
        </w:numPr>
        <w:rPr>
          <w:rFonts w:ascii="Arial" w:hAnsi="Arial" w:cs="Arial"/>
        </w:rPr>
      </w:pPr>
      <w:r w:rsidRPr="00927F44">
        <w:rPr>
          <w:rFonts w:ascii="Arial" w:hAnsi="Arial" w:cs="Arial"/>
        </w:rPr>
        <w:t xml:space="preserve"> Fire and advanced tool culture allowed which of the following?</w:t>
      </w:r>
    </w:p>
    <w:p w:rsidR="00F47F64" w:rsidRPr="00927F44" w:rsidRDefault="00F47F64" w:rsidP="00F47F64">
      <w:pPr>
        <w:pStyle w:val="ListParagraph"/>
        <w:rPr>
          <w:rFonts w:ascii="Arial" w:hAnsi="Arial" w:cs="Arial"/>
        </w:rPr>
      </w:pPr>
    </w:p>
    <w:p w:rsidR="00FA1153" w:rsidRPr="00927F44" w:rsidRDefault="00FA1153" w:rsidP="00FA1153">
      <w:pPr>
        <w:pStyle w:val="ListParagraph"/>
        <w:numPr>
          <w:ilvl w:val="0"/>
          <w:numId w:val="4"/>
        </w:numPr>
        <w:rPr>
          <w:rFonts w:ascii="Arial" w:hAnsi="Arial" w:cs="Arial"/>
        </w:rPr>
      </w:pPr>
      <w:r w:rsidRPr="00927F44">
        <w:rPr>
          <w:rFonts w:ascii="Arial" w:hAnsi="Arial" w:cs="Arial"/>
        </w:rPr>
        <w:t xml:space="preserve"> Less impact of environmental selective pressures on Hominins and greater manipulation of the environment by Hominins.</w:t>
      </w:r>
    </w:p>
    <w:p w:rsidR="00FA1153" w:rsidRPr="00927F44" w:rsidRDefault="00FA1153" w:rsidP="00FA1153">
      <w:pPr>
        <w:pStyle w:val="ListParagraph"/>
        <w:numPr>
          <w:ilvl w:val="0"/>
          <w:numId w:val="4"/>
        </w:numPr>
        <w:rPr>
          <w:rFonts w:ascii="Arial" w:hAnsi="Arial" w:cs="Arial"/>
        </w:rPr>
      </w:pPr>
      <w:r w:rsidRPr="00927F44">
        <w:rPr>
          <w:rFonts w:ascii="Arial" w:hAnsi="Arial" w:cs="Arial"/>
        </w:rPr>
        <w:t>More impact of environmental selective pressures on Hominins and greater manipulation of the environment by Hominins.</w:t>
      </w:r>
    </w:p>
    <w:p w:rsidR="00FA1153" w:rsidRPr="00927F44" w:rsidRDefault="00FA1153" w:rsidP="00FA1153">
      <w:pPr>
        <w:pStyle w:val="ListParagraph"/>
        <w:numPr>
          <w:ilvl w:val="0"/>
          <w:numId w:val="4"/>
        </w:numPr>
        <w:rPr>
          <w:rFonts w:ascii="Arial" w:hAnsi="Arial" w:cs="Arial"/>
        </w:rPr>
      </w:pPr>
      <w:r w:rsidRPr="00927F44">
        <w:rPr>
          <w:rFonts w:ascii="Arial" w:hAnsi="Arial" w:cs="Arial"/>
        </w:rPr>
        <w:t>Greater predation on Hominins.</w:t>
      </w:r>
    </w:p>
    <w:p w:rsidR="00FA1153" w:rsidRDefault="00FA1153" w:rsidP="00FA1153">
      <w:pPr>
        <w:pStyle w:val="ListParagraph"/>
        <w:numPr>
          <w:ilvl w:val="0"/>
          <w:numId w:val="4"/>
        </w:numPr>
        <w:rPr>
          <w:rFonts w:ascii="Arial" w:hAnsi="Arial" w:cs="Arial"/>
        </w:rPr>
      </w:pPr>
      <w:r w:rsidRPr="00927F44">
        <w:rPr>
          <w:rFonts w:ascii="Arial" w:hAnsi="Arial" w:cs="Arial"/>
        </w:rPr>
        <w:t>Less impact of selective pressures on Hominins and less manipulation of the environment by Hominins.</w:t>
      </w:r>
    </w:p>
    <w:p w:rsidR="00927F44" w:rsidRPr="00927F44" w:rsidRDefault="00927F44" w:rsidP="00927F44">
      <w:pPr>
        <w:rPr>
          <w:rFonts w:ascii="Arial" w:hAnsi="Arial" w:cs="Arial"/>
        </w:rPr>
      </w:pPr>
    </w:p>
    <w:p w:rsidR="00FA1153" w:rsidRPr="00927F44" w:rsidRDefault="00FA1153" w:rsidP="00FA1153">
      <w:pPr>
        <w:pStyle w:val="ListParagraph"/>
        <w:numPr>
          <w:ilvl w:val="0"/>
          <w:numId w:val="2"/>
        </w:numPr>
        <w:rPr>
          <w:rFonts w:ascii="Arial" w:hAnsi="Arial" w:cs="Arial"/>
        </w:rPr>
      </w:pPr>
      <w:r w:rsidRPr="00927F44">
        <w:rPr>
          <w:rFonts w:ascii="Arial" w:hAnsi="Arial" w:cs="Arial"/>
        </w:rPr>
        <w:t>Which of the following lists the primates in order of evolution, going from simple to more complex.</w:t>
      </w:r>
    </w:p>
    <w:p w:rsidR="00FA1153" w:rsidRPr="00927F44" w:rsidRDefault="00FA1153" w:rsidP="00FA1153">
      <w:pPr>
        <w:pStyle w:val="ListParagraph"/>
        <w:numPr>
          <w:ilvl w:val="0"/>
          <w:numId w:val="5"/>
        </w:numPr>
        <w:rPr>
          <w:rFonts w:ascii="Arial" w:hAnsi="Arial" w:cs="Arial"/>
        </w:rPr>
      </w:pPr>
      <w:r w:rsidRPr="00927F44">
        <w:rPr>
          <w:rFonts w:ascii="Arial" w:hAnsi="Arial" w:cs="Arial"/>
        </w:rPr>
        <w:t xml:space="preserve"> Old world monkeys, Lemur, new world monkeys, apes and Humans.</w:t>
      </w:r>
    </w:p>
    <w:p w:rsidR="00FA1153" w:rsidRPr="00927F44" w:rsidRDefault="00FA1153" w:rsidP="00FA1153">
      <w:pPr>
        <w:pStyle w:val="ListParagraph"/>
        <w:numPr>
          <w:ilvl w:val="0"/>
          <w:numId w:val="5"/>
        </w:numPr>
        <w:rPr>
          <w:rFonts w:ascii="Arial" w:hAnsi="Arial" w:cs="Arial"/>
        </w:rPr>
      </w:pPr>
      <w:r w:rsidRPr="00927F44">
        <w:rPr>
          <w:rFonts w:ascii="Arial" w:hAnsi="Arial" w:cs="Arial"/>
        </w:rPr>
        <w:t>New world monkeys, Old world monkeys and apes.</w:t>
      </w:r>
    </w:p>
    <w:p w:rsidR="00FA1153" w:rsidRPr="00927F44" w:rsidRDefault="00FA1153" w:rsidP="00FA1153">
      <w:pPr>
        <w:pStyle w:val="ListParagraph"/>
        <w:numPr>
          <w:ilvl w:val="0"/>
          <w:numId w:val="5"/>
        </w:numPr>
        <w:rPr>
          <w:rFonts w:ascii="Arial" w:hAnsi="Arial" w:cs="Arial"/>
        </w:rPr>
      </w:pPr>
      <w:r w:rsidRPr="00927F44">
        <w:rPr>
          <w:rFonts w:ascii="Arial" w:hAnsi="Arial" w:cs="Arial"/>
        </w:rPr>
        <w:t>Old world monkeys, new world monkeys and lemurs.</w:t>
      </w:r>
    </w:p>
    <w:p w:rsidR="00FA1153" w:rsidRDefault="00FA1153" w:rsidP="00FA1153">
      <w:pPr>
        <w:pStyle w:val="ListParagraph"/>
        <w:numPr>
          <w:ilvl w:val="0"/>
          <w:numId w:val="5"/>
        </w:numPr>
        <w:rPr>
          <w:rFonts w:ascii="Arial" w:hAnsi="Arial" w:cs="Arial"/>
        </w:rPr>
      </w:pPr>
      <w:r w:rsidRPr="00927F44">
        <w:rPr>
          <w:rFonts w:ascii="Arial" w:hAnsi="Arial" w:cs="Arial"/>
        </w:rPr>
        <w:t>Apes, Lemurs, monkeys and Humans.</w:t>
      </w:r>
    </w:p>
    <w:p w:rsidR="00927F44" w:rsidRPr="00927F44" w:rsidRDefault="00927F44" w:rsidP="00927F44">
      <w:pPr>
        <w:rPr>
          <w:rFonts w:ascii="Arial" w:hAnsi="Arial" w:cs="Arial"/>
        </w:rPr>
      </w:pPr>
    </w:p>
    <w:p w:rsidR="00FA1153" w:rsidRDefault="00FA1153" w:rsidP="00FA1153">
      <w:pPr>
        <w:pStyle w:val="ListParagraph"/>
        <w:numPr>
          <w:ilvl w:val="0"/>
          <w:numId w:val="2"/>
        </w:numPr>
        <w:rPr>
          <w:rFonts w:ascii="Arial" w:hAnsi="Arial" w:cs="Arial"/>
        </w:rPr>
      </w:pPr>
      <w:r w:rsidRPr="00927F44">
        <w:rPr>
          <w:rFonts w:ascii="Arial" w:hAnsi="Arial" w:cs="Arial"/>
        </w:rPr>
        <w:t xml:space="preserve">Which of the following will have the largest olfactory </w:t>
      </w:r>
      <w:r w:rsidR="006A5F8F" w:rsidRPr="00927F44">
        <w:rPr>
          <w:rFonts w:ascii="Arial" w:hAnsi="Arial" w:cs="Arial"/>
        </w:rPr>
        <w:t>centre</w:t>
      </w:r>
      <w:r w:rsidRPr="00927F44">
        <w:rPr>
          <w:rFonts w:ascii="Arial" w:hAnsi="Arial" w:cs="Arial"/>
        </w:rPr>
        <w:t xml:space="preserve"> relative to total brain size?</w:t>
      </w:r>
    </w:p>
    <w:p w:rsidR="00F47F64" w:rsidRPr="00927F44" w:rsidRDefault="00F47F64" w:rsidP="00F47F64">
      <w:pPr>
        <w:pStyle w:val="ListParagraph"/>
        <w:rPr>
          <w:rFonts w:ascii="Arial" w:hAnsi="Arial" w:cs="Arial"/>
        </w:rPr>
      </w:pPr>
    </w:p>
    <w:p w:rsidR="00FA1153" w:rsidRPr="00927F44" w:rsidRDefault="00FA1153" w:rsidP="00FA1153">
      <w:pPr>
        <w:pStyle w:val="ListParagraph"/>
        <w:numPr>
          <w:ilvl w:val="0"/>
          <w:numId w:val="6"/>
        </w:numPr>
        <w:rPr>
          <w:rFonts w:ascii="Arial" w:hAnsi="Arial" w:cs="Arial"/>
        </w:rPr>
      </w:pPr>
      <w:r w:rsidRPr="00927F44">
        <w:rPr>
          <w:rFonts w:ascii="Arial" w:hAnsi="Arial" w:cs="Arial"/>
        </w:rPr>
        <w:t xml:space="preserve"> New world Monkey</w:t>
      </w:r>
    </w:p>
    <w:p w:rsidR="00FA1153" w:rsidRPr="00927F44" w:rsidRDefault="00FA1153" w:rsidP="00FA1153">
      <w:pPr>
        <w:pStyle w:val="ListParagraph"/>
        <w:numPr>
          <w:ilvl w:val="0"/>
          <w:numId w:val="6"/>
        </w:numPr>
        <w:rPr>
          <w:rFonts w:ascii="Arial" w:hAnsi="Arial" w:cs="Arial"/>
        </w:rPr>
      </w:pPr>
      <w:r w:rsidRPr="00927F44">
        <w:rPr>
          <w:rFonts w:ascii="Arial" w:hAnsi="Arial" w:cs="Arial"/>
        </w:rPr>
        <w:t>Old world Monkey</w:t>
      </w:r>
    </w:p>
    <w:p w:rsidR="00FA1153" w:rsidRPr="00927F44" w:rsidRDefault="00FA1153" w:rsidP="00FA1153">
      <w:pPr>
        <w:pStyle w:val="ListParagraph"/>
        <w:numPr>
          <w:ilvl w:val="0"/>
          <w:numId w:val="6"/>
        </w:numPr>
        <w:rPr>
          <w:rFonts w:ascii="Arial" w:hAnsi="Arial" w:cs="Arial"/>
        </w:rPr>
      </w:pPr>
      <w:r w:rsidRPr="00927F44">
        <w:rPr>
          <w:rFonts w:ascii="Arial" w:hAnsi="Arial" w:cs="Arial"/>
        </w:rPr>
        <w:t>Homo erectus</w:t>
      </w:r>
    </w:p>
    <w:p w:rsidR="00FA1153" w:rsidRDefault="00FA1153" w:rsidP="00FA1153">
      <w:pPr>
        <w:pStyle w:val="ListParagraph"/>
        <w:numPr>
          <w:ilvl w:val="0"/>
          <w:numId w:val="6"/>
        </w:numPr>
        <w:rPr>
          <w:rFonts w:ascii="Arial" w:hAnsi="Arial" w:cs="Arial"/>
        </w:rPr>
      </w:pPr>
      <w:r w:rsidRPr="00927F44">
        <w:rPr>
          <w:rFonts w:ascii="Arial" w:hAnsi="Arial" w:cs="Arial"/>
        </w:rPr>
        <w:t>Lemur</w:t>
      </w:r>
    </w:p>
    <w:p w:rsidR="00927F44" w:rsidRPr="00927F44" w:rsidRDefault="00927F44" w:rsidP="00927F44">
      <w:pPr>
        <w:rPr>
          <w:rFonts w:ascii="Arial" w:hAnsi="Arial" w:cs="Arial"/>
        </w:rPr>
      </w:pPr>
    </w:p>
    <w:p w:rsidR="00FA1153" w:rsidRPr="00927F44" w:rsidRDefault="00FA1153" w:rsidP="00FA1153">
      <w:pPr>
        <w:pStyle w:val="ListParagraph"/>
        <w:numPr>
          <w:ilvl w:val="0"/>
          <w:numId w:val="2"/>
        </w:numPr>
        <w:rPr>
          <w:rFonts w:ascii="Arial" w:hAnsi="Arial" w:cs="Arial"/>
        </w:rPr>
      </w:pPr>
      <w:r w:rsidRPr="00927F44">
        <w:rPr>
          <w:rFonts w:ascii="Arial" w:hAnsi="Arial" w:cs="Arial"/>
        </w:rPr>
        <w:t xml:space="preserve">Which of the following is </w:t>
      </w:r>
      <w:r w:rsidRPr="00927F44">
        <w:rPr>
          <w:rFonts w:ascii="Arial" w:hAnsi="Arial" w:cs="Arial"/>
          <w:b/>
          <w:u w:val="single"/>
        </w:rPr>
        <w:t xml:space="preserve">not </w:t>
      </w:r>
      <w:r w:rsidRPr="00927F44">
        <w:rPr>
          <w:rFonts w:ascii="Arial" w:hAnsi="Arial" w:cs="Arial"/>
        </w:rPr>
        <w:t>true of Homo erectus?</w:t>
      </w:r>
    </w:p>
    <w:p w:rsidR="00FA1153" w:rsidRPr="00927F44" w:rsidRDefault="00FA1153" w:rsidP="00FA1153">
      <w:pPr>
        <w:pStyle w:val="ListParagraph"/>
        <w:numPr>
          <w:ilvl w:val="0"/>
          <w:numId w:val="7"/>
        </w:numPr>
        <w:rPr>
          <w:rFonts w:ascii="Arial" w:hAnsi="Arial" w:cs="Arial"/>
        </w:rPr>
      </w:pPr>
      <w:r w:rsidRPr="00927F44">
        <w:rPr>
          <w:rFonts w:ascii="Arial" w:hAnsi="Arial" w:cs="Arial"/>
        </w:rPr>
        <w:t xml:space="preserve"> It had a sloping forehead compared to Homo sapiens.</w:t>
      </w:r>
    </w:p>
    <w:p w:rsidR="00FA1153" w:rsidRPr="00927F44" w:rsidRDefault="00FA1153" w:rsidP="00FA1153">
      <w:pPr>
        <w:pStyle w:val="ListParagraph"/>
        <w:numPr>
          <w:ilvl w:val="0"/>
          <w:numId w:val="7"/>
        </w:numPr>
        <w:rPr>
          <w:rFonts w:ascii="Arial" w:hAnsi="Arial" w:cs="Arial"/>
        </w:rPr>
      </w:pPr>
      <w:r w:rsidRPr="00927F44">
        <w:rPr>
          <w:rFonts w:ascii="Arial" w:hAnsi="Arial" w:cs="Arial"/>
        </w:rPr>
        <w:t>It was able to live in colder climates than Homo habilis.</w:t>
      </w:r>
    </w:p>
    <w:p w:rsidR="00FA1153" w:rsidRPr="00927F44" w:rsidRDefault="00FA1153" w:rsidP="00FA1153">
      <w:pPr>
        <w:pStyle w:val="ListParagraph"/>
        <w:numPr>
          <w:ilvl w:val="0"/>
          <w:numId w:val="7"/>
        </w:numPr>
        <w:rPr>
          <w:rFonts w:ascii="Arial" w:hAnsi="Arial" w:cs="Arial"/>
        </w:rPr>
      </w:pPr>
      <w:r w:rsidRPr="00927F44">
        <w:rPr>
          <w:rFonts w:ascii="Arial" w:hAnsi="Arial" w:cs="Arial"/>
        </w:rPr>
        <w:t>It had a similar cranial capacity to Homo neanderthalensis.</w:t>
      </w:r>
    </w:p>
    <w:p w:rsidR="00FA1153" w:rsidRPr="00927F44" w:rsidRDefault="00FA1153" w:rsidP="00FA1153">
      <w:pPr>
        <w:pStyle w:val="ListParagraph"/>
        <w:numPr>
          <w:ilvl w:val="0"/>
          <w:numId w:val="7"/>
        </w:numPr>
        <w:rPr>
          <w:rFonts w:ascii="Arial" w:hAnsi="Arial" w:cs="Arial"/>
        </w:rPr>
      </w:pPr>
      <w:r w:rsidRPr="00927F44">
        <w:rPr>
          <w:rFonts w:ascii="Arial" w:hAnsi="Arial" w:cs="Arial"/>
        </w:rPr>
        <w:t xml:space="preserve">It had pentadactyl hands.  </w:t>
      </w:r>
    </w:p>
    <w:p w:rsidR="00FA1153" w:rsidRPr="00927F44" w:rsidRDefault="00FA1153" w:rsidP="00FA1153">
      <w:pPr>
        <w:pStyle w:val="ListParagraph"/>
        <w:rPr>
          <w:rFonts w:ascii="Arial" w:hAnsi="Arial" w:cs="Arial"/>
        </w:rPr>
      </w:pPr>
    </w:p>
    <w:p w:rsidR="00FA1153" w:rsidRPr="00927F44" w:rsidRDefault="00FA1153" w:rsidP="00FA1153">
      <w:pPr>
        <w:pStyle w:val="ListParagraph"/>
        <w:rPr>
          <w:rFonts w:ascii="Arial" w:hAnsi="Arial" w:cs="Arial"/>
        </w:rPr>
      </w:pPr>
    </w:p>
    <w:p w:rsidR="00FA1153" w:rsidRDefault="00FA1153" w:rsidP="00FA1153">
      <w:pPr>
        <w:pStyle w:val="ListParagraph"/>
        <w:rPr>
          <w:rFonts w:ascii="Arial" w:hAnsi="Arial" w:cs="Arial"/>
        </w:rPr>
      </w:pPr>
    </w:p>
    <w:p w:rsidR="00F47F64" w:rsidRPr="00927F44" w:rsidRDefault="00F47F64" w:rsidP="00FA1153">
      <w:pPr>
        <w:pStyle w:val="ListParagraph"/>
        <w:rPr>
          <w:rFonts w:ascii="Arial" w:hAnsi="Arial" w:cs="Arial"/>
        </w:rPr>
      </w:pPr>
    </w:p>
    <w:p w:rsidR="00FA1153" w:rsidRPr="00927F44" w:rsidRDefault="00FA1153" w:rsidP="00FA1153">
      <w:pPr>
        <w:spacing w:after="100" w:afterAutospacing="1" w:line="240" w:lineRule="auto"/>
        <w:rPr>
          <w:rFonts w:ascii="Arial" w:eastAsia="Times New Roman" w:hAnsi="Arial" w:cs="Arial"/>
          <w:iCs/>
        </w:rPr>
      </w:pPr>
      <w:r w:rsidRPr="00927F44">
        <w:rPr>
          <w:rFonts w:ascii="Arial" w:hAnsi="Arial" w:cs="Arial"/>
        </w:rPr>
        <w:lastRenderedPageBreak/>
        <w:t>6</w:t>
      </w:r>
      <w:r w:rsidRPr="00927F44">
        <w:rPr>
          <w:rFonts w:ascii="Arial" w:eastAsia="Times New Roman" w:hAnsi="Arial" w:cs="Arial"/>
          <w:iCs/>
        </w:rPr>
        <w:t xml:space="preserve">  Look at this diagram of a type of stone tool.</w:t>
      </w:r>
    </w:p>
    <w:p w:rsidR="00FA1153" w:rsidRPr="00927F44" w:rsidRDefault="00FA1153" w:rsidP="00FA1153">
      <w:pPr>
        <w:spacing w:after="100" w:afterAutospacing="1" w:line="240" w:lineRule="auto"/>
        <w:rPr>
          <w:rFonts w:ascii="Arial" w:eastAsia="Times New Roman" w:hAnsi="Arial" w:cs="Arial"/>
          <w:iCs/>
        </w:rPr>
      </w:pPr>
      <w:r w:rsidRPr="00927F44">
        <w:rPr>
          <w:rFonts w:ascii="Arial" w:hAnsi="Arial" w:cs="Arial"/>
          <w:noProof/>
          <w:lang w:eastAsia="en-AU"/>
        </w:rPr>
        <w:drawing>
          <wp:inline distT="0" distB="0" distL="0" distR="0" wp14:anchorId="36DA36F2" wp14:editId="6C7AC1AC">
            <wp:extent cx="790575" cy="819150"/>
            <wp:effectExtent l="19050" t="0" r="9525" b="0"/>
            <wp:docPr id="3" name="il_fi" descr="http://library.thinkquest.org/26157/oldot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library.thinkquest.org/26157/oldotool.jpg"/>
                    <pic:cNvPicPr>
                      <a:picLocks noChangeAspect="1" noChangeArrowheads="1"/>
                    </pic:cNvPicPr>
                  </pic:nvPicPr>
                  <pic:blipFill>
                    <a:blip r:embed="rId6" cstate="print"/>
                    <a:srcRect/>
                    <a:stretch>
                      <a:fillRect/>
                    </a:stretch>
                  </pic:blipFill>
                  <pic:spPr bwMode="auto">
                    <a:xfrm>
                      <a:off x="0" y="0"/>
                      <a:ext cx="790575" cy="819150"/>
                    </a:xfrm>
                    <a:prstGeom prst="rect">
                      <a:avLst/>
                    </a:prstGeom>
                    <a:noFill/>
                    <a:ln w="9525">
                      <a:noFill/>
                      <a:miter lim="800000"/>
                      <a:headEnd/>
                      <a:tailEnd/>
                    </a:ln>
                  </pic:spPr>
                </pic:pic>
              </a:graphicData>
            </a:graphic>
          </wp:inline>
        </w:drawing>
      </w:r>
    </w:p>
    <w:p w:rsidR="00FA1153" w:rsidRPr="00927F44" w:rsidRDefault="00FA1153" w:rsidP="00FA1153">
      <w:pPr>
        <w:spacing w:after="100" w:afterAutospacing="1" w:line="240" w:lineRule="auto"/>
        <w:rPr>
          <w:rFonts w:ascii="Arial" w:eastAsia="Times New Roman" w:hAnsi="Arial" w:cs="Arial"/>
          <w:iCs/>
        </w:rPr>
      </w:pPr>
      <w:r w:rsidRPr="00927F44">
        <w:rPr>
          <w:rFonts w:ascii="Arial" w:eastAsia="Times New Roman" w:hAnsi="Arial" w:cs="Arial"/>
          <w:iCs/>
        </w:rPr>
        <w:t>The name of this type of tool and the organism associated with it are:</w:t>
      </w:r>
    </w:p>
    <w:p w:rsidR="00FA1153" w:rsidRPr="00927F44" w:rsidRDefault="00FA1153" w:rsidP="00FA1153">
      <w:pPr>
        <w:pStyle w:val="ListParagraph"/>
        <w:numPr>
          <w:ilvl w:val="0"/>
          <w:numId w:val="8"/>
        </w:numPr>
        <w:spacing w:after="100" w:afterAutospacing="1" w:line="240" w:lineRule="auto"/>
        <w:rPr>
          <w:rFonts w:ascii="Arial" w:eastAsia="Times New Roman" w:hAnsi="Arial" w:cs="Arial"/>
          <w:iCs/>
        </w:rPr>
      </w:pPr>
      <w:r w:rsidRPr="00927F44">
        <w:rPr>
          <w:rFonts w:ascii="Arial" w:eastAsia="Times New Roman" w:hAnsi="Arial" w:cs="Arial"/>
          <w:iCs/>
        </w:rPr>
        <w:t xml:space="preserve"> </w:t>
      </w:r>
      <w:r w:rsidRPr="00927F44">
        <w:rPr>
          <w:rFonts w:ascii="Arial" w:hAnsi="Arial" w:cs="Arial"/>
        </w:rPr>
        <w:t xml:space="preserve">Acheulean </w:t>
      </w:r>
      <w:r w:rsidRPr="00927F44">
        <w:rPr>
          <w:rFonts w:ascii="Arial" w:eastAsia="Times New Roman" w:hAnsi="Arial" w:cs="Arial"/>
          <w:iCs/>
        </w:rPr>
        <w:t>and Australopithecus.</w:t>
      </w:r>
    </w:p>
    <w:p w:rsidR="00FA1153" w:rsidRPr="00927F44" w:rsidRDefault="00FA1153" w:rsidP="00FA1153">
      <w:pPr>
        <w:pStyle w:val="ListParagraph"/>
        <w:numPr>
          <w:ilvl w:val="0"/>
          <w:numId w:val="8"/>
        </w:numPr>
        <w:spacing w:after="100" w:afterAutospacing="1" w:line="240" w:lineRule="auto"/>
        <w:rPr>
          <w:rFonts w:ascii="Arial" w:eastAsia="Times New Roman" w:hAnsi="Arial" w:cs="Arial"/>
          <w:iCs/>
        </w:rPr>
      </w:pPr>
      <w:r w:rsidRPr="00927F44">
        <w:rPr>
          <w:rFonts w:ascii="Arial" w:eastAsia="Times New Roman" w:hAnsi="Arial" w:cs="Arial"/>
          <w:iCs/>
        </w:rPr>
        <w:t>Spear and Jackson and Homo sapiens.</w:t>
      </w:r>
    </w:p>
    <w:p w:rsidR="00FA1153" w:rsidRPr="00927F44" w:rsidRDefault="00D7682F" w:rsidP="00FA1153">
      <w:pPr>
        <w:pStyle w:val="ListParagraph"/>
        <w:numPr>
          <w:ilvl w:val="0"/>
          <w:numId w:val="8"/>
        </w:numPr>
        <w:spacing w:after="100" w:afterAutospacing="1" w:line="240" w:lineRule="auto"/>
        <w:rPr>
          <w:rFonts w:ascii="Arial" w:eastAsia="Times New Roman" w:hAnsi="Arial" w:cs="Arial"/>
          <w:iCs/>
        </w:rPr>
      </w:pPr>
      <w:r>
        <w:rPr>
          <w:rFonts w:ascii="Arial" w:eastAsia="Times New Roman" w:hAnsi="Arial" w:cs="Arial"/>
          <w:iCs/>
        </w:rPr>
        <w:t>Oldowan and Australopithecus and Homo habilis</w:t>
      </w:r>
    </w:p>
    <w:p w:rsidR="00FA1153" w:rsidRPr="00927F44" w:rsidRDefault="00D7682F" w:rsidP="00FA1153">
      <w:pPr>
        <w:pStyle w:val="ListParagraph"/>
        <w:numPr>
          <w:ilvl w:val="0"/>
          <w:numId w:val="8"/>
        </w:numPr>
        <w:spacing w:after="100" w:afterAutospacing="1" w:line="240" w:lineRule="auto"/>
        <w:rPr>
          <w:rFonts w:ascii="Arial" w:eastAsia="Times New Roman" w:hAnsi="Arial" w:cs="Arial"/>
          <w:iCs/>
        </w:rPr>
      </w:pPr>
      <w:proofErr w:type="spellStart"/>
      <w:r>
        <w:rPr>
          <w:rFonts w:ascii="Arial" w:eastAsia="Times New Roman" w:hAnsi="Arial" w:cs="Arial"/>
          <w:iCs/>
        </w:rPr>
        <w:t>Mousterain</w:t>
      </w:r>
      <w:proofErr w:type="spellEnd"/>
      <w:r w:rsidR="00FA1153" w:rsidRPr="00927F44">
        <w:rPr>
          <w:rFonts w:ascii="Arial" w:eastAsia="Times New Roman" w:hAnsi="Arial" w:cs="Arial"/>
          <w:iCs/>
        </w:rPr>
        <w:t xml:space="preserve"> and Homo </w:t>
      </w:r>
      <w:proofErr w:type="spellStart"/>
      <w:r w:rsidR="00FA1153" w:rsidRPr="00927F44">
        <w:rPr>
          <w:rFonts w:ascii="Arial" w:eastAsia="Times New Roman" w:hAnsi="Arial" w:cs="Arial"/>
          <w:iCs/>
        </w:rPr>
        <w:t>habilis</w:t>
      </w:r>
      <w:proofErr w:type="spellEnd"/>
      <w:r w:rsidR="00FA1153" w:rsidRPr="00927F44">
        <w:rPr>
          <w:rFonts w:ascii="Arial" w:eastAsia="Times New Roman" w:hAnsi="Arial" w:cs="Arial"/>
          <w:iCs/>
        </w:rPr>
        <w:t>.</w:t>
      </w:r>
    </w:p>
    <w:p w:rsidR="00FA1153" w:rsidRPr="00927F44" w:rsidRDefault="00FA1153" w:rsidP="00FA1153">
      <w:pPr>
        <w:pStyle w:val="ListParagraph"/>
        <w:rPr>
          <w:rFonts w:ascii="Arial" w:hAnsi="Arial" w:cs="Arial"/>
        </w:rPr>
      </w:pPr>
    </w:p>
    <w:p w:rsidR="00FA1153" w:rsidRPr="00436D25" w:rsidRDefault="006A5F8F" w:rsidP="00436D25">
      <w:pPr>
        <w:pStyle w:val="ListParagraph"/>
        <w:numPr>
          <w:ilvl w:val="0"/>
          <w:numId w:val="33"/>
        </w:numPr>
        <w:spacing w:after="0" w:line="240" w:lineRule="auto"/>
        <w:rPr>
          <w:rFonts w:ascii="Arial" w:eastAsia="Times New Roman" w:hAnsi="Arial" w:cs="Arial"/>
          <w:iCs/>
        </w:rPr>
      </w:pPr>
      <w:r w:rsidRPr="00436D25">
        <w:rPr>
          <w:rFonts w:ascii="Arial" w:eastAsia="Times New Roman" w:hAnsi="Arial" w:cs="Arial"/>
          <w:iCs/>
        </w:rPr>
        <w:t>Which</w:t>
      </w:r>
      <w:r w:rsidR="00FA1153" w:rsidRPr="00436D25">
        <w:rPr>
          <w:rFonts w:ascii="Arial" w:eastAsia="Times New Roman" w:hAnsi="Arial" w:cs="Arial"/>
          <w:iCs/>
        </w:rPr>
        <w:t xml:space="preserve"> of the following have the lifestyle paired with the correct organism?</w:t>
      </w:r>
    </w:p>
    <w:p w:rsidR="00F47F64" w:rsidRPr="00F47F64" w:rsidRDefault="00F47F64" w:rsidP="00F47F64">
      <w:pPr>
        <w:pStyle w:val="ListParagraph"/>
        <w:spacing w:after="0" w:line="240" w:lineRule="auto"/>
        <w:rPr>
          <w:rFonts w:ascii="Arial" w:eastAsia="Times New Roman" w:hAnsi="Arial" w:cs="Arial"/>
          <w:iCs/>
        </w:rPr>
      </w:pPr>
    </w:p>
    <w:p w:rsidR="00FA1153" w:rsidRPr="00927F44" w:rsidRDefault="00FA1153" w:rsidP="00FA1153">
      <w:pPr>
        <w:spacing w:after="0" w:line="240" w:lineRule="auto"/>
        <w:rPr>
          <w:rFonts w:ascii="Arial" w:eastAsia="Times New Roman" w:hAnsi="Arial" w:cs="Arial"/>
          <w:iCs/>
        </w:rPr>
      </w:pPr>
      <w:r w:rsidRPr="00927F44">
        <w:rPr>
          <w:rFonts w:ascii="Arial" w:eastAsia="Times New Roman" w:hAnsi="Arial" w:cs="Arial"/>
          <w:iCs/>
        </w:rPr>
        <w:t>a.  Hunter gatherer and Homo erectus.</w:t>
      </w:r>
    </w:p>
    <w:p w:rsidR="00FA1153" w:rsidRPr="00927F44" w:rsidRDefault="00FA1153" w:rsidP="00FA1153">
      <w:pPr>
        <w:spacing w:after="0" w:line="240" w:lineRule="auto"/>
        <w:rPr>
          <w:rFonts w:ascii="Arial" w:eastAsia="Times New Roman" w:hAnsi="Arial" w:cs="Arial"/>
          <w:iCs/>
        </w:rPr>
      </w:pPr>
      <w:r w:rsidRPr="00927F44">
        <w:rPr>
          <w:rFonts w:ascii="Arial" w:eastAsia="Times New Roman" w:hAnsi="Arial" w:cs="Arial"/>
          <w:iCs/>
        </w:rPr>
        <w:t>b.  Scavenger gatherer and Homo erectus.</w:t>
      </w:r>
    </w:p>
    <w:p w:rsidR="00FA1153" w:rsidRPr="00927F44" w:rsidRDefault="00FA1153" w:rsidP="00FA1153">
      <w:pPr>
        <w:spacing w:after="0" w:line="240" w:lineRule="auto"/>
        <w:rPr>
          <w:rFonts w:ascii="Arial" w:eastAsia="Times New Roman" w:hAnsi="Arial" w:cs="Arial"/>
          <w:iCs/>
        </w:rPr>
      </w:pPr>
      <w:r w:rsidRPr="00927F44">
        <w:rPr>
          <w:rFonts w:ascii="Arial" w:eastAsia="Times New Roman" w:hAnsi="Arial" w:cs="Arial"/>
          <w:iCs/>
        </w:rPr>
        <w:t>c.  Agriculture and Australopithecus.</w:t>
      </w:r>
    </w:p>
    <w:p w:rsidR="00FA1153" w:rsidRPr="00927F44" w:rsidRDefault="00FA1153" w:rsidP="00FA1153">
      <w:pPr>
        <w:spacing w:after="0" w:line="240" w:lineRule="auto"/>
        <w:rPr>
          <w:rFonts w:ascii="Arial" w:eastAsia="Times New Roman" w:hAnsi="Arial" w:cs="Arial"/>
          <w:iCs/>
        </w:rPr>
      </w:pPr>
      <w:r w:rsidRPr="00927F44">
        <w:rPr>
          <w:rFonts w:ascii="Arial" w:eastAsia="Times New Roman" w:hAnsi="Arial" w:cs="Arial"/>
          <w:iCs/>
        </w:rPr>
        <w:t xml:space="preserve">d.  Scavenger gatherer and </w:t>
      </w:r>
      <w:r w:rsidRPr="00927F44">
        <w:rPr>
          <w:rFonts w:ascii="Arial" w:hAnsi="Arial" w:cs="Arial"/>
          <w:bCs/>
          <w:iCs/>
        </w:rPr>
        <w:t>Homo neanderthalensis</w:t>
      </w:r>
      <w:r w:rsidRPr="00927F44">
        <w:rPr>
          <w:rFonts w:ascii="Arial" w:eastAsia="Times New Roman" w:hAnsi="Arial" w:cs="Arial"/>
          <w:iCs/>
        </w:rPr>
        <w:t>.</w:t>
      </w:r>
    </w:p>
    <w:p w:rsidR="00FA1153" w:rsidRPr="00927F44" w:rsidRDefault="00FA1153" w:rsidP="00FA1153">
      <w:pPr>
        <w:pStyle w:val="ListParagraph"/>
        <w:rPr>
          <w:rFonts w:ascii="Arial" w:hAnsi="Arial" w:cs="Arial"/>
        </w:rPr>
      </w:pPr>
    </w:p>
    <w:p w:rsidR="00FA1153" w:rsidRPr="00436D25" w:rsidRDefault="00FA1153" w:rsidP="00436D25">
      <w:pPr>
        <w:pStyle w:val="ListParagraph"/>
        <w:numPr>
          <w:ilvl w:val="0"/>
          <w:numId w:val="33"/>
        </w:numPr>
        <w:spacing w:after="0" w:line="240" w:lineRule="auto"/>
        <w:rPr>
          <w:rFonts w:ascii="Arial" w:hAnsi="Arial" w:cs="Arial"/>
          <w:bCs/>
          <w:iCs/>
        </w:rPr>
      </w:pPr>
      <w:r w:rsidRPr="00436D25">
        <w:rPr>
          <w:rFonts w:ascii="Arial" w:hAnsi="Arial" w:cs="Arial"/>
          <w:bCs/>
          <w:iCs/>
        </w:rPr>
        <w:t xml:space="preserve">Which of the following statements about Homo erectus is </w:t>
      </w:r>
      <w:r w:rsidRPr="00436D25">
        <w:rPr>
          <w:rFonts w:ascii="Arial" w:hAnsi="Arial" w:cs="Arial"/>
          <w:b/>
          <w:bCs/>
          <w:iCs/>
          <w:u w:val="single"/>
        </w:rPr>
        <w:t>NOT</w:t>
      </w:r>
      <w:r w:rsidRPr="00436D25">
        <w:rPr>
          <w:rFonts w:ascii="Arial" w:hAnsi="Arial" w:cs="Arial"/>
          <w:bCs/>
          <w:iCs/>
        </w:rPr>
        <w:t xml:space="preserve"> </w:t>
      </w:r>
      <w:r w:rsidR="00F47F64" w:rsidRPr="00436D25">
        <w:rPr>
          <w:rFonts w:ascii="Arial" w:hAnsi="Arial" w:cs="Arial"/>
          <w:bCs/>
          <w:iCs/>
        </w:rPr>
        <w:t>correct?</w:t>
      </w:r>
    </w:p>
    <w:p w:rsidR="00F47F64" w:rsidRPr="00F47F64" w:rsidRDefault="00F47F64" w:rsidP="00F47F64">
      <w:pPr>
        <w:pStyle w:val="ListParagraph"/>
        <w:spacing w:after="0" w:line="240" w:lineRule="auto"/>
        <w:rPr>
          <w:rFonts w:ascii="Arial" w:hAnsi="Arial" w:cs="Arial"/>
          <w:bCs/>
          <w:iCs/>
        </w:rPr>
      </w:pPr>
    </w:p>
    <w:p w:rsidR="00FA1153" w:rsidRPr="00927F44" w:rsidRDefault="00FA1153" w:rsidP="00FA1153">
      <w:pPr>
        <w:spacing w:after="0" w:line="240" w:lineRule="auto"/>
        <w:rPr>
          <w:rFonts w:ascii="Arial" w:hAnsi="Arial" w:cs="Arial"/>
          <w:bCs/>
          <w:iCs/>
        </w:rPr>
      </w:pPr>
      <w:r w:rsidRPr="00927F44">
        <w:rPr>
          <w:rFonts w:ascii="Arial" w:hAnsi="Arial" w:cs="Arial"/>
          <w:bCs/>
          <w:iCs/>
        </w:rPr>
        <w:t>a.  Their geographical distribution was wider than Homo habilis.</w:t>
      </w:r>
    </w:p>
    <w:p w:rsidR="00FA1153" w:rsidRPr="00927F44" w:rsidRDefault="00FA1153" w:rsidP="00FA1153">
      <w:pPr>
        <w:spacing w:after="0" w:line="240" w:lineRule="auto"/>
        <w:rPr>
          <w:rFonts w:ascii="Arial" w:hAnsi="Arial" w:cs="Arial"/>
          <w:bCs/>
          <w:iCs/>
        </w:rPr>
      </w:pPr>
      <w:r w:rsidRPr="00927F44">
        <w:rPr>
          <w:rFonts w:ascii="Arial" w:hAnsi="Arial" w:cs="Arial"/>
          <w:bCs/>
          <w:iCs/>
        </w:rPr>
        <w:t>b.  They were able to have more of an impact on the environment than Homo habilis.</w:t>
      </w:r>
    </w:p>
    <w:p w:rsidR="00FA1153" w:rsidRPr="00927F44" w:rsidRDefault="00FA1153" w:rsidP="00FA1153">
      <w:pPr>
        <w:spacing w:after="0" w:line="240" w:lineRule="auto"/>
        <w:rPr>
          <w:rFonts w:ascii="Arial" w:hAnsi="Arial" w:cs="Arial"/>
          <w:bCs/>
          <w:iCs/>
        </w:rPr>
      </w:pPr>
      <w:r w:rsidRPr="00927F44">
        <w:rPr>
          <w:rFonts w:ascii="Arial" w:hAnsi="Arial" w:cs="Arial"/>
          <w:bCs/>
          <w:iCs/>
        </w:rPr>
        <w:t>c.  They were not as able to clear land as Homo habilis.</w:t>
      </w:r>
    </w:p>
    <w:p w:rsidR="00FA1153" w:rsidRPr="00927F44" w:rsidRDefault="00FA1153" w:rsidP="00FA1153">
      <w:pPr>
        <w:spacing w:after="0" w:line="240" w:lineRule="auto"/>
        <w:rPr>
          <w:rFonts w:ascii="Arial" w:hAnsi="Arial" w:cs="Arial"/>
          <w:bCs/>
          <w:iCs/>
        </w:rPr>
      </w:pPr>
      <w:r w:rsidRPr="00927F44">
        <w:rPr>
          <w:rFonts w:ascii="Arial" w:hAnsi="Arial" w:cs="Arial"/>
          <w:bCs/>
          <w:iCs/>
        </w:rPr>
        <w:t>d.  They were more able to reduce the amount of parasites in meat than Homo habilis.</w:t>
      </w:r>
    </w:p>
    <w:p w:rsidR="00FA1153" w:rsidRPr="00927F44" w:rsidRDefault="00FA1153" w:rsidP="00FA1153">
      <w:pPr>
        <w:pStyle w:val="ListParagraph"/>
        <w:rPr>
          <w:rFonts w:ascii="Arial" w:hAnsi="Arial" w:cs="Arial"/>
        </w:rPr>
      </w:pPr>
    </w:p>
    <w:p w:rsidR="00FA1153" w:rsidRPr="00927F44" w:rsidRDefault="00FA1153" w:rsidP="00FA1153">
      <w:pPr>
        <w:rPr>
          <w:rFonts w:ascii="Arial" w:hAnsi="Arial" w:cs="Arial"/>
        </w:rPr>
      </w:pPr>
      <w:r w:rsidRPr="00927F44">
        <w:rPr>
          <w:rFonts w:ascii="Arial" w:hAnsi="Arial" w:cs="Arial"/>
        </w:rPr>
        <w:t>Read this article and use it to answer the questions that follow.</w:t>
      </w:r>
    </w:p>
    <w:p w:rsidR="00FA1153" w:rsidRPr="00927F44" w:rsidRDefault="00FA1153" w:rsidP="00FA1153">
      <w:pPr>
        <w:rPr>
          <w:rFonts w:ascii="Arial" w:hAnsi="Arial" w:cs="Arial"/>
        </w:rPr>
      </w:pPr>
      <w:r w:rsidRPr="00927F44">
        <w:rPr>
          <w:rFonts w:ascii="Arial" w:hAnsi="Arial" w:cs="Arial"/>
        </w:rPr>
        <w:t>In 1912, Charles Dawson, an amateur palaeontologist, found what was thought to be an early human skull. It was name</w:t>
      </w:r>
      <w:r w:rsidR="00436D25">
        <w:rPr>
          <w:rFonts w:ascii="Arial" w:hAnsi="Arial" w:cs="Arial"/>
        </w:rPr>
        <w:t>d</w:t>
      </w:r>
      <w:r w:rsidRPr="00927F44">
        <w:rPr>
          <w:rFonts w:ascii="Arial" w:hAnsi="Arial" w:cs="Arial"/>
        </w:rPr>
        <w:t xml:space="preserve"> “Piltdown Man”.  It was believ</w:t>
      </w:r>
      <w:r w:rsidR="009D4D7A">
        <w:rPr>
          <w:rFonts w:ascii="Arial" w:hAnsi="Arial" w:cs="Arial"/>
        </w:rPr>
        <w:t xml:space="preserve">ed to be a very ancient human.  </w:t>
      </w:r>
      <w:r w:rsidRPr="00927F44">
        <w:rPr>
          <w:rFonts w:ascii="Arial" w:hAnsi="Arial" w:cs="Arial"/>
        </w:rPr>
        <w:t>It was popularly referred to as "the mi</w:t>
      </w:r>
      <w:r w:rsidR="00EE4F0E">
        <w:rPr>
          <w:rFonts w:ascii="Arial" w:hAnsi="Arial" w:cs="Arial"/>
        </w:rPr>
        <w:t>ssing link" in human evolution.</w:t>
      </w:r>
      <w:r w:rsidRPr="00927F44">
        <w:rPr>
          <w:rFonts w:ascii="Arial" w:hAnsi="Arial" w:cs="Arial"/>
        </w:rPr>
        <w:t xml:space="preserve"> In 1949, the Piltdown bones were finally tested for fluorine content and a</w:t>
      </w:r>
      <w:r w:rsidR="00EE4F0E">
        <w:rPr>
          <w:rFonts w:ascii="Arial" w:hAnsi="Arial" w:cs="Arial"/>
        </w:rPr>
        <w:t xml:space="preserve"> fraud became apparent.</w:t>
      </w:r>
      <w:r w:rsidR="0050273D">
        <w:rPr>
          <w:rFonts w:ascii="Arial" w:hAnsi="Arial" w:cs="Arial"/>
        </w:rPr>
        <w:t xml:space="preserve">    </w:t>
      </w:r>
      <w:r w:rsidRPr="00927F44">
        <w:rPr>
          <w:rFonts w:ascii="Arial" w:hAnsi="Arial" w:cs="Arial"/>
        </w:rPr>
        <w:t xml:space="preserve"> The skull and jaw clearly were not from the same time period. This has since been backed up by C14 dating. It consisted of a 700 year old human skull (cranium) bones, a 500-year-old lower jaw bone of an </w:t>
      </w:r>
      <w:hyperlink r:id="rId7" w:tooltip="Orangutan" w:history="1">
        <w:r w:rsidR="006A5F8F" w:rsidRPr="00927F44">
          <w:rPr>
            <w:rStyle w:val="Hyperlink"/>
            <w:rFonts w:ascii="Arial" w:hAnsi="Arial" w:cs="Arial"/>
          </w:rPr>
          <w:t>orang-utan</w:t>
        </w:r>
      </w:hyperlink>
      <w:r w:rsidRPr="00927F44">
        <w:rPr>
          <w:rFonts w:ascii="Arial" w:hAnsi="Arial" w:cs="Arial"/>
        </w:rPr>
        <w:t xml:space="preserve"> and </w:t>
      </w:r>
      <w:hyperlink r:id="rId8" w:tooltip="Chimpanzee" w:history="1">
        <w:r w:rsidRPr="00927F44">
          <w:rPr>
            <w:rStyle w:val="Hyperlink"/>
            <w:rFonts w:ascii="Arial" w:hAnsi="Arial" w:cs="Arial"/>
          </w:rPr>
          <w:t>chimpanzee</w:t>
        </w:r>
      </w:hyperlink>
      <w:r w:rsidRPr="00927F44">
        <w:rPr>
          <w:rFonts w:ascii="Arial" w:hAnsi="Arial" w:cs="Arial"/>
        </w:rPr>
        <w:t xml:space="preserve"> mineral fossil teeth.  The bones had originally came from different sites and been reburied together.</w:t>
      </w:r>
    </w:p>
    <w:p w:rsidR="00FA1153" w:rsidRPr="00927F44" w:rsidRDefault="00FA1153" w:rsidP="00FA1153">
      <w:pPr>
        <w:rPr>
          <w:rFonts w:ascii="Arial" w:hAnsi="Arial" w:cs="Arial"/>
        </w:rPr>
      </w:pPr>
      <w:r w:rsidRPr="00927F44">
        <w:rPr>
          <w:rFonts w:ascii="Arial" w:hAnsi="Arial" w:cs="Arial"/>
        </w:rPr>
        <w:t>9.  Which of the following is most likely to be true?</w:t>
      </w:r>
    </w:p>
    <w:p w:rsidR="00FA1153" w:rsidRPr="00927F44" w:rsidRDefault="00FA1153" w:rsidP="00FA1153">
      <w:pPr>
        <w:pStyle w:val="ListParagraph"/>
        <w:numPr>
          <w:ilvl w:val="0"/>
          <w:numId w:val="9"/>
        </w:numPr>
        <w:rPr>
          <w:rFonts w:ascii="Arial" w:hAnsi="Arial" w:cs="Arial"/>
        </w:rPr>
      </w:pPr>
      <w:r w:rsidRPr="00927F44">
        <w:rPr>
          <w:rFonts w:ascii="Arial" w:hAnsi="Arial" w:cs="Arial"/>
        </w:rPr>
        <w:t xml:space="preserve"> The Jaw would have contained more Fluorine than the Skull bones.</w:t>
      </w:r>
    </w:p>
    <w:p w:rsidR="00FA1153" w:rsidRPr="00927F44" w:rsidRDefault="00FA1153" w:rsidP="00FA1153">
      <w:pPr>
        <w:pStyle w:val="ListParagraph"/>
        <w:numPr>
          <w:ilvl w:val="0"/>
          <w:numId w:val="9"/>
        </w:numPr>
        <w:rPr>
          <w:rFonts w:ascii="Arial" w:hAnsi="Arial" w:cs="Arial"/>
        </w:rPr>
      </w:pPr>
      <w:r w:rsidRPr="00927F44">
        <w:rPr>
          <w:rFonts w:ascii="Arial" w:hAnsi="Arial" w:cs="Arial"/>
        </w:rPr>
        <w:t>The skull bones would have contained more Fluorine than the jaw.</w:t>
      </w:r>
    </w:p>
    <w:p w:rsidR="00FA1153" w:rsidRPr="00927F44" w:rsidRDefault="00FA1153" w:rsidP="00FA1153">
      <w:pPr>
        <w:pStyle w:val="ListParagraph"/>
        <w:numPr>
          <w:ilvl w:val="0"/>
          <w:numId w:val="9"/>
        </w:numPr>
        <w:rPr>
          <w:rFonts w:ascii="Arial" w:hAnsi="Arial" w:cs="Arial"/>
        </w:rPr>
      </w:pPr>
      <w:r w:rsidRPr="00927F44">
        <w:rPr>
          <w:rFonts w:ascii="Arial" w:hAnsi="Arial" w:cs="Arial"/>
        </w:rPr>
        <w:t>The skull and jaw bones would have had the same fluorine content.</w:t>
      </w:r>
    </w:p>
    <w:p w:rsidR="00FA1153" w:rsidRDefault="00FA1153" w:rsidP="00FA1153">
      <w:pPr>
        <w:pStyle w:val="ListParagraph"/>
        <w:numPr>
          <w:ilvl w:val="0"/>
          <w:numId w:val="9"/>
        </w:numPr>
        <w:rPr>
          <w:rFonts w:ascii="Arial" w:hAnsi="Arial" w:cs="Arial"/>
        </w:rPr>
      </w:pPr>
      <w:r w:rsidRPr="00927F44">
        <w:rPr>
          <w:rFonts w:ascii="Arial" w:hAnsi="Arial" w:cs="Arial"/>
        </w:rPr>
        <w:t>There is not enough information in the article above to determine which bone would have the most fluorine.</w:t>
      </w:r>
    </w:p>
    <w:p w:rsidR="00927F44" w:rsidRDefault="00927F44" w:rsidP="00927F44">
      <w:pPr>
        <w:rPr>
          <w:rFonts w:ascii="Arial" w:hAnsi="Arial" w:cs="Arial"/>
        </w:rPr>
      </w:pPr>
    </w:p>
    <w:p w:rsidR="00927F44" w:rsidRPr="00927F44" w:rsidRDefault="00927F44" w:rsidP="00927F44">
      <w:pPr>
        <w:rPr>
          <w:rFonts w:ascii="Arial" w:hAnsi="Arial" w:cs="Arial"/>
        </w:rPr>
      </w:pPr>
    </w:p>
    <w:p w:rsidR="00FA1153" w:rsidRPr="00927F44" w:rsidRDefault="00FA1153" w:rsidP="00FA1153">
      <w:pPr>
        <w:rPr>
          <w:rFonts w:ascii="Arial" w:hAnsi="Arial" w:cs="Arial"/>
          <w:b/>
          <w:u w:val="single"/>
        </w:rPr>
      </w:pPr>
      <w:r w:rsidRPr="00927F44">
        <w:rPr>
          <w:rFonts w:ascii="Arial" w:hAnsi="Arial" w:cs="Arial"/>
        </w:rPr>
        <w:lastRenderedPageBreak/>
        <w:t xml:space="preserve">10.  Which of the following is </w:t>
      </w:r>
      <w:r w:rsidRPr="00927F44">
        <w:rPr>
          <w:rFonts w:ascii="Arial" w:hAnsi="Arial" w:cs="Arial"/>
          <w:b/>
          <w:u w:val="single"/>
        </w:rPr>
        <w:t>FALSE?</w:t>
      </w:r>
    </w:p>
    <w:p w:rsidR="00FA1153" w:rsidRPr="00927F44" w:rsidRDefault="00FA1153" w:rsidP="00FA1153">
      <w:pPr>
        <w:pStyle w:val="ListParagraph"/>
        <w:numPr>
          <w:ilvl w:val="0"/>
          <w:numId w:val="10"/>
        </w:numPr>
        <w:rPr>
          <w:rFonts w:ascii="Arial" w:hAnsi="Arial" w:cs="Arial"/>
        </w:rPr>
      </w:pPr>
      <w:r w:rsidRPr="00927F44">
        <w:rPr>
          <w:rFonts w:ascii="Arial" w:hAnsi="Arial" w:cs="Arial"/>
        </w:rPr>
        <w:t xml:space="preserve"> The chimpanzee teeth could be C14 dated.</w:t>
      </w:r>
    </w:p>
    <w:p w:rsidR="00FA1153" w:rsidRPr="00927F44" w:rsidRDefault="00FA1153" w:rsidP="00FA1153">
      <w:pPr>
        <w:pStyle w:val="ListParagraph"/>
        <w:numPr>
          <w:ilvl w:val="0"/>
          <w:numId w:val="10"/>
        </w:numPr>
        <w:rPr>
          <w:rFonts w:ascii="Arial" w:hAnsi="Arial" w:cs="Arial"/>
        </w:rPr>
      </w:pPr>
      <w:r w:rsidRPr="00927F44">
        <w:rPr>
          <w:rFonts w:ascii="Arial" w:hAnsi="Arial" w:cs="Arial"/>
        </w:rPr>
        <w:t>The Jaw bone could be C14 date.</w:t>
      </w:r>
    </w:p>
    <w:p w:rsidR="00FA1153" w:rsidRPr="00927F44" w:rsidRDefault="00FA1153" w:rsidP="00FA1153">
      <w:pPr>
        <w:pStyle w:val="ListParagraph"/>
        <w:numPr>
          <w:ilvl w:val="0"/>
          <w:numId w:val="10"/>
        </w:numPr>
        <w:rPr>
          <w:rFonts w:ascii="Arial" w:hAnsi="Arial" w:cs="Arial"/>
        </w:rPr>
      </w:pPr>
      <w:r w:rsidRPr="00927F44">
        <w:rPr>
          <w:rFonts w:ascii="Arial" w:hAnsi="Arial" w:cs="Arial"/>
        </w:rPr>
        <w:t>The skull bones could be C14 dated.</w:t>
      </w:r>
    </w:p>
    <w:p w:rsidR="00FA1153" w:rsidRPr="00927F44" w:rsidRDefault="00FA1153" w:rsidP="00FA1153">
      <w:pPr>
        <w:pStyle w:val="ListParagraph"/>
        <w:numPr>
          <w:ilvl w:val="0"/>
          <w:numId w:val="10"/>
        </w:numPr>
        <w:rPr>
          <w:rFonts w:ascii="Arial" w:hAnsi="Arial" w:cs="Arial"/>
        </w:rPr>
      </w:pPr>
      <w:r w:rsidRPr="00927F44">
        <w:rPr>
          <w:rFonts w:ascii="Arial" w:hAnsi="Arial" w:cs="Arial"/>
        </w:rPr>
        <w:t>The chimpanzee teeth could not be C14 dated.</w:t>
      </w:r>
    </w:p>
    <w:p w:rsidR="00FA1153" w:rsidRPr="00927F44" w:rsidRDefault="00FA1153" w:rsidP="00FA1153">
      <w:pPr>
        <w:rPr>
          <w:rFonts w:ascii="Arial" w:hAnsi="Arial" w:cs="Arial"/>
        </w:rPr>
      </w:pPr>
      <w:r w:rsidRPr="00927F44">
        <w:rPr>
          <w:rFonts w:ascii="Arial" w:hAnsi="Arial" w:cs="Arial"/>
        </w:rPr>
        <w:t>11.  If Piltdown Man had been an earlier human ancestor his prognation would have been:</w:t>
      </w:r>
    </w:p>
    <w:p w:rsidR="00FA1153" w:rsidRPr="00927F44" w:rsidRDefault="00FA1153" w:rsidP="00FA1153">
      <w:pPr>
        <w:pStyle w:val="ListParagraph"/>
        <w:numPr>
          <w:ilvl w:val="0"/>
          <w:numId w:val="11"/>
        </w:numPr>
        <w:rPr>
          <w:rFonts w:ascii="Arial" w:hAnsi="Arial" w:cs="Arial"/>
        </w:rPr>
      </w:pPr>
      <w:r w:rsidRPr="00927F44">
        <w:rPr>
          <w:rFonts w:ascii="Arial" w:hAnsi="Arial" w:cs="Arial"/>
        </w:rPr>
        <w:t xml:space="preserve"> Greater than modern humans.</w:t>
      </w:r>
    </w:p>
    <w:p w:rsidR="00FA1153" w:rsidRPr="00927F44" w:rsidRDefault="00FA1153" w:rsidP="00FA1153">
      <w:pPr>
        <w:pStyle w:val="ListParagraph"/>
        <w:numPr>
          <w:ilvl w:val="0"/>
          <w:numId w:val="11"/>
        </w:numPr>
        <w:rPr>
          <w:rFonts w:ascii="Arial" w:hAnsi="Arial" w:cs="Arial"/>
        </w:rPr>
      </w:pPr>
      <w:r w:rsidRPr="00927F44">
        <w:rPr>
          <w:rFonts w:ascii="Arial" w:hAnsi="Arial" w:cs="Arial"/>
        </w:rPr>
        <w:t>Greater than modern Lemurs.</w:t>
      </w:r>
    </w:p>
    <w:p w:rsidR="00FA1153" w:rsidRPr="00927F44" w:rsidRDefault="00FA1153" w:rsidP="00FA1153">
      <w:pPr>
        <w:pStyle w:val="ListParagraph"/>
        <w:numPr>
          <w:ilvl w:val="0"/>
          <w:numId w:val="11"/>
        </w:numPr>
        <w:rPr>
          <w:rFonts w:ascii="Arial" w:hAnsi="Arial" w:cs="Arial"/>
        </w:rPr>
      </w:pPr>
      <w:r w:rsidRPr="00927F44">
        <w:rPr>
          <w:rFonts w:ascii="Arial" w:hAnsi="Arial" w:cs="Arial"/>
        </w:rPr>
        <w:t>Less than modern humans.</w:t>
      </w:r>
    </w:p>
    <w:p w:rsidR="00FA1153" w:rsidRPr="00927F44" w:rsidRDefault="00FA1153" w:rsidP="00FA1153">
      <w:pPr>
        <w:pStyle w:val="ListParagraph"/>
        <w:numPr>
          <w:ilvl w:val="0"/>
          <w:numId w:val="11"/>
        </w:numPr>
        <w:rPr>
          <w:rFonts w:ascii="Arial" w:hAnsi="Arial" w:cs="Arial"/>
        </w:rPr>
      </w:pPr>
      <w:r w:rsidRPr="00927F44">
        <w:rPr>
          <w:rFonts w:ascii="Arial" w:hAnsi="Arial" w:cs="Arial"/>
        </w:rPr>
        <w:t>Undeterminable from the evidence above.</w:t>
      </w:r>
    </w:p>
    <w:p w:rsidR="00FA1153" w:rsidRPr="00927F44" w:rsidRDefault="00FA1153" w:rsidP="00FA1153">
      <w:pPr>
        <w:pStyle w:val="ListParagraph"/>
        <w:rPr>
          <w:rFonts w:ascii="Arial" w:hAnsi="Arial" w:cs="Arial"/>
        </w:rPr>
      </w:pPr>
    </w:p>
    <w:p w:rsidR="00FA1153" w:rsidRPr="00927F44" w:rsidRDefault="00FA1153" w:rsidP="00FA1153">
      <w:pPr>
        <w:rPr>
          <w:rFonts w:ascii="Arial" w:hAnsi="Arial" w:cs="Arial"/>
        </w:rPr>
      </w:pPr>
      <w:r w:rsidRPr="00927F44">
        <w:rPr>
          <w:rFonts w:ascii="Arial" w:hAnsi="Arial" w:cs="Arial"/>
        </w:rPr>
        <w:t>Read this article and use it to answer two the questions that follow.</w:t>
      </w:r>
    </w:p>
    <w:p w:rsidR="00FA1153" w:rsidRPr="00927F44" w:rsidRDefault="00FA1153" w:rsidP="00FA1153">
      <w:pPr>
        <w:rPr>
          <w:rFonts w:ascii="Arial" w:hAnsi="Arial" w:cs="Arial"/>
        </w:rPr>
      </w:pPr>
      <w:r w:rsidRPr="00927F44">
        <w:rPr>
          <w:rFonts w:ascii="Arial" w:hAnsi="Arial" w:cs="Arial"/>
        </w:rPr>
        <w:t xml:space="preserve">In 1996, excavation of a Neanderthal cave site uncovered, what some claim to be, the section of a flute made from the femur bone of a young bear. The </w:t>
      </w:r>
      <w:r w:rsidR="006A5F8F" w:rsidRPr="00927F44">
        <w:rPr>
          <w:rFonts w:ascii="Arial" w:hAnsi="Arial" w:cs="Arial"/>
        </w:rPr>
        <w:t>artefact</w:t>
      </w:r>
      <w:r w:rsidRPr="00927F44">
        <w:rPr>
          <w:rFonts w:ascii="Arial" w:hAnsi="Arial" w:cs="Arial"/>
        </w:rPr>
        <w:t xml:space="preserve"> is dated between 60,000 to 50,000 years old, making it possibly the oldest musical instrument ever found.</w:t>
      </w:r>
    </w:p>
    <w:p w:rsidR="00FA1153" w:rsidRPr="00927F44" w:rsidRDefault="00FA1153" w:rsidP="00FA1153">
      <w:pPr>
        <w:rPr>
          <w:rFonts w:ascii="Arial" w:hAnsi="Arial" w:cs="Arial"/>
        </w:rPr>
      </w:pPr>
      <w:r w:rsidRPr="00927F44">
        <w:rPr>
          <w:rFonts w:ascii="Arial" w:hAnsi="Arial" w:cs="Arial"/>
          <w:noProof/>
          <w:lang w:eastAsia="en-AU"/>
        </w:rPr>
        <w:drawing>
          <wp:inline distT="0" distB="0" distL="0" distR="0" wp14:anchorId="3C64C292" wp14:editId="008921DA">
            <wp:extent cx="4107815" cy="650240"/>
            <wp:effectExtent l="0" t="0" r="6985" b="0"/>
            <wp:docPr id="5" name="Picture 5" descr="Neanderthal Bone Fl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anderthal Bone Flu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7815" cy="650240"/>
                    </a:xfrm>
                    <a:prstGeom prst="rect">
                      <a:avLst/>
                    </a:prstGeom>
                    <a:noFill/>
                    <a:ln>
                      <a:noFill/>
                    </a:ln>
                  </pic:spPr>
                </pic:pic>
              </a:graphicData>
            </a:graphic>
          </wp:inline>
        </w:drawing>
      </w:r>
    </w:p>
    <w:p w:rsidR="00FA1153" w:rsidRPr="00927F44" w:rsidRDefault="00FA1153" w:rsidP="00FA1153">
      <w:pPr>
        <w:rPr>
          <w:rFonts w:ascii="Arial" w:hAnsi="Arial" w:cs="Arial"/>
        </w:rPr>
      </w:pPr>
      <w:r w:rsidRPr="00927F44">
        <w:rPr>
          <w:rFonts w:ascii="Arial" w:hAnsi="Arial" w:cs="Arial"/>
        </w:rPr>
        <w:t xml:space="preserve">12.  This </w:t>
      </w:r>
      <w:r w:rsidR="006A5F8F" w:rsidRPr="00927F44">
        <w:rPr>
          <w:rFonts w:ascii="Arial" w:hAnsi="Arial" w:cs="Arial"/>
        </w:rPr>
        <w:t>artefact</w:t>
      </w:r>
      <w:r w:rsidRPr="00927F44">
        <w:rPr>
          <w:rFonts w:ascii="Arial" w:hAnsi="Arial" w:cs="Arial"/>
        </w:rPr>
        <w:t xml:space="preserve"> shows that:</w:t>
      </w:r>
    </w:p>
    <w:p w:rsidR="00FA1153" w:rsidRPr="00927F44" w:rsidRDefault="00FA1153" w:rsidP="00FA1153">
      <w:pPr>
        <w:pStyle w:val="ListParagraph"/>
        <w:numPr>
          <w:ilvl w:val="0"/>
          <w:numId w:val="12"/>
        </w:numPr>
        <w:rPr>
          <w:rFonts w:ascii="Arial" w:hAnsi="Arial" w:cs="Arial"/>
        </w:rPr>
      </w:pPr>
      <w:r w:rsidRPr="00927F44">
        <w:rPr>
          <w:rFonts w:ascii="Arial" w:hAnsi="Arial" w:cs="Arial"/>
        </w:rPr>
        <w:t>Neanderthals had religious beliefs.</w:t>
      </w:r>
    </w:p>
    <w:p w:rsidR="00FA1153" w:rsidRPr="00927F44" w:rsidRDefault="00FA1153" w:rsidP="00FA1153">
      <w:pPr>
        <w:pStyle w:val="ListParagraph"/>
        <w:numPr>
          <w:ilvl w:val="0"/>
          <w:numId w:val="12"/>
        </w:numPr>
        <w:rPr>
          <w:rFonts w:ascii="Arial" w:hAnsi="Arial" w:cs="Arial"/>
        </w:rPr>
      </w:pPr>
      <w:r w:rsidRPr="00927F44">
        <w:rPr>
          <w:rFonts w:ascii="Arial" w:hAnsi="Arial" w:cs="Arial"/>
        </w:rPr>
        <w:t xml:space="preserve"> Neanderthals played on the first Jethro Tull album.</w:t>
      </w:r>
    </w:p>
    <w:p w:rsidR="00FA1153" w:rsidRPr="00927F44" w:rsidRDefault="00FA1153" w:rsidP="00FA1153">
      <w:pPr>
        <w:pStyle w:val="ListParagraph"/>
        <w:numPr>
          <w:ilvl w:val="0"/>
          <w:numId w:val="12"/>
        </w:numPr>
        <w:rPr>
          <w:rFonts w:ascii="Arial" w:hAnsi="Arial" w:cs="Arial"/>
        </w:rPr>
      </w:pPr>
      <w:r w:rsidRPr="00927F44">
        <w:rPr>
          <w:rFonts w:ascii="Arial" w:hAnsi="Arial" w:cs="Arial"/>
        </w:rPr>
        <w:t>Neanderthals had bear cults.</w:t>
      </w:r>
    </w:p>
    <w:p w:rsidR="00FA1153" w:rsidRPr="00927F44" w:rsidRDefault="00FA1153" w:rsidP="00FA1153">
      <w:pPr>
        <w:pStyle w:val="ListParagraph"/>
        <w:numPr>
          <w:ilvl w:val="0"/>
          <w:numId w:val="12"/>
        </w:numPr>
        <w:rPr>
          <w:rFonts w:ascii="Arial" w:hAnsi="Arial" w:cs="Arial"/>
        </w:rPr>
      </w:pPr>
      <w:r w:rsidRPr="00927F44">
        <w:rPr>
          <w:rFonts w:ascii="Arial" w:hAnsi="Arial" w:cs="Arial"/>
        </w:rPr>
        <w:t>Neanderthal tools were fine enough to cut holes in bone.</w:t>
      </w:r>
    </w:p>
    <w:p w:rsidR="00FA1153" w:rsidRPr="00927F44" w:rsidRDefault="00FA1153" w:rsidP="00FA1153">
      <w:pPr>
        <w:rPr>
          <w:rFonts w:ascii="Arial" w:hAnsi="Arial" w:cs="Arial"/>
        </w:rPr>
      </w:pPr>
      <w:r w:rsidRPr="00927F44">
        <w:rPr>
          <w:rFonts w:ascii="Arial" w:hAnsi="Arial" w:cs="Arial"/>
        </w:rPr>
        <w:t xml:space="preserve">13.  This </w:t>
      </w:r>
      <w:r w:rsidR="006A5F8F" w:rsidRPr="00927F44">
        <w:rPr>
          <w:rFonts w:ascii="Arial" w:hAnsi="Arial" w:cs="Arial"/>
        </w:rPr>
        <w:t>artefact</w:t>
      </w:r>
      <w:r w:rsidRPr="00927F44">
        <w:rPr>
          <w:rFonts w:ascii="Arial" w:hAnsi="Arial" w:cs="Arial"/>
        </w:rPr>
        <w:t xml:space="preserve"> could be absolute dated using:</w:t>
      </w:r>
    </w:p>
    <w:p w:rsidR="00FA1153" w:rsidRPr="00927F44" w:rsidRDefault="00FA1153" w:rsidP="00FA1153">
      <w:pPr>
        <w:pStyle w:val="ListParagraph"/>
        <w:numPr>
          <w:ilvl w:val="0"/>
          <w:numId w:val="13"/>
        </w:numPr>
        <w:rPr>
          <w:rFonts w:ascii="Arial" w:hAnsi="Arial" w:cs="Arial"/>
        </w:rPr>
      </w:pPr>
      <w:r w:rsidRPr="00927F44">
        <w:rPr>
          <w:rFonts w:ascii="Arial" w:hAnsi="Arial" w:cs="Arial"/>
        </w:rPr>
        <w:t xml:space="preserve"> Carbon C14 dating.</w:t>
      </w:r>
    </w:p>
    <w:p w:rsidR="00FA1153" w:rsidRPr="00927F44" w:rsidRDefault="00FA1153" w:rsidP="00FA1153">
      <w:pPr>
        <w:pStyle w:val="ListParagraph"/>
        <w:numPr>
          <w:ilvl w:val="0"/>
          <w:numId w:val="13"/>
        </w:numPr>
        <w:rPr>
          <w:rFonts w:ascii="Arial" w:hAnsi="Arial" w:cs="Arial"/>
        </w:rPr>
      </w:pPr>
      <w:r w:rsidRPr="00927F44">
        <w:rPr>
          <w:rFonts w:ascii="Arial" w:hAnsi="Arial" w:cs="Arial"/>
        </w:rPr>
        <w:t>Fluorine dating.</w:t>
      </w:r>
    </w:p>
    <w:p w:rsidR="00FA1153" w:rsidRPr="00927F44" w:rsidRDefault="00FA1153" w:rsidP="00FA1153">
      <w:pPr>
        <w:pStyle w:val="ListParagraph"/>
        <w:numPr>
          <w:ilvl w:val="0"/>
          <w:numId w:val="13"/>
        </w:numPr>
        <w:rPr>
          <w:rFonts w:ascii="Arial" w:hAnsi="Arial" w:cs="Arial"/>
        </w:rPr>
      </w:pPr>
      <w:r w:rsidRPr="00927F44">
        <w:rPr>
          <w:rFonts w:ascii="Arial" w:hAnsi="Arial" w:cs="Arial"/>
        </w:rPr>
        <w:t>Stratigraphy.</w:t>
      </w:r>
    </w:p>
    <w:p w:rsidR="00FA1153" w:rsidRDefault="00FA1153" w:rsidP="00FA1153">
      <w:pPr>
        <w:pStyle w:val="ListParagraph"/>
        <w:numPr>
          <w:ilvl w:val="0"/>
          <w:numId w:val="13"/>
        </w:numPr>
        <w:rPr>
          <w:rFonts w:ascii="Arial" w:hAnsi="Arial" w:cs="Arial"/>
        </w:rPr>
      </w:pPr>
      <w:r w:rsidRPr="00927F44">
        <w:rPr>
          <w:rFonts w:ascii="Arial" w:hAnsi="Arial" w:cs="Arial"/>
        </w:rPr>
        <w:t>A form of radio isotope dating other than carbon C14 dating.</w:t>
      </w:r>
    </w:p>
    <w:p w:rsidR="00927F44" w:rsidRPr="00927F44" w:rsidRDefault="00927F44" w:rsidP="00320C3B">
      <w:pPr>
        <w:pStyle w:val="ListParagraph"/>
        <w:rPr>
          <w:rFonts w:ascii="Arial" w:hAnsi="Arial" w:cs="Arial"/>
        </w:rPr>
      </w:pPr>
    </w:p>
    <w:p w:rsidR="00FA1153" w:rsidRPr="00927F44" w:rsidRDefault="00FA1153" w:rsidP="00FA1153">
      <w:pPr>
        <w:ind w:left="360"/>
        <w:rPr>
          <w:rFonts w:ascii="Arial" w:hAnsi="Arial" w:cs="Arial"/>
        </w:rPr>
      </w:pPr>
      <w:r w:rsidRPr="00927F44">
        <w:rPr>
          <w:rFonts w:ascii="Arial" w:hAnsi="Arial" w:cs="Arial"/>
        </w:rPr>
        <w:t>14.  Which of the following is TRUE?</w:t>
      </w:r>
    </w:p>
    <w:p w:rsidR="00FA1153" w:rsidRPr="00927F44" w:rsidRDefault="00FA1153" w:rsidP="00FA1153">
      <w:pPr>
        <w:pStyle w:val="ListParagraph"/>
        <w:numPr>
          <w:ilvl w:val="0"/>
          <w:numId w:val="15"/>
        </w:numPr>
        <w:rPr>
          <w:rFonts w:ascii="Arial" w:hAnsi="Arial" w:cs="Arial"/>
        </w:rPr>
      </w:pPr>
      <w:r w:rsidRPr="00927F44">
        <w:rPr>
          <w:rFonts w:ascii="Arial" w:hAnsi="Arial" w:cs="Arial"/>
        </w:rPr>
        <w:t xml:space="preserve"> Melanin is made in melasome tissue by melanocytes.</w:t>
      </w:r>
    </w:p>
    <w:p w:rsidR="00FA1153" w:rsidRPr="00927F44" w:rsidRDefault="00FA1153" w:rsidP="00FA1153">
      <w:pPr>
        <w:pStyle w:val="ListParagraph"/>
        <w:numPr>
          <w:ilvl w:val="0"/>
          <w:numId w:val="15"/>
        </w:numPr>
        <w:rPr>
          <w:rFonts w:ascii="Arial" w:hAnsi="Arial" w:cs="Arial"/>
        </w:rPr>
      </w:pPr>
      <w:r w:rsidRPr="00927F44">
        <w:rPr>
          <w:rFonts w:ascii="Arial" w:hAnsi="Arial" w:cs="Arial"/>
        </w:rPr>
        <w:t>Melanin is made in Melanocytes by melasome organelles.</w:t>
      </w:r>
    </w:p>
    <w:p w:rsidR="00FA1153" w:rsidRPr="00927F44" w:rsidRDefault="00FA1153" w:rsidP="00FA1153">
      <w:pPr>
        <w:pStyle w:val="ListParagraph"/>
        <w:numPr>
          <w:ilvl w:val="0"/>
          <w:numId w:val="15"/>
        </w:numPr>
        <w:rPr>
          <w:rFonts w:ascii="Arial" w:hAnsi="Arial" w:cs="Arial"/>
        </w:rPr>
      </w:pPr>
      <w:r w:rsidRPr="00927F44">
        <w:rPr>
          <w:rFonts w:ascii="Arial" w:hAnsi="Arial" w:cs="Arial"/>
        </w:rPr>
        <w:t>Melanin is absorbed from the sun.</w:t>
      </w:r>
    </w:p>
    <w:p w:rsidR="00FA1153" w:rsidRPr="00927F44" w:rsidRDefault="00FA1153" w:rsidP="00FA1153">
      <w:pPr>
        <w:pStyle w:val="ListParagraph"/>
        <w:numPr>
          <w:ilvl w:val="0"/>
          <w:numId w:val="15"/>
        </w:numPr>
        <w:rPr>
          <w:rFonts w:ascii="Arial" w:hAnsi="Arial" w:cs="Arial"/>
        </w:rPr>
      </w:pPr>
      <w:r w:rsidRPr="00927F44">
        <w:rPr>
          <w:rFonts w:ascii="Arial" w:hAnsi="Arial" w:cs="Arial"/>
        </w:rPr>
        <w:t>Melanin production stops in winter.</w:t>
      </w:r>
    </w:p>
    <w:p w:rsidR="00FA1153" w:rsidRDefault="00FA1153" w:rsidP="00FA1153">
      <w:pPr>
        <w:pStyle w:val="ListParagraph"/>
        <w:rPr>
          <w:rFonts w:ascii="Arial" w:hAnsi="Arial" w:cs="Arial"/>
        </w:rPr>
      </w:pPr>
    </w:p>
    <w:p w:rsidR="00927F44" w:rsidRDefault="00927F44" w:rsidP="00FA1153">
      <w:pPr>
        <w:pStyle w:val="ListParagraph"/>
        <w:rPr>
          <w:rFonts w:ascii="Arial" w:hAnsi="Arial" w:cs="Arial"/>
        </w:rPr>
      </w:pPr>
    </w:p>
    <w:p w:rsidR="00927F44" w:rsidRPr="00927F44" w:rsidRDefault="00927F44" w:rsidP="00FA1153">
      <w:pPr>
        <w:pStyle w:val="ListParagraph"/>
        <w:rPr>
          <w:rFonts w:ascii="Arial" w:hAnsi="Arial" w:cs="Arial"/>
        </w:rPr>
      </w:pPr>
    </w:p>
    <w:p w:rsidR="00FA1153" w:rsidRPr="00927F44" w:rsidRDefault="00FA1153" w:rsidP="00FA1153">
      <w:pPr>
        <w:ind w:left="360"/>
        <w:rPr>
          <w:rFonts w:ascii="Arial" w:hAnsi="Arial" w:cs="Arial"/>
        </w:rPr>
      </w:pPr>
      <w:r w:rsidRPr="00927F44">
        <w:rPr>
          <w:rFonts w:ascii="Arial" w:hAnsi="Arial" w:cs="Arial"/>
        </w:rPr>
        <w:lastRenderedPageBreak/>
        <w:t>15   Kevin is blood type AB.  This means that he can accept blood donated by people who are blood type:</w:t>
      </w:r>
    </w:p>
    <w:p w:rsidR="00FA1153" w:rsidRPr="00927F44" w:rsidRDefault="00FA1153" w:rsidP="00FA1153">
      <w:pPr>
        <w:pStyle w:val="ListParagraph"/>
        <w:numPr>
          <w:ilvl w:val="0"/>
          <w:numId w:val="16"/>
        </w:numPr>
        <w:rPr>
          <w:rFonts w:ascii="Arial" w:hAnsi="Arial" w:cs="Arial"/>
        </w:rPr>
      </w:pPr>
      <w:r w:rsidRPr="00927F44">
        <w:rPr>
          <w:rFonts w:ascii="Arial" w:hAnsi="Arial" w:cs="Arial"/>
        </w:rPr>
        <w:t xml:space="preserve"> AB only.</w:t>
      </w:r>
    </w:p>
    <w:p w:rsidR="00FA1153" w:rsidRPr="00927F44" w:rsidRDefault="00FA1153" w:rsidP="00FA1153">
      <w:pPr>
        <w:pStyle w:val="ListParagraph"/>
        <w:numPr>
          <w:ilvl w:val="0"/>
          <w:numId w:val="16"/>
        </w:numPr>
        <w:rPr>
          <w:rFonts w:ascii="Arial" w:hAnsi="Arial" w:cs="Arial"/>
        </w:rPr>
      </w:pPr>
      <w:r w:rsidRPr="00927F44">
        <w:rPr>
          <w:rFonts w:ascii="Arial" w:hAnsi="Arial" w:cs="Arial"/>
        </w:rPr>
        <w:t>O type only.</w:t>
      </w:r>
    </w:p>
    <w:p w:rsidR="00FA1153" w:rsidRPr="00927F44" w:rsidRDefault="00FA1153" w:rsidP="00FA1153">
      <w:pPr>
        <w:pStyle w:val="ListParagraph"/>
        <w:numPr>
          <w:ilvl w:val="0"/>
          <w:numId w:val="16"/>
        </w:numPr>
        <w:rPr>
          <w:rFonts w:ascii="Arial" w:hAnsi="Arial" w:cs="Arial"/>
        </w:rPr>
      </w:pPr>
      <w:r w:rsidRPr="00927F44">
        <w:rPr>
          <w:rFonts w:ascii="Arial" w:hAnsi="Arial" w:cs="Arial"/>
        </w:rPr>
        <w:t>A type or B type.</w:t>
      </w:r>
    </w:p>
    <w:p w:rsidR="00FA1153" w:rsidRPr="00927F44" w:rsidRDefault="00FA1153" w:rsidP="00FA1153">
      <w:pPr>
        <w:pStyle w:val="ListParagraph"/>
        <w:numPr>
          <w:ilvl w:val="0"/>
          <w:numId w:val="16"/>
        </w:numPr>
        <w:rPr>
          <w:rFonts w:ascii="Arial" w:hAnsi="Arial" w:cs="Arial"/>
        </w:rPr>
      </w:pPr>
      <w:r w:rsidRPr="00927F44">
        <w:rPr>
          <w:rFonts w:ascii="Arial" w:hAnsi="Arial" w:cs="Arial"/>
        </w:rPr>
        <w:t>Any blood type.</w:t>
      </w:r>
    </w:p>
    <w:p w:rsidR="00FA1153" w:rsidRPr="00927F44" w:rsidRDefault="00FA1153" w:rsidP="00FA1153">
      <w:pPr>
        <w:rPr>
          <w:rFonts w:ascii="Arial" w:hAnsi="Arial" w:cs="Arial"/>
        </w:rPr>
      </w:pPr>
      <w:r w:rsidRPr="00927F44">
        <w:rPr>
          <w:rFonts w:ascii="Arial" w:hAnsi="Arial" w:cs="Arial"/>
        </w:rPr>
        <w:t>Use the diagram below to answer question 16.</w:t>
      </w:r>
    </w:p>
    <w:p w:rsidR="00FA1153" w:rsidRPr="00927F44" w:rsidRDefault="00FA1153" w:rsidP="00FA1153">
      <w:pPr>
        <w:jc w:val="center"/>
        <w:rPr>
          <w:rFonts w:ascii="Arial" w:hAnsi="Arial" w:cs="Arial"/>
        </w:rPr>
      </w:pPr>
      <w:r w:rsidRPr="00927F44">
        <w:rPr>
          <w:rFonts w:ascii="Arial" w:hAnsi="Arial" w:cs="Arial"/>
          <w:noProof/>
          <w:lang w:eastAsia="en-AU"/>
        </w:rPr>
        <w:drawing>
          <wp:inline distT="0" distB="0" distL="0" distR="0" wp14:anchorId="27E44E43" wp14:editId="7C9B1E4E">
            <wp:extent cx="4114800" cy="3057525"/>
            <wp:effectExtent l="0" t="0" r="0" b="9525"/>
            <wp:docPr id="1" name="Picture 1" descr="http://triangulations.files.wordpress.com/2010/01/comparative_embry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riangulations.files.wordpress.com/2010/01/comparative_embryo.jpg"/>
                    <pic:cNvPicPr>
                      <a:picLocks noChangeAspect="1" noChangeArrowheads="1"/>
                    </pic:cNvPicPr>
                  </pic:nvPicPr>
                  <pic:blipFill>
                    <a:blip r:embed="rId10"/>
                    <a:srcRect/>
                    <a:stretch>
                      <a:fillRect/>
                    </a:stretch>
                  </pic:blipFill>
                  <pic:spPr bwMode="auto">
                    <a:xfrm>
                      <a:off x="0" y="0"/>
                      <a:ext cx="4115289" cy="3057889"/>
                    </a:xfrm>
                    <a:prstGeom prst="rect">
                      <a:avLst/>
                    </a:prstGeom>
                    <a:noFill/>
                    <a:ln w="9525">
                      <a:noFill/>
                      <a:miter lim="800000"/>
                      <a:headEnd/>
                      <a:tailEnd/>
                    </a:ln>
                  </pic:spPr>
                </pic:pic>
              </a:graphicData>
            </a:graphic>
          </wp:inline>
        </w:drawing>
      </w:r>
    </w:p>
    <w:p w:rsidR="00FA1153" w:rsidRPr="00927F44" w:rsidRDefault="00FA1153" w:rsidP="00FA1153">
      <w:pPr>
        <w:pStyle w:val="ListParagraph"/>
        <w:rPr>
          <w:rFonts w:ascii="Arial" w:hAnsi="Arial" w:cs="Arial"/>
        </w:rPr>
      </w:pPr>
    </w:p>
    <w:p w:rsidR="00FA1153" w:rsidRPr="00927F44" w:rsidRDefault="00927F44" w:rsidP="00927F44">
      <w:pPr>
        <w:ind w:left="720"/>
        <w:rPr>
          <w:rFonts w:ascii="Arial" w:hAnsi="Arial" w:cs="Arial"/>
        </w:rPr>
      </w:pPr>
      <w:r w:rsidRPr="00927F44">
        <w:rPr>
          <w:rFonts w:ascii="Arial" w:hAnsi="Arial" w:cs="Arial"/>
        </w:rPr>
        <w:t>16.</w:t>
      </w:r>
      <w:r w:rsidR="00FA1153" w:rsidRPr="00927F44">
        <w:rPr>
          <w:rFonts w:ascii="Arial" w:hAnsi="Arial" w:cs="Arial"/>
        </w:rPr>
        <w:t xml:space="preserve"> The diagram above show</w:t>
      </w:r>
      <w:r w:rsidR="008B2BDB">
        <w:rPr>
          <w:rFonts w:ascii="Arial" w:hAnsi="Arial" w:cs="Arial"/>
        </w:rPr>
        <w:t>s</w:t>
      </w:r>
      <w:r w:rsidR="00FA1153" w:rsidRPr="00927F44">
        <w:rPr>
          <w:rFonts w:ascii="Arial" w:hAnsi="Arial" w:cs="Arial"/>
        </w:rPr>
        <w:t xml:space="preserve"> a method of comparing different organisms to see if they share a common evolutionary ancestor.  The method is known as:</w:t>
      </w:r>
    </w:p>
    <w:p w:rsidR="00FA1153" w:rsidRPr="00927F44" w:rsidRDefault="00FA1153" w:rsidP="00FA1153">
      <w:pPr>
        <w:pStyle w:val="ListParagraph"/>
        <w:numPr>
          <w:ilvl w:val="0"/>
          <w:numId w:val="18"/>
        </w:numPr>
        <w:rPr>
          <w:rFonts w:ascii="Arial" w:hAnsi="Arial" w:cs="Arial"/>
        </w:rPr>
      </w:pPr>
      <w:r w:rsidRPr="00927F44">
        <w:rPr>
          <w:rFonts w:ascii="Arial" w:hAnsi="Arial" w:cs="Arial"/>
        </w:rPr>
        <w:t xml:space="preserve"> Comparative anatomy.</w:t>
      </w:r>
    </w:p>
    <w:p w:rsidR="00FA1153" w:rsidRPr="00927F44" w:rsidRDefault="00FA1153" w:rsidP="00FA1153">
      <w:pPr>
        <w:pStyle w:val="ListParagraph"/>
        <w:numPr>
          <w:ilvl w:val="0"/>
          <w:numId w:val="18"/>
        </w:numPr>
        <w:rPr>
          <w:rFonts w:ascii="Arial" w:hAnsi="Arial" w:cs="Arial"/>
        </w:rPr>
      </w:pPr>
      <w:r w:rsidRPr="00927F44">
        <w:rPr>
          <w:rFonts w:ascii="Arial" w:hAnsi="Arial" w:cs="Arial"/>
        </w:rPr>
        <w:t>Comparative embryology.</w:t>
      </w:r>
    </w:p>
    <w:p w:rsidR="00FA1153" w:rsidRPr="00927F44" w:rsidRDefault="00FA1153" w:rsidP="00FA1153">
      <w:pPr>
        <w:pStyle w:val="ListParagraph"/>
        <w:numPr>
          <w:ilvl w:val="0"/>
          <w:numId w:val="18"/>
        </w:numPr>
        <w:rPr>
          <w:rFonts w:ascii="Arial" w:hAnsi="Arial" w:cs="Arial"/>
        </w:rPr>
      </w:pPr>
      <w:r w:rsidRPr="00927F44">
        <w:rPr>
          <w:rFonts w:ascii="Arial" w:hAnsi="Arial" w:cs="Arial"/>
        </w:rPr>
        <w:t>Comparative evolution.</w:t>
      </w:r>
    </w:p>
    <w:p w:rsidR="00FA1153" w:rsidRPr="00927F44" w:rsidRDefault="00FA1153" w:rsidP="00FA1153">
      <w:pPr>
        <w:pStyle w:val="ListParagraph"/>
        <w:numPr>
          <w:ilvl w:val="0"/>
          <w:numId w:val="18"/>
        </w:numPr>
        <w:rPr>
          <w:rFonts w:ascii="Arial" w:hAnsi="Arial" w:cs="Arial"/>
        </w:rPr>
      </w:pPr>
      <w:r w:rsidRPr="00927F44">
        <w:rPr>
          <w:rFonts w:ascii="Arial" w:hAnsi="Arial" w:cs="Arial"/>
        </w:rPr>
        <w:t>Comparative selection.</w:t>
      </w:r>
    </w:p>
    <w:p w:rsidR="00FA1153" w:rsidRPr="00927F44" w:rsidRDefault="00FA1153" w:rsidP="00FA1153">
      <w:pPr>
        <w:rPr>
          <w:rFonts w:ascii="Arial" w:hAnsi="Arial" w:cs="Arial"/>
        </w:rPr>
      </w:pPr>
    </w:p>
    <w:p w:rsidR="00FA1153" w:rsidRPr="00927F44" w:rsidRDefault="00927F44" w:rsidP="00927F44">
      <w:pPr>
        <w:spacing w:after="240"/>
        <w:ind w:left="720"/>
        <w:rPr>
          <w:rFonts w:ascii="Arial" w:eastAsia="Times New Roman" w:hAnsi="Arial" w:cs="Arial"/>
          <w:color w:val="000000"/>
        </w:rPr>
      </w:pPr>
      <w:r w:rsidRPr="00927F44">
        <w:rPr>
          <w:rFonts w:ascii="Arial" w:hAnsi="Arial" w:cs="Arial"/>
        </w:rPr>
        <w:t>17.</w:t>
      </w:r>
      <w:r w:rsidR="00FA1153" w:rsidRPr="00927F44">
        <w:rPr>
          <w:rFonts w:ascii="Arial" w:hAnsi="Arial" w:cs="Arial"/>
        </w:rPr>
        <w:t xml:space="preserve">  </w:t>
      </w:r>
      <w:r w:rsidR="00FA1153" w:rsidRPr="00927F44">
        <w:rPr>
          <w:rFonts w:ascii="Arial" w:eastAsia="Times New Roman" w:hAnsi="Arial" w:cs="Arial"/>
          <w:color w:val="000000"/>
        </w:rPr>
        <w:t>In fruit flies with the curly wing mutation, the wings will be straight if the flies are kept at 16 degrees Celsius. The most probable explanation for this is that</w:t>
      </w:r>
    </w:p>
    <w:p w:rsidR="00FA1153" w:rsidRPr="00927F44" w:rsidRDefault="00FA1153" w:rsidP="00FA1153">
      <w:pPr>
        <w:pStyle w:val="ListParagraph"/>
        <w:spacing w:after="240"/>
        <w:ind w:left="1080"/>
        <w:rPr>
          <w:rFonts w:ascii="Arial" w:eastAsia="Times New Roman" w:hAnsi="Arial" w:cs="Arial"/>
          <w:color w:val="000000"/>
        </w:rPr>
      </w:pPr>
    </w:p>
    <w:p w:rsidR="00FA1153" w:rsidRPr="00927F44" w:rsidRDefault="00FA1153" w:rsidP="00FA1153">
      <w:pPr>
        <w:pStyle w:val="ListParagraph"/>
        <w:numPr>
          <w:ilvl w:val="0"/>
          <w:numId w:val="19"/>
        </w:numPr>
        <w:spacing w:after="240" w:line="360" w:lineRule="auto"/>
        <w:rPr>
          <w:rFonts w:ascii="Arial" w:eastAsia="Times New Roman" w:hAnsi="Arial" w:cs="Arial"/>
          <w:color w:val="000000"/>
        </w:rPr>
      </w:pPr>
      <w:r w:rsidRPr="00927F44">
        <w:rPr>
          <w:rFonts w:ascii="Arial" w:eastAsia="Times New Roman" w:hAnsi="Arial" w:cs="Arial"/>
          <w:color w:val="000000"/>
        </w:rPr>
        <w:t xml:space="preserve"> fruit flies with curly wings cannot survive at high temperatures</w:t>
      </w:r>
    </w:p>
    <w:p w:rsidR="00FA1153" w:rsidRPr="00927F44" w:rsidRDefault="00FA1153" w:rsidP="00FA1153">
      <w:pPr>
        <w:pStyle w:val="ListParagraph"/>
        <w:numPr>
          <w:ilvl w:val="0"/>
          <w:numId w:val="19"/>
        </w:numPr>
        <w:spacing w:after="240" w:line="360" w:lineRule="auto"/>
        <w:rPr>
          <w:rFonts w:ascii="Arial" w:eastAsia="Times New Roman" w:hAnsi="Arial" w:cs="Arial"/>
          <w:color w:val="000000"/>
        </w:rPr>
      </w:pPr>
      <w:r w:rsidRPr="00927F44">
        <w:rPr>
          <w:rFonts w:ascii="Arial" w:eastAsia="Times New Roman" w:hAnsi="Arial" w:cs="Arial"/>
          <w:color w:val="000000"/>
        </w:rPr>
        <w:t>the environment influences wing phenotype in these fruit flies</w:t>
      </w:r>
    </w:p>
    <w:p w:rsidR="00FA1153" w:rsidRPr="00927F44" w:rsidRDefault="00FA1153" w:rsidP="00FA1153">
      <w:pPr>
        <w:pStyle w:val="ListParagraph"/>
        <w:numPr>
          <w:ilvl w:val="0"/>
          <w:numId w:val="19"/>
        </w:numPr>
        <w:spacing w:after="240" w:line="360" w:lineRule="auto"/>
        <w:rPr>
          <w:rFonts w:ascii="Arial" w:eastAsia="Times New Roman" w:hAnsi="Arial" w:cs="Arial"/>
          <w:color w:val="000000"/>
        </w:rPr>
      </w:pPr>
      <w:r w:rsidRPr="00927F44">
        <w:rPr>
          <w:rFonts w:ascii="Arial" w:eastAsia="Times New Roman" w:hAnsi="Arial" w:cs="Arial"/>
          <w:color w:val="000000"/>
        </w:rPr>
        <w:t>height temperatures increases the rate of mutations</w:t>
      </w:r>
    </w:p>
    <w:p w:rsidR="00FA1153" w:rsidRPr="00927F44" w:rsidRDefault="00FA1153" w:rsidP="00927F44">
      <w:pPr>
        <w:pStyle w:val="ListParagraph"/>
        <w:numPr>
          <w:ilvl w:val="0"/>
          <w:numId w:val="19"/>
        </w:numPr>
        <w:spacing w:after="240" w:line="360" w:lineRule="auto"/>
        <w:rPr>
          <w:rFonts w:ascii="Arial" w:hAnsi="Arial" w:cs="Arial"/>
        </w:rPr>
      </w:pPr>
      <w:r w:rsidRPr="00927F44">
        <w:rPr>
          <w:rFonts w:ascii="Arial" w:eastAsia="Times New Roman" w:hAnsi="Arial" w:cs="Arial"/>
          <w:color w:val="000000"/>
        </w:rPr>
        <w:t>wing length in these fruit flies is directly proportional to temperature</w:t>
      </w:r>
      <w:r w:rsidRPr="00927F44">
        <w:rPr>
          <w:rFonts w:ascii="Arial" w:eastAsia="Times New Roman" w:hAnsi="Arial" w:cs="Arial"/>
          <w:color w:val="000000"/>
        </w:rPr>
        <w:br/>
      </w:r>
    </w:p>
    <w:p w:rsidR="00927F44" w:rsidRPr="00927F44" w:rsidRDefault="00927F44" w:rsidP="00927F44">
      <w:pPr>
        <w:pStyle w:val="ListParagraph"/>
        <w:numPr>
          <w:ilvl w:val="0"/>
          <w:numId w:val="27"/>
        </w:numPr>
        <w:rPr>
          <w:rFonts w:ascii="Arial" w:hAnsi="Arial" w:cs="Arial"/>
        </w:rPr>
      </w:pPr>
      <w:r w:rsidRPr="00927F44">
        <w:rPr>
          <w:rFonts w:ascii="Arial" w:hAnsi="Arial" w:cs="Arial"/>
        </w:rPr>
        <w:lastRenderedPageBreak/>
        <w:t xml:space="preserve">The antibodies that a baby receives from its </w:t>
      </w:r>
      <w:r w:rsidR="006A5F8F" w:rsidRPr="00927F44">
        <w:rPr>
          <w:rFonts w:ascii="Arial" w:hAnsi="Arial" w:cs="Arial"/>
        </w:rPr>
        <w:t>mother</w:t>
      </w:r>
      <w:r>
        <w:rPr>
          <w:rFonts w:ascii="Arial" w:hAnsi="Arial" w:cs="Arial"/>
        </w:rPr>
        <w:t xml:space="preserve"> </w:t>
      </w:r>
      <w:r w:rsidR="006A5F8F">
        <w:rPr>
          <w:rFonts w:ascii="Arial" w:hAnsi="Arial" w:cs="Arial"/>
        </w:rPr>
        <w:t>in</w:t>
      </w:r>
      <w:r w:rsidRPr="00927F44">
        <w:rPr>
          <w:rFonts w:ascii="Arial" w:hAnsi="Arial" w:cs="Arial"/>
        </w:rPr>
        <w:t xml:space="preserve"> breast milk are an example of:</w:t>
      </w:r>
    </w:p>
    <w:p w:rsidR="00927F44" w:rsidRPr="00927F44" w:rsidRDefault="00927F44" w:rsidP="00927F44">
      <w:pPr>
        <w:pStyle w:val="ListParagraph"/>
        <w:numPr>
          <w:ilvl w:val="0"/>
          <w:numId w:val="21"/>
        </w:numPr>
        <w:rPr>
          <w:rFonts w:ascii="Arial" w:hAnsi="Arial" w:cs="Arial"/>
        </w:rPr>
      </w:pPr>
      <w:r w:rsidRPr="00927F44">
        <w:rPr>
          <w:rFonts w:ascii="Arial" w:hAnsi="Arial" w:cs="Arial"/>
        </w:rPr>
        <w:t xml:space="preserve"> Natural passive immunity.</w:t>
      </w:r>
    </w:p>
    <w:p w:rsidR="00927F44" w:rsidRPr="00927F44" w:rsidRDefault="00927F44" w:rsidP="00927F44">
      <w:pPr>
        <w:pStyle w:val="ListParagraph"/>
        <w:numPr>
          <w:ilvl w:val="0"/>
          <w:numId w:val="21"/>
        </w:numPr>
        <w:rPr>
          <w:rFonts w:ascii="Arial" w:hAnsi="Arial" w:cs="Arial"/>
        </w:rPr>
      </w:pPr>
      <w:r w:rsidRPr="00927F44">
        <w:rPr>
          <w:rFonts w:ascii="Arial" w:hAnsi="Arial" w:cs="Arial"/>
        </w:rPr>
        <w:t>Artificial passive immunity.</w:t>
      </w:r>
    </w:p>
    <w:p w:rsidR="00927F44" w:rsidRPr="00927F44" w:rsidRDefault="00927F44" w:rsidP="00927F44">
      <w:pPr>
        <w:pStyle w:val="ListParagraph"/>
        <w:numPr>
          <w:ilvl w:val="0"/>
          <w:numId w:val="21"/>
        </w:numPr>
        <w:rPr>
          <w:rFonts w:ascii="Arial" w:hAnsi="Arial" w:cs="Arial"/>
        </w:rPr>
      </w:pPr>
      <w:r w:rsidRPr="00927F44">
        <w:rPr>
          <w:rFonts w:ascii="Arial" w:hAnsi="Arial" w:cs="Arial"/>
        </w:rPr>
        <w:t>Natural active immunity.</w:t>
      </w:r>
    </w:p>
    <w:p w:rsidR="00927F44" w:rsidRPr="00927F44" w:rsidRDefault="00927F44" w:rsidP="00927F44">
      <w:pPr>
        <w:pStyle w:val="ListParagraph"/>
        <w:numPr>
          <w:ilvl w:val="0"/>
          <w:numId w:val="21"/>
        </w:numPr>
        <w:rPr>
          <w:rFonts w:ascii="Arial" w:hAnsi="Arial" w:cs="Arial"/>
        </w:rPr>
      </w:pPr>
      <w:r w:rsidRPr="00927F44">
        <w:rPr>
          <w:rFonts w:ascii="Arial" w:hAnsi="Arial" w:cs="Arial"/>
        </w:rPr>
        <w:t xml:space="preserve">Artificial active immunity. </w:t>
      </w:r>
    </w:p>
    <w:p w:rsidR="00927F44" w:rsidRPr="00927F44" w:rsidRDefault="00927F44" w:rsidP="00927F44">
      <w:pPr>
        <w:pStyle w:val="ListParagraph"/>
        <w:rPr>
          <w:rFonts w:ascii="Arial" w:hAnsi="Arial" w:cs="Arial"/>
        </w:rPr>
      </w:pPr>
    </w:p>
    <w:p w:rsidR="00927F44" w:rsidRPr="00927F44" w:rsidRDefault="00927F44" w:rsidP="00927F44">
      <w:pPr>
        <w:ind w:left="360"/>
        <w:rPr>
          <w:rFonts w:ascii="Arial" w:hAnsi="Arial" w:cs="Arial"/>
        </w:rPr>
      </w:pPr>
      <w:r w:rsidRPr="00927F44">
        <w:rPr>
          <w:rFonts w:ascii="Arial" w:hAnsi="Arial" w:cs="Arial"/>
        </w:rPr>
        <w:t>19. Vaccination using attenuated antigens is an example of:</w:t>
      </w:r>
    </w:p>
    <w:p w:rsidR="00927F44" w:rsidRPr="00927F44" w:rsidRDefault="00927F44" w:rsidP="00927F44">
      <w:pPr>
        <w:pStyle w:val="ListParagraph"/>
        <w:numPr>
          <w:ilvl w:val="0"/>
          <w:numId w:val="22"/>
        </w:numPr>
        <w:rPr>
          <w:rFonts w:ascii="Arial" w:hAnsi="Arial" w:cs="Arial"/>
        </w:rPr>
      </w:pPr>
      <w:r w:rsidRPr="00927F44">
        <w:rPr>
          <w:rFonts w:ascii="Arial" w:hAnsi="Arial" w:cs="Arial"/>
        </w:rPr>
        <w:t xml:space="preserve"> Natural passive immunity.</w:t>
      </w:r>
    </w:p>
    <w:p w:rsidR="00927F44" w:rsidRPr="00927F44" w:rsidRDefault="00927F44" w:rsidP="00927F44">
      <w:pPr>
        <w:pStyle w:val="ListParagraph"/>
        <w:numPr>
          <w:ilvl w:val="0"/>
          <w:numId w:val="22"/>
        </w:numPr>
        <w:rPr>
          <w:rFonts w:ascii="Arial" w:hAnsi="Arial" w:cs="Arial"/>
        </w:rPr>
      </w:pPr>
      <w:r w:rsidRPr="00927F44">
        <w:rPr>
          <w:rFonts w:ascii="Arial" w:hAnsi="Arial" w:cs="Arial"/>
        </w:rPr>
        <w:t>Artificial passive immunity.</w:t>
      </w:r>
    </w:p>
    <w:p w:rsidR="00927F44" w:rsidRPr="00927F44" w:rsidRDefault="00927F44" w:rsidP="00927F44">
      <w:pPr>
        <w:pStyle w:val="ListParagraph"/>
        <w:numPr>
          <w:ilvl w:val="0"/>
          <w:numId w:val="22"/>
        </w:numPr>
        <w:rPr>
          <w:rFonts w:ascii="Arial" w:hAnsi="Arial" w:cs="Arial"/>
        </w:rPr>
      </w:pPr>
      <w:r w:rsidRPr="00927F44">
        <w:rPr>
          <w:rFonts w:ascii="Arial" w:hAnsi="Arial" w:cs="Arial"/>
        </w:rPr>
        <w:t>Natural active immunity.</w:t>
      </w:r>
    </w:p>
    <w:p w:rsidR="00927F44" w:rsidRPr="00927F44" w:rsidRDefault="00927F44" w:rsidP="00927F44">
      <w:pPr>
        <w:pStyle w:val="ListParagraph"/>
        <w:numPr>
          <w:ilvl w:val="0"/>
          <w:numId w:val="22"/>
        </w:numPr>
        <w:rPr>
          <w:rFonts w:ascii="Arial" w:hAnsi="Arial" w:cs="Arial"/>
        </w:rPr>
      </w:pPr>
      <w:r w:rsidRPr="00927F44">
        <w:rPr>
          <w:rFonts w:ascii="Arial" w:hAnsi="Arial" w:cs="Arial"/>
        </w:rPr>
        <w:t xml:space="preserve">Artificial active immunity. </w:t>
      </w:r>
    </w:p>
    <w:p w:rsidR="00927F44" w:rsidRPr="00927F44" w:rsidRDefault="00927F44" w:rsidP="00927F44">
      <w:pPr>
        <w:pStyle w:val="ListParagraph"/>
        <w:rPr>
          <w:rFonts w:ascii="Arial" w:hAnsi="Arial" w:cs="Arial"/>
        </w:rPr>
      </w:pPr>
    </w:p>
    <w:p w:rsidR="00927F44" w:rsidRPr="00927F44" w:rsidRDefault="00927F44" w:rsidP="00927F44">
      <w:pPr>
        <w:pStyle w:val="ListParagraph"/>
        <w:ind w:left="1080"/>
        <w:rPr>
          <w:rFonts w:ascii="Arial" w:hAnsi="Arial" w:cs="Arial"/>
        </w:rPr>
      </w:pPr>
      <w:r w:rsidRPr="00927F44">
        <w:rPr>
          <w:rFonts w:ascii="Arial" w:hAnsi="Arial" w:cs="Arial"/>
        </w:rPr>
        <w:t xml:space="preserve"> Use the diagram below to answer questions 3 and 4.</w:t>
      </w:r>
    </w:p>
    <w:p w:rsidR="00927F44" w:rsidRPr="00927F44" w:rsidRDefault="00927F44" w:rsidP="00927F44">
      <w:pPr>
        <w:pStyle w:val="ListParagraph"/>
        <w:ind w:left="1080"/>
        <w:rPr>
          <w:rFonts w:ascii="Arial" w:hAnsi="Arial" w:cs="Arial"/>
        </w:rPr>
      </w:pPr>
      <w:r w:rsidRPr="00927F44">
        <w:rPr>
          <w:rFonts w:ascii="Arial" w:hAnsi="Arial" w:cs="Arial"/>
          <w:noProof/>
          <w:lang w:eastAsia="en-AU"/>
        </w:rPr>
        <w:drawing>
          <wp:inline distT="0" distB="0" distL="0" distR="0" wp14:anchorId="65E683FE" wp14:editId="57628DD9">
            <wp:extent cx="2962275" cy="2095500"/>
            <wp:effectExtent l="19050" t="0" r="9525" b="0"/>
            <wp:docPr id="2" name="Picture 1" descr="http://upper.usm.k12.wi.us/academics/faculty/rheun/apsq3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per.usm.k12.wi.us/academics/faculty/rheun/apsq39a.jpg"/>
                    <pic:cNvPicPr>
                      <a:picLocks noChangeAspect="1" noChangeArrowheads="1"/>
                    </pic:cNvPicPr>
                  </pic:nvPicPr>
                  <pic:blipFill>
                    <a:blip r:embed="rId11"/>
                    <a:srcRect/>
                    <a:stretch>
                      <a:fillRect/>
                    </a:stretch>
                  </pic:blipFill>
                  <pic:spPr bwMode="auto">
                    <a:xfrm>
                      <a:off x="0" y="0"/>
                      <a:ext cx="2962275" cy="2095500"/>
                    </a:xfrm>
                    <a:prstGeom prst="rect">
                      <a:avLst/>
                    </a:prstGeom>
                    <a:noFill/>
                    <a:ln w="9525">
                      <a:noFill/>
                      <a:miter lim="800000"/>
                      <a:headEnd/>
                      <a:tailEnd/>
                    </a:ln>
                  </pic:spPr>
                </pic:pic>
              </a:graphicData>
            </a:graphic>
          </wp:inline>
        </w:drawing>
      </w:r>
    </w:p>
    <w:p w:rsidR="00927F44" w:rsidRPr="00927F44" w:rsidRDefault="00F47F64" w:rsidP="00927F44">
      <w:pPr>
        <w:ind w:left="360"/>
        <w:rPr>
          <w:rFonts w:ascii="Arial" w:hAnsi="Arial" w:cs="Arial"/>
        </w:rPr>
      </w:pPr>
      <w:r>
        <w:rPr>
          <w:rFonts w:ascii="Arial" w:hAnsi="Arial" w:cs="Arial"/>
        </w:rPr>
        <w:t>20</w:t>
      </w:r>
      <w:r w:rsidR="00927F44" w:rsidRPr="00927F44">
        <w:rPr>
          <w:rFonts w:ascii="Arial" w:hAnsi="Arial" w:cs="Arial"/>
        </w:rPr>
        <w:t xml:space="preserve">. Why does the antibody concentration between 21 and 28 days </w:t>
      </w:r>
      <w:r w:rsidR="00927F44" w:rsidRPr="00927F44">
        <w:rPr>
          <w:rFonts w:ascii="Arial" w:hAnsi="Arial" w:cs="Arial"/>
          <w:b/>
          <w:u w:val="single"/>
        </w:rPr>
        <w:t>not</w:t>
      </w:r>
      <w:r w:rsidR="00927F44" w:rsidRPr="00927F44">
        <w:rPr>
          <w:rFonts w:ascii="Arial" w:hAnsi="Arial" w:cs="Arial"/>
        </w:rPr>
        <w:t xml:space="preserve"> drop back to zero?</w:t>
      </w:r>
    </w:p>
    <w:p w:rsidR="00927F44" w:rsidRPr="00927F44" w:rsidRDefault="00927F44" w:rsidP="00927F44">
      <w:pPr>
        <w:pStyle w:val="ListParagraph"/>
        <w:numPr>
          <w:ilvl w:val="0"/>
          <w:numId w:val="23"/>
        </w:numPr>
        <w:rPr>
          <w:rFonts w:ascii="Arial" w:hAnsi="Arial" w:cs="Arial"/>
        </w:rPr>
      </w:pPr>
      <w:r w:rsidRPr="00927F44">
        <w:rPr>
          <w:rFonts w:ascii="Arial" w:hAnsi="Arial" w:cs="Arial"/>
        </w:rPr>
        <w:t>Memory T cells carry antibodies able to respond to antigen A.</w:t>
      </w:r>
    </w:p>
    <w:p w:rsidR="00927F44" w:rsidRPr="00927F44" w:rsidRDefault="00927F44" w:rsidP="00927F44">
      <w:pPr>
        <w:pStyle w:val="ListParagraph"/>
        <w:numPr>
          <w:ilvl w:val="0"/>
          <w:numId w:val="23"/>
        </w:numPr>
        <w:rPr>
          <w:rFonts w:ascii="Arial" w:hAnsi="Arial" w:cs="Arial"/>
        </w:rPr>
      </w:pPr>
      <w:r w:rsidRPr="00927F44">
        <w:rPr>
          <w:rFonts w:ascii="Arial" w:hAnsi="Arial" w:cs="Arial"/>
        </w:rPr>
        <w:t>Killer T cells carry antibodies able to respond to antigen A.</w:t>
      </w:r>
    </w:p>
    <w:p w:rsidR="00927F44" w:rsidRPr="00927F44" w:rsidRDefault="00927F44" w:rsidP="00927F44">
      <w:pPr>
        <w:pStyle w:val="ListParagraph"/>
        <w:numPr>
          <w:ilvl w:val="0"/>
          <w:numId w:val="23"/>
        </w:numPr>
        <w:rPr>
          <w:rFonts w:ascii="Arial" w:hAnsi="Arial" w:cs="Arial"/>
        </w:rPr>
      </w:pPr>
      <w:r w:rsidRPr="00927F44">
        <w:rPr>
          <w:rFonts w:ascii="Arial" w:hAnsi="Arial" w:cs="Arial"/>
        </w:rPr>
        <w:t>Memory B cells carry antibodies able to respond to antigen A.</w:t>
      </w:r>
    </w:p>
    <w:p w:rsidR="00927F44" w:rsidRPr="00927F44" w:rsidRDefault="00927F44" w:rsidP="00927F44">
      <w:pPr>
        <w:pStyle w:val="ListParagraph"/>
        <w:numPr>
          <w:ilvl w:val="0"/>
          <w:numId w:val="23"/>
        </w:numPr>
        <w:rPr>
          <w:rFonts w:ascii="Arial" w:hAnsi="Arial" w:cs="Arial"/>
        </w:rPr>
      </w:pPr>
      <w:r w:rsidRPr="00927F44">
        <w:rPr>
          <w:rFonts w:ascii="Arial" w:hAnsi="Arial" w:cs="Arial"/>
        </w:rPr>
        <w:t>Plasma B cells carry antibodies able to respond to antigen A.</w:t>
      </w:r>
    </w:p>
    <w:p w:rsidR="00927F44" w:rsidRPr="00927F44" w:rsidRDefault="00927F44" w:rsidP="00927F44">
      <w:pPr>
        <w:pStyle w:val="ListParagraph"/>
        <w:rPr>
          <w:rFonts w:ascii="Arial" w:hAnsi="Arial" w:cs="Arial"/>
        </w:rPr>
      </w:pPr>
    </w:p>
    <w:p w:rsidR="00927F44" w:rsidRPr="00927F44" w:rsidRDefault="00927F44" w:rsidP="00927F44">
      <w:pPr>
        <w:ind w:left="360"/>
        <w:rPr>
          <w:rFonts w:ascii="Arial" w:hAnsi="Arial" w:cs="Arial"/>
        </w:rPr>
      </w:pPr>
      <w:r w:rsidRPr="00927F44">
        <w:rPr>
          <w:rFonts w:ascii="Arial" w:hAnsi="Arial" w:cs="Arial"/>
        </w:rPr>
        <w:t>2</w:t>
      </w:r>
      <w:r w:rsidR="00F47F64">
        <w:rPr>
          <w:rFonts w:ascii="Arial" w:hAnsi="Arial" w:cs="Arial"/>
        </w:rPr>
        <w:t>1</w:t>
      </w:r>
      <w:r w:rsidRPr="00927F44">
        <w:rPr>
          <w:rFonts w:ascii="Arial" w:hAnsi="Arial" w:cs="Arial"/>
        </w:rPr>
        <w:t>. The response to antigen A at 28 days would result in:</w:t>
      </w:r>
    </w:p>
    <w:p w:rsidR="00927F44" w:rsidRPr="00927F44" w:rsidRDefault="00927F44" w:rsidP="00927F44">
      <w:pPr>
        <w:pStyle w:val="ListParagraph"/>
        <w:numPr>
          <w:ilvl w:val="0"/>
          <w:numId w:val="24"/>
        </w:numPr>
        <w:rPr>
          <w:rFonts w:ascii="Arial" w:hAnsi="Arial" w:cs="Arial"/>
        </w:rPr>
      </w:pPr>
      <w:r w:rsidRPr="00927F44">
        <w:rPr>
          <w:rFonts w:ascii="Arial" w:hAnsi="Arial" w:cs="Arial"/>
        </w:rPr>
        <w:t xml:space="preserve"> A rapid response and little or no symptoms of infection.</w:t>
      </w:r>
    </w:p>
    <w:p w:rsidR="00927F44" w:rsidRPr="00927F44" w:rsidRDefault="00927F44" w:rsidP="00927F44">
      <w:pPr>
        <w:pStyle w:val="ListParagraph"/>
        <w:numPr>
          <w:ilvl w:val="0"/>
          <w:numId w:val="24"/>
        </w:numPr>
        <w:rPr>
          <w:rFonts w:ascii="Arial" w:hAnsi="Arial" w:cs="Arial"/>
        </w:rPr>
      </w:pPr>
      <w:r w:rsidRPr="00927F44">
        <w:rPr>
          <w:rFonts w:ascii="Arial" w:hAnsi="Arial" w:cs="Arial"/>
        </w:rPr>
        <w:t>A reduction in T cells, but an increase in B cells.</w:t>
      </w:r>
    </w:p>
    <w:p w:rsidR="00927F44" w:rsidRPr="00927F44" w:rsidRDefault="00927F44" w:rsidP="00927F44">
      <w:pPr>
        <w:pStyle w:val="ListParagraph"/>
        <w:numPr>
          <w:ilvl w:val="0"/>
          <w:numId w:val="24"/>
        </w:numPr>
        <w:rPr>
          <w:rFonts w:ascii="Arial" w:hAnsi="Arial" w:cs="Arial"/>
        </w:rPr>
      </w:pPr>
      <w:r w:rsidRPr="00927F44">
        <w:rPr>
          <w:rFonts w:ascii="Arial" w:hAnsi="Arial" w:cs="Arial"/>
        </w:rPr>
        <w:t>Similar symptoms as seen in days 0 to 14.</w:t>
      </w:r>
    </w:p>
    <w:p w:rsidR="00927F44" w:rsidRPr="00927F44" w:rsidRDefault="00927F44" w:rsidP="00927F44">
      <w:pPr>
        <w:pStyle w:val="ListParagraph"/>
        <w:numPr>
          <w:ilvl w:val="0"/>
          <w:numId w:val="24"/>
        </w:numPr>
        <w:rPr>
          <w:rFonts w:ascii="Arial" w:hAnsi="Arial" w:cs="Arial"/>
        </w:rPr>
      </w:pPr>
      <w:r w:rsidRPr="00927F44">
        <w:rPr>
          <w:rFonts w:ascii="Arial" w:hAnsi="Arial" w:cs="Arial"/>
        </w:rPr>
        <w:t>A new set of antigens being produced.</w:t>
      </w:r>
    </w:p>
    <w:p w:rsidR="00927F44" w:rsidRPr="00927F44" w:rsidRDefault="00927F44" w:rsidP="00927F44">
      <w:pPr>
        <w:pStyle w:val="ListParagraph"/>
        <w:ind w:left="1080"/>
        <w:rPr>
          <w:rFonts w:ascii="Arial" w:hAnsi="Arial" w:cs="Arial"/>
        </w:rPr>
      </w:pPr>
    </w:p>
    <w:p w:rsidR="00927F44" w:rsidRPr="00927F44" w:rsidRDefault="00927F44" w:rsidP="00927F44">
      <w:pPr>
        <w:pStyle w:val="ListParagraph"/>
        <w:spacing w:after="0" w:line="240" w:lineRule="auto"/>
        <w:ind w:left="1080"/>
        <w:rPr>
          <w:rFonts w:ascii="Arial" w:hAnsi="Arial" w:cs="Arial"/>
        </w:rPr>
      </w:pPr>
      <w:r w:rsidRPr="00927F44">
        <w:rPr>
          <w:rFonts w:ascii="Arial" w:hAnsi="Arial" w:cs="Arial"/>
        </w:rPr>
        <w:t>2</w:t>
      </w:r>
      <w:r w:rsidR="00F47F64">
        <w:rPr>
          <w:rFonts w:ascii="Arial" w:hAnsi="Arial" w:cs="Arial"/>
        </w:rPr>
        <w:t>2</w:t>
      </w:r>
      <w:r w:rsidRPr="00927F44">
        <w:rPr>
          <w:rFonts w:ascii="Arial" w:hAnsi="Arial" w:cs="Arial"/>
        </w:rPr>
        <w:t xml:space="preserve">.  Genetic drift is: </w:t>
      </w:r>
      <w:r w:rsidRPr="00927F44">
        <w:rPr>
          <w:rFonts w:ascii="Arial" w:hAnsi="Arial" w:cs="Arial"/>
        </w:rPr>
        <w:br/>
      </w:r>
      <w:r w:rsidRPr="00927F44">
        <w:rPr>
          <w:rFonts w:ascii="Arial" w:hAnsi="Arial" w:cs="Arial"/>
        </w:rPr>
        <w:br/>
        <w:t xml:space="preserve">a.  a change in gene frequencies caused by random events.   </w:t>
      </w:r>
      <w:r w:rsidRPr="00927F44">
        <w:rPr>
          <w:rFonts w:ascii="Arial" w:hAnsi="Arial" w:cs="Arial"/>
        </w:rPr>
        <w:br/>
        <w:t xml:space="preserve">b.  a change in an allele due to alterations in the DNA molecule.   </w:t>
      </w:r>
      <w:r w:rsidRPr="00927F44">
        <w:rPr>
          <w:rFonts w:ascii="Arial" w:hAnsi="Arial" w:cs="Arial"/>
        </w:rPr>
        <w:br/>
        <w:t xml:space="preserve">c.  a change in gene frequencies due to exchange of genes between different populations.   </w:t>
      </w:r>
      <w:r w:rsidRPr="00927F44">
        <w:rPr>
          <w:rFonts w:ascii="Arial" w:hAnsi="Arial" w:cs="Arial"/>
        </w:rPr>
        <w:br/>
        <w:t>d.  a product of natural selection.  </w:t>
      </w:r>
    </w:p>
    <w:p w:rsidR="00927F44" w:rsidRPr="00927F44" w:rsidRDefault="00927F44" w:rsidP="00927F44">
      <w:pPr>
        <w:pStyle w:val="ListParagraph"/>
        <w:spacing w:line="360" w:lineRule="auto"/>
        <w:ind w:left="1080"/>
        <w:rPr>
          <w:rFonts w:ascii="Arial" w:hAnsi="Arial" w:cs="Arial"/>
        </w:rPr>
      </w:pPr>
    </w:p>
    <w:p w:rsidR="00927F44" w:rsidRPr="00927F44" w:rsidRDefault="00F47F64" w:rsidP="00927F44">
      <w:pPr>
        <w:pStyle w:val="ListParagraph"/>
        <w:spacing w:line="360" w:lineRule="auto"/>
        <w:ind w:left="0"/>
        <w:rPr>
          <w:rFonts w:ascii="Arial" w:hAnsi="Arial" w:cs="Arial"/>
        </w:rPr>
      </w:pPr>
      <w:r>
        <w:rPr>
          <w:rFonts w:ascii="Arial" w:hAnsi="Arial" w:cs="Arial"/>
        </w:rPr>
        <w:lastRenderedPageBreak/>
        <w:t>23</w:t>
      </w:r>
      <w:r w:rsidR="00927F44" w:rsidRPr="00927F44">
        <w:rPr>
          <w:rFonts w:ascii="Arial" w:hAnsi="Arial" w:cs="Arial"/>
        </w:rPr>
        <w:t xml:space="preserve">.  The presence of a high tryglicerates among French Canadians in Quebec because of a high incidence in the early population of the provinces is an example of: </w:t>
      </w:r>
      <w:r w:rsidR="00927F44" w:rsidRPr="00927F44">
        <w:rPr>
          <w:rFonts w:ascii="Arial" w:hAnsi="Arial" w:cs="Arial"/>
        </w:rPr>
        <w:br/>
      </w:r>
      <w:r w:rsidR="00927F44" w:rsidRPr="00927F44">
        <w:rPr>
          <w:rFonts w:ascii="Arial" w:hAnsi="Arial" w:cs="Arial"/>
        </w:rPr>
        <w:br/>
        <w:t xml:space="preserve">a. genetic drift.   </w:t>
      </w:r>
      <w:r w:rsidR="00927F44" w:rsidRPr="00927F44">
        <w:rPr>
          <w:rFonts w:ascii="Arial" w:hAnsi="Arial" w:cs="Arial"/>
        </w:rPr>
        <w:br/>
        <w:t xml:space="preserve">b. gene flow.   </w:t>
      </w:r>
      <w:r w:rsidR="00927F44" w:rsidRPr="00927F44">
        <w:rPr>
          <w:rFonts w:ascii="Arial" w:hAnsi="Arial" w:cs="Arial"/>
        </w:rPr>
        <w:br/>
        <w:t xml:space="preserve">c. natural selection.   </w:t>
      </w:r>
      <w:r w:rsidR="00927F44" w:rsidRPr="00927F44">
        <w:rPr>
          <w:rFonts w:ascii="Arial" w:hAnsi="Arial" w:cs="Arial"/>
        </w:rPr>
        <w:br/>
        <w:t xml:space="preserve">d. the founder effect.   </w:t>
      </w:r>
    </w:p>
    <w:p w:rsidR="00927F44" w:rsidRPr="00927F44" w:rsidRDefault="00927F44" w:rsidP="00927F44">
      <w:pPr>
        <w:pStyle w:val="ListParagraph"/>
        <w:spacing w:line="360" w:lineRule="auto"/>
        <w:ind w:left="1080"/>
        <w:rPr>
          <w:rFonts w:ascii="Arial" w:hAnsi="Arial" w:cs="Arial"/>
        </w:rPr>
      </w:pPr>
    </w:p>
    <w:p w:rsidR="00927F44" w:rsidRDefault="00927F44" w:rsidP="00927F44">
      <w:pPr>
        <w:pStyle w:val="ListParagraph"/>
        <w:spacing w:line="360" w:lineRule="auto"/>
        <w:ind w:left="142"/>
        <w:rPr>
          <w:rFonts w:ascii="Arial" w:hAnsi="Arial" w:cs="Arial"/>
        </w:rPr>
      </w:pPr>
      <w:r w:rsidRPr="00927F44">
        <w:rPr>
          <w:rFonts w:ascii="Arial" w:hAnsi="Arial" w:cs="Arial"/>
        </w:rPr>
        <w:t>2</w:t>
      </w:r>
      <w:r w:rsidR="00F47F64">
        <w:rPr>
          <w:rFonts w:ascii="Arial" w:hAnsi="Arial" w:cs="Arial"/>
        </w:rPr>
        <w:t>4</w:t>
      </w:r>
      <w:r w:rsidRPr="00927F44">
        <w:rPr>
          <w:rFonts w:ascii="Arial" w:hAnsi="Arial" w:cs="Arial"/>
        </w:rPr>
        <w:t>.  Tay-Sachs disease is due to any of several mutant alleles. One possible explanation for its prevalence in Ashkenazi populations is that the alleles provide resistance to:</w:t>
      </w:r>
    </w:p>
    <w:p w:rsidR="00927F44" w:rsidRPr="00927F44" w:rsidRDefault="00927F44" w:rsidP="00927F44">
      <w:pPr>
        <w:pStyle w:val="ListParagraph"/>
        <w:spacing w:line="360" w:lineRule="auto"/>
        <w:ind w:left="142"/>
        <w:rPr>
          <w:rFonts w:ascii="Arial" w:hAnsi="Arial" w:cs="Arial"/>
        </w:rPr>
      </w:pPr>
    </w:p>
    <w:p w:rsidR="00927F44" w:rsidRPr="00927F44" w:rsidRDefault="00927F44" w:rsidP="00927F44">
      <w:pPr>
        <w:pStyle w:val="ListParagraph"/>
        <w:numPr>
          <w:ilvl w:val="0"/>
          <w:numId w:val="25"/>
        </w:numPr>
        <w:spacing w:line="360" w:lineRule="auto"/>
        <w:ind w:left="0"/>
        <w:rPr>
          <w:rFonts w:ascii="Arial" w:hAnsi="Arial" w:cs="Arial"/>
        </w:rPr>
      </w:pPr>
      <w:r w:rsidRPr="00927F44">
        <w:rPr>
          <w:rFonts w:ascii="Arial" w:hAnsi="Arial" w:cs="Arial"/>
        </w:rPr>
        <w:t xml:space="preserve"> Tuberculosis.</w:t>
      </w:r>
    </w:p>
    <w:p w:rsidR="00927F44" w:rsidRPr="00927F44" w:rsidRDefault="00927F44" w:rsidP="00927F44">
      <w:pPr>
        <w:pStyle w:val="ListParagraph"/>
        <w:numPr>
          <w:ilvl w:val="0"/>
          <w:numId w:val="25"/>
        </w:numPr>
        <w:spacing w:line="360" w:lineRule="auto"/>
        <w:ind w:left="0"/>
        <w:rPr>
          <w:rFonts w:ascii="Arial" w:hAnsi="Arial" w:cs="Arial"/>
        </w:rPr>
      </w:pPr>
      <w:r w:rsidRPr="00927F44">
        <w:rPr>
          <w:rFonts w:ascii="Arial" w:hAnsi="Arial" w:cs="Arial"/>
        </w:rPr>
        <w:t xml:space="preserve">Sickle cell </w:t>
      </w:r>
      <w:r w:rsidR="006A5F8F" w:rsidRPr="00927F44">
        <w:rPr>
          <w:rFonts w:ascii="Arial" w:hAnsi="Arial" w:cs="Arial"/>
        </w:rPr>
        <w:t>anaemia</w:t>
      </w:r>
      <w:r w:rsidRPr="00927F44">
        <w:rPr>
          <w:rFonts w:ascii="Arial" w:hAnsi="Arial" w:cs="Arial"/>
        </w:rPr>
        <w:t>.</w:t>
      </w:r>
    </w:p>
    <w:p w:rsidR="00927F44" w:rsidRPr="00927F44" w:rsidRDefault="00927F44" w:rsidP="00927F44">
      <w:pPr>
        <w:pStyle w:val="ListParagraph"/>
        <w:numPr>
          <w:ilvl w:val="0"/>
          <w:numId w:val="25"/>
        </w:numPr>
        <w:spacing w:line="360" w:lineRule="auto"/>
        <w:ind w:left="0"/>
        <w:rPr>
          <w:rFonts w:ascii="Arial" w:hAnsi="Arial" w:cs="Arial"/>
        </w:rPr>
      </w:pPr>
      <w:r w:rsidRPr="00927F44">
        <w:rPr>
          <w:rFonts w:ascii="Arial" w:hAnsi="Arial" w:cs="Arial"/>
        </w:rPr>
        <w:t>Malaria.</w:t>
      </w:r>
    </w:p>
    <w:p w:rsidR="00927F44" w:rsidRPr="00927F44" w:rsidRDefault="00927F44" w:rsidP="00927F44">
      <w:pPr>
        <w:pStyle w:val="ListParagraph"/>
        <w:numPr>
          <w:ilvl w:val="0"/>
          <w:numId w:val="25"/>
        </w:numPr>
        <w:spacing w:line="360" w:lineRule="auto"/>
        <w:ind w:left="0"/>
        <w:rPr>
          <w:rFonts w:ascii="Arial" w:hAnsi="Arial" w:cs="Arial"/>
        </w:rPr>
      </w:pPr>
      <w:r w:rsidRPr="00927F44">
        <w:rPr>
          <w:rFonts w:ascii="Arial" w:hAnsi="Arial" w:cs="Arial"/>
        </w:rPr>
        <w:t>Small pox.</w:t>
      </w:r>
    </w:p>
    <w:p w:rsidR="00927F44" w:rsidRDefault="00927F44" w:rsidP="00927F44">
      <w:pPr>
        <w:pStyle w:val="ListParagraph"/>
        <w:spacing w:line="360" w:lineRule="auto"/>
        <w:ind w:left="0"/>
        <w:rPr>
          <w:rFonts w:ascii="Arial" w:hAnsi="Arial" w:cs="Arial"/>
        </w:rPr>
      </w:pPr>
    </w:p>
    <w:p w:rsidR="00927F44" w:rsidRDefault="00927F44" w:rsidP="00927F44">
      <w:pPr>
        <w:pStyle w:val="ListParagraph"/>
        <w:spacing w:line="360" w:lineRule="auto"/>
        <w:ind w:left="0"/>
        <w:rPr>
          <w:rFonts w:ascii="Arial" w:hAnsi="Arial" w:cs="Arial"/>
        </w:rPr>
      </w:pPr>
      <w:r w:rsidRPr="00927F44">
        <w:rPr>
          <w:rFonts w:ascii="Arial" w:hAnsi="Arial" w:cs="Arial"/>
        </w:rPr>
        <w:t>2</w:t>
      </w:r>
      <w:r w:rsidR="00F47F64">
        <w:rPr>
          <w:rFonts w:ascii="Arial" w:hAnsi="Arial" w:cs="Arial"/>
        </w:rPr>
        <w:t>5</w:t>
      </w:r>
      <w:r w:rsidRPr="00927F44">
        <w:rPr>
          <w:rFonts w:ascii="Arial" w:hAnsi="Arial" w:cs="Arial"/>
        </w:rPr>
        <w:t>.  In 1550 AD 60% of the population of the village of La Pont in France were killed by an outbreak of Plague.  This altered the allele frequency of the village.  This is an example of:</w:t>
      </w:r>
    </w:p>
    <w:p w:rsidR="00927F44" w:rsidRPr="00927F44" w:rsidRDefault="00927F44" w:rsidP="00927F44">
      <w:pPr>
        <w:pStyle w:val="ListParagraph"/>
        <w:spacing w:line="360" w:lineRule="auto"/>
        <w:ind w:left="0"/>
        <w:rPr>
          <w:rFonts w:ascii="Arial" w:hAnsi="Arial" w:cs="Arial"/>
        </w:rPr>
      </w:pPr>
    </w:p>
    <w:p w:rsidR="00927F44" w:rsidRPr="00927F44" w:rsidRDefault="00927F44" w:rsidP="00927F44">
      <w:pPr>
        <w:pStyle w:val="ListParagraph"/>
        <w:numPr>
          <w:ilvl w:val="0"/>
          <w:numId w:val="26"/>
        </w:numPr>
        <w:spacing w:after="0" w:line="360" w:lineRule="auto"/>
        <w:ind w:left="0"/>
        <w:rPr>
          <w:rFonts w:ascii="Arial" w:hAnsi="Arial" w:cs="Arial"/>
        </w:rPr>
      </w:pPr>
      <w:r>
        <w:rPr>
          <w:rFonts w:ascii="Arial" w:hAnsi="Arial" w:cs="Arial"/>
        </w:rPr>
        <w:t xml:space="preserve"> </w:t>
      </w:r>
      <w:r w:rsidRPr="00927F44">
        <w:rPr>
          <w:rFonts w:ascii="Arial" w:hAnsi="Arial" w:cs="Arial"/>
        </w:rPr>
        <w:t xml:space="preserve"> Random genetic drift.</w:t>
      </w:r>
    </w:p>
    <w:p w:rsidR="00927F44" w:rsidRPr="00927F44" w:rsidRDefault="00927F44" w:rsidP="00927F44">
      <w:pPr>
        <w:pStyle w:val="ListParagraph"/>
        <w:numPr>
          <w:ilvl w:val="0"/>
          <w:numId w:val="26"/>
        </w:numPr>
        <w:spacing w:after="0" w:line="360" w:lineRule="auto"/>
        <w:ind w:left="0"/>
        <w:rPr>
          <w:rFonts w:ascii="Arial" w:hAnsi="Arial" w:cs="Arial"/>
        </w:rPr>
      </w:pPr>
      <w:r w:rsidRPr="00927F44">
        <w:rPr>
          <w:rFonts w:ascii="Arial" w:hAnsi="Arial" w:cs="Arial"/>
        </w:rPr>
        <w:t>Founder effect.</w:t>
      </w:r>
    </w:p>
    <w:p w:rsidR="00927F44" w:rsidRPr="00927F44" w:rsidRDefault="00927F44" w:rsidP="00927F44">
      <w:pPr>
        <w:pStyle w:val="ListParagraph"/>
        <w:numPr>
          <w:ilvl w:val="0"/>
          <w:numId w:val="26"/>
        </w:numPr>
        <w:spacing w:after="0" w:line="360" w:lineRule="auto"/>
        <w:ind w:left="0"/>
        <w:rPr>
          <w:rFonts w:ascii="Arial" w:hAnsi="Arial" w:cs="Arial"/>
        </w:rPr>
      </w:pPr>
      <w:r w:rsidRPr="00927F44">
        <w:rPr>
          <w:rFonts w:ascii="Arial" w:hAnsi="Arial" w:cs="Arial"/>
        </w:rPr>
        <w:t>Genetic bottleneck.</w:t>
      </w:r>
    </w:p>
    <w:p w:rsidR="00927F44" w:rsidRPr="00927F44" w:rsidRDefault="00927F44" w:rsidP="00927F44">
      <w:pPr>
        <w:pStyle w:val="ListParagraph"/>
        <w:numPr>
          <w:ilvl w:val="0"/>
          <w:numId w:val="26"/>
        </w:numPr>
        <w:spacing w:after="0" w:line="360" w:lineRule="auto"/>
        <w:ind w:left="0"/>
        <w:rPr>
          <w:rFonts w:ascii="Arial" w:hAnsi="Arial" w:cs="Arial"/>
        </w:rPr>
      </w:pPr>
      <w:r w:rsidRPr="00927F44">
        <w:rPr>
          <w:rFonts w:ascii="Arial" w:hAnsi="Arial" w:cs="Arial"/>
        </w:rPr>
        <w:t>Sociocultural isolation.</w:t>
      </w:r>
    </w:p>
    <w:p w:rsidR="00927F44" w:rsidRPr="00927F44" w:rsidRDefault="00927F44" w:rsidP="00927F44">
      <w:pPr>
        <w:pStyle w:val="ListParagraph"/>
        <w:spacing w:after="0" w:line="360" w:lineRule="auto"/>
        <w:ind w:left="1440"/>
        <w:rPr>
          <w:rFonts w:ascii="Arial" w:hAnsi="Arial" w:cs="Arial"/>
        </w:rPr>
      </w:pPr>
    </w:p>
    <w:p w:rsidR="00927F44" w:rsidRPr="00927F44" w:rsidRDefault="00927F44" w:rsidP="00927F44">
      <w:pPr>
        <w:spacing w:line="360" w:lineRule="auto"/>
        <w:rPr>
          <w:rFonts w:ascii="Arial" w:hAnsi="Arial" w:cs="Arial"/>
        </w:rPr>
      </w:pPr>
      <w:r w:rsidRPr="00927F44">
        <w:rPr>
          <w:rFonts w:ascii="Arial" w:hAnsi="Arial" w:cs="Arial"/>
        </w:rPr>
        <w:t>2</w:t>
      </w:r>
      <w:r w:rsidR="00F47F64">
        <w:rPr>
          <w:rFonts w:ascii="Arial" w:hAnsi="Arial" w:cs="Arial"/>
        </w:rPr>
        <w:t>6</w:t>
      </w:r>
      <w:r w:rsidRPr="00927F44">
        <w:rPr>
          <w:rFonts w:ascii="Arial" w:hAnsi="Arial" w:cs="Arial"/>
        </w:rPr>
        <w:t>.  Agglutination can best be described as:</w:t>
      </w:r>
    </w:p>
    <w:p w:rsidR="00927F44" w:rsidRPr="00927F44" w:rsidRDefault="00927F44" w:rsidP="00927F44">
      <w:pPr>
        <w:spacing w:after="0" w:line="360" w:lineRule="auto"/>
        <w:rPr>
          <w:rFonts w:ascii="Arial" w:hAnsi="Arial" w:cs="Arial"/>
        </w:rPr>
      </w:pPr>
      <w:r w:rsidRPr="00927F44">
        <w:rPr>
          <w:rFonts w:ascii="Arial" w:hAnsi="Arial" w:cs="Arial"/>
        </w:rPr>
        <w:t>a.  a process where antibodies cause antigens to stick together in clumps.</w:t>
      </w:r>
    </w:p>
    <w:p w:rsidR="00927F44" w:rsidRPr="00927F44" w:rsidRDefault="00927F44" w:rsidP="00927F44">
      <w:pPr>
        <w:spacing w:after="0" w:line="360" w:lineRule="auto"/>
        <w:rPr>
          <w:rFonts w:ascii="Arial" w:hAnsi="Arial" w:cs="Arial"/>
        </w:rPr>
      </w:pPr>
      <w:r w:rsidRPr="00927F44">
        <w:rPr>
          <w:rFonts w:ascii="Arial" w:hAnsi="Arial" w:cs="Arial"/>
        </w:rPr>
        <w:t>b.  a process where antibodies cause pathogen cell membranes to break.</w:t>
      </w:r>
    </w:p>
    <w:p w:rsidR="00927F44" w:rsidRPr="00927F44" w:rsidRDefault="00927F44" w:rsidP="00927F44">
      <w:pPr>
        <w:spacing w:after="0" w:line="360" w:lineRule="auto"/>
        <w:rPr>
          <w:rFonts w:ascii="Arial" w:hAnsi="Arial" w:cs="Arial"/>
        </w:rPr>
      </w:pPr>
      <w:r w:rsidRPr="00927F44">
        <w:rPr>
          <w:rFonts w:ascii="Arial" w:hAnsi="Arial" w:cs="Arial"/>
        </w:rPr>
        <w:t>c.  a process where macrophages engulf virus particles.</w:t>
      </w:r>
    </w:p>
    <w:p w:rsidR="00927F44" w:rsidRPr="00927F44" w:rsidRDefault="00927F44" w:rsidP="00927F44">
      <w:pPr>
        <w:spacing w:after="0" w:line="360" w:lineRule="auto"/>
        <w:rPr>
          <w:rFonts w:ascii="Arial" w:hAnsi="Arial" w:cs="Arial"/>
        </w:rPr>
      </w:pPr>
      <w:r w:rsidRPr="00927F44">
        <w:rPr>
          <w:rFonts w:ascii="Arial" w:hAnsi="Arial" w:cs="Arial"/>
        </w:rPr>
        <w:t>d.  a process where antibodies stop virus particles replicating.</w:t>
      </w:r>
    </w:p>
    <w:p w:rsidR="00927F44" w:rsidRPr="00927F44" w:rsidRDefault="00927F44" w:rsidP="00927F44">
      <w:pPr>
        <w:spacing w:after="0" w:line="360" w:lineRule="auto"/>
        <w:rPr>
          <w:rFonts w:ascii="Arial" w:hAnsi="Arial" w:cs="Arial"/>
        </w:rPr>
      </w:pPr>
    </w:p>
    <w:p w:rsidR="00927F44" w:rsidRPr="00927F44" w:rsidRDefault="00927F44" w:rsidP="00927F44">
      <w:pPr>
        <w:spacing w:line="360" w:lineRule="auto"/>
        <w:rPr>
          <w:rFonts w:ascii="Arial" w:hAnsi="Arial" w:cs="Arial"/>
        </w:rPr>
      </w:pPr>
      <w:r w:rsidRPr="00927F44">
        <w:rPr>
          <w:rFonts w:ascii="Arial" w:hAnsi="Arial" w:cs="Arial"/>
        </w:rPr>
        <w:t>2</w:t>
      </w:r>
      <w:r w:rsidR="00F47F64">
        <w:rPr>
          <w:rFonts w:ascii="Arial" w:hAnsi="Arial" w:cs="Arial"/>
        </w:rPr>
        <w:t>7</w:t>
      </w:r>
      <w:r w:rsidR="00315AB2">
        <w:rPr>
          <w:rFonts w:ascii="Arial" w:hAnsi="Arial" w:cs="Arial"/>
        </w:rPr>
        <w:t xml:space="preserve">               </w:t>
      </w:r>
      <w:r w:rsidRPr="00927F44">
        <w:rPr>
          <w:rFonts w:ascii="Arial" w:hAnsi="Arial" w:cs="Arial"/>
        </w:rPr>
        <w:t>.  A body cell becomes infected by virus particles. The body would respond by:</w:t>
      </w:r>
    </w:p>
    <w:p w:rsidR="00927F44" w:rsidRPr="00927F44" w:rsidRDefault="00927F44" w:rsidP="00927F44">
      <w:pPr>
        <w:spacing w:after="0" w:line="360" w:lineRule="auto"/>
        <w:rPr>
          <w:rFonts w:ascii="Arial" w:hAnsi="Arial" w:cs="Arial"/>
        </w:rPr>
      </w:pPr>
      <w:r w:rsidRPr="00927F44">
        <w:rPr>
          <w:rFonts w:ascii="Arial" w:hAnsi="Arial" w:cs="Arial"/>
        </w:rPr>
        <w:t>a.  sending antibodies to neutralize the virus.</w:t>
      </w:r>
    </w:p>
    <w:p w:rsidR="00927F44" w:rsidRPr="00927F44" w:rsidRDefault="00927F44" w:rsidP="00927F44">
      <w:pPr>
        <w:spacing w:after="0" w:line="360" w:lineRule="auto"/>
        <w:rPr>
          <w:rFonts w:ascii="Arial" w:hAnsi="Arial" w:cs="Arial"/>
        </w:rPr>
      </w:pPr>
      <w:r w:rsidRPr="00927F44">
        <w:rPr>
          <w:rFonts w:ascii="Arial" w:hAnsi="Arial" w:cs="Arial"/>
        </w:rPr>
        <w:t>b.  sending Killer T cell white blood cells to attach the infected cell.</w:t>
      </w:r>
    </w:p>
    <w:p w:rsidR="00927F44" w:rsidRPr="00927F44" w:rsidRDefault="00927F44" w:rsidP="00927F44">
      <w:pPr>
        <w:spacing w:after="0" w:line="360" w:lineRule="auto"/>
        <w:rPr>
          <w:rFonts w:ascii="Arial" w:hAnsi="Arial" w:cs="Arial"/>
        </w:rPr>
      </w:pPr>
      <w:r w:rsidRPr="00927F44">
        <w:rPr>
          <w:rFonts w:ascii="Arial" w:hAnsi="Arial" w:cs="Arial"/>
        </w:rPr>
        <w:t>c.  sending Plasma B cells.</w:t>
      </w:r>
    </w:p>
    <w:p w:rsidR="00927F44" w:rsidRDefault="00927F44" w:rsidP="00927F44">
      <w:pPr>
        <w:spacing w:after="0" w:line="360" w:lineRule="auto"/>
        <w:rPr>
          <w:rFonts w:ascii="Arial" w:hAnsi="Arial" w:cs="Arial"/>
        </w:rPr>
      </w:pPr>
      <w:r w:rsidRPr="00927F44">
        <w:rPr>
          <w:rFonts w:ascii="Arial" w:hAnsi="Arial" w:cs="Arial"/>
        </w:rPr>
        <w:t>d.  sending macrophages to engulf jus the virus particles.</w:t>
      </w:r>
    </w:p>
    <w:p w:rsidR="00927F44" w:rsidRDefault="00927F44" w:rsidP="00927F44">
      <w:pPr>
        <w:spacing w:after="0" w:line="360" w:lineRule="auto"/>
        <w:rPr>
          <w:rFonts w:ascii="Arial" w:hAnsi="Arial" w:cs="Arial"/>
        </w:rPr>
      </w:pPr>
    </w:p>
    <w:p w:rsidR="00315AB2" w:rsidRPr="0059127B" w:rsidRDefault="00315AB2" w:rsidP="00315AB2">
      <w:pPr>
        <w:spacing w:after="0" w:line="360" w:lineRule="auto"/>
        <w:jc w:val="center"/>
        <w:rPr>
          <w:rFonts w:ascii="Arial" w:hAnsi="Arial" w:cs="Arial"/>
          <w:sz w:val="24"/>
          <w:szCs w:val="24"/>
        </w:rPr>
      </w:pPr>
      <w:r w:rsidRPr="0059127B">
        <w:rPr>
          <w:rFonts w:ascii="Arial" w:hAnsi="Arial" w:cs="Arial"/>
          <w:sz w:val="24"/>
          <w:szCs w:val="24"/>
        </w:rPr>
        <w:lastRenderedPageBreak/>
        <w:t>Short Answer Section</w:t>
      </w:r>
    </w:p>
    <w:p w:rsidR="00315AB2" w:rsidRPr="0059127B" w:rsidRDefault="00315AB2" w:rsidP="00315AB2">
      <w:pPr>
        <w:pStyle w:val="ListParagraph"/>
        <w:numPr>
          <w:ilvl w:val="0"/>
          <w:numId w:val="28"/>
        </w:numPr>
        <w:spacing w:after="0" w:line="360" w:lineRule="auto"/>
        <w:rPr>
          <w:rFonts w:ascii="Arial" w:hAnsi="Arial" w:cs="Arial"/>
          <w:sz w:val="24"/>
          <w:szCs w:val="24"/>
        </w:rPr>
      </w:pPr>
      <w:r w:rsidRPr="0059127B">
        <w:rPr>
          <w:rFonts w:ascii="Arial" w:hAnsi="Arial" w:cs="Arial"/>
          <w:sz w:val="24"/>
          <w:szCs w:val="24"/>
        </w:rPr>
        <w:t xml:space="preserve"> Complete this table</w:t>
      </w:r>
    </w:p>
    <w:tbl>
      <w:tblPr>
        <w:tblStyle w:val="TableGrid"/>
        <w:tblW w:w="0" w:type="auto"/>
        <w:tblInd w:w="720" w:type="dxa"/>
        <w:tblLook w:val="04A0" w:firstRow="1" w:lastRow="0" w:firstColumn="1" w:lastColumn="0" w:noHBand="0" w:noVBand="1"/>
      </w:tblPr>
      <w:tblGrid>
        <w:gridCol w:w="2943"/>
        <w:gridCol w:w="2952"/>
        <w:gridCol w:w="2933"/>
      </w:tblGrid>
      <w:tr w:rsidR="00315AB2" w:rsidRPr="0059127B" w:rsidTr="00093312">
        <w:tc>
          <w:tcPr>
            <w:tcW w:w="3080" w:type="dxa"/>
          </w:tcPr>
          <w:p w:rsidR="00315AB2" w:rsidRPr="0059127B" w:rsidRDefault="00315AB2" w:rsidP="00093312">
            <w:pPr>
              <w:pStyle w:val="ListParagraph"/>
              <w:spacing w:line="360" w:lineRule="auto"/>
              <w:ind w:left="0"/>
              <w:rPr>
                <w:rFonts w:ascii="Arial" w:hAnsi="Arial" w:cs="Arial"/>
                <w:sz w:val="24"/>
                <w:szCs w:val="24"/>
              </w:rPr>
            </w:pPr>
            <w:r w:rsidRPr="0059127B">
              <w:rPr>
                <w:rFonts w:ascii="Arial" w:hAnsi="Arial" w:cs="Arial"/>
                <w:sz w:val="24"/>
                <w:szCs w:val="24"/>
              </w:rPr>
              <w:t>Type of leucocyte</w:t>
            </w:r>
          </w:p>
        </w:tc>
        <w:tc>
          <w:tcPr>
            <w:tcW w:w="3081" w:type="dxa"/>
          </w:tcPr>
          <w:p w:rsidR="00315AB2" w:rsidRPr="0059127B" w:rsidRDefault="00315AB2" w:rsidP="00093312">
            <w:pPr>
              <w:pStyle w:val="ListParagraph"/>
              <w:spacing w:line="360" w:lineRule="auto"/>
              <w:ind w:left="0"/>
              <w:rPr>
                <w:rFonts w:ascii="Arial" w:hAnsi="Arial" w:cs="Arial"/>
                <w:sz w:val="24"/>
                <w:szCs w:val="24"/>
              </w:rPr>
            </w:pPr>
            <w:r w:rsidRPr="0059127B">
              <w:rPr>
                <w:rFonts w:ascii="Arial" w:hAnsi="Arial" w:cs="Arial"/>
                <w:sz w:val="24"/>
                <w:szCs w:val="24"/>
              </w:rPr>
              <w:t>Where is it produced?</w:t>
            </w:r>
          </w:p>
        </w:tc>
        <w:tc>
          <w:tcPr>
            <w:tcW w:w="3081" w:type="dxa"/>
          </w:tcPr>
          <w:p w:rsidR="00315AB2" w:rsidRPr="0059127B" w:rsidRDefault="00315AB2" w:rsidP="00093312">
            <w:pPr>
              <w:pStyle w:val="ListParagraph"/>
              <w:spacing w:line="360" w:lineRule="auto"/>
              <w:ind w:left="0"/>
              <w:rPr>
                <w:rFonts w:ascii="Arial" w:hAnsi="Arial" w:cs="Arial"/>
                <w:sz w:val="24"/>
                <w:szCs w:val="24"/>
              </w:rPr>
            </w:pPr>
            <w:r w:rsidRPr="0059127B">
              <w:rPr>
                <w:rFonts w:ascii="Arial" w:hAnsi="Arial" w:cs="Arial"/>
                <w:sz w:val="24"/>
                <w:szCs w:val="24"/>
              </w:rPr>
              <w:t>Where does it mature?</w:t>
            </w:r>
          </w:p>
        </w:tc>
      </w:tr>
      <w:tr w:rsidR="00315AB2" w:rsidRPr="0059127B" w:rsidTr="00093312">
        <w:tc>
          <w:tcPr>
            <w:tcW w:w="3080" w:type="dxa"/>
          </w:tcPr>
          <w:p w:rsidR="00315AB2" w:rsidRPr="0059127B" w:rsidRDefault="00315AB2" w:rsidP="00093312">
            <w:pPr>
              <w:pStyle w:val="ListParagraph"/>
              <w:spacing w:line="360" w:lineRule="auto"/>
              <w:ind w:left="0"/>
              <w:rPr>
                <w:rFonts w:ascii="Arial" w:hAnsi="Arial" w:cs="Arial"/>
                <w:sz w:val="24"/>
                <w:szCs w:val="24"/>
              </w:rPr>
            </w:pPr>
            <w:r w:rsidRPr="0059127B">
              <w:rPr>
                <w:rFonts w:ascii="Arial" w:hAnsi="Arial" w:cs="Arial"/>
                <w:sz w:val="24"/>
                <w:szCs w:val="24"/>
              </w:rPr>
              <w:t>B cell</w:t>
            </w:r>
          </w:p>
        </w:tc>
        <w:tc>
          <w:tcPr>
            <w:tcW w:w="3081" w:type="dxa"/>
          </w:tcPr>
          <w:p w:rsidR="00315AB2" w:rsidRPr="0059127B" w:rsidRDefault="00315AB2" w:rsidP="00093312">
            <w:pPr>
              <w:pStyle w:val="ListParagraph"/>
              <w:spacing w:line="360" w:lineRule="auto"/>
              <w:ind w:left="0"/>
              <w:rPr>
                <w:rFonts w:ascii="Arial" w:hAnsi="Arial" w:cs="Arial"/>
                <w:sz w:val="24"/>
                <w:szCs w:val="24"/>
              </w:rPr>
            </w:pPr>
          </w:p>
          <w:p w:rsidR="00315AB2" w:rsidRPr="0059127B" w:rsidRDefault="00315AB2" w:rsidP="00093312">
            <w:pPr>
              <w:pStyle w:val="ListParagraph"/>
              <w:spacing w:line="360" w:lineRule="auto"/>
              <w:ind w:left="0"/>
              <w:rPr>
                <w:rFonts w:ascii="Arial" w:hAnsi="Arial" w:cs="Arial"/>
                <w:sz w:val="24"/>
                <w:szCs w:val="24"/>
              </w:rPr>
            </w:pPr>
          </w:p>
        </w:tc>
        <w:tc>
          <w:tcPr>
            <w:tcW w:w="3081" w:type="dxa"/>
          </w:tcPr>
          <w:p w:rsidR="00315AB2" w:rsidRDefault="00315AB2" w:rsidP="00093312">
            <w:pPr>
              <w:pStyle w:val="ListParagraph"/>
              <w:spacing w:line="360" w:lineRule="auto"/>
              <w:ind w:left="0"/>
              <w:rPr>
                <w:rFonts w:ascii="Arial" w:hAnsi="Arial" w:cs="Arial"/>
                <w:sz w:val="24"/>
                <w:szCs w:val="24"/>
              </w:rPr>
            </w:pPr>
          </w:p>
          <w:p w:rsidR="0059127B" w:rsidRDefault="0059127B" w:rsidP="00093312">
            <w:pPr>
              <w:pStyle w:val="ListParagraph"/>
              <w:spacing w:line="360" w:lineRule="auto"/>
              <w:ind w:left="0"/>
              <w:rPr>
                <w:rFonts w:ascii="Arial" w:hAnsi="Arial" w:cs="Arial"/>
                <w:sz w:val="24"/>
                <w:szCs w:val="24"/>
              </w:rPr>
            </w:pPr>
          </w:p>
          <w:p w:rsidR="0059127B" w:rsidRPr="0059127B" w:rsidRDefault="0059127B" w:rsidP="00093312">
            <w:pPr>
              <w:pStyle w:val="ListParagraph"/>
              <w:spacing w:line="360" w:lineRule="auto"/>
              <w:ind w:left="0"/>
              <w:rPr>
                <w:rFonts w:ascii="Arial" w:hAnsi="Arial" w:cs="Arial"/>
                <w:sz w:val="24"/>
                <w:szCs w:val="24"/>
              </w:rPr>
            </w:pPr>
          </w:p>
        </w:tc>
      </w:tr>
      <w:tr w:rsidR="00315AB2" w:rsidRPr="0059127B" w:rsidTr="00093312">
        <w:tc>
          <w:tcPr>
            <w:tcW w:w="3080" w:type="dxa"/>
          </w:tcPr>
          <w:p w:rsidR="00315AB2" w:rsidRPr="0059127B" w:rsidRDefault="00315AB2" w:rsidP="00093312">
            <w:pPr>
              <w:pStyle w:val="ListParagraph"/>
              <w:spacing w:line="360" w:lineRule="auto"/>
              <w:ind w:left="0"/>
              <w:rPr>
                <w:rFonts w:ascii="Arial" w:hAnsi="Arial" w:cs="Arial"/>
                <w:sz w:val="24"/>
                <w:szCs w:val="24"/>
              </w:rPr>
            </w:pPr>
            <w:r w:rsidRPr="0059127B">
              <w:rPr>
                <w:rFonts w:ascii="Arial" w:hAnsi="Arial" w:cs="Arial"/>
                <w:sz w:val="24"/>
                <w:szCs w:val="24"/>
              </w:rPr>
              <w:t>T cell</w:t>
            </w:r>
          </w:p>
        </w:tc>
        <w:tc>
          <w:tcPr>
            <w:tcW w:w="3081" w:type="dxa"/>
          </w:tcPr>
          <w:p w:rsidR="00315AB2" w:rsidRPr="0059127B" w:rsidRDefault="00315AB2" w:rsidP="00093312">
            <w:pPr>
              <w:pStyle w:val="ListParagraph"/>
              <w:spacing w:line="360" w:lineRule="auto"/>
              <w:ind w:left="0"/>
              <w:rPr>
                <w:rFonts w:ascii="Arial" w:hAnsi="Arial" w:cs="Arial"/>
                <w:sz w:val="24"/>
                <w:szCs w:val="24"/>
              </w:rPr>
            </w:pPr>
          </w:p>
          <w:p w:rsidR="00315AB2" w:rsidRPr="0059127B" w:rsidRDefault="00315AB2" w:rsidP="00093312">
            <w:pPr>
              <w:pStyle w:val="ListParagraph"/>
              <w:spacing w:line="360" w:lineRule="auto"/>
              <w:ind w:left="0"/>
              <w:rPr>
                <w:rFonts w:ascii="Arial" w:hAnsi="Arial" w:cs="Arial"/>
                <w:sz w:val="24"/>
                <w:szCs w:val="24"/>
              </w:rPr>
            </w:pPr>
          </w:p>
        </w:tc>
        <w:tc>
          <w:tcPr>
            <w:tcW w:w="3081" w:type="dxa"/>
          </w:tcPr>
          <w:p w:rsidR="00315AB2" w:rsidRDefault="00315AB2" w:rsidP="00093312">
            <w:pPr>
              <w:pStyle w:val="ListParagraph"/>
              <w:spacing w:line="360" w:lineRule="auto"/>
              <w:ind w:left="0"/>
              <w:rPr>
                <w:rFonts w:ascii="Arial" w:hAnsi="Arial" w:cs="Arial"/>
                <w:sz w:val="24"/>
                <w:szCs w:val="24"/>
              </w:rPr>
            </w:pPr>
          </w:p>
          <w:p w:rsidR="0059127B" w:rsidRDefault="0059127B" w:rsidP="00093312">
            <w:pPr>
              <w:pStyle w:val="ListParagraph"/>
              <w:spacing w:line="360" w:lineRule="auto"/>
              <w:ind w:left="0"/>
              <w:rPr>
                <w:rFonts w:ascii="Arial" w:hAnsi="Arial" w:cs="Arial"/>
                <w:sz w:val="24"/>
                <w:szCs w:val="24"/>
              </w:rPr>
            </w:pPr>
          </w:p>
          <w:p w:rsidR="0059127B" w:rsidRPr="0059127B" w:rsidRDefault="0059127B" w:rsidP="00093312">
            <w:pPr>
              <w:pStyle w:val="ListParagraph"/>
              <w:spacing w:line="360" w:lineRule="auto"/>
              <w:ind w:left="0"/>
              <w:rPr>
                <w:rFonts w:ascii="Arial" w:hAnsi="Arial" w:cs="Arial"/>
                <w:sz w:val="24"/>
                <w:szCs w:val="24"/>
              </w:rPr>
            </w:pPr>
          </w:p>
        </w:tc>
      </w:tr>
    </w:tbl>
    <w:p w:rsidR="00315AB2" w:rsidRPr="0059127B" w:rsidRDefault="00315AB2" w:rsidP="00315AB2">
      <w:pPr>
        <w:pStyle w:val="ListParagraph"/>
        <w:spacing w:after="0" w:line="360" w:lineRule="auto"/>
        <w:rPr>
          <w:rFonts w:ascii="Arial" w:hAnsi="Arial" w:cs="Arial"/>
          <w:sz w:val="24"/>
          <w:szCs w:val="24"/>
        </w:rPr>
      </w:pPr>
    </w:p>
    <w:p w:rsidR="00315AB2" w:rsidRPr="0059127B" w:rsidRDefault="00315AB2" w:rsidP="00315AB2">
      <w:pPr>
        <w:pStyle w:val="ListParagraph"/>
        <w:numPr>
          <w:ilvl w:val="0"/>
          <w:numId w:val="29"/>
        </w:numPr>
        <w:spacing w:after="0" w:line="360" w:lineRule="auto"/>
        <w:jc w:val="right"/>
        <w:rPr>
          <w:rFonts w:ascii="Arial" w:hAnsi="Arial" w:cs="Arial"/>
          <w:sz w:val="24"/>
          <w:szCs w:val="24"/>
        </w:rPr>
      </w:pPr>
      <w:r w:rsidRPr="0059127B">
        <w:rPr>
          <w:rFonts w:ascii="Arial" w:hAnsi="Arial" w:cs="Arial"/>
          <w:sz w:val="24"/>
          <w:szCs w:val="24"/>
        </w:rPr>
        <w:t>marks)</w:t>
      </w:r>
    </w:p>
    <w:p w:rsidR="00315AB2" w:rsidRPr="0059127B" w:rsidRDefault="00315AB2" w:rsidP="00315AB2">
      <w:pPr>
        <w:pStyle w:val="ListParagraph"/>
        <w:numPr>
          <w:ilvl w:val="0"/>
          <w:numId w:val="28"/>
        </w:numPr>
        <w:rPr>
          <w:rFonts w:ascii="Arial" w:hAnsi="Arial" w:cs="Arial"/>
          <w:sz w:val="24"/>
          <w:szCs w:val="24"/>
        </w:rPr>
      </w:pPr>
      <w:r w:rsidRPr="0059127B">
        <w:rPr>
          <w:rFonts w:ascii="Arial" w:hAnsi="Arial" w:cs="Arial"/>
          <w:sz w:val="24"/>
          <w:szCs w:val="24"/>
        </w:rPr>
        <w:t xml:space="preserve"> Write definitions for the words in the table below.</w:t>
      </w:r>
    </w:p>
    <w:tbl>
      <w:tblPr>
        <w:tblStyle w:val="TableGrid"/>
        <w:tblW w:w="0" w:type="auto"/>
        <w:tblInd w:w="720" w:type="dxa"/>
        <w:tblLook w:val="04A0" w:firstRow="1" w:lastRow="0" w:firstColumn="1" w:lastColumn="0" w:noHBand="0" w:noVBand="1"/>
      </w:tblPr>
      <w:tblGrid>
        <w:gridCol w:w="1457"/>
        <w:gridCol w:w="7371"/>
      </w:tblGrid>
      <w:tr w:rsidR="00315AB2" w:rsidRPr="0059127B" w:rsidTr="00093312">
        <w:tc>
          <w:tcPr>
            <w:tcW w:w="1458" w:type="dxa"/>
          </w:tcPr>
          <w:p w:rsidR="00315AB2" w:rsidRPr="0059127B" w:rsidRDefault="00315AB2" w:rsidP="00093312">
            <w:pPr>
              <w:pStyle w:val="ListParagraph"/>
              <w:ind w:left="0"/>
              <w:rPr>
                <w:rFonts w:ascii="Arial" w:hAnsi="Arial" w:cs="Arial"/>
                <w:sz w:val="24"/>
                <w:szCs w:val="24"/>
              </w:rPr>
            </w:pPr>
            <w:r w:rsidRPr="0059127B">
              <w:rPr>
                <w:rFonts w:ascii="Arial" w:hAnsi="Arial" w:cs="Arial"/>
                <w:sz w:val="24"/>
                <w:szCs w:val="24"/>
              </w:rPr>
              <w:t xml:space="preserve">Word </w:t>
            </w:r>
          </w:p>
        </w:tc>
        <w:tc>
          <w:tcPr>
            <w:tcW w:w="7398" w:type="dxa"/>
          </w:tcPr>
          <w:p w:rsidR="00315AB2" w:rsidRPr="0059127B" w:rsidRDefault="00315AB2" w:rsidP="00093312">
            <w:pPr>
              <w:pStyle w:val="ListParagraph"/>
              <w:ind w:left="0"/>
              <w:rPr>
                <w:rFonts w:ascii="Arial" w:hAnsi="Arial" w:cs="Arial"/>
                <w:sz w:val="24"/>
                <w:szCs w:val="24"/>
              </w:rPr>
            </w:pPr>
            <w:r w:rsidRPr="0059127B">
              <w:rPr>
                <w:rFonts w:ascii="Arial" w:hAnsi="Arial" w:cs="Arial"/>
                <w:sz w:val="24"/>
                <w:szCs w:val="24"/>
              </w:rPr>
              <w:t>Meaning</w:t>
            </w:r>
          </w:p>
        </w:tc>
      </w:tr>
      <w:tr w:rsidR="00315AB2" w:rsidRPr="0059127B" w:rsidTr="00093312">
        <w:tc>
          <w:tcPr>
            <w:tcW w:w="1458" w:type="dxa"/>
          </w:tcPr>
          <w:p w:rsidR="00315AB2" w:rsidRPr="0059127B" w:rsidRDefault="00315AB2" w:rsidP="00093312">
            <w:pPr>
              <w:pStyle w:val="ListParagraph"/>
              <w:ind w:left="0"/>
              <w:rPr>
                <w:rFonts w:ascii="Arial" w:hAnsi="Arial" w:cs="Arial"/>
                <w:sz w:val="24"/>
                <w:szCs w:val="24"/>
              </w:rPr>
            </w:pPr>
            <w:r w:rsidRPr="0059127B">
              <w:rPr>
                <w:rFonts w:ascii="Arial" w:hAnsi="Arial" w:cs="Arial"/>
                <w:sz w:val="24"/>
                <w:szCs w:val="24"/>
              </w:rPr>
              <w:t xml:space="preserve">Antigen </w:t>
            </w:r>
          </w:p>
        </w:tc>
        <w:tc>
          <w:tcPr>
            <w:tcW w:w="7398" w:type="dxa"/>
          </w:tcPr>
          <w:p w:rsidR="00315AB2" w:rsidRPr="0059127B" w:rsidRDefault="00315AB2" w:rsidP="00093312">
            <w:pPr>
              <w:pStyle w:val="ListParagraph"/>
              <w:ind w:left="0"/>
              <w:rPr>
                <w:rFonts w:ascii="Arial" w:hAnsi="Arial" w:cs="Arial"/>
                <w:sz w:val="24"/>
                <w:szCs w:val="24"/>
              </w:rPr>
            </w:pPr>
          </w:p>
          <w:p w:rsidR="00315AB2" w:rsidRPr="0059127B" w:rsidRDefault="00315AB2" w:rsidP="00093312">
            <w:pPr>
              <w:pStyle w:val="ListParagraph"/>
              <w:ind w:left="0"/>
              <w:rPr>
                <w:rFonts w:ascii="Arial" w:hAnsi="Arial" w:cs="Arial"/>
                <w:sz w:val="24"/>
                <w:szCs w:val="24"/>
              </w:rPr>
            </w:pPr>
          </w:p>
          <w:p w:rsidR="00315AB2" w:rsidRPr="0059127B" w:rsidRDefault="00315AB2" w:rsidP="00093312">
            <w:pPr>
              <w:pStyle w:val="ListParagraph"/>
              <w:ind w:left="0"/>
              <w:rPr>
                <w:rFonts w:ascii="Arial" w:hAnsi="Arial" w:cs="Arial"/>
                <w:sz w:val="24"/>
                <w:szCs w:val="24"/>
              </w:rPr>
            </w:pPr>
          </w:p>
          <w:p w:rsidR="00315AB2" w:rsidRPr="0059127B" w:rsidRDefault="00315AB2" w:rsidP="00093312">
            <w:pPr>
              <w:pStyle w:val="ListParagraph"/>
              <w:ind w:left="0"/>
              <w:rPr>
                <w:rFonts w:ascii="Arial" w:hAnsi="Arial" w:cs="Arial"/>
                <w:sz w:val="24"/>
                <w:szCs w:val="24"/>
              </w:rPr>
            </w:pPr>
          </w:p>
          <w:p w:rsidR="00315AB2" w:rsidRPr="0059127B" w:rsidRDefault="00315AB2" w:rsidP="00093312">
            <w:pPr>
              <w:pStyle w:val="ListParagraph"/>
              <w:ind w:left="0"/>
              <w:rPr>
                <w:rFonts w:ascii="Arial" w:hAnsi="Arial" w:cs="Arial"/>
                <w:sz w:val="24"/>
                <w:szCs w:val="24"/>
              </w:rPr>
            </w:pPr>
          </w:p>
        </w:tc>
      </w:tr>
      <w:tr w:rsidR="00315AB2" w:rsidRPr="0059127B" w:rsidTr="00093312">
        <w:tc>
          <w:tcPr>
            <w:tcW w:w="1458" w:type="dxa"/>
          </w:tcPr>
          <w:p w:rsidR="00315AB2" w:rsidRPr="0059127B" w:rsidRDefault="00315AB2" w:rsidP="00093312">
            <w:pPr>
              <w:pStyle w:val="ListParagraph"/>
              <w:ind w:left="0"/>
              <w:rPr>
                <w:rFonts w:ascii="Arial" w:hAnsi="Arial" w:cs="Arial"/>
                <w:sz w:val="24"/>
                <w:szCs w:val="24"/>
              </w:rPr>
            </w:pPr>
            <w:r w:rsidRPr="0059127B">
              <w:rPr>
                <w:rFonts w:ascii="Arial" w:hAnsi="Arial" w:cs="Arial"/>
                <w:sz w:val="24"/>
                <w:szCs w:val="24"/>
              </w:rPr>
              <w:t>Antibody</w:t>
            </w:r>
          </w:p>
        </w:tc>
        <w:tc>
          <w:tcPr>
            <w:tcW w:w="7398" w:type="dxa"/>
          </w:tcPr>
          <w:p w:rsidR="00315AB2" w:rsidRPr="0059127B" w:rsidRDefault="00315AB2" w:rsidP="00093312">
            <w:pPr>
              <w:pStyle w:val="ListParagraph"/>
              <w:ind w:left="0"/>
              <w:rPr>
                <w:rFonts w:ascii="Arial" w:hAnsi="Arial" w:cs="Arial"/>
                <w:sz w:val="24"/>
                <w:szCs w:val="24"/>
              </w:rPr>
            </w:pPr>
          </w:p>
          <w:p w:rsidR="00315AB2" w:rsidRPr="0059127B" w:rsidRDefault="00315AB2" w:rsidP="00093312">
            <w:pPr>
              <w:pStyle w:val="ListParagraph"/>
              <w:ind w:left="0"/>
              <w:rPr>
                <w:rFonts w:ascii="Arial" w:hAnsi="Arial" w:cs="Arial"/>
                <w:sz w:val="24"/>
                <w:szCs w:val="24"/>
              </w:rPr>
            </w:pPr>
          </w:p>
          <w:p w:rsidR="00315AB2" w:rsidRPr="0059127B" w:rsidRDefault="00315AB2" w:rsidP="00093312">
            <w:pPr>
              <w:pStyle w:val="ListParagraph"/>
              <w:ind w:left="0"/>
              <w:rPr>
                <w:rFonts w:ascii="Arial" w:hAnsi="Arial" w:cs="Arial"/>
                <w:sz w:val="24"/>
                <w:szCs w:val="24"/>
              </w:rPr>
            </w:pPr>
          </w:p>
          <w:p w:rsidR="00315AB2" w:rsidRPr="0059127B" w:rsidRDefault="00315AB2" w:rsidP="00093312">
            <w:pPr>
              <w:pStyle w:val="ListParagraph"/>
              <w:ind w:left="0"/>
              <w:rPr>
                <w:rFonts w:ascii="Arial" w:hAnsi="Arial" w:cs="Arial"/>
                <w:sz w:val="24"/>
                <w:szCs w:val="24"/>
              </w:rPr>
            </w:pPr>
          </w:p>
          <w:p w:rsidR="00315AB2" w:rsidRPr="0059127B" w:rsidRDefault="00315AB2" w:rsidP="00093312">
            <w:pPr>
              <w:pStyle w:val="ListParagraph"/>
              <w:ind w:left="0"/>
              <w:rPr>
                <w:rFonts w:ascii="Arial" w:hAnsi="Arial" w:cs="Arial"/>
                <w:sz w:val="24"/>
                <w:szCs w:val="24"/>
              </w:rPr>
            </w:pPr>
          </w:p>
        </w:tc>
      </w:tr>
    </w:tbl>
    <w:p w:rsidR="00315AB2" w:rsidRPr="0059127B" w:rsidRDefault="00315AB2" w:rsidP="00315AB2">
      <w:pPr>
        <w:pStyle w:val="ListParagraph"/>
        <w:jc w:val="right"/>
        <w:rPr>
          <w:rFonts w:ascii="Arial" w:hAnsi="Arial" w:cs="Arial"/>
          <w:sz w:val="24"/>
          <w:szCs w:val="24"/>
        </w:rPr>
      </w:pPr>
      <w:r w:rsidRPr="0059127B">
        <w:rPr>
          <w:rFonts w:ascii="Arial" w:hAnsi="Arial" w:cs="Arial"/>
          <w:sz w:val="24"/>
          <w:szCs w:val="24"/>
        </w:rPr>
        <w:t>(2 marks)</w:t>
      </w:r>
    </w:p>
    <w:p w:rsidR="00315AB2" w:rsidRPr="0059127B" w:rsidRDefault="00315AB2" w:rsidP="00315AB2">
      <w:pPr>
        <w:pStyle w:val="ListParagraph"/>
        <w:numPr>
          <w:ilvl w:val="0"/>
          <w:numId w:val="28"/>
        </w:numPr>
        <w:spacing w:after="0" w:line="360" w:lineRule="auto"/>
        <w:rPr>
          <w:rFonts w:ascii="Arial" w:hAnsi="Arial" w:cs="Arial"/>
          <w:sz w:val="24"/>
          <w:szCs w:val="24"/>
        </w:rPr>
      </w:pPr>
      <w:r w:rsidRPr="0059127B">
        <w:rPr>
          <w:rFonts w:ascii="Arial" w:hAnsi="Arial" w:cs="Arial"/>
          <w:sz w:val="24"/>
          <w:szCs w:val="24"/>
        </w:rPr>
        <w:t>What is opsonisation?</w:t>
      </w:r>
    </w:p>
    <w:p w:rsidR="00315AB2" w:rsidRPr="0059127B" w:rsidRDefault="00315AB2" w:rsidP="00315AB2">
      <w:pPr>
        <w:pStyle w:val="ListParagraph"/>
        <w:spacing w:after="0" w:line="360" w:lineRule="auto"/>
        <w:rPr>
          <w:rFonts w:ascii="Arial" w:hAnsi="Arial" w:cs="Arial"/>
          <w:sz w:val="24"/>
          <w:szCs w:val="24"/>
        </w:rPr>
      </w:pPr>
      <w:r w:rsidRPr="0059127B">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w:t>
      </w:r>
      <w:r w:rsidR="0059127B">
        <w:rPr>
          <w:rFonts w:ascii="Arial" w:hAnsi="Arial" w:cs="Arial"/>
          <w:sz w:val="24"/>
          <w:szCs w:val="24"/>
        </w:rPr>
        <w:t>___________________________</w:t>
      </w:r>
      <w:r w:rsidRPr="0059127B">
        <w:rPr>
          <w:rFonts w:ascii="Arial" w:hAnsi="Arial" w:cs="Arial"/>
          <w:sz w:val="24"/>
          <w:szCs w:val="24"/>
        </w:rPr>
        <w:t>______________</w:t>
      </w:r>
      <w:r w:rsidR="0059127B">
        <w:rPr>
          <w:rFonts w:ascii="Arial" w:hAnsi="Arial" w:cs="Arial"/>
          <w:sz w:val="24"/>
          <w:szCs w:val="24"/>
        </w:rPr>
        <w:t>__</w:t>
      </w:r>
      <w:r w:rsidRPr="0059127B">
        <w:rPr>
          <w:rFonts w:ascii="Arial" w:hAnsi="Arial" w:cs="Arial"/>
          <w:sz w:val="24"/>
          <w:szCs w:val="24"/>
        </w:rPr>
        <w:t>___</w:t>
      </w:r>
    </w:p>
    <w:p w:rsidR="00315AB2" w:rsidRPr="0059127B" w:rsidRDefault="00315AB2" w:rsidP="00315AB2">
      <w:pPr>
        <w:pStyle w:val="ListParagraph"/>
        <w:spacing w:after="0" w:line="360" w:lineRule="auto"/>
        <w:jc w:val="right"/>
        <w:rPr>
          <w:rFonts w:ascii="Arial" w:hAnsi="Arial" w:cs="Arial"/>
          <w:sz w:val="24"/>
          <w:szCs w:val="24"/>
        </w:rPr>
      </w:pPr>
      <w:r w:rsidRPr="0059127B">
        <w:rPr>
          <w:rFonts w:ascii="Arial" w:hAnsi="Arial" w:cs="Arial"/>
          <w:sz w:val="24"/>
          <w:szCs w:val="24"/>
        </w:rPr>
        <w:t>(3 marks)</w:t>
      </w:r>
    </w:p>
    <w:p w:rsidR="00315AB2" w:rsidRPr="0059127B" w:rsidRDefault="00315AB2" w:rsidP="00315AB2">
      <w:pPr>
        <w:pStyle w:val="ListParagraph"/>
        <w:spacing w:after="0" w:line="360" w:lineRule="auto"/>
        <w:jc w:val="right"/>
        <w:rPr>
          <w:rFonts w:ascii="Arial" w:hAnsi="Arial" w:cs="Arial"/>
          <w:sz w:val="24"/>
          <w:szCs w:val="24"/>
        </w:rPr>
      </w:pPr>
    </w:p>
    <w:p w:rsidR="00315AB2" w:rsidRPr="0059127B" w:rsidRDefault="00315AB2" w:rsidP="00315AB2">
      <w:pPr>
        <w:pStyle w:val="NormalWeb"/>
        <w:numPr>
          <w:ilvl w:val="0"/>
          <w:numId w:val="28"/>
        </w:numPr>
        <w:shd w:val="clear" w:color="auto" w:fill="FFFFFF"/>
        <w:ind w:left="142"/>
        <w:rPr>
          <w:rFonts w:ascii="Arial" w:hAnsi="Arial" w:cs="Arial"/>
        </w:rPr>
      </w:pPr>
      <w:r w:rsidRPr="0059127B">
        <w:rPr>
          <w:rFonts w:ascii="Arial" w:hAnsi="Arial" w:cs="Arial"/>
        </w:rPr>
        <w:t xml:space="preserve">  Sickle cell anaemia (uh-NEE-me-uh) is the most common form of sickle cell disease (SCD). SCD is a serious disorder in which the body makes sickle-shaped red blood cells. “Sickle-shaped” means that the red blood cells are shaped like a crescent.</w:t>
      </w:r>
    </w:p>
    <w:p w:rsidR="00315AB2" w:rsidRPr="0059127B" w:rsidRDefault="00315AB2" w:rsidP="00315AB2">
      <w:pPr>
        <w:pStyle w:val="NormalWeb"/>
        <w:shd w:val="clear" w:color="auto" w:fill="FFFFFF"/>
        <w:rPr>
          <w:rFonts w:ascii="Arial" w:hAnsi="Arial" w:cs="Arial"/>
        </w:rPr>
      </w:pPr>
      <w:r w:rsidRPr="0059127B">
        <w:rPr>
          <w:rFonts w:ascii="Arial" w:hAnsi="Arial" w:cs="Arial"/>
        </w:rPr>
        <w:t>Normal red blood cells are disc-shaped and look like doughnuts without holes in the centre. They move easily through your blood vessels. Red blood cells contain an iron-rich protein called haemoglobin (HEE-muh-glow-bin). This protein carries oxygen from the lungs to the rest of the body.</w:t>
      </w:r>
    </w:p>
    <w:p w:rsidR="00315AB2" w:rsidRPr="0059127B" w:rsidRDefault="00315AB2" w:rsidP="00315AB2">
      <w:pPr>
        <w:pStyle w:val="NormalWeb"/>
        <w:shd w:val="clear" w:color="auto" w:fill="FFFFFF"/>
        <w:rPr>
          <w:rFonts w:ascii="Arial" w:hAnsi="Arial" w:cs="Arial"/>
        </w:rPr>
      </w:pPr>
      <w:r w:rsidRPr="0059127B">
        <w:rPr>
          <w:rFonts w:ascii="Arial" w:hAnsi="Arial" w:cs="Arial"/>
        </w:rPr>
        <w:lastRenderedPageBreak/>
        <w:t>Sickle cells contain abnormal haemoglobin called sickle haemoglobin or haemoglobin S. Sickle haemoglobin causes the cells to develop a sickle, or crescent, shape.</w:t>
      </w:r>
    </w:p>
    <w:p w:rsidR="00315AB2" w:rsidRPr="0059127B" w:rsidRDefault="00315AB2" w:rsidP="00315AB2">
      <w:pPr>
        <w:pStyle w:val="NormalWeb"/>
        <w:shd w:val="clear" w:color="auto" w:fill="FFFFFF"/>
        <w:rPr>
          <w:rFonts w:ascii="Arial" w:hAnsi="Arial" w:cs="Arial"/>
        </w:rPr>
      </w:pPr>
      <w:r w:rsidRPr="0059127B">
        <w:rPr>
          <w:rFonts w:ascii="Arial" w:hAnsi="Arial" w:cs="Arial"/>
        </w:rPr>
        <w:t xml:space="preserve">Sickle cells are stiff and sticky. They tend to block blood flow in the blood vessels of the limbs and organs. Blocked blood flow can cause pain and organ damage. It can also raise the risk for infection.  It also reduces the amount of oxygen being carried in the body   </w:t>
      </w:r>
    </w:p>
    <w:p w:rsidR="00315AB2" w:rsidRPr="0059127B" w:rsidRDefault="00315AB2" w:rsidP="00315AB2">
      <w:pPr>
        <w:pStyle w:val="NormalWeb"/>
        <w:numPr>
          <w:ilvl w:val="0"/>
          <w:numId w:val="30"/>
        </w:numPr>
        <w:shd w:val="clear" w:color="auto" w:fill="FFFFFF"/>
        <w:rPr>
          <w:rFonts w:ascii="Arial" w:hAnsi="Arial" w:cs="Arial"/>
        </w:rPr>
      </w:pPr>
      <w:r w:rsidRPr="0059127B">
        <w:rPr>
          <w:rFonts w:ascii="Arial" w:hAnsi="Arial" w:cs="Arial"/>
        </w:rPr>
        <w:t xml:space="preserve">  Sickle cell anaemia is caused by a recessive allele.  Why would this allele normally be removed from the gene pool?</w:t>
      </w:r>
    </w:p>
    <w:p w:rsidR="00315AB2" w:rsidRPr="0059127B" w:rsidRDefault="00315AB2" w:rsidP="00315AB2">
      <w:pPr>
        <w:pStyle w:val="NormalWeb"/>
        <w:shd w:val="clear" w:color="auto" w:fill="FFFFFF"/>
        <w:ind w:left="720"/>
        <w:rPr>
          <w:rFonts w:ascii="Arial" w:hAnsi="Arial" w:cs="Arial"/>
        </w:rPr>
      </w:pPr>
      <w:r w:rsidRPr="0059127B">
        <w:rPr>
          <w:rFonts w:ascii="Arial" w:hAnsi="Arial" w:cs="Arial"/>
        </w:rPr>
        <w:t>________________________________________________________________________________________________________________________________________________________________________________________________________________________</w:t>
      </w:r>
      <w:r w:rsidR="0059127B">
        <w:rPr>
          <w:rFonts w:ascii="Arial" w:hAnsi="Arial" w:cs="Arial"/>
        </w:rPr>
        <w:t>_____________________________</w:t>
      </w:r>
      <w:r w:rsidRPr="0059127B">
        <w:rPr>
          <w:rFonts w:ascii="Arial" w:hAnsi="Arial" w:cs="Arial"/>
        </w:rPr>
        <w:t>___________</w:t>
      </w:r>
    </w:p>
    <w:p w:rsidR="00315AB2" w:rsidRDefault="00315AB2" w:rsidP="00315AB2">
      <w:pPr>
        <w:pStyle w:val="NormalWeb"/>
        <w:shd w:val="clear" w:color="auto" w:fill="FFFFFF"/>
        <w:ind w:left="720"/>
        <w:jc w:val="right"/>
        <w:rPr>
          <w:rFonts w:ascii="Arial" w:hAnsi="Arial" w:cs="Arial"/>
        </w:rPr>
      </w:pPr>
      <w:r w:rsidRPr="0059127B">
        <w:rPr>
          <w:rFonts w:ascii="Arial" w:hAnsi="Arial" w:cs="Arial"/>
        </w:rPr>
        <w:t>(2 marks)</w:t>
      </w:r>
    </w:p>
    <w:p w:rsidR="0059127B" w:rsidRDefault="0059127B" w:rsidP="00315AB2">
      <w:pPr>
        <w:pStyle w:val="NormalWeb"/>
        <w:shd w:val="clear" w:color="auto" w:fill="FFFFFF"/>
        <w:ind w:left="720"/>
        <w:jc w:val="right"/>
        <w:rPr>
          <w:rFonts w:ascii="Arial" w:hAnsi="Arial" w:cs="Arial"/>
        </w:rPr>
      </w:pPr>
    </w:p>
    <w:p w:rsidR="0059127B" w:rsidRPr="0059127B" w:rsidRDefault="0059127B" w:rsidP="00315AB2">
      <w:pPr>
        <w:pStyle w:val="NormalWeb"/>
        <w:shd w:val="clear" w:color="auto" w:fill="FFFFFF"/>
        <w:ind w:left="720"/>
        <w:jc w:val="right"/>
        <w:rPr>
          <w:rFonts w:ascii="Arial" w:hAnsi="Arial" w:cs="Arial"/>
        </w:rPr>
      </w:pPr>
    </w:p>
    <w:p w:rsidR="00315AB2" w:rsidRPr="0059127B" w:rsidRDefault="00315AB2" w:rsidP="00315AB2">
      <w:pPr>
        <w:pStyle w:val="NormalWeb"/>
        <w:numPr>
          <w:ilvl w:val="0"/>
          <w:numId w:val="30"/>
        </w:numPr>
        <w:shd w:val="clear" w:color="auto" w:fill="FFFFFF"/>
        <w:rPr>
          <w:rFonts w:ascii="Arial" w:hAnsi="Arial" w:cs="Arial"/>
        </w:rPr>
      </w:pPr>
      <w:r w:rsidRPr="0059127B">
        <w:rPr>
          <w:rFonts w:ascii="Arial" w:hAnsi="Arial" w:cs="Arial"/>
        </w:rPr>
        <w:t xml:space="preserve"> Why has Sickle cell anaemia not been removed from the gene pool?</w:t>
      </w:r>
    </w:p>
    <w:p w:rsidR="00315AB2" w:rsidRPr="0059127B" w:rsidRDefault="00315AB2" w:rsidP="00315AB2">
      <w:pPr>
        <w:pStyle w:val="NormalWeb"/>
        <w:shd w:val="clear" w:color="auto" w:fill="FFFFFF"/>
        <w:ind w:left="720"/>
        <w:rPr>
          <w:rFonts w:ascii="Arial" w:hAnsi="Arial" w:cs="Arial"/>
        </w:rPr>
      </w:pPr>
      <w:r w:rsidRPr="0059127B">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9127B">
        <w:rPr>
          <w:rFonts w:ascii="Arial" w:hAnsi="Arial" w:cs="Arial"/>
        </w:rPr>
        <w:t>_______</w:t>
      </w:r>
      <w:r w:rsidRPr="0059127B">
        <w:rPr>
          <w:rFonts w:ascii="Arial" w:hAnsi="Arial" w:cs="Arial"/>
        </w:rPr>
        <w:t>________________</w:t>
      </w:r>
    </w:p>
    <w:p w:rsidR="00315AB2" w:rsidRDefault="00315AB2" w:rsidP="0059127B">
      <w:pPr>
        <w:pStyle w:val="NormalWeb"/>
        <w:numPr>
          <w:ilvl w:val="0"/>
          <w:numId w:val="32"/>
        </w:numPr>
        <w:shd w:val="clear" w:color="auto" w:fill="FFFFFF"/>
        <w:jc w:val="right"/>
        <w:rPr>
          <w:rFonts w:ascii="Arial" w:hAnsi="Arial" w:cs="Arial"/>
        </w:rPr>
      </w:pPr>
      <w:r w:rsidRPr="0059127B">
        <w:rPr>
          <w:rFonts w:ascii="Arial" w:hAnsi="Arial" w:cs="Arial"/>
        </w:rPr>
        <w:t>marks)</w:t>
      </w:r>
    </w:p>
    <w:p w:rsidR="0059127B" w:rsidRDefault="0059127B" w:rsidP="0059127B">
      <w:pPr>
        <w:pStyle w:val="NormalWeb"/>
        <w:shd w:val="clear" w:color="auto" w:fill="FFFFFF"/>
        <w:jc w:val="right"/>
        <w:rPr>
          <w:rFonts w:ascii="Arial" w:hAnsi="Arial" w:cs="Arial"/>
        </w:rPr>
      </w:pPr>
    </w:p>
    <w:p w:rsidR="0059127B" w:rsidRDefault="0059127B" w:rsidP="0059127B">
      <w:pPr>
        <w:pStyle w:val="NormalWeb"/>
        <w:shd w:val="clear" w:color="auto" w:fill="FFFFFF"/>
        <w:jc w:val="right"/>
        <w:rPr>
          <w:rFonts w:ascii="Arial" w:hAnsi="Arial" w:cs="Arial"/>
        </w:rPr>
      </w:pPr>
    </w:p>
    <w:p w:rsidR="0059127B" w:rsidRDefault="0059127B" w:rsidP="0059127B">
      <w:pPr>
        <w:pStyle w:val="NormalWeb"/>
        <w:shd w:val="clear" w:color="auto" w:fill="FFFFFF"/>
        <w:jc w:val="right"/>
        <w:rPr>
          <w:rFonts w:ascii="Arial" w:hAnsi="Arial" w:cs="Arial"/>
        </w:rPr>
      </w:pPr>
    </w:p>
    <w:p w:rsidR="0059127B" w:rsidRDefault="0059127B" w:rsidP="0059127B">
      <w:pPr>
        <w:pStyle w:val="NormalWeb"/>
        <w:shd w:val="clear" w:color="auto" w:fill="FFFFFF"/>
        <w:jc w:val="right"/>
        <w:rPr>
          <w:rFonts w:ascii="Arial" w:hAnsi="Arial" w:cs="Arial"/>
        </w:rPr>
      </w:pPr>
    </w:p>
    <w:p w:rsidR="0059127B" w:rsidRDefault="0059127B" w:rsidP="0059127B">
      <w:pPr>
        <w:pStyle w:val="NormalWeb"/>
        <w:shd w:val="clear" w:color="auto" w:fill="FFFFFF"/>
        <w:jc w:val="right"/>
        <w:rPr>
          <w:rFonts w:ascii="Arial" w:hAnsi="Arial" w:cs="Arial"/>
        </w:rPr>
      </w:pPr>
    </w:p>
    <w:p w:rsidR="0059127B" w:rsidRDefault="0059127B" w:rsidP="0059127B">
      <w:pPr>
        <w:pStyle w:val="NormalWeb"/>
        <w:shd w:val="clear" w:color="auto" w:fill="FFFFFF"/>
        <w:jc w:val="right"/>
        <w:rPr>
          <w:rFonts w:ascii="Arial" w:hAnsi="Arial" w:cs="Arial"/>
        </w:rPr>
      </w:pPr>
    </w:p>
    <w:p w:rsidR="0059127B" w:rsidRDefault="0059127B" w:rsidP="0059127B">
      <w:pPr>
        <w:pStyle w:val="NormalWeb"/>
        <w:shd w:val="clear" w:color="auto" w:fill="FFFFFF"/>
        <w:jc w:val="right"/>
        <w:rPr>
          <w:rFonts w:ascii="Arial" w:hAnsi="Arial" w:cs="Arial"/>
        </w:rPr>
      </w:pPr>
    </w:p>
    <w:p w:rsidR="0059127B" w:rsidRPr="0059127B" w:rsidRDefault="0059127B" w:rsidP="0059127B">
      <w:pPr>
        <w:pStyle w:val="NormalWeb"/>
        <w:shd w:val="clear" w:color="auto" w:fill="FFFFFF"/>
        <w:jc w:val="right"/>
        <w:rPr>
          <w:rFonts w:ascii="Arial" w:hAnsi="Arial" w:cs="Arial"/>
        </w:rPr>
      </w:pPr>
    </w:p>
    <w:p w:rsidR="0059127B" w:rsidRPr="0059127B" w:rsidRDefault="0059127B" w:rsidP="0059127B">
      <w:pPr>
        <w:ind w:left="360"/>
        <w:jc w:val="both"/>
        <w:rPr>
          <w:rFonts w:ascii="Arial" w:hAnsi="Arial" w:cs="Arial"/>
          <w:sz w:val="24"/>
          <w:szCs w:val="24"/>
        </w:rPr>
      </w:pPr>
      <w:r w:rsidRPr="0059127B">
        <w:rPr>
          <w:rFonts w:ascii="Arial" w:hAnsi="Arial" w:cs="Arial"/>
          <w:sz w:val="24"/>
          <w:szCs w:val="24"/>
        </w:rPr>
        <w:t>5. Write definitions for all of the words in the table below</w:t>
      </w:r>
    </w:p>
    <w:p w:rsidR="0059127B" w:rsidRPr="0059127B" w:rsidRDefault="0059127B" w:rsidP="0059127B">
      <w:pPr>
        <w:pStyle w:val="ListParagraph"/>
        <w:jc w:val="right"/>
        <w:rPr>
          <w:rFonts w:ascii="Arial" w:hAnsi="Arial" w:cs="Arial"/>
          <w:sz w:val="24"/>
          <w:szCs w:val="24"/>
        </w:rPr>
      </w:pPr>
      <w:r w:rsidRPr="0059127B">
        <w:rPr>
          <w:rFonts w:ascii="Arial" w:hAnsi="Arial" w:cs="Arial"/>
          <w:sz w:val="24"/>
          <w:szCs w:val="24"/>
        </w:rPr>
        <w:t>(3 marks)</w:t>
      </w:r>
    </w:p>
    <w:tbl>
      <w:tblPr>
        <w:tblStyle w:val="TableGrid"/>
        <w:tblW w:w="0" w:type="auto"/>
        <w:tblLook w:val="04A0" w:firstRow="1" w:lastRow="0" w:firstColumn="1" w:lastColumn="0" w:noHBand="0" w:noVBand="1"/>
      </w:tblPr>
      <w:tblGrid>
        <w:gridCol w:w="1667"/>
        <w:gridCol w:w="7881"/>
      </w:tblGrid>
      <w:tr w:rsidR="0059127B" w:rsidRPr="0059127B" w:rsidTr="00093312">
        <w:tc>
          <w:tcPr>
            <w:tcW w:w="1668" w:type="dxa"/>
          </w:tcPr>
          <w:p w:rsidR="0059127B" w:rsidRPr="0059127B" w:rsidRDefault="0059127B" w:rsidP="00093312">
            <w:pPr>
              <w:jc w:val="center"/>
              <w:rPr>
                <w:rFonts w:ascii="Arial" w:hAnsi="Arial" w:cs="Arial"/>
                <w:sz w:val="24"/>
                <w:szCs w:val="24"/>
              </w:rPr>
            </w:pPr>
            <w:r w:rsidRPr="0059127B">
              <w:rPr>
                <w:rFonts w:ascii="Arial" w:hAnsi="Arial" w:cs="Arial"/>
                <w:sz w:val="24"/>
                <w:szCs w:val="24"/>
              </w:rPr>
              <w:t>Term</w:t>
            </w:r>
          </w:p>
        </w:tc>
        <w:tc>
          <w:tcPr>
            <w:tcW w:w="7908" w:type="dxa"/>
          </w:tcPr>
          <w:p w:rsidR="0059127B" w:rsidRPr="0059127B" w:rsidRDefault="0059127B" w:rsidP="00093312">
            <w:pPr>
              <w:jc w:val="center"/>
              <w:rPr>
                <w:rFonts w:ascii="Arial" w:hAnsi="Arial" w:cs="Arial"/>
                <w:sz w:val="24"/>
                <w:szCs w:val="24"/>
              </w:rPr>
            </w:pPr>
            <w:r w:rsidRPr="0059127B">
              <w:rPr>
                <w:rFonts w:ascii="Arial" w:hAnsi="Arial" w:cs="Arial"/>
                <w:sz w:val="24"/>
                <w:szCs w:val="24"/>
              </w:rPr>
              <w:t>Meaning</w:t>
            </w:r>
          </w:p>
          <w:p w:rsidR="0059127B" w:rsidRPr="0059127B" w:rsidRDefault="0059127B" w:rsidP="00093312">
            <w:pPr>
              <w:jc w:val="center"/>
              <w:rPr>
                <w:rFonts w:ascii="Arial" w:hAnsi="Arial" w:cs="Arial"/>
                <w:sz w:val="24"/>
                <w:szCs w:val="24"/>
              </w:rPr>
            </w:pPr>
          </w:p>
        </w:tc>
      </w:tr>
      <w:tr w:rsidR="0059127B" w:rsidRPr="0059127B" w:rsidTr="00093312">
        <w:tc>
          <w:tcPr>
            <w:tcW w:w="1668" w:type="dxa"/>
          </w:tcPr>
          <w:p w:rsidR="0059127B" w:rsidRPr="0059127B" w:rsidRDefault="0059127B" w:rsidP="00093312">
            <w:pPr>
              <w:jc w:val="center"/>
              <w:rPr>
                <w:rFonts w:ascii="Arial" w:hAnsi="Arial" w:cs="Arial"/>
                <w:sz w:val="24"/>
                <w:szCs w:val="24"/>
              </w:rPr>
            </w:pPr>
            <w:r w:rsidRPr="0059127B">
              <w:rPr>
                <w:rFonts w:ascii="Arial" w:hAnsi="Arial" w:cs="Arial"/>
                <w:sz w:val="24"/>
                <w:szCs w:val="24"/>
              </w:rPr>
              <w:t xml:space="preserve">Arboreal </w:t>
            </w:r>
          </w:p>
          <w:p w:rsidR="0059127B" w:rsidRPr="0059127B" w:rsidRDefault="0059127B" w:rsidP="00093312">
            <w:pPr>
              <w:jc w:val="center"/>
              <w:rPr>
                <w:rFonts w:ascii="Arial" w:hAnsi="Arial" w:cs="Arial"/>
                <w:sz w:val="24"/>
                <w:szCs w:val="24"/>
              </w:rPr>
            </w:pPr>
          </w:p>
          <w:p w:rsidR="0059127B" w:rsidRPr="0059127B" w:rsidRDefault="0059127B" w:rsidP="00093312">
            <w:pPr>
              <w:jc w:val="center"/>
              <w:rPr>
                <w:rFonts w:ascii="Arial" w:hAnsi="Arial" w:cs="Arial"/>
                <w:sz w:val="24"/>
                <w:szCs w:val="24"/>
              </w:rPr>
            </w:pPr>
          </w:p>
        </w:tc>
        <w:tc>
          <w:tcPr>
            <w:tcW w:w="7908" w:type="dxa"/>
          </w:tcPr>
          <w:p w:rsidR="0059127B" w:rsidRPr="0059127B" w:rsidRDefault="0059127B" w:rsidP="00093312">
            <w:pPr>
              <w:jc w:val="center"/>
              <w:rPr>
                <w:rFonts w:ascii="Arial" w:hAnsi="Arial" w:cs="Arial"/>
                <w:sz w:val="24"/>
                <w:szCs w:val="24"/>
              </w:rPr>
            </w:pPr>
            <w:r w:rsidRPr="0059127B">
              <w:rPr>
                <w:rFonts w:ascii="Arial" w:hAnsi="Arial" w:cs="Arial"/>
                <w:sz w:val="24"/>
                <w:szCs w:val="24"/>
              </w:rPr>
              <w:t xml:space="preserve">      </w:t>
            </w:r>
          </w:p>
          <w:p w:rsidR="0059127B" w:rsidRPr="0059127B" w:rsidRDefault="0059127B" w:rsidP="00093312">
            <w:pPr>
              <w:jc w:val="center"/>
              <w:rPr>
                <w:rFonts w:ascii="Arial" w:hAnsi="Arial" w:cs="Arial"/>
                <w:sz w:val="24"/>
                <w:szCs w:val="24"/>
              </w:rPr>
            </w:pPr>
          </w:p>
          <w:p w:rsidR="0059127B" w:rsidRPr="0059127B" w:rsidRDefault="0059127B" w:rsidP="00093312">
            <w:pPr>
              <w:jc w:val="center"/>
              <w:rPr>
                <w:rFonts w:ascii="Arial" w:hAnsi="Arial" w:cs="Arial"/>
                <w:sz w:val="24"/>
                <w:szCs w:val="24"/>
              </w:rPr>
            </w:pPr>
          </w:p>
          <w:p w:rsidR="0059127B" w:rsidRDefault="0059127B" w:rsidP="00093312">
            <w:pPr>
              <w:jc w:val="center"/>
              <w:rPr>
                <w:rFonts w:ascii="Arial" w:hAnsi="Arial" w:cs="Arial"/>
                <w:sz w:val="24"/>
                <w:szCs w:val="24"/>
              </w:rPr>
            </w:pPr>
          </w:p>
          <w:p w:rsidR="0059127B" w:rsidRPr="0059127B" w:rsidRDefault="0059127B" w:rsidP="00093312">
            <w:pPr>
              <w:jc w:val="center"/>
              <w:rPr>
                <w:rFonts w:ascii="Arial" w:hAnsi="Arial" w:cs="Arial"/>
                <w:sz w:val="24"/>
                <w:szCs w:val="24"/>
              </w:rPr>
            </w:pPr>
          </w:p>
        </w:tc>
      </w:tr>
      <w:tr w:rsidR="0059127B" w:rsidRPr="0059127B" w:rsidTr="00093312">
        <w:tc>
          <w:tcPr>
            <w:tcW w:w="1668" w:type="dxa"/>
          </w:tcPr>
          <w:p w:rsidR="0059127B" w:rsidRPr="0059127B" w:rsidRDefault="0059127B" w:rsidP="00093312">
            <w:pPr>
              <w:jc w:val="center"/>
              <w:rPr>
                <w:rFonts w:ascii="Arial" w:hAnsi="Arial" w:cs="Arial"/>
                <w:sz w:val="24"/>
                <w:szCs w:val="24"/>
              </w:rPr>
            </w:pPr>
            <w:r w:rsidRPr="0059127B">
              <w:rPr>
                <w:rFonts w:ascii="Arial" w:hAnsi="Arial" w:cs="Arial"/>
                <w:sz w:val="24"/>
                <w:szCs w:val="24"/>
              </w:rPr>
              <w:t>Bipedal</w:t>
            </w:r>
          </w:p>
          <w:p w:rsidR="0059127B" w:rsidRPr="0059127B" w:rsidRDefault="0059127B" w:rsidP="00093312">
            <w:pPr>
              <w:jc w:val="center"/>
              <w:rPr>
                <w:rFonts w:ascii="Arial" w:hAnsi="Arial" w:cs="Arial"/>
                <w:sz w:val="24"/>
                <w:szCs w:val="24"/>
              </w:rPr>
            </w:pPr>
          </w:p>
          <w:p w:rsidR="0059127B" w:rsidRPr="0059127B" w:rsidRDefault="0059127B" w:rsidP="00093312">
            <w:pPr>
              <w:jc w:val="center"/>
              <w:rPr>
                <w:rFonts w:ascii="Arial" w:hAnsi="Arial" w:cs="Arial"/>
                <w:sz w:val="24"/>
                <w:szCs w:val="24"/>
              </w:rPr>
            </w:pPr>
          </w:p>
        </w:tc>
        <w:tc>
          <w:tcPr>
            <w:tcW w:w="7908" w:type="dxa"/>
          </w:tcPr>
          <w:p w:rsidR="0059127B" w:rsidRPr="0059127B" w:rsidRDefault="0059127B" w:rsidP="00093312">
            <w:pPr>
              <w:jc w:val="center"/>
              <w:rPr>
                <w:rFonts w:ascii="Arial" w:hAnsi="Arial" w:cs="Arial"/>
                <w:sz w:val="24"/>
                <w:szCs w:val="24"/>
              </w:rPr>
            </w:pPr>
          </w:p>
          <w:p w:rsidR="0059127B" w:rsidRPr="0059127B" w:rsidRDefault="0059127B" w:rsidP="00093312">
            <w:pPr>
              <w:jc w:val="center"/>
              <w:rPr>
                <w:rFonts w:ascii="Arial" w:hAnsi="Arial" w:cs="Arial"/>
                <w:sz w:val="24"/>
                <w:szCs w:val="24"/>
              </w:rPr>
            </w:pPr>
          </w:p>
          <w:p w:rsidR="0059127B" w:rsidRPr="0059127B" w:rsidRDefault="0059127B" w:rsidP="00093312">
            <w:pPr>
              <w:jc w:val="center"/>
              <w:rPr>
                <w:rFonts w:ascii="Arial" w:hAnsi="Arial" w:cs="Arial"/>
                <w:sz w:val="24"/>
                <w:szCs w:val="24"/>
              </w:rPr>
            </w:pPr>
          </w:p>
          <w:p w:rsidR="0059127B" w:rsidRDefault="0059127B" w:rsidP="00093312">
            <w:pPr>
              <w:jc w:val="center"/>
              <w:rPr>
                <w:rFonts w:ascii="Arial" w:hAnsi="Arial" w:cs="Arial"/>
                <w:sz w:val="24"/>
                <w:szCs w:val="24"/>
              </w:rPr>
            </w:pPr>
          </w:p>
          <w:p w:rsidR="0059127B" w:rsidRDefault="0059127B" w:rsidP="00093312">
            <w:pPr>
              <w:jc w:val="center"/>
              <w:rPr>
                <w:rFonts w:ascii="Arial" w:hAnsi="Arial" w:cs="Arial"/>
                <w:sz w:val="24"/>
                <w:szCs w:val="24"/>
              </w:rPr>
            </w:pPr>
          </w:p>
          <w:p w:rsidR="0059127B" w:rsidRPr="0059127B" w:rsidRDefault="0059127B" w:rsidP="00093312">
            <w:pPr>
              <w:jc w:val="center"/>
              <w:rPr>
                <w:rFonts w:ascii="Arial" w:hAnsi="Arial" w:cs="Arial"/>
                <w:sz w:val="24"/>
                <w:szCs w:val="24"/>
              </w:rPr>
            </w:pPr>
          </w:p>
        </w:tc>
      </w:tr>
      <w:tr w:rsidR="0059127B" w:rsidRPr="0059127B" w:rsidTr="00093312">
        <w:tc>
          <w:tcPr>
            <w:tcW w:w="1668" w:type="dxa"/>
          </w:tcPr>
          <w:p w:rsidR="0059127B" w:rsidRPr="0059127B" w:rsidRDefault="0059127B" w:rsidP="00093312">
            <w:pPr>
              <w:jc w:val="center"/>
              <w:rPr>
                <w:rFonts w:ascii="Arial" w:hAnsi="Arial" w:cs="Arial"/>
                <w:sz w:val="24"/>
                <w:szCs w:val="24"/>
              </w:rPr>
            </w:pPr>
            <w:r w:rsidRPr="0059127B">
              <w:rPr>
                <w:rFonts w:ascii="Arial" w:hAnsi="Arial" w:cs="Arial"/>
                <w:sz w:val="24"/>
                <w:szCs w:val="24"/>
              </w:rPr>
              <w:t>Pentadactyl</w:t>
            </w:r>
          </w:p>
          <w:p w:rsidR="0059127B" w:rsidRPr="0059127B" w:rsidRDefault="0059127B" w:rsidP="00093312">
            <w:pPr>
              <w:jc w:val="center"/>
              <w:rPr>
                <w:rFonts w:ascii="Arial" w:hAnsi="Arial" w:cs="Arial"/>
                <w:sz w:val="24"/>
                <w:szCs w:val="24"/>
              </w:rPr>
            </w:pPr>
          </w:p>
          <w:p w:rsidR="0059127B" w:rsidRPr="0059127B" w:rsidRDefault="0059127B" w:rsidP="00093312">
            <w:pPr>
              <w:jc w:val="center"/>
              <w:rPr>
                <w:rFonts w:ascii="Arial" w:hAnsi="Arial" w:cs="Arial"/>
                <w:sz w:val="24"/>
                <w:szCs w:val="24"/>
              </w:rPr>
            </w:pPr>
          </w:p>
          <w:p w:rsidR="0059127B" w:rsidRPr="0059127B" w:rsidRDefault="0059127B" w:rsidP="00093312">
            <w:pPr>
              <w:jc w:val="center"/>
              <w:rPr>
                <w:rFonts w:ascii="Arial" w:hAnsi="Arial" w:cs="Arial"/>
                <w:sz w:val="24"/>
                <w:szCs w:val="24"/>
              </w:rPr>
            </w:pPr>
          </w:p>
        </w:tc>
        <w:tc>
          <w:tcPr>
            <w:tcW w:w="7908" w:type="dxa"/>
          </w:tcPr>
          <w:p w:rsidR="0059127B" w:rsidRDefault="0059127B" w:rsidP="00093312">
            <w:pPr>
              <w:jc w:val="center"/>
              <w:rPr>
                <w:rFonts w:ascii="Arial" w:hAnsi="Arial" w:cs="Arial"/>
                <w:sz w:val="24"/>
                <w:szCs w:val="24"/>
              </w:rPr>
            </w:pPr>
          </w:p>
          <w:p w:rsidR="0059127B" w:rsidRDefault="0059127B" w:rsidP="00093312">
            <w:pPr>
              <w:jc w:val="center"/>
              <w:rPr>
                <w:rFonts w:ascii="Arial" w:hAnsi="Arial" w:cs="Arial"/>
                <w:sz w:val="24"/>
                <w:szCs w:val="24"/>
              </w:rPr>
            </w:pPr>
          </w:p>
          <w:p w:rsidR="0059127B" w:rsidRDefault="0059127B" w:rsidP="00093312">
            <w:pPr>
              <w:jc w:val="center"/>
              <w:rPr>
                <w:rFonts w:ascii="Arial" w:hAnsi="Arial" w:cs="Arial"/>
                <w:sz w:val="24"/>
                <w:szCs w:val="24"/>
              </w:rPr>
            </w:pPr>
          </w:p>
          <w:p w:rsidR="0059127B" w:rsidRDefault="0059127B" w:rsidP="00093312">
            <w:pPr>
              <w:jc w:val="center"/>
              <w:rPr>
                <w:rFonts w:ascii="Arial" w:hAnsi="Arial" w:cs="Arial"/>
                <w:sz w:val="24"/>
                <w:szCs w:val="24"/>
              </w:rPr>
            </w:pPr>
          </w:p>
          <w:p w:rsidR="0059127B" w:rsidRDefault="0059127B" w:rsidP="00093312">
            <w:pPr>
              <w:jc w:val="center"/>
              <w:rPr>
                <w:rFonts w:ascii="Arial" w:hAnsi="Arial" w:cs="Arial"/>
                <w:sz w:val="24"/>
                <w:szCs w:val="24"/>
              </w:rPr>
            </w:pPr>
          </w:p>
          <w:p w:rsidR="0059127B" w:rsidRPr="0059127B" w:rsidRDefault="0059127B" w:rsidP="00093312">
            <w:pPr>
              <w:jc w:val="center"/>
              <w:rPr>
                <w:rFonts w:ascii="Arial" w:hAnsi="Arial" w:cs="Arial"/>
                <w:sz w:val="24"/>
                <w:szCs w:val="24"/>
              </w:rPr>
            </w:pPr>
          </w:p>
        </w:tc>
      </w:tr>
    </w:tbl>
    <w:p w:rsidR="00927F44" w:rsidRPr="0059127B" w:rsidRDefault="00927F44" w:rsidP="0059127B">
      <w:pPr>
        <w:pStyle w:val="ListParagraph"/>
        <w:spacing w:after="0" w:line="360" w:lineRule="auto"/>
        <w:rPr>
          <w:rFonts w:ascii="Arial" w:hAnsi="Arial" w:cs="Arial"/>
          <w:sz w:val="24"/>
          <w:szCs w:val="24"/>
        </w:rPr>
      </w:pPr>
    </w:p>
    <w:p w:rsidR="00927F44" w:rsidRDefault="00927F44" w:rsidP="00AD265B">
      <w:pPr>
        <w:pStyle w:val="ListParagraph"/>
        <w:spacing w:after="240" w:line="360" w:lineRule="auto"/>
        <w:rPr>
          <w:rFonts w:ascii="Arial" w:hAnsi="Arial" w:cs="Arial"/>
          <w:sz w:val="24"/>
          <w:szCs w:val="24"/>
        </w:rPr>
      </w:pPr>
    </w:p>
    <w:p w:rsidR="00AD265B" w:rsidRPr="00123140" w:rsidRDefault="00123140" w:rsidP="00123140">
      <w:pPr>
        <w:spacing w:after="240" w:line="360" w:lineRule="auto"/>
        <w:ind w:left="360"/>
        <w:rPr>
          <w:rFonts w:ascii="Arial" w:hAnsi="Arial" w:cs="Arial"/>
          <w:lang w:val="en-GB"/>
        </w:rPr>
      </w:pPr>
      <w:r>
        <w:rPr>
          <w:rFonts w:ascii="Arial" w:hAnsi="Arial" w:cs="Arial"/>
          <w:lang w:val="en-GB"/>
        </w:rPr>
        <w:t>6.</w:t>
      </w:r>
      <w:r w:rsidR="00AD265B" w:rsidRPr="00123140">
        <w:rPr>
          <w:rFonts w:ascii="Arial" w:hAnsi="Arial" w:cs="Arial"/>
          <w:lang w:val="en-GB"/>
        </w:rPr>
        <w:t xml:space="preserve">The Amish (pronounced 'Aahmish') are an American Protestant group with around 200,000 members descended from about 3000 European people who came to the USA more than two centuries ago to escape persecution.  They tend not to </w:t>
      </w:r>
      <w:r w:rsidR="006A5F8F" w:rsidRPr="00123140">
        <w:rPr>
          <w:rFonts w:ascii="Arial" w:hAnsi="Arial" w:cs="Arial"/>
          <w:lang w:val="en-GB"/>
        </w:rPr>
        <w:t>marry</w:t>
      </w:r>
      <w:r w:rsidR="00AD265B" w:rsidRPr="00123140">
        <w:rPr>
          <w:rFonts w:ascii="Arial" w:hAnsi="Arial" w:cs="Arial"/>
          <w:lang w:val="en-GB"/>
        </w:rPr>
        <w:t xml:space="preserve"> people outside of the Amish community.</w:t>
      </w:r>
    </w:p>
    <w:p w:rsidR="00AD265B" w:rsidRDefault="00AD265B" w:rsidP="00AD265B">
      <w:pPr>
        <w:pStyle w:val="ListParagraph"/>
        <w:spacing w:after="240" w:line="360" w:lineRule="auto"/>
        <w:rPr>
          <w:rFonts w:ascii="Arial" w:hAnsi="Arial" w:cs="Arial"/>
          <w:lang w:val="en-GB"/>
        </w:rPr>
      </w:pPr>
      <w:r w:rsidRPr="00123140">
        <w:rPr>
          <w:rFonts w:ascii="Arial" w:hAnsi="Arial" w:cs="Arial"/>
          <w:lang w:val="en-GB"/>
        </w:rPr>
        <w:t xml:space="preserve">Certain alleles have a higher frequency in the Amish community compared to the original European population and the wider population of the USA.  </w:t>
      </w:r>
    </w:p>
    <w:p w:rsidR="00123140" w:rsidRDefault="00016427" w:rsidP="00AD265B">
      <w:pPr>
        <w:pStyle w:val="ListParagraph"/>
        <w:spacing w:after="240" w:line="360" w:lineRule="auto"/>
        <w:rPr>
          <w:rFonts w:ascii="Arial" w:hAnsi="Arial" w:cs="Arial"/>
          <w:lang w:val="en-GB"/>
        </w:rPr>
      </w:pPr>
      <w:r>
        <w:rPr>
          <w:rFonts w:ascii="Arial" w:hAnsi="Arial" w:cs="Arial"/>
          <w:lang w:val="en-GB"/>
        </w:rPr>
        <w:t>Gi</w:t>
      </w:r>
      <w:r w:rsidR="00123140">
        <w:rPr>
          <w:rFonts w:ascii="Arial" w:hAnsi="Arial" w:cs="Arial"/>
          <w:lang w:val="en-GB"/>
        </w:rPr>
        <w:t>ve reasons for this difference in allele frequency.  Use all of the correct terms, explaining each.</w:t>
      </w:r>
    </w:p>
    <w:p w:rsidR="00123140" w:rsidRDefault="00123140" w:rsidP="00123140">
      <w:pPr>
        <w:pStyle w:val="ListParagraph"/>
        <w:spacing w:after="240" w:line="360" w:lineRule="auto"/>
        <w:jc w:val="right"/>
        <w:rPr>
          <w:rFonts w:ascii="Arial" w:hAnsi="Arial" w:cs="Arial"/>
          <w:lang w:val="en-GB"/>
        </w:rPr>
      </w:pPr>
      <w:r>
        <w:rPr>
          <w:rFonts w:ascii="Arial" w:hAnsi="Arial" w:cs="Arial"/>
          <w:lang w:val="en-GB"/>
        </w:rPr>
        <w:t>(10 marks)</w:t>
      </w:r>
    </w:p>
    <w:p w:rsidR="00123140" w:rsidRDefault="00123140" w:rsidP="00123140">
      <w:pPr>
        <w:pStyle w:val="ListParagraph"/>
        <w:spacing w:after="240" w:line="360" w:lineRule="auto"/>
        <w:rPr>
          <w:rFonts w:ascii="Arial" w:hAnsi="Arial" w:cs="Arial"/>
          <w:lang w:val="en-GB"/>
        </w:rPr>
      </w:pPr>
    </w:p>
    <w:p w:rsidR="00123140" w:rsidRPr="0059127B" w:rsidRDefault="00123140" w:rsidP="00123140">
      <w:pPr>
        <w:pStyle w:val="ListParagraph"/>
        <w:spacing w:after="0" w:line="360" w:lineRule="auto"/>
        <w:rPr>
          <w:rFonts w:ascii="Arial" w:hAnsi="Arial" w:cs="Arial"/>
          <w:sz w:val="24"/>
          <w:szCs w:val="24"/>
        </w:rPr>
      </w:pPr>
      <w:r w:rsidRPr="0059127B">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t>___________________________</w:t>
      </w:r>
      <w:r w:rsidRPr="0059127B">
        <w:rPr>
          <w:rFonts w:ascii="Arial" w:hAnsi="Arial" w:cs="Arial"/>
          <w:sz w:val="24"/>
          <w:szCs w:val="24"/>
        </w:rPr>
        <w:t>______________</w:t>
      </w:r>
      <w:r>
        <w:rPr>
          <w:rFonts w:ascii="Arial" w:hAnsi="Arial" w:cs="Arial"/>
          <w:sz w:val="24"/>
          <w:szCs w:val="24"/>
        </w:rPr>
        <w:t>__</w:t>
      </w:r>
      <w:r w:rsidRPr="0059127B">
        <w:rPr>
          <w:rFonts w:ascii="Arial" w:hAnsi="Arial" w:cs="Arial"/>
          <w:sz w:val="24"/>
          <w:szCs w:val="24"/>
        </w:rPr>
        <w:t>___</w:t>
      </w:r>
    </w:p>
    <w:p w:rsidR="00123140" w:rsidRPr="0059127B" w:rsidRDefault="00123140" w:rsidP="00123140">
      <w:pPr>
        <w:pStyle w:val="ListParagraph"/>
        <w:spacing w:after="0" w:line="360" w:lineRule="auto"/>
        <w:rPr>
          <w:rFonts w:ascii="Arial" w:hAnsi="Arial" w:cs="Arial"/>
          <w:sz w:val="24"/>
          <w:szCs w:val="24"/>
        </w:rPr>
      </w:pPr>
      <w:r w:rsidRPr="0059127B">
        <w:rPr>
          <w:rFonts w:ascii="Arial" w:hAnsi="Arial" w:cs="Arial"/>
          <w:sz w:val="24"/>
          <w:szCs w:val="24"/>
        </w:rPr>
        <w:lastRenderedPageBreak/>
        <w:t>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t>___________________________</w:t>
      </w:r>
      <w:r w:rsidRPr="0059127B">
        <w:rPr>
          <w:rFonts w:ascii="Arial" w:hAnsi="Arial" w:cs="Arial"/>
          <w:sz w:val="24"/>
          <w:szCs w:val="24"/>
        </w:rPr>
        <w:t>______________</w:t>
      </w:r>
      <w:r>
        <w:rPr>
          <w:rFonts w:ascii="Arial" w:hAnsi="Arial" w:cs="Arial"/>
          <w:sz w:val="24"/>
          <w:szCs w:val="24"/>
        </w:rPr>
        <w:t>__</w:t>
      </w:r>
      <w:r w:rsidRPr="0059127B">
        <w:rPr>
          <w:rFonts w:ascii="Arial" w:hAnsi="Arial" w:cs="Arial"/>
          <w:sz w:val="24"/>
          <w:szCs w:val="24"/>
        </w:rPr>
        <w:t>___</w:t>
      </w:r>
    </w:p>
    <w:p w:rsidR="00123140" w:rsidRPr="0059127B" w:rsidRDefault="00123140" w:rsidP="00123140">
      <w:pPr>
        <w:pStyle w:val="ListParagraph"/>
        <w:spacing w:after="0" w:line="360" w:lineRule="auto"/>
        <w:rPr>
          <w:rFonts w:ascii="Arial" w:hAnsi="Arial" w:cs="Arial"/>
          <w:sz w:val="24"/>
          <w:szCs w:val="24"/>
        </w:rPr>
      </w:pPr>
      <w:r w:rsidRPr="0059127B">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t>___________________________</w:t>
      </w:r>
      <w:r w:rsidRPr="0059127B">
        <w:rPr>
          <w:rFonts w:ascii="Arial" w:hAnsi="Arial" w:cs="Arial"/>
          <w:sz w:val="24"/>
          <w:szCs w:val="24"/>
        </w:rPr>
        <w:t>______________</w:t>
      </w:r>
      <w:r>
        <w:rPr>
          <w:rFonts w:ascii="Arial" w:hAnsi="Arial" w:cs="Arial"/>
          <w:sz w:val="24"/>
          <w:szCs w:val="24"/>
        </w:rPr>
        <w:t>__</w:t>
      </w:r>
      <w:r w:rsidRPr="0059127B">
        <w:rPr>
          <w:rFonts w:ascii="Arial" w:hAnsi="Arial" w:cs="Arial"/>
          <w:sz w:val="24"/>
          <w:szCs w:val="24"/>
        </w:rPr>
        <w:t>___</w:t>
      </w:r>
    </w:p>
    <w:p w:rsidR="00123140" w:rsidRPr="0059127B" w:rsidRDefault="00123140" w:rsidP="00123140">
      <w:pPr>
        <w:pStyle w:val="ListParagraph"/>
        <w:spacing w:after="0" w:line="360" w:lineRule="auto"/>
        <w:rPr>
          <w:rFonts w:ascii="Arial" w:hAnsi="Arial" w:cs="Arial"/>
          <w:sz w:val="24"/>
          <w:szCs w:val="24"/>
        </w:rPr>
      </w:pPr>
      <w:r w:rsidRPr="0059127B">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t>___________________________</w:t>
      </w:r>
      <w:r w:rsidRPr="0059127B">
        <w:rPr>
          <w:rFonts w:ascii="Arial" w:hAnsi="Arial" w:cs="Arial"/>
          <w:sz w:val="24"/>
          <w:szCs w:val="24"/>
        </w:rPr>
        <w:t>______________</w:t>
      </w:r>
      <w:r>
        <w:rPr>
          <w:rFonts w:ascii="Arial" w:hAnsi="Arial" w:cs="Arial"/>
          <w:sz w:val="24"/>
          <w:szCs w:val="24"/>
        </w:rPr>
        <w:t>__</w:t>
      </w:r>
      <w:r w:rsidRPr="0059127B">
        <w:rPr>
          <w:rFonts w:ascii="Arial" w:hAnsi="Arial" w:cs="Arial"/>
          <w:sz w:val="24"/>
          <w:szCs w:val="24"/>
        </w:rPr>
        <w:t>___</w:t>
      </w:r>
    </w:p>
    <w:p w:rsidR="00123140" w:rsidRPr="0059127B" w:rsidRDefault="00123140" w:rsidP="00123140">
      <w:pPr>
        <w:pStyle w:val="ListParagraph"/>
        <w:spacing w:after="0" w:line="360" w:lineRule="auto"/>
        <w:rPr>
          <w:rFonts w:ascii="Arial" w:hAnsi="Arial" w:cs="Arial"/>
          <w:sz w:val="24"/>
          <w:szCs w:val="24"/>
        </w:rPr>
      </w:pPr>
      <w:r w:rsidRPr="0059127B">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t>___________________________</w:t>
      </w:r>
      <w:r w:rsidRPr="0059127B">
        <w:rPr>
          <w:rFonts w:ascii="Arial" w:hAnsi="Arial" w:cs="Arial"/>
          <w:sz w:val="24"/>
          <w:szCs w:val="24"/>
        </w:rPr>
        <w:t>______________</w:t>
      </w:r>
      <w:r>
        <w:rPr>
          <w:rFonts w:ascii="Arial" w:hAnsi="Arial" w:cs="Arial"/>
          <w:sz w:val="24"/>
          <w:szCs w:val="24"/>
        </w:rPr>
        <w:t>__</w:t>
      </w:r>
      <w:r w:rsidRPr="0059127B">
        <w:rPr>
          <w:rFonts w:ascii="Arial" w:hAnsi="Arial" w:cs="Arial"/>
          <w:sz w:val="24"/>
          <w:szCs w:val="24"/>
        </w:rPr>
        <w:t>___</w:t>
      </w:r>
    </w:p>
    <w:p w:rsidR="00123140" w:rsidRPr="0059127B" w:rsidRDefault="00123140" w:rsidP="00123140">
      <w:pPr>
        <w:pStyle w:val="ListParagraph"/>
        <w:spacing w:after="0" w:line="360" w:lineRule="auto"/>
        <w:rPr>
          <w:rFonts w:ascii="Arial" w:hAnsi="Arial" w:cs="Arial"/>
          <w:sz w:val="24"/>
          <w:szCs w:val="24"/>
        </w:rPr>
      </w:pPr>
      <w:r w:rsidRPr="0059127B">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t>___________________________</w:t>
      </w:r>
      <w:r w:rsidRPr="0059127B">
        <w:rPr>
          <w:rFonts w:ascii="Arial" w:hAnsi="Arial" w:cs="Arial"/>
          <w:sz w:val="24"/>
          <w:szCs w:val="24"/>
        </w:rPr>
        <w:t>______________</w:t>
      </w:r>
      <w:r>
        <w:rPr>
          <w:rFonts w:ascii="Arial" w:hAnsi="Arial" w:cs="Arial"/>
          <w:sz w:val="24"/>
          <w:szCs w:val="24"/>
        </w:rPr>
        <w:t>__</w:t>
      </w:r>
      <w:r w:rsidRPr="0059127B">
        <w:rPr>
          <w:rFonts w:ascii="Arial" w:hAnsi="Arial" w:cs="Arial"/>
          <w:sz w:val="24"/>
          <w:szCs w:val="24"/>
        </w:rPr>
        <w:t>___</w:t>
      </w:r>
    </w:p>
    <w:p w:rsidR="00123140" w:rsidRPr="0059127B" w:rsidRDefault="00123140" w:rsidP="00123140">
      <w:pPr>
        <w:pStyle w:val="ListParagraph"/>
        <w:spacing w:after="0" w:line="360" w:lineRule="auto"/>
        <w:rPr>
          <w:rFonts w:ascii="Arial" w:hAnsi="Arial" w:cs="Arial"/>
          <w:sz w:val="24"/>
          <w:szCs w:val="24"/>
        </w:rPr>
      </w:pPr>
      <w:r w:rsidRPr="0059127B">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t>___________________________</w:t>
      </w:r>
      <w:r w:rsidRPr="0059127B">
        <w:rPr>
          <w:rFonts w:ascii="Arial" w:hAnsi="Arial" w:cs="Arial"/>
          <w:sz w:val="24"/>
          <w:szCs w:val="24"/>
        </w:rPr>
        <w:t>______________</w:t>
      </w:r>
      <w:r>
        <w:rPr>
          <w:rFonts w:ascii="Arial" w:hAnsi="Arial" w:cs="Arial"/>
          <w:sz w:val="24"/>
          <w:szCs w:val="24"/>
        </w:rPr>
        <w:t>__</w:t>
      </w:r>
      <w:r w:rsidRPr="0059127B">
        <w:rPr>
          <w:rFonts w:ascii="Arial" w:hAnsi="Arial" w:cs="Arial"/>
          <w:sz w:val="24"/>
          <w:szCs w:val="24"/>
        </w:rPr>
        <w:t>___</w:t>
      </w:r>
    </w:p>
    <w:p w:rsidR="00123140" w:rsidRPr="0059127B" w:rsidRDefault="00123140" w:rsidP="00123140">
      <w:pPr>
        <w:pStyle w:val="ListParagraph"/>
        <w:spacing w:after="0" w:line="360" w:lineRule="auto"/>
        <w:rPr>
          <w:rFonts w:ascii="Arial" w:hAnsi="Arial" w:cs="Arial"/>
          <w:sz w:val="24"/>
          <w:szCs w:val="24"/>
        </w:rPr>
      </w:pPr>
      <w:r w:rsidRPr="0059127B">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t>___________________________</w:t>
      </w:r>
      <w:r w:rsidRPr="0059127B">
        <w:rPr>
          <w:rFonts w:ascii="Arial" w:hAnsi="Arial" w:cs="Arial"/>
          <w:sz w:val="24"/>
          <w:szCs w:val="24"/>
        </w:rPr>
        <w:t>______________</w:t>
      </w:r>
      <w:r>
        <w:rPr>
          <w:rFonts w:ascii="Arial" w:hAnsi="Arial" w:cs="Arial"/>
          <w:sz w:val="24"/>
          <w:szCs w:val="24"/>
        </w:rPr>
        <w:t>__</w:t>
      </w:r>
      <w:r w:rsidRPr="0059127B">
        <w:rPr>
          <w:rFonts w:ascii="Arial" w:hAnsi="Arial" w:cs="Arial"/>
          <w:sz w:val="24"/>
          <w:szCs w:val="24"/>
        </w:rPr>
        <w:t>___</w:t>
      </w:r>
    </w:p>
    <w:p w:rsidR="00123140" w:rsidRPr="0059127B" w:rsidRDefault="00123140" w:rsidP="00123140">
      <w:pPr>
        <w:pStyle w:val="ListParagraph"/>
        <w:spacing w:after="0" w:line="360" w:lineRule="auto"/>
        <w:rPr>
          <w:rFonts w:ascii="Arial" w:hAnsi="Arial" w:cs="Arial"/>
          <w:sz w:val="24"/>
          <w:szCs w:val="24"/>
        </w:rPr>
      </w:pPr>
      <w:r w:rsidRPr="0059127B">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t>___________________________</w:t>
      </w:r>
      <w:r w:rsidRPr="0059127B">
        <w:rPr>
          <w:rFonts w:ascii="Arial" w:hAnsi="Arial" w:cs="Arial"/>
          <w:sz w:val="24"/>
          <w:szCs w:val="24"/>
        </w:rPr>
        <w:t>______________</w:t>
      </w:r>
      <w:r>
        <w:rPr>
          <w:rFonts w:ascii="Arial" w:hAnsi="Arial" w:cs="Arial"/>
          <w:sz w:val="24"/>
          <w:szCs w:val="24"/>
        </w:rPr>
        <w:t>__</w:t>
      </w:r>
      <w:r w:rsidRPr="0059127B">
        <w:rPr>
          <w:rFonts w:ascii="Arial" w:hAnsi="Arial" w:cs="Arial"/>
          <w:sz w:val="24"/>
          <w:szCs w:val="24"/>
        </w:rPr>
        <w:t>___</w:t>
      </w:r>
    </w:p>
    <w:p w:rsidR="00123140" w:rsidRPr="00123140" w:rsidRDefault="00123140" w:rsidP="00123140">
      <w:pPr>
        <w:pStyle w:val="ListParagraph"/>
        <w:spacing w:after="0" w:line="360" w:lineRule="auto"/>
        <w:rPr>
          <w:rFonts w:ascii="Arial" w:hAnsi="Arial" w:cs="Arial"/>
          <w:sz w:val="24"/>
          <w:szCs w:val="24"/>
        </w:rPr>
      </w:pPr>
      <w:r w:rsidRPr="0059127B">
        <w:rPr>
          <w:rFonts w:ascii="Arial" w:hAnsi="Arial" w:cs="Arial"/>
          <w:sz w:val="24"/>
          <w:szCs w:val="24"/>
        </w:rPr>
        <w:t>________________________________________________________________________________</w:t>
      </w:r>
      <w:r>
        <w:rPr>
          <w:rFonts w:ascii="Arial" w:hAnsi="Arial" w:cs="Arial"/>
          <w:sz w:val="24"/>
          <w:szCs w:val="24"/>
        </w:rPr>
        <w:t>_______________________________________________</w:t>
      </w:r>
    </w:p>
    <w:sectPr w:rsidR="00123140" w:rsidRPr="00123140" w:rsidSect="00927F44">
      <w:pgSz w:w="11906" w:h="16838"/>
      <w:pgMar w:top="1440"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18CA"/>
    <w:multiLevelType w:val="hybridMultilevel"/>
    <w:tmpl w:val="0BE6DE50"/>
    <w:lvl w:ilvl="0" w:tplc="776E420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325D06"/>
    <w:multiLevelType w:val="hybridMultilevel"/>
    <w:tmpl w:val="2E32A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372B8C"/>
    <w:multiLevelType w:val="hybridMultilevel"/>
    <w:tmpl w:val="3D542D08"/>
    <w:lvl w:ilvl="0" w:tplc="2056CDA2">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nsid w:val="09900CFD"/>
    <w:multiLevelType w:val="hybridMultilevel"/>
    <w:tmpl w:val="F2868FC8"/>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0B5E5737"/>
    <w:multiLevelType w:val="hybridMultilevel"/>
    <w:tmpl w:val="288ABFA0"/>
    <w:lvl w:ilvl="0" w:tplc="98E4F3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917AEB"/>
    <w:multiLevelType w:val="hybridMultilevel"/>
    <w:tmpl w:val="9E64F94E"/>
    <w:lvl w:ilvl="0" w:tplc="17F8D0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BCC4020"/>
    <w:multiLevelType w:val="hybridMultilevel"/>
    <w:tmpl w:val="5CCC8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067210"/>
    <w:multiLevelType w:val="hybridMultilevel"/>
    <w:tmpl w:val="AD3AFBCA"/>
    <w:lvl w:ilvl="0" w:tplc="C64E57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5D42580"/>
    <w:multiLevelType w:val="hybridMultilevel"/>
    <w:tmpl w:val="80FE02C6"/>
    <w:lvl w:ilvl="0" w:tplc="69E03B7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81D3E5C"/>
    <w:multiLevelType w:val="hybridMultilevel"/>
    <w:tmpl w:val="A1909ADA"/>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0">
    <w:nsid w:val="1D8A5DB0"/>
    <w:multiLevelType w:val="hybridMultilevel"/>
    <w:tmpl w:val="A5F66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11758D"/>
    <w:multiLevelType w:val="hybridMultilevel"/>
    <w:tmpl w:val="122C7008"/>
    <w:lvl w:ilvl="0" w:tplc="862CA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B655FEC"/>
    <w:multiLevelType w:val="hybridMultilevel"/>
    <w:tmpl w:val="D116BB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D187F69"/>
    <w:multiLevelType w:val="hybridMultilevel"/>
    <w:tmpl w:val="75E8D0FA"/>
    <w:lvl w:ilvl="0" w:tplc="728494B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3FB262B4"/>
    <w:multiLevelType w:val="hybridMultilevel"/>
    <w:tmpl w:val="D1149468"/>
    <w:lvl w:ilvl="0" w:tplc="226253EA">
      <w:start w:val="4"/>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4B733A16"/>
    <w:multiLevelType w:val="hybridMultilevel"/>
    <w:tmpl w:val="47422F8A"/>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6">
    <w:nsid w:val="52392184"/>
    <w:multiLevelType w:val="hybridMultilevel"/>
    <w:tmpl w:val="C5C0D70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32337DF"/>
    <w:multiLevelType w:val="hybridMultilevel"/>
    <w:tmpl w:val="7528E998"/>
    <w:lvl w:ilvl="0" w:tplc="0F7092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6391EBF"/>
    <w:multiLevelType w:val="hybridMultilevel"/>
    <w:tmpl w:val="EB8876F2"/>
    <w:lvl w:ilvl="0" w:tplc="CA8613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D596173"/>
    <w:multiLevelType w:val="hybridMultilevel"/>
    <w:tmpl w:val="935EF14C"/>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0">
    <w:nsid w:val="5D973DBD"/>
    <w:multiLevelType w:val="hybridMultilevel"/>
    <w:tmpl w:val="F050B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F54E82"/>
    <w:multiLevelType w:val="hybridMultilevel"/>
    <w:tmpl w:val="E1041446"/>
    <w:lvl w:ilvl="0" w:tplc="7848F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338396F"/>
    <w:multiLevelType w:val="hybridMultilevel"/>
    <w:tmpl w:val="93D285EE"/>
    <w:lvl w:ilvl="0" w:tplc="0C09000F">
      <w:start w:val="7"/>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64137DC5"/>
    <w:multiLevelType w:val="hybridMultilevel"/>
    <w:tmpl w:val="166EC572"/>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4">
    <w:nsid w:val="66D71195"/>
    <w:multiLevelType w:val="hybridMultilevel"/>
    <w:tmpl w:val="34D656FE"/>
    <w:lvl w:ilvl="0" w:tplc="00B680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7AF6E44"/>
    <w:multiLevelType w:val="hybridMultilevel"/>
    <w:tmpl w:val="9D96344C"/>
    <w:lvl w:ilvl="0" w:tplc="BCB872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9302FE0"/>
    <w:multiLevelType w:val="hybridMultilevel"/>
    <w:tmpl w:val="8F4A8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304716"/>
    <w:multiLevelType w:val="hybridMultilevel"/>
    <w:tmpl w:val="AF4211AE"/>
    <w:lvl w:ilvl="0" w:tplc="6D9C931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01E0358"/>
    <w:multiLevelType w:val="hybridMultilevel"/>
    <w:tmpl w:val="1944C1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72CC3C3B"/>
    <w:multiLevelType w:val="hybridMultilevel"/>
    <w:tmpl w:val="965E35AE"/>
    <w:lvl w:ilvl="0" w:tplc="0C09000F">
      <w:start w:val="1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7A2074A7"/>
    <w:multiLevelType w:val="hybridMultilevel"/>
    <w:tmpl w:val="DD36F26C"/>
    <w:lvl w:ilvl="0" w:tplc="E62E14D6">
      <w:start w:val="4"/>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nsid w:val="7DA2725D"/>
    <w:multiLevelType w:val="hybridMultilevel"/>
    <w:tmpl w:val="4A4226A4"/>
    <w:lvl w:ilvl="0" w:tplc="459018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F693B67"/>
    <w:multiLevelType w:val="hybridMultilevel"/>
    <w:tmpl w:val="7CA8CB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8"/>
  </w:num>
  <w:num w:numId="2">
    <w:abstractNumId w:val="26"/>
  </w:num>
  <w:num w:numId="3">
    <w:abstractNumId w:val="5"/>
  </w:num>
  <w:num w:numId="4">
    <w:abstractNumId w:val="18"/>
  </w:num>
  <w:num w:numId="5">
    <w:abstractNumId w:val="31"/>
  </w:num>
  <w:num w:numId="6">
    <w:abstractNumId w:val="25"/>
  </w:num>
  <w:num w:numId="7">
    <w:abstractNumId w:val="17"/>
  </w:num>
  <w:num w:numId="8">
    <w:abstractNumId w:val="3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3"/>
  </w:num>
  <w:num w:numId="16">
    <w:abstractNumId w:val="7"/>
  </w:num>
  <w:num w:numId="17">
    <w:abstractNumId w:val="21"/>
  </w:num>
  <w:num w:numId="18">
    <w:abstractNumId w:val="8"/>
  </w:num>
  <w:num w:numId="19">
    <w:abstractNumId w:val="2"/>
  </w:num>
  <w:num w:numId="20">
    <w:abstractNumId w:val="6"/>
  </w:num>
  <w:num w:numId="21">
    <w:abstractNumId w:val="11"/>
  </w:num>
  <w:num w:numId="22">
    <w:abstractNumId w:val="20"/>
  </w:num>
  <w:num w:numId="23">
    <w:abstractNumId w:val="4"/>
  </w:num>
  <w:num w:numId="24">
    <w:abstractNumId w:val="24"/>
  </w:num>
  <w:num w:numId="25">
    <w:abstractNumId w:val="27"/>
  </w:num>
  <w:num w:numId="26">
    <w:abstractNumId w:val="0"/>
  </w:num>
  <w:num w:numId="27">
    <w:abstractNumId w:val="29"/>
  </w:num>
  <w:num w:numId="28">
    <w:abstractNumId w:val="12"/>
  </w:num>
  <w:num w:numId="29">
    <w:abstractNumId w:val="30"/>
  </w:num>
  <w:num w:numId="30">
    <w:abstractNumId w:val="16"/>
  </w:num>
  <w:num w:numId="31">
    <w:abstractNumId w:val="1"/>
  </w:num>
  <w:num w:numId="32">
    <w:abstractNumId w:val="14"/>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153"/>
    <w:rsid w:val="00001814"/>
    <w:rsid w:val="00016427"/>
    <w:rsid w:val="001032DD"/>
    <w:rsid w:val="00123140"/>
    <w:rsid w:val="00207FB0"/>
    <w:rsid w:val="00315AB2"/>
    <w:rsid w:val="00320C3B"/>
    <w:rsid w:val="003D747C"/>
    <w:rsid w:val="003E02D6"/>
    <w:rsid w:val="00436D25"/>
    <w:rsid w:val="004E532F"/>
    <w:rsid w:val="0050273D"/>
    <w:rsid w:val="0059127B"/>
    <w:rsid w:val="006A5F8F"/>
    <w:rsid w:val="008B2BDB"/>
    <w:rsid w:val="00927F44"/>
    <w:rsid w:val="00965924"/>
    <w:rsid w:val="009D4D7A"/>
    <w:rsid w:val="00AD265B"/>
    <w:rsid w:val="00D7682F"/>
    <w:rsid w:val="00E33618"/>
    <w:rsid w:val="00EE4F0E"/>
    <w:rsid w:val="00F47F64"/>
    <w:rsid w:val="00FA11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153"/>
    <w:pPr>
      <w:ind w:left="720"/>
      <w:contextualSpacing/>
    </w:pPr>
  </w:style>
  <w:style w:type="paragraph" w:styleId="BalloonText">
    <w:name w:val="Balloon Text"/>
    <w:basedOn w:val="Normal"/>
    <w:link w:val="BalloonTextChar"/>
    <w:uiPriority w:val="99"/>
    <w:semiHidden/>
    <w:unhideWhenUsed/>
    <w:rsid w:val="00FA1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153"/>
    <w:rPr>
      <w:rFonts w:ascii="Tahoma" w:hAnsi="Tahoma" w:cs="Tahoma"/>
      <w:sz w:val="16"/>
      <w:szCs w:val="16"/>
    </w:rPr>
  </w:style>
  <w:style w:type="character" w:styleId="Hyperlink">
    <w:name w:val="Hyperlink"/>
    <w:basedOn w:val="DefaultParagraphFont"/>
    <w:uiPriority w:val="99"/>
    <w:semiHidden/>
    <w:unhideWhenUsed/>
    <w:rsid w:val="00FA1153"/>
    <w:rPr>
      <w:color w:val="000000"/>
      <w:u w:val="single"/>
    </w:rPr>
  </w:style>
  <w:style w:type="table" w:styleId="TableGrid">
    <w:name w:val="Table Grid"/>
    <w:basedOn w:val="TableNormal"/>
    <w:uiPriority w:val="59"/>
    <w:rsid w:val="00927F44"/>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rsid w:val="00927F44"/>
    <w:pPr>
      <w:tabs>
        <w:tab w:val="center" w:pos="4153"/>
        <w:tab w:val="right" w:pos="8306"/>
      </w:tabs>
      <w:spacing w:after="0" w:line="240" w:lineRule="auto"/>
    </w:pPr>
    <w:rPr>
      <w:rFonts w:ascii="Times New Roman" w:eastAsia="Times New Roman" w:hAnsi="Times New Roman" w:cs="Times New Roman"/>
      <w:noProof/>
      <w:sz w:val="20"/>
      <w:szCs w:val="20"/>
      <w:lang w:val="en-US"/>
    </w:rPr>
  </w:style>
  <w:style w:type="character" w:customStyle="1" w:styleId="HeaderChar">
    <w:name w:val="Header Char"/>
    <w:basedOn w:val="DefaultParagraphFont"/>
    <w:link w:val="Header"/>
    <w:rsid w:val="00927F44"/>
    <w:rPr>
      <w:rFonts w:ascii="Times New Roman" w:eastAsia="Times New Roman" w:hAnsi="Times New Roman" w:cs="Times New Roman"/>
      <w:noProof/>
      <w:sz w:val="20"/>
      <w:szCs w:val="20"/>
      <w:lang w:val="en-US"/>
    </w:rPr>
  </w:style>
  <w:style w:type="paragraph" w:styleId="NormalWeb">
    <w:name w:val="Normal (Web)"/>
    <w:basedOn w:val="Normal"/>
    <w:uiPriority w:val="99"/>
    <w:unhideWhenUsed/>
    <w:rsid w:val="004E532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153"/>
    <w:pPr>
      <w:ind w:left="720"/>
      <w:contextualSpacing/>
    </w:pPr>
  </w:style>
  <w:style w:type="paragraph" w:styleId="BalloonText">
    <w:name w:val="Balloon Text"/>
    <w:basedOn w:val="Normal"/>
    <w:link w:val="BalloonTextChar"/>
    <w:uiPriority w:val="99"/>
    <w:semiHidden/>
    <w:unhideWhenUsed/>
    <w:rsid w:val="00FA1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153"/>
    <w:rPr>
      <w:rFonts w:ascii="Tahoma" w:hAnsi="Tahoma" w:cs="Tahoma"/>
      <w:sz w:val="16"/>
      <w:szCs w:val="16"/>
    </w:rPr>
  </w:style>
  <w:style w:type="character" w:styleId="Hyperlink">
    <w:name w:val="Hyperlink"/>
    <w:basedOn w:val="DefaultParagraphFont"/>
    <w:uiPriority w:val="99"/>
    <w:semiHidden/>
    <w:unhideWhenUsed/>
    <w:rsid w:val="00FA1153"/>
    <w:rPr>
      <w:color w:val="000000"/>
      <w:u w:val="single"/>
    </w:rPr>
  </w:style>
  <w:style w:type="table" w:styleId="TableGrid">
    <w:name w:val="Table Grid"/>
    <w:basedOn w:val="TableNormal"/>
    <w:uiPriority w:val="59"/>
    <w:rsid w:val="00927F44"/>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rsid w:val="00927F44"/>
    <w:pPr>
      <w:tabs>
        <w:tab w:val="center" w:pos="4153"/>
        <w:tab w:val="right" w:pos="8306"/>
      </w:tabs>
      <w:spacing w:after="0" w:line="240" w:lineRule="auto"/>
    </w:pPr>
    <w:rPr>
      <w:rFonts w:ascii="Times New Roman" w:eastAsia="Times New Roman" w:hAnsi="Times New Roman" w:cs="Times New Roman"/>
      <w:noProof/>
      <w:sz w:val="20"/>
      <w:szCs w:val="20"/>
      <w:lang w:val="en-US"/>
    </w:rPr>
  </w:style>
  <w:style w:type="character" w:customStyle="1" w:styleId="HeaderChar">
    <w:name w:val="Header Char"/>
    <w:basedOn w:val="DefaultParagraphFont"/>
    <w:link w:val="Header"/>
    <w:rsid w:val="00927F44"/>
    <w:rPr>
      <w:rFonts w:ascii="Times New Roman" w:eastAsia="Times New Roman" w:hAnsi="Times New Roman" w:cs="Times New Roman"/>
      <w:noProof/>
      <w:sz w:val="20"/>
      <w:szCs w:val="20"/>
      <w:lang w:val="en-US"/>
    </w:rPr>
  </w:style>
  <w:style w:type="paragraph" w:styleId="NormalWeb">
    <w:name w:val="Normal (Web)"/>
    <w:basedOn w:val="Normal"/>
    <w:uiPriority w:val="99"/>
    <w:unhideWhenUsed/>
    <w:rsid w:val="004E532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151564">
      <w:bodyDiv w:val="1"/>
      <w:marLeft w:val="0"/>
      <w:marRight w:val="0"/>
      <w:marTop w:val="0"/>
      <w:marBottom w:val="0"/>
      <w:divBdr>
        <w:top w:val="none" w:sz="0" w:space="0" w:color="auto"/>
        <w:left w:val="none" w:sz="0" w:space="0" w:color="auto"/>
        <w:bottom w:val="none" w:sz="0" w:space="0" w:color="auto"/>
        <w:right w:val="none" w:sz="0" w:space="0" w:color="auto"/>
      </w:divBdr>
      <w:divsChild>
        <w:div w:id="1299189376">
          <w:marLeft w:val="0"/>
          <w:marRight w:val="0"/>
          <w:marTop w:val="0"/>
          <w:marBottom w:val="0"/>
          <w:divBdr>
            <w:top w:val="none" w:sz="0" w:space="0" w:color="auto"/>
            <w:left w:val="none" w:sz="0" w:space="0" w:color="auto"/>
            <w:bottom w:val="none" w:sz="0" w:space="0" w:color="auto"/>
            <w:right w:val="none" w:sz="0" w:space="0" w:color="auto"/>
          </w:divBdr>
          <w:divsChild>
            <w:div w:id="529225813">
              <w:marLeft w:val="0"/>
              <w:marRight w:val="0"/>
              <w:marTop w:val="0"/>
              <w:marBottom w:val="0"/>
              <w:divBdr>
                <w:top w:val="none" w:sz="0" w:space="0" w:color="auto"/>
                <w:left w:val="none" w:sz="0" w:space="0" w:color="auto"/>
                <w:bottom w:val="none" w:sz="0" w:space="0" w:color="auto"/>
                <w:right w:val="none" w:sz="0" w:space="0" w:color="auto"/>
              </w:divBdr>
              <w:divsChild>
                <w:div w:id="1154877595">
                  <w:marLeft w:val="0"/>
                  <w:marRight w:val="0"/>
                  <w:marTop w:val="0"/>
                  <w:marBottom w:val="0"/>
                  <w:divBdr>
                    <w:top w:val="none" w:sz="0" w:space="0" w:color="auto"/>
                    <w:left w:val="none" w:sz="0" w:space="0" w:color="auto"/>
                    <w:bottom w:val="none" w:sz="0" w:space="0" w:color="auto"/>
                    <w:right w:val="none" w:sz="0" w:space="0" w:color="auto"/>
                  </w:divBdr>
                  <w:divsChild>
                    <w:div w:id="1774352760">
                      <w:marLeft w:val="0"/>
                      <w:marRight w:val="0"/>
                      <w:marTop w:val="0"/>
                      <w:marBottom w:val="0"/>
                      <w:divBdr>
                        <w:top w:val="none" w:sz="0" w:space="0" w:color="auto"/>
                        <w:left w:val="none" w:sz="0" w:space="0" w:color="auto"/>
                        <w:bottom w:val="none" w:sz="0" w:space="0" w:color="auto"/>
                        <w:right w:val="none" w:sz="0" w:space="0" w:color="auto"/>
                      </w:divBdr>
                    </w:div>
                    <w:div w:id="393312424">
                      <w:marLeft w:val="0"/>
                      <w:marRight w:val="0"/>
                      <w:marTop w:val="0"/>
                      <w:marBottom w:val="0"/>
                      <w:divBdr>
                        <w:top w:val="none" w:sz="0" w:space="0" w:color="auto"/>
                        <w:left w:val="none" w:sz="0" w:space="0" w:color="auto"/>
                        <w:bottom w:val="none" w:sz="0" w:space="0" w:color="auto"/>
                        <w:right w:val="none" w:sz="0" w:space="0" w:color="auto"/>
                      </w:divBdr>
                    </w:div>
                    <w:div w:id="1758361375">
                      <w:marLeft w:val="0"/>
                      <w:marRight w:val="0"/>
                      <w:marTop w:val="0"/>
                      <w:marBottom w:val="0"/>
                      <w:divBdr>
                        <w:top w:val="none" w:sz="0" w:space="0" w:color="auto"/>
                        <w:left w:val="none" w:sz="0" w:space="0" w:color="auto"/>
                        <w:bottom w:val="none" w:sz="0" w:space="0" w:color="auto"/>
                        <w:right w:val="none" w:sz="0" w:space="0" w:color="auto"/>
                      </w:divBdr>
                    </w:div>
                    <w:div w:id="4699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himpanze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n.wikipedia.org/wiki/Oranguta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11</Pages>
  <Words>2189</Words>
  <Characters>12479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14639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Lafferty</dc:creator>
  <cp:lastModifiedBy>George Lafferty</cp:lastModifiedBy>
  <cp:revision>21</cp:revision>
  <cp:lastPrinted>2014-05-14T05:01:00Z</cp:lastPrinted>
  <dcterms:created xsi:type="dcterms:W3CDTF">2014-05-14T02:13:00Z</dcterms:created>
  <dcterms:modified xsi:type="dcterms:W3CDTF">2014-05-14T05:05:00Z</dcterms:modified>
</cp:coreProperties>
</file>