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07" w:rsidRDefault="000E4BF5" w:rsidP="000E4BF5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Validation for Investigation</w:t>
      </w:r>
    </w:p>
    <w:p w:rsidR="000E4BF5" w:rsidRDefault="000E4BF5" w:rsidP="000E4BF5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 _____________________________________  Mark   /</w:t>
      </w:r>
      <w:r w:rsidR="007757DA">
        <w:rPr>
          <w:rFonts w:ascii="Comic Sans MS" w:hAnsi="Comic Sans MS"/>
          <w:sz w:val="24"/>
          <w:szCs w:val="24"/>
        </w:rPr>
        <w:t>14</w:t>
      </w:r>
    </w:p>
    <w:p w:rsidR="000E4BF5" w:rsidRDefault="000E4BF5" w:rsidP="000E4BF5">
      <w:pPr>
        <w:jc w:val="center"/>
        <w:rPr>
          <w:rFonts w:ascii="Comic Sans MS" w:hAnsi="Comic Sans MS"/>
          <w:sz w:val="24"/>
          <w:szCs w:val="24"/>
        </w:rPr>
      </w:pPr>
    </w:p>
    <w:p w:rsidR="000E4BF5" w:rsidRDefault="000E4BF5" w:rsidP="000E4BF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independent variable in this latest investigation?  (1 mark)</w:t>
      </w:r>
    </w:p>
    <w:p w:rsidR="000E4BF5" w:rsidRDefault="000E4BF5" w:rsidP="000E4BF5">
      <w:pPr>
        <w:rPr>
          <w:rFonts w:ascii="Comic Sans MS" w:hAnsi="Comic Sans MS"/>
          <w:sz w:val="24"/>
          <w:szCs w:val="24"/>
        </w:rPr>
      </w:pPr>
    </w:p>
    <w:p w:rsidR="000E4BF5" w:rsidRDefault="000E4BF5" w:rsidP="000E4BF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dependent variable in this latest investigation?  (1 mark)</w:t>
      </w:r>
    </w:p>
    <w:p w:rsidR="000E4BF5" w:rsidRPr="000E4BF5" w:rsidRDefault="000E4BF5" w:rsidP="000E4BF5">
      <w:pPr>
        <w:pStyle w:val="ListParagraph"/>
        <w:rPr>
          <w:rFonts w:ascii="Comic Sans MS" w:hAnsi="Comic Sans MS"/>
          <w:sz w:val="24"/>
          <w:szCs w:val="24"/>
        </w:rPr>
      </w:pPr>
    </w:p>
    <w:p w:rsidR="000E4BF5" w:rsidRDefault="000E4BF5" w:rsidP="000E4BF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 t</w:t>
      </w:r>
      <w:r w:rsidR="00574BBA">
        <w:rPr>
          <w:rFonts w:ascii="Comic Sans MS" w:hAnsi="Comic Sans MS"/>
          <w:sz w:val="24"/>
          <w:szCs w:val="24"/>
        </w:rPr>
        <w:t>w</w:t>
      </w:r>
      <w:r>
        <w:rPr>
          <w:rFonts w:ascii="Comic Sans MS" w:hAnsi="Comic Sans MS"/>
          <w:sz w:val="24"/>
          <w:szCs w:val="24"/>
        </w:rPr>
        <w:t>o controlled variable for this latest investigation?  ( 1mark)</w:t>
      </w:r>
    </w:p>
    <w:p w:rsidR="000E4BF5" w:rsidRPr="000E4BF5" w:rsidRDefault="000E4BF5" w:rsidP="000E4BF5">
      <w:pPr>
        <w:pStyle w:val="ListParagraph"/>
        <w:rPr>
          <w:rFonts w:ascii="Comic Sans MS" w:hAnsi="Comic Sans MS"/>
          <w:sz w:val="24"/>
          <w:szCs w:val="24"/>
        </w:rPr>
      </w:pPr>
    </w:p>
    <w:p w:rsidR="000E4BF5" w:rsidRPr="00574BBA" w:rsidRDefault="000E4BF5" w:rsidP="00574BB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investigation could be altered and redone with the following aim.</w:t>
      </w:r>
    </w:p>
    <w:p w:rsidR="000E4BF5" w:rsidRDefault="000E4BF5" w:rsidP="000E4BF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Aim</w:t>
      </w:r>
      <w:r w:rsidR="00574BBA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 To find out if the </w:t>
      </w:r>
      <w:r w:rsidR="007757DA">
        <w:rPr>
          <w:rFonts w:ascii="Comic Sans MS" w:hAnsi="Comic Sans MS"/>
          <w:sz w:val="24"/>
          <w:szCs w:val="24"/>
        </w:rPr>
        <w:t>flexibility</w:t>
      </w:r>
      <w:r>
        <w:rPr>
          <w:rFonts w:ascii="Comic Sans MS" w:hAnsi="Comic Sans MS"/>
          <w:sz w:val="24"/>
          <w:szCs w:val="24"/>
        </w:rPr>
        <w:t xml:space="preserve"> in the lower back and legs of humans is different between people younger than 20 years of age, compared to people over 40 years of age.</w:t>
      </w:r>
    </w:p>
    <w:p w:rsidR="000E4BF5" w:rsidRDefault="000E4BF5" w:rsidP="000E4BF5">
      <w:pPr>
        <w:pStyle w:val="ListParagraph"/>
        <w:rPr>
          <w:rFonts w:ascii="Comic Sans MS" w:hAnsi="Comic Sans MS"/>
          <w:sz w:val="24"/>
          <w:szCs w:val="24"/>
        </w:rPr>
      </w:pPr>
    </w:p>
    <w:p w:rsidR="000E4BF5" w:rsidRDefault="000E4BF5" w:rsidP="000E4B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For this version of the investigation what is the independent variable?( 1mark)</w:t>
      </w:r>
    </w:p>
    <w:p w:rsidR="000E4BF5" w:rsidRDefault="000E4BF5" w:rsidP="000E4BF5">
      <w:pPr>
        <w:rPr>
          <w:rFonts w:ascii="Comic Sans MS" w:hAnsi="Comic Sans MS"/>
          <w:sz w:val="24"/>
          <w:szCs w:val="24"/>
        </w:rPr>
      </w:pPr>
    </w:p>
    <w:p w:rsidR="000E4BF5" w:rsidRDefault="000E4BF5" w:rsidP="000E4B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dependent variable?  (1 mark)</w:t>
      </w:r>
    </w:p>
    <w:p w:rsidR="00574BBA" w:rsidRPr="00574BBA" w:rsidRDefault="00574BBA" w:rsidP="00574BBA">
      <w:pPr>
        <w:pStyle w:val="ListParagraph"/>
        <w:rPr>
          <w:rFonts w:ascii="Comic Sans MS" w:hAnsi="Comic Sans MS"/>
          <w:sz w:val="24"/>
          <w:szCs w:val="24"/>
        </w:rPr>
      </w:pPr>
    </w:p>
    <w:p w:rsidR="00574BBA" w:rsidRPr="00574BBA" w:rsidRDefault="00574BBA" w:rsidP="00574BBA">
      <w:pPr>
        <w:rPr>
          <w:rFonts w:ascii="Comic Sans MS" w:hAnsi="Comic Sans MS"/>
          <w:sz w:val="24"/>
          <w:szCs w:val="24"/>
        </w:rPr>
      </w:pPr>
    </w:p>
    <w:p w:rsidR="000E4BF5" w:rsidRPr="000E4BF5" w:rsidRDefault="000E4BF5" w:rsidP="000E4BF5">
      <w:pPr>
        <w:pStyle w:val="ListParagraph"/>
        <w:rPr>
          <w:rFonts w:ascii="Comic Sans MS" w:hAnsi="Comic Sans MS"/>
          <w:sz w:val="24"/>
          <w:szCs w:val="24"/>
        </w:rPr>
      </w:pPr>
    </w:p>
    <w:p w:rsidR="000E4BF5" w:rsidRDefault="000E4BF5" w:rsidP="000E4B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 a hypothesis for this investigation.  ( 2 marks)</w:t>
      </w:r>
    </w:p>
    <w:p w:rsidR="00574BBA" w:rsidRPr="00574BBA" w:rsidRDefault="00574BBA" w:rsidP="00574BBA">
      <w:pPr>
        <w:pStyle w:val="ListParagraph"/>
        <w:rPr>
          <w:rFonts w:ascii="Comic Sans MS" w:hAnsi="Comic Sans MS"/>
          <w:sz w:val="24"/>
          <w:szCs w:val="24"/>
        </w:rPr>
      </w:pPr>
    </w:p>
    <w:p w:rsidR="00574BBA" w:rsidRPr="00574BBA" w:rsidRDefault="00574BBA" w:rsidP="00574BBA">
      <w:pPr>
        <w:rPr>
          <w:rFonts w:ascii="Comic Sans MS" w:hAnsi="Comic Sans MS"/>
          <w:sz w:val="24"/>
          <w:szCs w:val="24"/>
        </w:rPr>
      </w:pPr>
    </w:p>
    <w:p w:rsidR="000E4BF5" w:rsidRPr="000E4BF5" w:rsidRDefault="000E4BF5" w:rsidP="000E4BF5">
      <w:pPr>
        <w:pStyle w:val="ListParagraph"/>
        <w:rPr>
          <w:rFonts w:ascii="Comic Sans MS" w:hAnsi="Comic Sans MS"/>
          <w:sz w:val="24"/>
          <w:szCs w:val="24"/>
        </w:rPr>
      </w:pPr>
    </w:p>
    <w:p w:rsidR="000E4BF5" w:rsidRDefault="00574BBA" w:rsidP="000E4B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 the next page</w:t>
      </w:r>
      <w:r w:rsidR="000E4BF5">
        <w:rPr>
          <w:rFonts w:ascii="Comic Sans MS" w:hAnsi="Comic Sans MS"/>
          <w:sz w:val="24"/>
          <w:szCs w:val="24"/>
        </w:rPr>
        <w:t xml:space="preserve"> are the results of this investigation.  </w:t>
      </w:r>
      <w:r>
        <w:rPr>
          <w:rFonts w:ascii="Comic Sans MS" w:hAnsi="Comic Sans MS"/>
          <w:sz w:val="24"/>
          <w:szCs w:val="24"/>
        </w:rPr>
        <w:t xml:space="preserve">The people being tested were asked to sit on the floor and reach forward.  The distance </w:t>
      </w:r>
      <w:r w:rsidR="007757DA">
        <w:rPr>
          <w:rFonts w:ascii="Comic Sans MS" w:hAnsi="Comic Sans MS"/>
          <w:sz w:val="24"/>
          <w:szCs w:val="24"/>
        </w:rPr>
        <w:t>tha</w:t>
      </w:r>
      <w:r>
        <w:rPr>
          <w:rFonts w:ascii="Comic Sans MS" w:hAnsi="Comic Sans MS"/>
          <w:sz w:val="24"/>
          <w:szCs w:val="24"/>
        </w:rPr>
        <w:t xml:space="preserve">t the people could reach past their toes was measured.  </w:t>
      </w:r>
      <w:r w:rsidR="000E4BF5">
        <w:rPr>
          <w:rFonts w:ascii="Comic Sans MS" w:hAnsi="Comic Sans MS"/>
          <w:sz w:val="24"/>
          <w:szCs w:val="24"/>
        </w:rPr>
        <w:t>Draw a suitabl</w:t>
      </w:r>
      <w:r>
        <w:rPr>
          <w:rFonts w:ascii="Comic Sans MS" w:hAnsi="Comic Sans MS"/>
          <w:sz w:val="24"/>
          <w:szCs w:val="24"/>
        </w:rPr>
        <w:t>e graph of the results.  ( 5 mar</w:t>
      </w:r>
      <w:r w:rsidR="000E4BF5">
        <w:rPr>
          <w:rFonts w:ascii="Comic Sans MS" w:hAnsi="Comic Sans MS"/>
          <w:sz w:val="24"/>
          <w:szCs w:val="24"/>
        </w:rPr>
        <w:t xml:space="preserve">ks) </w:t>
      </w:r>
    </w:p>
    <w:p w:rsidR="000E4BF5" w:rsidRPr="00574BBA" w:rsidRDefault="000E4BF5" w:rsidP="00574BBA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690"/>
        <w:gridCol w:w="1618"/>
        <w:gridCol w:w="1756"/>
      </w:tblGrid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Age</w:t>
            </w:r>
          </w:p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(years) 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Flexibility</w:t>
            </w:r>
          </w:p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(cm)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John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19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Jim 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17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Jenny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18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Jack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18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Annie 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19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Craig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41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0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Sandy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44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Lam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43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14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Jasper 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41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Roddy</w:t>
            </w: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47</w:t>
            </w: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74BBA" w:rsidTr="00574BBA">
        <w:tc>
          <w:tcPr>
            <w:tcW w:w="1690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18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756" w:type="dxa"/>
          </w:tcPr>
          <w:p w:rsidR="00574BBA" w:rsidRDefault="00574BBA" w:rsidP="000E4BF5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0E4BF5" w:rsidRPr="000E4BF5" w:rsidRDefault="000E4BF5" w:rsidP="000E4BF5">
      <w:pPr>
        <w:pStyle w:val="ListParagraph"/>
        <w:ind w:left="1080"/>
        <w:jc w:val="center"/>
        <w:rPr>
          <w:rFonts w:ascii="Comic Sans MS" w:hAnsi="Comic Sans MS"/>
          <w:sz w:val="24"/>
          <w:szCs w:val="24"/>
        </w:rPr>
      </w:pPr>
    </w:p>
    <w:p w:rsidR="000E4BF5" w:rsidRDefault="00574BBA" w:rsidP="00574BB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How could the results have been made more accurate?(1 mark)</w:t>
      </w:r>
    </w:p>
    <w:p w:rsidR="00574BBA" w:rsidRPr="00574BBA" w:rsidRDefault="00574BBA" w:rsidP="00574BBA">
      <w:pPr>
        <w:rPr>
          <w:rFonts w:ascii="Comic Sans MS" w:hAnsi="Comic Sans MS"/>
          <w:sz w:val="24"/>
          <w:szCs w:val="24"/>
        </w:rPr>
      </w:pPr>
    </w:p>
    <w:p w:rsidR="00574BBA" w:rsidRPr="00574BBA" w:rsidRDefault="00574BBA" w:rsidP="00574BBA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your conclusion for the experiment?</w:t>
      </w:r>
      <w:r w:rsidR="007757DA">
        <w:rPr>
          <w:rFonts w:ascii="Comic Sans MS" w:hAnsi="Comic Sans MS"/>
          <w:sz w:val="24"/>
          <w:szCs w:val="24"/>
        </w:rPr>
        <w:t xml:space="preserve">  (1 mark)</w:t>
      </w:r>
    </w:p>
    <w:sectPr w:rsidR="00574BBA" w:rsidRPr="00574BBA" w:rsidSect="00F3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3B60"/>
    <w:multiLevelType w:val="hybridMultilevel"/>
    <w:tmpl w:val="1F5C5522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01792"/>
    <w:multiLevelType w:val="hybridMultilevel"/>
    <w:tmpl w:val="8EE43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BF5"/>
    <w:rsid w:val="000B1E50"/>
    <w:rsid w:val="000E4BF5"/>
    <w:rsid w:val="001E1B8C"/>
    <w:rsid w:val="00574BBA"/>
    <w:rsid w:val="007757DA"/>
    <w:rsid w:val="00F3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F5"/>
    <w:pPr>
      <w:ind w:left="720"/>
      <w:contextualSpacing/>
    </w:pPr>
  </w:style>
  <w:style w:type="table" w:styleId="TableGrid">
    <w:name w:val="Table Grid"/>
    <w:basedOn w:val="TableNormal"/>
    <w:uiPriority w:val="59"/>
    <w:rsid w:val="000E4B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g.lafferty</cp:lastModifiedBy>
  <cp:revision>2</cp:revision>
  <dcterms:created xsi:type="dcterms:W3CDTF">2010-09-01T03:44:00Z</dcterms:created>
  <dcterms:modified xsi:type="dcterms:W3CDTF">2010-09-01T03:44:00Z</dcterms:modified>
</cp:coreProperties>
</file>