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C888C" w14:textId="5899D137" w:rsidR="007258A5" w:rsidRPr="00557284" w:rsidRDefault="00BE7D30" w:rsidP="00557284">
      <w:pPr>
        <w:jc w:val="center"/>
        <w:rPr>
          <w:rFonts w:ascii="Arial" w:hAnsi="Arial" w:cs="Arial"/>
        </w:rPr>
      </w:pPr>
      <w:r>
        <w:rPr>
          <w:rFonts w:ascii="Arial" w:hAnsi="Arial" w:cs="Arial"/>
          <w:b/>
          <w:noProof/>
          <w:lang w:val="en-AU" w:eastAsia="en-AU"/>
        </w:rPr>
        <w:drawing>
          <wp:anchor distT="0" distB="0" distL="114300" distR="114300" simplePos="0" relativeHeight="251658240" behindDoc="0" locked="0" layoutInCell="1" allowOverlap="1" wp14:anchorId="6C5A78BA" wp14:editId="39A06A49">
            <wp:simplePos x="0" y="0"/>
            <wp:positionH relativeFrom="column">
              <wp:posOffset>160020</wp:posOffset>
            </wp:positionH>
            <wp:positionV relativeFrom="paragraph">
              <wp:posOffset>0</wp:posOffset>
            </wp:positionV>
            <wp:extent cx="1120140" cy="11201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5">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14:sizeRelH relativeFrom="page">
              <wp14:pctWidth>0</wp14:pctWidth>
            </wp14:sizeRelH>
            <wp14:sizeRelV relativeFrom="page">
              <wp14:pctHeight>0</wp14:pctHeight>
            </wp14:sizeRelV>
          </wp:anchor>
        </w:drawing>
      </w:r>
      <w:r w:rsidR="00D830A5">
        <w:rPr>
          <w:rFonts w:ascii="Arial" w:hAnsi="Arial" w:cs="Arial"/>
          <w:b/>
        </w:rPr>
        <w:t>YEAR 12 ATAR</w:t>
      </w:r>
      <w:r w:rsidR="00557284">
        <w:rPr>
          <w:rFonts w:ascii="Arial" w:hAnsi="Arial" w:cs="Arial"/>
        </w:rPr>
        <w:t xml:space="preserve"> </w:t>
      </w:r>
      <w:r w:rsidR="007258A5" w:rsidRPr="0037195F">
        <w:rPr>
          <w:rFonts w:ascii="Arial" w:hAnsi="Arial" w:cs="Arial"/>
          <w:b/>
        </w:rPr>
        <w:t>HUMAN BIOLOG</w:t>
      </w:r>
      <w:r w:rsidR="00D830A5">
        <w:rPr>
          <w:rFonts w:ascii="Arial" w:hAnsi="Arial" w:cs="Arial"/>
          <w:b/>
        </w:rPr>
        <w:t>Y</w:t>
      </w:r>
    </w:p>
    <w:p w14:paraId="056D0A28" w14:textId="77777777" w:rsidR="0037195F" w:rsidRPr="0037195F" w:rsidRDefault="0037195F" w:rsidP="007258A5">
      <w:pPr>
        <w:jc w:val="center"/>
        <w:rPr>
          <w:rFonts w:ascii="Arial" w:hAnsi="Arial" w:cs="Arial"/>
        </w:rPr>
      </w:pPr>
    </w:p>
    <w:p w14:paraId="18FC9DDF" w14:textId="3B8C0C4C" w:rsidR="007258A5" w:rsidRDefault="00D830A5" w:rsidP="00557284">
      <w:pPr>
        <w:ind w:left="1276" w:hanging="1276"/>
        <w:jc w:val="center"/>
        <w:rPr>
          <w:rFonts w:ascii="Arial" w:hAnsi="Arial" w:cs="Arial"/>
        </w:rPr>
      </w:pPr>
      <w:r>
        <w:rPr>
          <w:rFonts w:ascii="Arial" w:hAnsi="Arial" w:cs="Arial"/>
        </w:rPr>
        <w:t xml:space="preserve">TASK 1 </w:t>
      </w:r>
      <w:r w:rsidR="007258A5" w:rsidRPr="0037195F">
        <w:rPr>
          <w:rFonts w:ascii="Arial" w:hAnsi="Arial" w:cs="Arial"/>
        </w:rPr>
        <w:t>– Endocrine Dysfunction</w:t>
      </w:r>
      <w:r w:rsidR="001F1D46" w:rsidRPr="0037195F">
        <w:rPr>
          <w:rFonts w:ascii="Arial" w:hAnsi="Arial" w:cs="Arial"/>
        </w:rPr>
        <w:t xml:space="preserve"> </w:t>
      </w:r>
      <w:r w:rsidR="009C2346">
        <w:rPr>
          <w:rFonts w:ascii="Arial" w:hAnsi="Arial" w:cs="Arial"/>
        </w:rPr>
        <w:t>Validation task</w:t>
      </w:r>
    </w:p>
    <w:p w14:paraId="06C095DB" w14:textId="6E3E03E9" w:rsidR="00D830A5" w:rsidRPr="00D830A5" w:rsidRDefault="00D830A5" w:rsidP="00557284">
      <w:pPr>
        <w:ind w:left="1276" w:hanging="1276"/>
        <w:jc w:val="center"/>
        <w:rPr>
          <w:rFonts w:ascii="Arial" w:hAnsi="Arial" w:cs="Arial"/>
          <w:color w:val="FF0000"/>
        </w:rPr>
      </w:pPr>
      <w:r w:rsidRPr="00D830A5">
        <w:rPr>
          <w:rFonts w:ascii="Arial" w:hAnsi="Arial" w:cs="Arial"/>
          <w:color w:val="FF0000"/>
        </w:rPr>
        <w:t>ANSWER KEY</w:t>
      </w:r>
    </w:p>
    <w:p w14:paraId="5417E56E" w14:textId="77777777" w:rsidR="009E1619" w:rsidRDefault="009E1619" w:rsidP="0013615A">
      <w:pPr>
        <w:pStyle w:val="BodyText2"/>
        <w:spacing w:after="0" w:line="276" w:lineRule="auto"/>
        <w:rPr>
          <w:rFonts w:ascii="Arial" w:hAnsi="Arial" w:cs="Arial"/>
        </w:rPr>
      </w:pPr>
    </w:p>
    <w:p w14:paraId="1869453C" w14:textId="77777777" w:rsidR="00D830A5" w:rsidRDefault="00D830A5" w:rsidP="009E1619">
      <w:pPr>
        <w:pStyle w:val="BodyText2"/>
        <w:spacing w:after="0" w:line="240" w:lineRule="auto"/>
        <w:rPr>
          <w:rFonts w:ascii="Arial" w:hAnsi="Arial" w:cs="Arial"/>
        </w:rPr>
      </w:pPr>
    </w:p>
    <w:p w14:paraId="6B3A935A" w14:textId="10336AD0" w:rsidR="00D830A5" w:rsidRDefault="00D830A5" w:rsidP="009E1619">
      <w:pPr>
        <w:pStyle w:val="BodyText2"/>
        <w:spacing w:after="0" w:line="240" w:lineRule="auto"/>
        <w:rPr>
          <w:rFonts w:ascii="Arial" w:hAnsi="Arial" w:cs="Arial"/>
        </w:rPr>
      </w:pPr>
    </w:p>
    <w:p w14:paraId="1F955A4C" w14:textId="345D723B" w:rsidR="003B3EC4" w:rsidRDefault="003B3EC4" w:rsidP="009E1619">
      <w:pPr>
        <w:pStyle w:val="BodyText2"/>
        <w:spacing w:after="0" w:line="240" w:lineRule="auto"/>
        <w:rPr>
          <w:rFonts w:ascii="Arial" w:hAnsi="Arial" w:cs="Arial"/>
        </w:rPr>
      </w:pPr>
      <w:r>
        <w:rPr>
          <w:rFonts w:ascii="Arial" w:hAnsi="Arial" w:cs="Arial"/>
        </w:rPr>
        <w:t>Research Marking Key (10 marks)</w:t>
      </w:r>
    </w:p>
    <w:p w14:paraId="7FF4034B" w14:textId="77777777" w:rsidR="006D7F5C" w:rsidRDefault="006D7F5C" w:rsidP="009E1619">
      <w:pPr>
        <w:pStyle w:val="BodyText2"/>
        <w:spacing w:after="0" w:line="240" w:lineRule="auto"/>
        <w:rPr>
          <w:rFonts w:ascii="Arial" w:hAnsi="Arial" w:cs="Arial"/>
        </w:rPr>
      </w:pPr>
    </w:p>
    <w:p w14:paraId="4550B441" w14:textId="4D0F6F60" w:rsidR="003B3EC4" w:rsidRPr="0037195F" w:rsidRDefault="003B3EC4" w:rsidP="003B3EC4">
      <w:pPr>
        <w:pStyle w:val="ListParagraph"/>
        <w:numPr>
          <w:ilvl w:val="0"/>
          <w:numId w:val="33"/>
        </w:numPr>
        <w:rPr>
          <w:rFonts w:ascii="Arial" w:hAnsi="Arial" w:cs="Arial"/>
        </w:rPr>
      </w:pPr>
      <w:r>
        <w:rPr>
          <w:rFonts w:ascii="Arial" w:hAnsi="Arial" w:cs="Arial"/>
        </w:rPr>
        <w:t>1 mark - The cause of the problem;</w:t>
      </w:r>
      <w:r w:rsidRPr="0037195F">
        <w:rPr>
          <w:rFonts w:ascii="Arial" w:hAnsi="Arial" w:cs="Arial"/>
        </w:rPr>
        <w:t xml:space="preserve"> </w:t>
      </w:r>
      <w:r>
        <w:rPr>
          <w:rFonts w:ascii="Arial" w:hAnsi="Arial" w:cs="Arial"/>
        </w:rPr>
        <w:t>including the endocrine gland and</w:t>
      </w:r>
      <w:r w:rsidRPr="0037195F">
        <w:rPr>
          <w:rFonts w:ascii="Arial" w:hAnsi="Arial" w:cs="Arial"/>
        </w:rPr>
        <w:t xml:space="preserve"> hormone involved</w:t>
      </w:r>
    </w:p>
    <w:p w14:paraId="441FF29C" w14:textId="393F2C09" w:rsidR="003B3EC4" w:rsidRPr="0037195F" w:rsidRDefault="003B3EC4" w:rsidP="003B3EC4">
      <w:pPr>
        <w:pStyle w:val="ListParagraph"/>
        <w:numPr>
          <w:ilvl w:val="0"/>
          <w:numId w:val="33"/>
        </w:numPr>
        <w:rPr>
          <w:rFonts w:ascii="Arial" w:hAnsi="Arial" w:cs="Arial"/>
        </w:rPr>
      </w:pPr>
      <w:r>
        <w:rPr>
          <w:rFonts w:ascii="Arial" w:hAnsi="Arial" w:cs="Arial"/>
        </w:rPr>
        <w:t xml:space="preserve">1 mark - </w:t>
      </w:r>
      <w:r w:rsidRPr="0037195F">
        <w:rPr>
          <w:rFonts w:ascii="Arial" w:hAnsi="Arial" w:cs="Arial"/>
        </w:rPr>
        <w:t>The symptoms of the disorder</w:t>
      </w:r>
    </w:p>
    <w:p w14:paraId="18AB3213" w14:textId="4789352D" w:rsidR="003B3EC4" w:rsidRDefault="003B3EC4" w:rsidP="003B3EC4">
      <w:pPr>
        <w:pStyle w:val="ListParagraph"/>
        <w:numPr>
          <w:ilvl w:val="0"/>
          <w:numId w:val="33"/>
        </w:numPr>
        <w:rPr>
          <w:rFonts w:ascii="Arial" w:hAnsi="Arial" w:cs="Arial"/>
        </w:rPr>
      </w:pPr>
      <w:r>
        <w:rPr>
          <w:rFonts w:ascii="Arial" w:hAnsi="Arial" w:cs="Arial"/>
        </w:rPr>
        <w:t xml:space="preserve">1 mark - </w:t>
      </w:r>
      <w:r w:rsidRPr="0037195F">
        <w:rPr>
          <w:rFonts w:ascii="Arial" w:hAnsi="Arial" w:cs="Arial"/>
        </w:rPr>
        <w:t xml:space="preserve">Whether the disorder is caused by </w:t>
      </w:r>
      <w:r>
        <w:rPr>
          <w:rFonts w:ascii="Arial" w:hAnsi="Arial" w:cs="Arial"/>
        </w:rPr>
        <w:t xml:space="preserve">an </w:t>
      </w:r>
      <w:r w:rsidRPr="0037195F">
        <w:rPr>
          <w:rFonts w:ascii="Arial" w:hAnsi="Arial" w:cs="Arial"/>
        </w:rPr>
        <w:t>under secretion or over secretion</w:t>
      </w:r>
      <w:r>
        <w:rPr>
          <w:rFonts w:ascii="Arial" w:hAnsi="Arial" w:cs="Arial"/>
        </w:rPr>
        <w:t xml:space="preserve"> </w:t>
      </w:r>
    </w:p>
    <w:p w14:paraId="63D647F8" w14:textId="00A96177" w:rsidR="006D7F5C" w:rsidRPr="006D7F5C" w:rsidRDefault="003B3EC4" w:rsidP="006D7F5C">
      <w:pPr>
        <w:pStyle w:val="ListParagraph"/>
        <w:numPr>
          <w:ilvl w:val="0"/>
          <w:numId w:val="33"/>
        </w:numPr>
        <w:rPr>
          <w:rFonts w:ascii="Arial" w:hAnsi="Arial" w:cs="Arial"/>
        </w:rPr>
      </w:pPr>
      <w:r>
        <w:rPr>
          <w:rFonts w:ascii="Arial" w:hAnsi="Arial" w:cs="Arial"/>
        </w:rPr>
        <w:t>2 marks - Explain the hormonal feedback system that has been impacted creating the disorder</w:t>
      </w:r>
    </w:p>
    <w:p w14:paraId="52AECCF0" w14:textId="3BE52121" w:rsidR="003B3EC4" w:rsidRPr="00202F4C" w:rsidRDefault="003B3EC4" w:rsidP="003B3EC4">
      <w:pPr>
        <w:pStyle w:val="ListParagraph"/>
        <w:numPr>
          <w:ilvl w:val="0"/>
          <w:numId w:val="33"/>
        </w:numPr>
        <w:rPr>
          <w:rFonts w:ascii="Arial" w:hAnsi="Arial" w:cs="Arial"/>
        </w:rPr>
      </w:pPr>
      <w:r>
        <w:rPr>
          <w:rFonts w:ascii="Arial" w:hAnsi="Arial" w:cs="Arial"/>
        </w:rPr>
        <w:t xml:space="preserve">1 mark - </w:t>
      </w:r>
      <w:r w:rsidRPr="0037195F">
        <w:rPr>
          <w:rFonts w:ascii="Arial" w:hAnsi="Arial" w:cs="Arial"/>
        </w:rPr>
        <w:t>The treatment that is available for the disorder</w:t>
      </w:r>
      <w:r>
        <w:rPr>
          <w:rFonts w:ascii="Arial" w:hAnsi="Arial" w:cs="Arial"/>
        </w:rPr>
        <w:t xml:space="preserve"> </w:t>
      </w:r>
    </w:p>
    <w:p w14:paraId="16F8FF03" w14:textId="6034CEE5" w:rsidR="003B3EC4" w:rsidRPr="00202F4C" w:rsidRDefault="003B3EC4" w:rsidP="003B3EC4">
      <w:pPr>
        <w:pStyle w:val="ListParagraph"/>
        <w:numPr>
          <w:ilvl w:val="0"/>
          <w:numId w:val="33"/>
        </w:numPr>
        <w:rPr>
          <w:rFonts w:ascii="Arial" w:hAnsi="Arial" w:cs="Arial"/>
        </w:rPr>
      </w:pPr>
      <w:r>
        <w:rPr>
          <w:rFonts w:ascii="Arial" w:hAnsi="Arial" w:cs="Arial"/>
        </w:rPr>
        <w:t>1 mark - Prognosi</w:t>
      </w:r>
      <w:r w:rsidRPr="0037195F">
        <w:rPr>
          <w:rFonts w:ascii="Arial" w:hAnsi="Arial" w:cs="Arial"/>
        </w:rPr>
        <w:t>s for survival if left untreated</w:t>
      </w:r>
      <w:r>
        <w:rPr>
          <w:rFonts w:ascii="Arial" w:hAnsi="Arial" w:cs="Arial"/>
        </w:rPr>
        <w:t xml:space="preserve"> </w:t>
      </w:r>
    </w:p>
    <w:p w14:paraId="695BD82D" w14:textId="35FE4079" w:rsidR="003B3EC4" w:rsidRDefault="003B3EC4" w:rsidP="003B3EC4">
      <w:pPr>
        <w:pStyle w:val="ListParagraph"/>
        <w:numPr>
          <w:ilvl w:val="0"/>
          <w:numId w:val="33"/>
        </w:numPr>
        <w:rPr>
          <w:rFonts w:ascii="Arial" w:hAnsi="Arial" w:cs="Arial"/>
        </w:rPr>
      </w:pPr>
      <w:r>
        <w:rPr>
          <w:rFonts w:ascii="Arial" w:hAnsi="Arial" w:cs="Arial"/>
        </w:rPr>
        <w:t xml:space="preserve">1 mark - </w:t>
      </w:r>
      <w:r w:rsidRPr="0037195F">
        <w:rPr>
          <w:rFonts w:ascii="Arial" w:hAnsi="Arial" w:cs="Arial"/>
        </w:rPr>
        <w:t>Famous people with the condition</w:t>
      </w:r>
      <w:r>
        <w:rPr>
          <w:rFonts w:ascii="Arial" w:hAnsi="Arial" w:cs="Arial"/>
        </w:rPr>
        <w:t>/anything interesting about the condition</w:t>
      </w:r>
    </w:p>
    <w:p w14:paraId="75FC2829" w14:textId="7F556966" w:rsidR="003B3EC4" w:rsidRDefault="003B3EC4" w:rsidP="003B3EC4">
      <w:pPr>
        <w:pStyle w:val="ListParagraph"/>
        <w:numPr>
          <w:ilvl w:val="0"/>
          <w:numId w:val="33"/>
        </w:numPr>
        <w:rPr>
          <w:rFonts w:ascii="Arial" w:hAnsi="Arial" w:cs="Arial"/>
        </w:rPr>
      </w:pPr>
      <w:r>
        <w:rPr>
          <w:rFonts w:ascii="Arial" w:hAnsi="Arial" w:cs="Arial"/>
        </w:rPr>
        <w:t>2 marks – correct APA bi</w:t>
      </w:r>
      <w:r w:rsidR="00570796">
        <w:rPr>
          <w:rFonts w:ascii="Arial" w:hAnsi="Arial" w:cs="Arial"/>
        </w:rPr>
        <w:t>bliography (1 mark if just states the webpages)</w:t>
      </w:r>
    </w:p>
    <w:p w14:paraId="76603E1A" w14:textId="34908A8B" w:rsidR="003B3EC4" w:rsidRDefault="003B3EC4" w:rsidP="009E1619">
      <w:pPr>
        <w:pStyle w:val="BodyText2"/>
        <w:spacing w:after="0" w:line="240" w:lineRule="auto"/>
        <w:rPr>
          <w:rFonts w:ascii="Arial" w:hAnsi="Arial" w:cs="Arial"/>
        </w:rPr>
      </w:pPr>
    </w:p>
    <w:p w14:paraId="281FBFB4" w14:textId="77777777" w:rsidR="00570796" w:rsidRDefault="00570796" w:rsidP="009E1619">
      <w:pPr>
        <w:pStyle w:val="BodyText2"/>
        <w:spacing w:after="0" w:line="240" w:lineRule="auto"/>
        <w:rPr>
          <w:rFonts w:ascii="Arial" w:hAnsi="Arial" w:cs="Arial"/>
        </w:rPr>
      </w:pPr>
    </w:p>
    <w:p w14:paraId="08A4D642" w14:textId="1995C538" w:rsidR="00570796" w:rsidRDefault="00570796" w:rsidP="009E1619">
      <w:pPr>
        <w:pStyle w:val="BodyText2"/>
        <w:spacing w:after="0" w:line="240" w:lineRule="auto"/>
        <w:rPr>
          <w:rFonts w:ascii="Arial" w:hAnsi="Arial" w:cs="Arial"/>
        </w:rPr>
      </w:pPr>
      <w:r>
        <w:rPr>
          <w:rFonts w:ascii="Arial" w:hAnsi="Arial" w:cs="Arial"/>
        </w:rPr>
        <w:t>Validation (20 marks)</w:t>
      </w:r>
    </w:p>
    <w:p w14:paraId="31C8629B" w14:textId="0AB97AB3" w:rsidR="00D16E22" w:rsidRPr="00346045" w:rsidRDefault="00D16E22" w:rsidP="009E1619">
      <w:pPr>
        <w:pStyle w:val="BodyText2"/>
        <w:spacing w:after="0" w:line="240" w:lineRule="auto"/>
        <w:rPr>
          <w:rFonts w:ascii="Arial" w:hAnsi="Arial" w:cs="Arial"/>
          <w:sz w:val="16"/>
          <w:szCs w:val="16"/>
        </w:rPr>
      </w:pPr>
      <w:r>
        <w:rPr>
          <w:rFonts w:ascii="Arial" w:hAnsi="Arial" w:cs="Arial"/>
        </w:rPr>
        <w:t>QUESTION 1</w:t>
      </w:r>
      <w:r w:rsidR="009E1619">
        <w:rPr>
          <w:rFonts w:ascii="Arial" w:hAnsi="Arial" w:cs="Arial"/>
        </w:rPr>
        <w:t xml:space="preserve"> </w:t>
      </w:r>
    </w:p>
    <w:p w14:paraId="2EFD9C91" w14:textId="03985D7A" w:rsidR="0013615A" w:rsidRDefault="0013615A" w:rsidP="009E1619">
      <w:pPr>
        <w:pStyle w:val="BodyText2"/>
        <w:spacing w:after="0" w:line="240" w:lineRule="auto"/>
        <w:rPr>
          <w:rFonts w:ascii="Arial" w:hAnsi="Arial" w:cs="Arial"/>
        </w:rPr>
      </w:pPr>
      <w:r>
        <w:rPr>
          <w:rFonts w:ascii="Arial" w:hAnsi="Arial" w:cs="Arial"/>
        </w:rPr>
        <w:t xml:space="preserve">Answer the following questions in relation to </w:t>
      </w:r>
      <w:r w:rsidR="00D16E22">
        <w:rPr>
          <w:rFonts w:ascii="Arial" w:hAnsi="Arial" w:cs="Arial"/>
          <w:b/>
          <w:u w:val="single"/>
        </w:rPr>
        <w:t>the non-</w:t>
      </w:r>
      <w:r w:rsidR="00F0432D">
        <w:rPr>
          <w:rFonts w:ascii="Arial" w:hAnsi="Arial" w:cs="Arial"/>
          <w:b/>
          <w:u w:val="single"/>
        </w:rPr>
        <w:t>thyroid</w:t>
      </w:r>
      <w:r>
        <w:rPr>
          <w:rFonts w:ascii="Arial" w:hAnsi="Arial" w:cs="Arial"/>
        </w:rPr>
        <w:t xml:space="preserve"> </w:t>
      </w:r>
      <w:r w:rsidRPr="00ED66F5">
        <w:rPr>
          <w:rFonts w:ascii="Arial" w:hAnsi="Arial" w:cs="Arial"/>
        </w:rPr>
        <w:t>endocrine dysfunction disorder</w:t>
      </w:r>
      <w:r>
        <w:rPr>
          <w:rFonts w:ascii="Arial" w:hAnsi="Arial" w:cs="Arial"/>
        </w:rPr>
        <w:t xml:space="preserve"> you have researched.</w:t>
      </w:r>
    </w:p>
    <w:p w14:paraId="13B52BC5" w14:textId="77777777" w:rsidR="0013615A" w:rsidRPr="0037195F" w:rsidRDefault="0013615A" w:rsidP="009E1619">
      <w:pPr>
        <w:pStyle w:val="BodyText2"/>
        <w:spacing w:after="0" w:line="240" w:lineRule="auto"/>
        <w:rPr>
          <w:rFonts w:ascii="Arial" w:hAnsi="Arial" w:cs="Arial"/>
        </w:rPr>
      </w:pPr>
    </w:p>
    <w:p w14:paraId="13D863AF" w14:textId="0571E650" w:rsidR="00ED66F5" w:rsidRPr="00766D51" w:rsidRDefault="009C2346" w:rsidP="009E1619">
      <w:pPr>
        <w:pStyle w:val="ListParagraph"/>
        <w:numPr>
          <w:ilvl w:val="0"/>
          <w:numId w:val="34"/>
        </w:numPr>
        <w:ind w:left="360"/>
        <w:rPr>
          <w:rFonts w:ascii="Arial" w:hAnsi="Arial" w:cs="Arial"/>
        </w:rPr>
      </w:pPr>
      <w:r w:rsidRPr="00ED66F5">
        <w:rPr>
          <w:rFonts w:ascii="Arial" w:hAnsi="Arial" w:cs="Arial"/>
        </w:rPr>
        <w:t>Name the endocrine gland</w:t>
      </w:r>
      <w:r w:rsidR="00132098">
        <w:rPr>
          <w:rFonts w:ascii="Arial" w:hAnsi="Arial" w:cs="Arial"/>
        </w:rPr>
        <w:t xml:space="preserve">, the hormone involved, role the hormone normally plays in homeostasis of the body and </w:t>
      </w:r>
      <w:r w:rsidR="00132098" w:rsidRPr="00ED66F5">
        <w:rPr>
          <w:rFonts w:ascii="Arial" w:hAnsi="Arial" w:cs="Arial"/>
        </w:rPr>
        <w:t>whether the disorder is caused by under secretion or over secretion</w:t>
      </w:r>
      <w:r w:rsidR="00132098">
        <w:rPr>
          <w:rFonts w:ascii="Arial" w:hAnsi="Arial" w:cs="Arial"/>
        </w:rPr>
        <w:t xml:space="preserve"> of that hormone.</w:t>
      </w:r>
    </w:p>
    <w:p w14:paraId="36DEBBD9" w14:textId="77777777" w:rsidR="00F84BE1" w:rsidRDefault="00F84BE1" w:rsidP="009E1619">
      <w:pPr>
        <w:rPr>
          <w:rFonts w:ascii="Arial" w:hAnsi="Arial" w:cs="Arial"/>
          <w:sz w:val="16"/>
          <w:szCs w:val="16"/>
        </w:rPr>
      </w:pPr>
    </w:p>
    <w:p w14:paraId="24F2417E" w14:textId="5E572D9E" w:rsidR="008514B4" w:rsidRPr="006D7F5C" w:rsidRDefault="008514B4" w:rsidP="008514B4">
      <w:pPr>
        <w:pStyle w:val="ListParagraph"/>
        <w:ind w:left="360"/>
        <w:rPr>
          <w:rFonts w:ascii="Arial" w:hAnsi="Arial" w:cs="Arial"/>
          <w:i/>
        </w:rPr>
      </w:pPr>
      <w:r w:rsidRPr="006D7F5C">
        <w:rPr>
          <w:rFonts w:ascii="Arial" w:hAnsi="Arial" w:cs="Arial"/>
          <w:i/>
        </w:rPr>
        <w:t>endocrine gland (1) must be specific anterior pituitary, or adrenal medulla (</w:t>
      </w:r>
      <w:proofErr w:type="spellStart"/>
      <w:r w:rsidR="00570796" w:rsidRPr="006D7F5C">
        <w:rPr>
          <w:rFonts w:ascii="Arial" w:hAnsi="Arial" w:cs="Arial"/>
          <w:i/>
        </w:rPr>
        <w:t>ie</w:t>
      </w:r>
      <w:proofErr w:type="spellEnd"/>
      <w:r w:rsidR="00570796" w:rsidRPr="006D7F5C">
        <w:rPr>
          <w:rFonts w:ascii="Arial" w:hAnsi="Arial" w:cs="Arial"/>
          <w:i/>
        </w:rPr>
        <w:t xml:space="preserve"> </w:t>
      </w:r>
      <w:r w:rsidRPr="006D7F5C">
        <w:rPr>
          <w:rFonts w:ascii="Arial" w:hAnsi="Arial" w:cs="Arial"/>
          <w:i/>
        </w:rPr>
        <w:t>not just pituitary)</w:t>
      </w:r>
    </w:p>
    <w:p w14:paraId="517DDDFD" w14:textId="77777777" w:rsidR="006D7F5C" w:rsidRPr="006D7F5C" w:rsidRDefault="006D7F5C" w:rsidP="008514B4">
      <w:pPr>
        <w:pStyle w:val="ListParagraph"/>
        <w:ind w:left="360"/>
        <w:rPr>
          <w:rFonts w:ascii="Arial" w:hAnsi="Arial" w:cs="Arial"/>
          <w:i/>
        </w:rPr>
      </w:pPr>
    </w:p>
    <w:p w14:paraId="05ED18BB" w14:textId="64BA19B6" w:rsidR="008514B4" w:rsidRPr="006D7F5C" w:rsidRDefault="008514B4" w:rsidP="008514B4">
      <w:pPr>
        <w:pStyle w:val="ListParagraph"/>
        <w:ind w:left="360"/>
        <w:rPr>
          <w:rFonts w:ascii="Arial" w:hAnsi="Arial" w:cs="Arial"/>
          <w:i/>
        </w:rPr>
      </w:pPr>
      <w:r w:rsidRPr="006D7F5C">
        <w:rPr>
          <w:rFonts w:ascii="Arial" w:hAnsi="Arial" w:cs="Arial"/>
          <w:i/>
        </w:rPr>
        <w:t>the hormone involved (1) full name</w:t>
      </w:r>
    </w:p>
    <w:p w14:paraId="52793D0C" w14:textId="77777777" w:rsidR="006D7F5C" w:rsidRPr="006D7F5C" w:rsidRDefault="006D7F5C" w:rsidP="008514B4">
      <w:pPr>
        <w:pStyle w:val="ListParagraph"/>
        <w:ind w:left="360"/>
        <w:rPr>
          <w:rFonts w:ascii="Arial" w:hAnsi="Arial" w:cs="Arial"/>
          <w:i/>
        </w:rPr>
      </w:pPr>
    </w:p>
    <w:p w14:paraId="45652501" w14:textId="7D0CC661" w:rsidR="008514B4" w:rsidRPr="006D7F5C" w:rsidRDefault="008514B4" w:rsidP="008514B4">
      <w:pPr>
        <w:pStyle w:val="ListParagraph"/>
        <w:ind w:left="360"/>
        <w:rPr>
          <w:rFonts w:ascii="Arial" w:hAnsi="Arial" w:cs="Arial"/>
          <w:i/>
        </w:rPr>
      </w:pPr>
      <w:r w:rsidRPr="006D7F5C">
        <w:rPr>
          <w:rFonts w:ascii="Arial" w:hAnsi="Arial" w:cs="Arial"/>
          <w:i/>
        </w:rPr>
        <w:t xml:space="preserve">role the hormone normally plays in homeostasis of the body – must be specific about cell involved can’t just say ’growth’ must be </w:t>
      </w:r>
      <w:r w:rsidR="00041FFA" w:rsidRPr="006D7F5C">
        <w:rPr>
          <w:rFonts w:ascii="Arial" w:hAnsi="Arial" w:cs="Arial"/>
          <w:i/>
        </w:rPr>
        <w:t>cartilage</w:t>
      </w:r>
      <w:r w:rsidRPr="006D7F5C">
        <w:rPr>
          <w:rFonts w:ascii="Arial" w:hAnsi="Arial" w:cs="Arial"/>
          <w:i/>
        </w:rPr>
        <w:t>/bone cell growth/</w:t>
      </w:r>
      <w:r w:rsidR="00D371D5" w:rsidRPr="006D7F5C">
        <w:rPr>
          <w:rFonts w:ascii="Arial" w:hAnsi="Arial" w:cs="Arial"/>
          <w:i/>
        </w:rPr>
        <w:t>proliferation</w:t>
      </w:r>
      <w:r w:rsidR="00041FFA" w:rsidRPr="006D7F5C">
        <w:rPr>
          <w:rFonts w:ascii="Arial" w:hAnsi="Arial" w:cs="Arial"/>
          <w:i/>
        </w:rPr>
        <w:t xml:space="preserve"> (1)</w:t>
      </w:r>
    </w:p>
    <w:p w14:paraId="6E236143" w14:textId="77777777" w:rsidR="006D7F5C" w:rsidRPr="006D7F5C" w:rsidRDefault="006D7F5C" w:rsidP="008514B4">
      <w:pPr>
        <w:pStyle w:val="ListParagraph"/>
        <w:ind w:left="360"/>
        <w:rPr>
          <w:rFonts w:ascii="Arial" w:hAnsi="Arial" w:cs="Arial"/>
          <w:i/>
        </w:rPr>
      </w:pPr>
    </w:p>
    <w:p w14:paraId="151C0694" w14:textId="09F9A8E7" w:rsidR="00557284" w:rsidRPr="006D7F5C" w:rsidRDefault="008514B4" w:rsidP="00AB1FC5">
      <w:pPr>
        <w:pStyle w:val="ListParagraph"/>
        <w:ind w:left="360"/>
        <w:rPr>
          <w:rFonts w:ascii="Arial" w:hAnsi="Arial" w:cs="Arial"/>
          <w:i/>
        </w:rPr>
      </w:pPr>
      <w:r w:rsidRPr="006D7F5C">
        <w:rPr>
          <w:rFonts w:ascii="Arial" w:hAnsi="Arial" w:cs="Arial"/>
          <w:i/>
        </w:rPr>
        <w:t xml:space="preserve">under secretion or over secretion of that hormone (1) </w:t>
      </w:r>
      <w:r w:rsidR="00557284" w:rsidRPr="006D7F5C">
        <w:rPr>
          <w:rFonts w:ascii="Arial" w:hAnsi="Arial" w:cs="Arial"/>
          <w:i/>
        </w:rPr>
        <w:t>(4 marks)</w:t>
      </w:r>
    </w:p>
    <w:p w14:paraId="3DFD7856" w14:textId="77777777" w:rsidR="00E346B2" w:rsidRDefault="00E346B2" w:rsidP="00F84BE1">
      <w:pPr>
        <w:spacing w:line="276" w:lineRule="auto"/>
        <w:rPr>
          <w:rFonts w:ascii="Arial" w:hAnsi="Arial" w:cs="Arial"/>
        </w:rPr>
      </w:pPr>
    </w:p>
    <w:p w14:paraId="271587A4" w14:textId="58B55DA0" w:rsidR="00D4445B" w:rsidRPr="00D4445B" w:rsidRDefault="00D4445B" w:rsidP="00D4445B">
      <w:pPr>
        <w:spacing w:line="276" w:lineRule="auto"/>
        <w:ind w:left="360"/>
        <w:rPr>
          <w:rFonts w:ascii="Arial" w:hAnsi="Arial" w:cs="Arial"/>
        </w:rPr>
      </w:pPr>
      <w:r w:rsidRPr="00D4445B">
        <w:rPr>
          <w:rFonts w:ascii="Arial" w:hAnsi="Arial" w:cs="Arial"/>
        </w:rPr>
        <w:t xml:space="preserve">Androgen insensitivity syndrome - </w:t>
      </w:r>
      <w:r w:rsidRPr="00D4445B">
        <w:rPr>
          <w:rFonts w:ascii="Arial" w:hAnsi="Arial" w:cs="Arial"/>
          <w:color w:val="1C1C1C"/>
        </w:rPr>
        <w:t>unresponsiveness of the cell to the presence of androgenic (testosterone)</w:t>
      </w:r>
    </w:p>
    <w:p w14:paraId="1787ADFA" w14:textId="13C58FE6" w:rsidR="00E346B2" w:rsidRPr="00D4445B" w:rsidRDefault="007008F1" w:rsidP="00D4445B">
      <w:pPr>
        <w:spacing w:line="276" w:lineRule="auto"/>
        <w:ind w:left="360"/>
        <w:rPr>
          <w:rFonts w:ascii="Arial" w:hAnsi="Arial" w:cs="Arial"/>
        </w:rPr>
      </w:pPr>
      <w:r w:rsidRPr="00D4445B">
        <w:rPr>
          <w:rFonts w:ascii="Arial" w:hAnsi="Arial" w:cs="Arial"/>
        </w:rPr>
        <w:t>Cushing’s</w:t>
      </w:r>
      <w:r w:rsidR="00E346B2" w:rsidRPr="00D4445B">
        <w:rPr>
          <w:rFonts w:ascii="Arial" w:hAnsi="Arial" w:cs="Arial"/>
        </w:rPr>
        <w:t xml:space="preserve"> </w:t>
      </w:r>
      <w:r w:rsidR="00D4445B" w:rsidRPr="00D4445B">
        <w:rPr>
          <w:rFonts w:ascii="Arial" w:hAnsi="Arial" w:cs="Arial"/>
        </w:rPr>
        <w:t>– high cortisol</w:t>
      </w:r>
    </w:p>
    <w:p w14:paraId="3FFE5768" w14:textId="56B59323" w:rsidR="00E346B2" w:rsidRPr="00D4445B" w:rsidRDefault="00E346B2" w:rsidP="00D4445B">
      <w:pPr>
        <w:spacing w:line="276" w:lineRule="auto"/>
        <w:ind w:left="360"/>
        <w:rPr>
          <w:rFonts w:ascii="Arial" w:hAnsi="Arial" w:cs="Arial"/>
        </w:rPr>
      </w:pPr>
      <w:r w:rsidRPr="00D4445B">
        <w:rPr>
          <w:rFonts w:ascii="Arial" w:hAnsi="Arial" w:cs="Arial"/>
        </w:rPr>
        <w:t xml:space="preserve">Acromegaly </w:t>
      </w:r>
      <w:r w:rsidR="00041FFA">
        <w:rPr>
          <w:rFonts w:ascii="Arial" w:hAnsi="Arial" w:cs="Arial"/>
        </w:rPr>
        <w:t xml:space="preserve">- </w:t>
      </w:r>
      <w:r w:rsidRPr="00D4445B">
        <w:rPr>
          <w:rFonts w:ascii="Arial" w:hAnsi="Arial" w:cs="Arial"/>
        </w:rPr>
        <w:t xml:space="preserve">excess GH </w:t>
      </w:r>
      <w:r w:rsidR="00D371D5" w:rsidRPr="00D4445B">
        <w:rPr>
          <w:rFonts w:ascii="Arial" w:hAnsi="Arial" w:cs="Arial"/>
        </w:rPr>
        <w:t>in</w:t>
      </w:r>
      <w:r w:rsidRPr="00D4445B">
        <w:rPr>
          <w:rFonts w:ascii="Arial" w:hAnsi="Arial" w:cs="Arial"/>
        </w:rPr>
        <w:t xml:space="preserve"> adu</w:t>
      </w:r>
      <w:r w:rsidR="00D371D5" w:rsidRPr="00D4445B">
        <w:rPr>
          <w:rFonts w:ascii="Arial" w:hAnsi="Arial" w:cs="Arial"/>
        </w:rPr>
        <w:t>l</w:t>
      </w:r>
      <w:r w:rsidRPr="00D4445B">
        <w:rPr>
          <w:rFonts w:ascii="Arial" w:hAnsi="Arial" w:cs="Arial"/>
        </w:rPr>
        <w:t>ts</w:t>
      </w:r>
    </w:p>
    <w:p w14:paraId="25CD4C48" w14:textId="4D66E6A4" w:rsidR="00E346B2" w:rsidRPr="00D4445B" w:rsidRDefault="00E346B2" w:rsidP="00D4445B">
      <w:pPr>
        <w:spacing w:line="276" w:lineRule="auto"/>
        <w:ind w:left="360"/>
        <w:rPr>
          <w:rFonts w:ascii="Arial" w:hAnsi="Arial" w:cs="Arial"/>
        </w:rPr>
      </w:pPr>
      <w:r w:rsidRPr="00D4445B">
        <w:rPr>
          <w:rFonts w:ascii="Arial" w:hAnsi="Arial" w:cs="Arial"/>
        </w:rPr>
        <w:t>Gigantism – excess GH</w:t>
      </w:r>
    </w:p>
    <w:p w14:paraId="5D3D48C8" w14:textId="4C473912" w:rsidR="00E346B2" w:rsidRPr="00D4445B" w:rsidRDefault="00E346B2" w:rsidP="00D4445B">
      <w:pPr>
        <w:spacing w:line="276" w:lineRule="auto"/>
        <w:ind w:left="360"/>
        <w:rPr>
          <w:rFonts w:ascii="Arial" w:hAnsi="Arial" w:cs="Arial"/>
        </w:rPr>
      </w:pPr>
      <w:r w:rsidRPr="00D4445B">
        <w:rPr>
          <w:rFonts w:ascii="Arial" w:hAnsi="Arial" w:cs="Arial"/>
        </w:rPr>
        <w:t>Addison</w:t>
      </w:r>
      <w:r w:rsidR="00041FFA">
        <w:rPr>
          <w:rFonts w:ascii="Arial" w:hAnsi="Arial" w:cs="Arial"/>
        </w:rPr>
        <w:t xml:space="preserve"> </w:t>
      </w:r>
      <w:r w:rsidRPr="00D4445B">
        <w:rPr>
          <w:rFonts w:ascii="Arial" w:hAnsi="Arial" w:cs="Arial"/>
        </w:rPr>
        <w:t>-</w:t>
      </w:r>
      <w:r w:rsidR="00041FFA">
        <w:rPr>
          <w:rFonts w:ascii="Arial" w:hAnsi="Arial" w:cs="Arial"/>
        </w:rPr>
        <w:t xml:space="preserve"> </w:t>
      </w:r>
      <w:r w:rsidRPr="00D4445B">
        <w:rPr>
          <w:rFonts w:ascii="Arial" w:hAnsi="Arial" w:cs="Arial"/>
        </w:rPr>
        <w:t xml:space="preserve">autoimmune </w:t>
      </w:r>
      <w:r w:rsidR="006630D7" w:rsidRPr="00D4445B">
        <w:rPr>
          <w:rFonts w:ascii="Arial" w:hAnsi="Arial" w:cs="Arial"/>
        </w:rPr>
        <w:t>d</w:t>
      </w:r>
      <w:r w:rsidRPr="00D4445B">
        <w:rPr>
          <w:rFonts w:ascii="Arial" w:hAnsi="Arial" w:cs="Arial"/>
        </w:rPr>
        <w:t>estruction of adrenal cortex</w:t>
      </w:r>
      <w:r w:rsidR="00041FFA">
        <w:rPr>
          <w:rFonts w:ascii="Arial" w:hAnsi="Arial" w:cs="Arial"/>
        </w:rPr>
        <w:t xml:space="preserve"> </w:t>
      </w:r>
      <w:r w:rsidR="00D371D5" w:rsidRPr="00D4445B">
        <w:rPr>
          <w:rFonts w:ascii="Arial" w:hAnsi="Arial" w:cs="Arial"/>
        </w:rPr>
        <w:t>(cortisol aldosterone)</w:t>
      </w:r>
    </w:p>
    <w:p w14:paraId="5C507286" w14:textId="1032175E" w:rsidR="006630D7" w:rsidRPr="00D4445B" w:rsidRDefault="00D4445B" w:rsidP="00D4445B">
      <w:pPr>
        <w:spacing w:line="276" w:lineRule="auto"/>
        <w:ind w:left="360"/>
        <w:rPr>
          <w:rFonts w:ascii="Arial" w:hAnsi="Arial" w:cs="Arial"/>
        </w:rPr>
      </w:pPr>
      <w:r w:rsidRPr="00D4445B">
        <w:rPr>
          <w:rFonts w:ascii="Arial" w:hAnsi="Arial" w:cs="Arial"/>
        </w:rPr>
        <w:t>Dwarfism – decrease GH</w:t>
      </w:r>
    </w:p>
    <w:p w14:paraId="27E978F9" w14:textId="1027DEB6" w:rsidR="00D4445B" w:rsidRDefault="00D4445B" w:rsidP="00D4445B">
      <w:pPr>
        <w:pStyle w:val="BodyText2"/>
        <w:spacing w:after="0" w:line="276" w:lineRule="auto"/>
        <w:ind w:left="360"/>
        <w:rPr>
          <w:rFonts w:ascii="Arial" w:hAnsi="Arial" w:cs="Arial"/>
        </w:rPr>
      </w:pPr>
      <w:r w:rsidRPr="00D4445B">
        <w:rPr>
          <w:rFonts w:ascii="Arial" w:hAnsi="Arial" w:cs="Arial"/>
        </w:rPr>
        <w:t xml:space="preserve">Phaeochromocytoma - </w:t>
      </w:r>
      <w:r w:rsidRPr="00041FFA">
        <w:rPr>
          <w:rFonts w:ascii="Arial" w:hAnsi="Arial" w:cs="Arial"/>
        </w:rPr>
        <w:t>adrenal gland tumors that produce excess adrenaline</w:t>
      </w:r>
    </w:p>
    <w:p w14:paraId="6497AE6D" w14:textId="31E42491" w:rsidR="006D7F5C" w:rsidRDefault="006D7F5C" w:rsidP="00D4445B">
      <w:pPr>
        <w:pStyle w:val="BodyText2"/>
        <w:spacing w:after="0" w:line="276" w:lineRule="auto"/>
        <w:ind w:left="360"/>
        <w:rPr>
          <w:rFonts w:ascii="Arial" w:hAnsi="Arial" w:cs="Arial"/>
        </w:rPr>
      </w:pPr>
      <w:r>
        <w:rPr>
          <w:rFonts w:ascii="Arial" w:hAnsi="Arial" w:cs="Arial"/>
        </w:rPr>
        <w:t xml:space="preserve">Diabetes Mellitus – Type 1 decrease in insulin, </w:t>
      </w:r>
      <w:r w:rsidR="008614E6">
        <w:rPr>
          <w:rFonts w:ascii="Arial" w:hAnsi="Arial" w:cs="Arial"/>
        </w:rPr>
        <w:t>Type 2 no decrease but resistance</w:t>
      </w:r>
    </w:p>
    <w:p w14:paraId="185B9B1B" w14:textId="141FB111" w:rsidR="008614E6" w:rsidRDefault="008614E6" w:rsidP="00D4445B">
      <w:pPr>
        <w:pStyle w:val="BodyText2"/>
        <w:spacing w:after="0" w:line="276" w:lineRule="auto"/>
        <w:ind w:left="360"/>
        <w:rPr>
          <w:rFonts w:ascii="Arial" w:hAnsi="Arial" w:cs="Arial"/>
        </w:rPr>
      </w:pPr>
      <w:r>
        <w:rPr>
          <w:rFonts w:ascii="Arial" w:hAnsi="Arial" w:cs="Arial"/>
        </w:rPr>
        <w:t>Grave’s – increase in thyroxine</w:t>
      </w:r>
    </w:p>
    <w:p w14:paraId="1ED89891" w14:textId="75F08F1D" w:rsidR="008614E6" w:rsidRDefault="008614E6" w:rsidP="00D4445B">
      <w:pPr>
        <w:pStyle w:val="BodyText2"/>
        <w:spacing w:after="0" w:line="276" w:lineRule="auto"/>
        <w:ind w:left="360"/>
        <w:rPr>
          <w:rFonts w:ascii="Arial" w:hAnsi="Arial" w:cs="Arial"/>
        </w:rPr>
      </w:pPr>
      <w:r>
        <w:rPr>
          <w:rFonts w:ascii="Arial" w:hAnsi="Arial" w:cs="Arial"/>
        </w:rPr>
        <w:t>Hashimoto’s – decrease in thyroxine</w:t>
      </w:r>
    </w:p>
    <w:p w14:paraId="28AF302A" w14:textId="0E167107" w:rsidR="008614E6" w:rsidRDefault="008614E6" w:rsidP="00D4445B">
      <w:pPr>
        <w:pStyle w:val="BodyText2"/>
        <w:spacing w:after="0" w:line="276" w:lineRule="auto"/>
        <w:ind w:left="360"/>
        <w:rPr>
          <w:rFonts w:ascii="Arial" w:hAnsi="Arial" w:cs="Arial"/>
        </w:rPr>
      </w:pPr>
      <w:r>
        <w:rPr>
          <w:rFonts w:ascii="Arial" w:hAnsi="Arial" w:cs="Arial"/>
        </w:rPr>
        <w:t>Polycystosis – increase in androgens</w:t>
      </w:r>
    </w:p>
    <w:p w14:paraId="47785B62" w14:textId="1061B681" w:rsidR="003E3D4D" w:rsidRDefault="003E3D4D" w:rsidP="003E3D4D">
      <w:pPr>
        <w:pStyle w:val="BodyText2"/>
        <w:spacing w:after="0" w:line="276" w:lineRule="auto"/>
        <w:rPr>
          <w:rFonts w:ascii="Arial" w:hAnsi="Arial" w:cs="Arial"/>
        </w:rPr>
      </w:pPr>
      <w:r w:rsidRPr="0037195F">
        <w:rPr>
          <w:rFonts w:ascii="Arial" w:hAnsi="Arial" w:cs="Arial"/>
        </w:rPr>
        <w:tab/>
      </w:r>
      <w:r w:rsidRPr="0037195F">
        <w:rPr>
          <w:rFonts w:ascii="Arial" w:hAnsi="Arial" w:cs="Arial"/>
        </w:rPr>
        <w:tab/>
      </w:r>
      <w:r w:rsidRPr="0037195F">
        <w:rPr>
          <w:rFonts w:ascii="Arial" w:hAnsi="Arial" w:cs="Arial"/>
        </w:rPr>
        <w:tab/>
      </w:r>
      <w:r w:rsidRPr="0037195F">
        <w:rPr>
          <w:rFonts w:ascii="Arial" w:hAnsi="Arial" w:cs="Arial"/>
        </w:rPr>
        <w:tab/>
      </w:r>
      <w:r>
        <w:rPr>
          <w:rFonts w:ascii="Arial" w:hAnsi="Arial" w:cs="Arial"/>
        </w:rPr>
        <w:tab/>
      </w:r>
    </w:p>
    <w:p w14:paraId="1E06492F" w14:textId="77777777" w:rsidR="003E3D4D" w:rsidRPr="00D4445B" w:rsidRDefault="003E3D4D" w:rsidP="00D4445B">
      <w:pPr>
        <w:pStyle w:val="BodyText2"/>
        <w:spacing w:after="0" w:line="276" w:lineRule="auto"/>
        <w:ind w:left="360"/>
        <w:rPr>
          <w:rFonts w:ascii="Arial" w:hAnsi="Arial" w:cs="Arial"/>
        </w:rPr>
      </w:pPr>
    </w:p>
    <w:tbl>
      <w:tblPr>
        <w:tblStyle w:val="TableGrid"/>
        <w:tblpPr w:leftFromText="180" w:rightFromText="180" w:vertAnchor="text" w:horzAnchor="margin" w:tblpX="-431" w:tblpY="-183"/>
        <w:tblW w:w="11341" w:type="dxa"/>
        <w:tblLayout w:type="fixed"/>
        <w:tblLook w:val="04A0" w:firstRow="1" w:lastRow="0" w:firstColumn="1" w:lastColumn="0" w:noHBand="0" w:noVBand="1"/>
      </w:tblPr>
      <w:tblGrid>
        <w:gridCol w:w="1413"/>
        <w:gridCol w:w="1559"/>
        <w:gridCol w:w="2557"/>
        <w:gridCol w:w="3119"/>
        <w:gridCol w:w="2693"/>
      </w:tblGrid>
      <w:tr w:rsidR="00086DFD" w14:paraId="5B9834AF" w14:textId="77777777" w:rsidTr="002446B8">
        <w:tc>
          <w:tcPr>
            <w:tcW w:w="1413" w:type="dxa"/>
          </w:tcPr>
          <w:p w14:paraId="51E08FD5" w14:textId="77777777" w:rsidR="006A1BE5" w:rsidRDefault="006A1BE5" w:rsidP="00086DFD">
            <w:pPr>
              <w:pStyle w:val="NoSpacing"/>
              <w:jc w:val="center"/>
              <w:rPr>
                <w:rFonts w:ascii="Gill Sans MT" w:hAnsi="Gill Sans MT"/>
              </w:rPr>
            </w:pPr>
            <w:r>
              <w:rPr>
                <w:rFonts w:ascii="Gill Sans MT" w:hAnsi="Gill Sans MT"/>
              </w:rPr>
              <w:lastRenderedPageBreak/>
              <w:t>Name of disorder</w:t>
            </w:r>
          </w:p>
        </w:tc>
        <w:tc>
          <w:tcPr>
            <w:tcW w:w="1559" w:type="dxa"/>
          </w:tcPr>
          <w:p w14:paraId="2EFABFC9" w14:textId="77777777" w:rsidR="006A1BE5" w:rsidRDefault="006A1BE5" w:rsidP="00086DFD">
            <w:pPr>
              <w:pStyle w:val="NoSpacing"/>
              <w:jc w:val="center"/>
              <w:rPr>
                <w:rFonts w:ascii="Gill Sans MT" w:hAnsi="Gill Sans MT"/>
              </w:rPr>
            </w:pPr>
            <w:r>
              <w:rPr>
                <w:rFonts w:ascii="Gill Sans MT" w:hAnsi="Gill Sans MT"/>
              </w:rPr>
              <w:t>Endocrine gland involved</w:t>
            </w:r>
          </w:p>
        </w:tc>
        <w:tc>
          <w:tcPr>
            <w:tcW w:w="2557" w:type="dxa"/>
          </w:tcPr>
          <w:p w14:paraId="649C60F4" w14:textId="77777777" w:rsidR="006A1BE5" w:rsidRDefault="006A1BE5" w:rsidP="00086DFD">
            <w:pPr>
              <w:pStyle w:val="NoSpacing"/>
              <w:jc w:val="center"/>
              <w:rPr>
                <w:rFonts w:ascii="Gill Sans MT" w:hAnsi="Gill Sans MT"/>
              </w:rPr>
            </w:pPr>
            <w:r>
              <w:rPr>
                <w:rFonts w:ascii="Gill Sans MT" w:hAnsi="Gill Sans MT"/>
              </w:rPr>
              <w:t>What causes it to go wrong</w:t>
            </w:r>
          </w:p>
        </w:tc>
        <w:tc>
          <w:tcPr>
            <w:tcW w:w="3119" w:type="dxa"/>
          </w:tcPr>
          <w:p w14:paraId="5E404FCC" w14:textId="77777777" w:rsidR="006A1BE5" w:rsidRDefault="006A1BE5" w:rsidP="00086DFD">
            <w:pPr>
              <w:pStyle w:val="NoSpacing"/>
              <w:jc w:val="center"/>
              <w:rPr>
                <w:rFonts w:ascii="Gill Sans MT" w:hAnsi="Gill Sans MT"/>
              </w:rPr>
            </w:pPr>
            <w:r>
              <w:rPr>
                <w:rFonts w:ascii="Gill Sans MT" w:hAnsi="Gill Sans MT"/>
              </w:rPr>
              <w:t>One symptom of the disease</w:t>
            </w:r>
          </w:p>
        </w:tc>
        <w:tc>
          <w:tcPr>
            <w:tcW w:w="2693" w:type="dxa"/>
          </w:tcPr>
          <w:p w14:paraId="6442392C" w14:textId="77777777" w:rsidR="006A1BE5" w:rsidRDefault="006A1BE5" w:rsidP="00086DFD">
            <w:pPr>
              <w:pStyle w:val="NoSpacing"/>
              <w:jc w:val="center"/>
              <w:rPr>
                <w:rFonts w:ascii="Gill Sans MT" w:hAnsi="Gill Sans MT"/>
              </w:rPr>
            </w:pPr>
            <w:r>
              <w:rPr>
                <w:rFonts w:ascii="Gill Sans MT" w:hAnsi="Gill Sans MT"/>
              </w:rPr>
              <w:t>One way of treating the disease</w:t>
            </w:r>
          </w:p>
        </w:tc>
      </w:tr>
      <w:tr w:rsidR="00086DFD" w14:paraId="293EC3ED" w14:textId="77777777" w:rsidTr="002446B8">
        <w:tc>
          <w:tcPr>
            <w:tcW w:w="1413" w:type="dxa"/>
          </w:tcPr>
          <w:p w14:paraId="6C030B59" w14:textId="3D5638E9" w:rsidR="003E3D4D" w:rsidRDefault="003E3D4D" w:rsidP="00086DFD">
            <w:pPr>
              <w:pStyle w:val="NoSpacing"/>
              <w:rPr>
                <w:rFonts w:ascii="Gill Sans MT" w:hAnsi="Gill Sans MT"/>
              </w:rPr>
            </w:pPr>
            <w:r>
              <w:rPr>
                <w:rFonts w:ascii="Gill Sans MT" w:hAnsi="Gill Sans MT"/>
              </w:rPr>
              <w:t>Polycystosis</w:t>
            </w:r>
          </w:p>
        </w:tc>
        <w:tc>
          <w:tcPr>
            <w:tcW w:w="1559" w:type="dxa"/>
          </w:tcPr>
          <w:p w14:paraId="4BD74905" w14:textId="0BF1E34B" w:rsidR="003E3D4D" w:rsidRDefault="003E3D4D" w:rsidP="00086DFD">
            <w:pPr>
              <w:pStyle w:val="NoSpacing"/>
              <w:rPr>
                <w:rFonts w:ascii="Gill Sans MT" w:hAnsi="Gill Sans MT"/>
              </w:rPr>
            </w:pPr>
            <w:r>
              <w:rPr>
                <w:rFonts w:ascii="Gill Sans MT" w:hAnsi="Gill Sans MT"/>
              </w:rPr>
              <w:t>Ovaries</w:t>
            </w:r>
          </w:p>
        </w:tc>
        <w:tc>
          <w:tcPr>
            <w:tcW w:w="2557" w:type="dxa"/>
          </w:tcPr>
          <w:p w14:paraId="1EFFD00B" w14:textId="77777777" w:rsidR="003E3D4D" w:rsidRDefault="00F262CE" w:rsidP="00086DFD">
            <w:pPr>
              <w:pStyle w:val="NoSpacing"/>
              <w:rPr>
                <w:rFonts w:ascii="Gill Sans MT" w:hAnsi="Gill Sans MT"/>
              </w:rPr>
            </w:pPr>
            <w:r>
              <w:rPr>
                <w:rFonts w:ascii="Gill Sans MT" w:hAnsi="Gill Sans MT"/>
              </w:rPr>
              <w:t>Excess levels of insulin result in excess androgen from the ovaries. Prevents ovulation and generates formation of polycystic ovaries</w:t>
            </w:r>
          </w:p>
          <w:p w14:paraId="1D19300B" w14:textId="33B55E60" w:rsidR="0099102A" w:rsidRDefault="0099102A" w:rsidP="00086DFD">
            <w:pPr>
              <w:pStyle w:val="NoSpacing"/>
              <w:rPr>
                <w:rFonts w:ascii="Gill Sans MT" w:hAnsi="Gill Sans MT"/>
              </w:rPr>
            </w:pPr>
            <w:r>
              <w:rPr>
                <w:rFonts w:ascii="Gill Sans MT" w:hAnsi="Gill Sans MT"/>
              </w:rPr>
              <w:t>Ovaries may develop numerous small collections of fluid (follicles) and fail to regularly release eggs.</w:t>
            </w:r>
          </w:p>
        </w:tc>
        <w:tc>
          <w:tcPr>
            <w:tcW w:w="3119" w:type="dxa"/>
          </w:tcPr>
          <w:p w14:paraId="509274C0" w14:textId="77777777" w:rsidR="003E3D4D" w:rsidRDefault="00F262CE" w:rsidP="00086DFD">
            <w:pPr>
              <w:pStyle w:val="NoSpacing"/>
              <w:rPr>
                <w:rFonts w:ascii="Gill Sans MT" w:hAnsi="Gill Sans MT"/>
              </w:rPr>
            </w:pPr>
            <w:r>
              <w:rPr>
                <w:rFonts w:ascii="Gill Sans MT" w:hAnsi="Gill Sans MT"/>
              </w:rPr>
              <w:t>Hirsutism – excess hair on face</w:t>
            </w:r>
          </w:p>
          <w:p w14:paraId="4218591A" w14:textId="77777777" w:rsidR="00F262CE" w:rsidRDefault="00F262CE" w:rsidP="00086DFD">
            <w:pPr>
              <w:pStyle w:val="NoSpacing"/>
              <w:rPr>
                <w:rFonts w:ascii="Gill Sans MT" w:hAnsi="Gill Sans MT"/>
              </w:rPr>
            </w:pPr>
            <w:r>
              <w:rPr>
                <w:rFonts w:ascii="Gill Sans MT" w:hAnsi="Gill Sans MT"/>
              </w:rPr>
              <w:t>Insulin resistance</w:t>
            </w:r>
          </w:p>
          <w:p w14:paraId="15C59DAD" w14:textId="57BE3B1C" w:rsidR="00F262CE" w:rsidRDefault="00F262CE" w:rsidP="00086DFD">
            <w:pPr>
              <w:pStyle w:val="NoSpacing"/>
              <w:rPr>
                <w:rFonts w:ascii="Gill Sans MT" w:hAnsi="Gill Sans MT"/>
              </w:rPr>
            </w:pPr>
            <w:r>
              <w:rPr>
                <w:rFonts w:ascii="Gill Sans MT" w:hAnsi="Gill Sans MT"/>
              </w:rPr>
              <w:t>Acne</w:t>
            </w:r>
          </w:p>
          <w:p w14:paraId="519C2C11" w14:textId="6F062C8D" w:rsidR="00F262CE" w:rsidRDefault="00F262CE" w:rsidP="00086DFD">
            <w:pPr>
              <w:pStyle w:val="NoSpacing"/>
              <w:rPr>
                <w:rFonts w:ascii="Gill Sans MT" w:hAnsi="Gill Sans MT"/>
              </w:rPr>
            </w:pPr>
            <w:r>
              <w:rPr>
                <w:rFonts w:ascii="Gill Sans MT" w:hAnsi="Gill Sans MT"/>
              </w:rPr>
              <w:t>Infertility</w:t>
            </w:r>
          </w:p>
          <w:p w14:paraId="223D3777" w14:textId="74992A8A" w:rsidR="0099102A" w:rsidRDefault="0099102A" w:rsidP="00086DFD">
            <w:pPr>
              <w:pStyle w:val="NoSpacing"/>
              <w:rPr>
                <w:rFonts w:ascii="Gill Sans MT" w:hAnsi="Gill Sans MT"/>
              </w:rPr>
            </w:pPr>
            <w:r>
              <w:rPr>
                <w:rFonts w:ascii="Gill Sans MT" w:hAnsi="Gill Sans MT"/>
              </w:rPr>
              <w:t>Infrequent or prolonged menstr</w:t>
            </w:r>
            <w:r w:rsidR="00A80C9B">
              <w:rPr>
                <w:rFonts w:ascii="Gill Sans MT" w:hAnsi="Gill Sans MT"/>
              </w:rPr>
              <w:t>u</w:t>
            </w:r>
            <w:r>
              <w:rPr>
                <w:rFonts w:ascii="Gill Sans MT" w:hAnsi="Gill Sans MT"/>
              </w:rPr>
              <w:t>al periods</w:t>
            </w:r>
          </w:p>
          <w:p w14:paraId="4672A383" w14:textId="5424C8EE" w:rsidR="00F262CE" w:rsidRDefault="00F262CE" w:rsidP="00086DFD">
            <w:pPr>
              <w:pStyle w:val="NoSpacing"/>
              <w:rPr>
                <w:rFonts w:ascii="Gill Sans MT" w:hAnsi="Gill Sans MT"/>
              </w:rPr>
            </w:pPr>
            <w:r>
              <w:rPr>
                <w:rFonts w:ascii="Gill Sans MT" w:hAnsi="Gill Sans MT"/>
              </w:rPr>
              <w:t>Amenorrhea – absence of menstruation</w:t>
            </w:r>
          </w:p>
          <w:p w14:paraId="353AC958" w14:textId="77777777" w:rsidR="00F262CE" w:rsidRDefault="00F262CE" w:rsidP="00086DFD">
            <w:pPr>
              <w:pStyle w:val="NoSpacing"/>
              <w:rPr>
                <w:rFonts w:ascii="Gill Sans MT" w:hAnsi="Gill Sans MT"/>
              </w:rPr>
            </w:pPr>
            <w:r>
              <w:rPr>
                <w:rFonts w:ascii="Gill Sans MT" w:hAnsi="Gill Sans MT"/>
              </w:rPr>
              <w:t xml:space="preserve">Obesity, hair loss, </w:t>
            </w:r>
          </w:p>
          <w:p w14:paraId="6A54C6B2" w14:textId="68A5A1BD" w:rsidR="00F262CE" w:rsidRDefault="00F262CE" w:rsidP="00086DFD">
            <w:pPr>
              <w:pStyle w:val="NoSpacing"/>
              <w:rPr>
                <w:rFonts w:ascii="Gill Sans MT" w:hAnsi="Gill Sans MT"/>
              </w:rPr>
            </w:pPr>
            <w:r>
              <w:rPr>
                <w:rFonts w:ascii="Gill Sans MT" w:hAnsi="Gill Sans MT"/>
              </w:rPr>
              <w:t>Type 2 diabetes</w:t>
            </w:r>
          </w:p>
        </w:tc>
        <w:tc>
          <w:tcPr>
            <w:tcW w:w="2693" w:type="dxa"/>
          </w:tcPr>
          <w:p w14:paraId="4085D653" w14:textId="6FD81C29" w:rsidR="003E3D4D" w:rsidRDefault="00F262CE" w:rsidP="00086DFD">
            <w:pPr>
              <w:pStyle w:val="NoSpacing"/>
              <w:rPr>
                <w:rFonts w:ascii="Gill Sans MT" w:hAnsi="Gill Sans MT"/>
              </w:rPr>
            </w:pPr>
            <w:r>
              <w:rPr>
                <w:rFonts w:ascii="Gill Sans MT" w:hAnsi="Gill Sans MT"/>
              </w:rPr>
              <w:t>Oral contraceptives</w:t>
            </w:r>
          </w:p>
          <w:p w14:paraId="50BD5598" w14:textId="5E54ECD0" w:rsidR="00F262CE" w:rsidRDefault="00F262CE" w:rsidP="00086DFD">
            <w:pPr>
              <w:pStyle w:val="NoSpacing"/>
              <w:rPr>
                <w:rFonts w:ascii="Gill Sans MT" w:hAnsi="Gill Sans MT"/>
              </w:rPr>
            </w:pPr>
            <w:r>
              <w:rPr>
                <w:rFonts w:ascii="Gill Sans MT" w:hAnsi="Gill Sans MT"/>
              </w:rPr>
              <w:t>Weight control/loss</w:t>
            </w:r>
          </w:p>
          <w:p w14:paraId="76B72E39" w14:textId="398A7182" w:rsidR="00F262CE" w:rsidRDefault="00F262CE" w:rsidP="00086DFD">
            <w:pPr>
              <w:pStyle w:val="NoSpacing"/>
              <w:rPr>
                <w:rFonts w:ascii="Gill Sans MT" w:hAnsi="Gill Sans MT"/>
              </w:rPr>
            </w:pPr>
            <w:r>
              <w:rPr>
                <w:rFonts w:ascii="Gill Sans MT" w:hAnsi="Gill Sans MT"/>
              </w:rPr>
              <w:t>Exercise</w:t>
            </w:r>
          </w:p>
          <w:p w14:paraId="0F314CF0" w14:textId="35CDBA11" w:rsidR="00F262CE" w:rsidRDefault="00F262CE" w:rsidP="00086DFD">
            <w:pPr>
              <w:pStyle w:val="NoSpacing"/>
              <w:rPr>
                <w:rFonts w:ascii="Gill Sans MT" w:hAnsi="Gill Sans MT"/>
              </w:rPr>
            </w:pPr>
            <w:r>
              <w:rPr>
                <w:rFonts w:ascii="Gill Sans MT" w:hAnsi="Gill Sans MT"/>
              </w:rPr>
              <w:t>Medication to improve insulin resistance</w:t>
            </w:r>
          </w:p>
          <w:p w14:paraId="2271CDAF" w14:textId="2B0CAA88" w:rsidR="00F262CE" w:rsidRDefault="00F262CE" w:rsidP="00086DFD">
            <w:pPr>
              <w:pStyle w:val="NoSpacing"/>
              <w:rPr>
                <w:rFonts w:ascii="Gill Sans MT" w:hAnsi="Gill Sans MT"/>
              </w:rPr>
            </w:pPr>
            <w:r>
              <w:rPr>
                <w:rFonts w:ascii="Gill Sans MT" w:hAnsi="Gill Sans MT"/>
              </w:rPr>
              <w:t xml:space="preserve">Metformin or </w:t>
            </w:r>
            <w:proofErr w:type="spellStart"/>
            <w:r>
              <w:rPr>
                <w:rFonts w:ascii="Gill Sans MT" w:hAnsi="Gill Sans MT"/>
              </w:rPr>
              <w:t>clomiphrene</w:t>
            </w:r>
            <w:proofErr w:type="spellEnd"/>
            <w:r>
              <w:rPr>
                <w:rFonts w:ascii="Gill Sans MT" w:hAnsi="Gill Sans MT"/>
              </w:rPr>
              <w:t xml:space="preserve"> citrate</w:t>
            </w:r>
          </w:p>
          <w:p w14:paraId="1FF6F681" w14:textId="1EF00DED" w:rsidR="00F262CE" w:rsidRDefault="00F262CE" w:rsidP="00086DFD">
            <w:pPr>
              <w:pStyle w:val="NoSpacing"/>
              <w:rPr>
                <w:rFonts w:ascii="Gill Sans MT" w:hAnsi="Gill Sans MT"/>
              </w:rPr>
            </w:pPr>
            <w:r>
              <w:rPr>
                <w:rFonts w:ascii="Gill Sans MT" w:hAnsi="Gill Sans MT"/>
              </w:rPr>
              <w:t>Anti-androgenic drugs</w:t>
            </w:r>
          </w:p>
          <w:p w14:paraId="7A52F79D" w14:textId="098CD27A" w:rsidR="00F262CE" w:rsidRDefault="00F262CE" w:rsidP="00086DFD">
            <w:pPr>
              <w:pStyle w:val="NoSpacing"/>
              <w:rPr>
                <w:rFonts w:ascii="Gill Sans MT" w:hAnsi="Gill Sans MT"/>
              </w:rPr>
            </w:pPr>
            <w:r>
              <w:rPr>
                <w:rFonts w:ascii="Gill Sans MT" w:hAnsi="Gill Sans MT"/>
              </w:rPr>
              <w:t>Fertility drugs to stimulate ovulation</w:t>
            </w:r>
          </w:p>
          <w:p w14:paraId="51579D6A" w14:textId="784D175A" w:rsidR="00F262CE" w:rsidRDefault="00F262CE" w:rsidP="00086DFD">
            <w:pPr>
              <w:pStyle w:val="NoSpacing"/>
              <w:rPr>
                <w:rFonts w:ascii="Gill Sans MT" w:hAnsi="Gill Sans MT"/>
              </w:rPr>
            </w:pPr>
          </w:p>
        </w:tc>
      </w:tr>
      <w:tr w:rsidR="00F262CE" w14:paraId="217A04B6" w14:textId="77777777" w:rsidTr="002446B8">
        <w:trPr>
          <w:trHeight w:val="3207"/>
        </w:trPr>
        <w:tc>
          <w:tcPr>
            <w:tcW w:w="1413" w:type="dxa"/>
          </w:tcPr>
          <w:p w14:paraId="1FD60EE2" w14:textId="55E8E131" w:rsidR="00F262CE" w:rsidRDefault="00F262CE" w:rsidP="00086DFD">
            <w:pPr>
              <w:pStyle w:val="NoSpacing"/>
              <w:rPr>
                <w:rFonts w:ascii="Gill Sans MT" w:hAnsi="Gill Sans MT"/>
              </w:rPr>
            </w:pPr>
            <w:r>
              <w:rPr>
                <w:rFonts w:ascii="Gill Sans MT" w:hAnsi="Gill Sans MT"/>
              </w:rPr>
              <w:t>Diabetes Mellitus</w:t>
            </w:r>
          </w:p>
        </w:tc>
        <w:tc>
          <w:tcPr>
            <w:tcW w:w="1559" w:type="dxa"/>
          </w:tcPr>
          <w:p w14:paraId="31E0B5AC" w14:textId="77777777" w:rsidR="00F262CE" w:rsidRDefault="00F262CE" w:rsidP="00086DFD">
            <w:pPr>
              <w:pStyle w:val="NoSpacing"/>
              <w:rPr>
                <w:rFonts w:ascii="Gill Sans MT" w:hAnsi="Gill Sans MT"/>
              </w:rPr>
            </w:pPr>
            <w:r>
              <w:rPr>
                <w:rFonts w:ascii="Gill Sans MT" w:hAnsi="Gill Sans MT"/>
              </w:rPr>
              <w:t>Pancreas</w:t>
            </w:r>
          </w:p>
          <w:p w14:paraId="7205B1FD" w14:textId="5D3F729C" w:rsidR="00B7431D" w:rsidRDefault="00B7431D" w:rsidP="00086DFD">
            <w:pPr>
              <w:pStyle w:val="NoSpacing"/>
              <w:rPr>
                <w:rFonts w:ascii="Gill Sans MT" w:hAnsi="Gill Sans MT"/>
              </w:rPr>
            </w:pPr>
            <w:r>
              <w:rPr>
                <w:rFonts w:ascii="Gill Sans MT" w:hAnsi="Gill Sans MT"/>
              </w:rPr>
              <w:t>Decrease in insulin or resistance to insulin</w:t>
            </w:r>
          </w:p>
        </w:tc>
        <w:tc>
          <w:tcPr>
            <w:tcW w:w="2557" w:type="dxa"/>
          </w:tcPr>
          <w:p w14:paraId="3EF6B1A1" w14:textId="77777777" w:rsidR="00F262CE" w:rsidRDefault="00A80C9B" w:rsidP="00086DFD">
            <w:pPr>
              <w:pStyle w:val="NoSpacing"/>
              <w:rPr>
                <w:rFonts w:ascii="Gill Sans MT" w:hAnsi="Gill Sans MT"/>
              </w:rPr>
            </w:pPr>
            <w:r>
              <w:rPr>
                <w:rFonts w:ascii="Gill Sans MT" w:hAnsi="Gill Sans MT"/>
              </w:rPr>
              <w:t xml:space="preserve">Type 1 </w:t>
            </w:r>
          </w:p>
          <w:p w14:paraId="761067C3" w14:textId="648F3531" w:rsidR="00A80C9B" w:rsidRDefault="00A80C9B" w:rsidP="00086DFD">
            <w:pPr>
              <w:pStyle w:val="NoSpacing"/>
              <w:rPr>
                <w:rFonts w:ascii="Gill Sans MT" w:hAnsi="Gill Sans MT"/>
              </w:rPr>
            </w:pPr>
            <w:r>
              <w:rPr>
                <w:rFonts w:ascii="Gill Sans MT" w:hAnsi="Gill Sans MT"/>
              </w:rPr>
              <w:t>Autoimmune disease</w:t>
            </w:r>
          </w:p>
          <w:p w14:paraId="17130D9E" w14:textId="77777777" w:rsidR="00A80C9B" w:rsidRDefault="00A80C9B" w:rsidP="00086DFD">
            <w:pPr>
              <w:pStyle w:val="NoSpacing"/>
              <w:rPr>
                <w:rFonts w:ascii="Gill Sans MT" w:hAnsi="Gill Sans MT"/>
              </w:rPr>
            </w:pPr>
            <w:r>
              <w:rPr>
                <w:rFonts w:ascii="Gill Sans MT" w:hAnsi="Gill Sans MT"/>
              </w:rPr>
              <w:t>Destroys beta cells</w:t>
            </w:r>
          </w:p>
          <w:p w14:paraId="7E6CE706" w14:textId="77777777" w:rsidR="00A80C9B" w:rsidRDefault="00A80C9B" w:rsidP="00086DFD">
            <w:pPr>
              <w:pStyle w:val="NoSpacing"/>
              <w:rPr>
                <w:rFonts w:ascii="Gill Sans MT" w:hAnsi="Gill Sans MT"/>
              </w:rPr>
            </w:pPr>
            <w:r>
              <w:rPr>
                <w:rFonts w:ascii="Gill Sans MT" w:hAnsi="Gill Sans MT"/>
              </w:rPr>
              <w:t>Little or no insulin</w:t>
            </w:r>
          </w:p>
          <w:p w14:paraId="1306725F" w14:textId="77777777" w:rsidR="00A80C9B" w:rsidRDefault="00A80C9B" w:rsidP="00086DFD">
            <w:pPr>
              <w:pStyle w:val="NoSpacing"/>
              <w:rPr>
                <w:rFonts w:ascii="Gill Sans MT" w:hAnsi="Gill Sans MT"/>
              </w:rPr>
            </w:pPr>
            <w:r>
              <w:rPr>
                <w:rFonts w:ascii="Gill Sans MT" w:hAnsi="Gill Sans MT"/>
              </w:rPr>
              <w:t>Type 2</w:t>
            </w:r>
          </w:p>
          <w:p w14:paraId="19255F69" w14:textId="77777777" w:rsidR="00A80C9B" w:rsidRDefault="00A80C9B" w:rsidP="00086DFD">
            <w:pPr>
              <w:pStyle w:val="NoSpacing"/>
              <w:rPr>
                <w:rFonts w:ascii="Gill Sans MT" w:hAnsi="Gill Sans MT"/>
              </w:rPr>
            </w:pPr>
            <w:r>
              <w:rPr>
                <w:rFonts w:ascii="Gill Sans MT" w:hAnsi="Gill Sans MT"/>
              </w:rPr>
              <w:t>Lifestyle disease</w:t>
            </w:r>
          </w:p>
          <w:p w14:paraId="0C37D37C" w14:textId="77777777" w:rsidR="00A80C9B" w:rsidRDefault="00A80C9B" w:rsidP="00086DFD">
            <w:pPr>
              <w:pStyle w:val="NoSpacing"/>
              <w:rPr>
                <w:rFonts w:ascii="Gill Sans MT" w:hAnsi="Gill Sans MT"/>
              </w:rPr>
            </w:pPr>
            <w:r>
              <w:rPr>
                <w:rFonts w:ascii="Gill Sans MT" w:hAnsi="Gill Sans MT"/>
              </w:rPr>
              <w:t>Cells resistant to insulin</w:t>
            </w:r>
          </w:p>
          <w:p w14:paraId="12AA3361" w14:textId="0DA3081E" w:rsidR="00A80C9B" w:rsidRDefault="00A80C9B" w:rsidP="00086DFD">
            <w:pPr>
              <w:pStyle w:val="NoSpacing"/>
              <w:rPr>
                <w:rFonts w:ascii="Gill Sans MT" w:hAnsi="Gill Sans MT"/>
              </w:rPr>
            </w:pPr>
            <w:r>
              <w:rPr>
                <w:rFonts w:ascii="Gill Sans MT" w:hAnsi="Gill Sans MT"/>
              </w:rPr>
              <w:t>Gestational Diabetes</w:t>
            </w:r>
          </w:p>
          <w:p w14:paraId="5F8A3876" w14:textId="558643F6" w:rsidR="00A80C9B" w:rsidRDefault="00A80C9B" w:rsidP="00086DFD">
            <w:pPr>
              <w:pStyle w:val="NoSpacing"/>
              <w:rPr>
                <w:rFonts w:ascii="Gill Sans MT" w:hAnsi="Gill Sans MT"/>
              </w:rPr>
            </w:pPr>
            <w:r>
              <w:rPr>
                <w:rFonts w:ascii="Gill Sans MT" w:hAnsi="Gill Sans MT"/>
              </w:rPr>
              <w:t>Placental hormones make cells more resistant to insulin</w:t>
            </w:r>
          </w:p>
        </w:tc>
        <w:tc>
          <w:tcPr>
            <w:tcW w:w="3119" w:type="dxa"/>
          </w:tcPr>
          <w:p w14:paraId="7AB3EEF8" w14:textId="77777777" w:rsidR="00F262CE" w:rsidRDefault="0099102A" w:rsidP="00086DFD">
            <w:pPr>
              <w:pStyle w:val="NoSpacing"/>
              <w:rPr>
                <w:rFonts w:ascii="Gill Sans MT" w:hAnsi="Gill Sans MT"/>
              </w:rPr>
            </w:pPr>
            <w:r>
              <w:rPr>
                <w:rFonts w:ascii="Gill Sans MT" w:hAnsi="Gill Sans MT"/>
              </w:rPr>
              <w:t>Increased thirst</w:t>
            </w:r>
          </w:p>
          <w:p w14:paraId="16F307CB" w14:textId="77777777" w:rsidR="0099102A" w:rsidRDefault="0099102A" w:rsidP="00086DFD">
            <w:pPr>
              <w:pStyle w:val="NoSpacing"/>
              <w:rPr>
                <w:rFonts w:ascii="Gill Sans MT" w:hAnsi="Gill Sans MT"/>
              </w:rPr>
            </w:pPr>
            <w:r>
              <w:rPr>
                <w:rFonts w:ascii="Gill Sans MT" w:hAnsi="Gill Sans MT"/>
              </w:rPr>
              <w:t>Frequent urination</w:t>
            </w:r>
          </w:p>
          <w:p w14:paraId="42F7F30D" w14:textId="77777777" w:rsidR="0099102A" w:rsidRDefault="0099102A" w:rsidP="00086DFD">
            <w:pPr>
              <w:pStyle w:val="NoSpacing"/>
              <w:rPr>
                <w:rFonts w:ascii="Gill Sans MT" w:hAnsi="Gill Sans MT"/>
              </w:rPr>
            </w:pPr>
            <w:r>
              <w:rPr>
                <w:rFonts w:ascii="Gill Sans MT" w:hAnsi="Gill Sans MT"/>
              </w:rPr>
              <w:t>Extreme hunger</w:t>
            </w:r>
          </w:p>
          <w:p w14:paraId="4F2B92F0" w14:textId="77777777" w:rsidR="00A80C9B" w:rsidRDefault="00A80C9B" w:rsidP="00086DFD">
            <w:pPr>
              <w:pStyle w:val="NoSpacing"/>
              <w:rPr>
                <w:rFonts w:ascii="Gill Sans MT" w:hAnsi="Gill Sans MT"/>
              </w:rPr>
            </w:pPr>
            <w:r>
              <w:rPr>
                <w:rFonts w:ascii="Gill Sans MT" w:hAnsi="Gill Sans MT"/>
              </w:rPr>
              <w:t>Unexplained weight loss</w:t>
            </w:r>
          </w:p>
          <w:p w14:paraId="64563960" w14:textId="77777777" w:rsidR="00A80C9B" w:rsidRDefault="00A80C9B" w:rsidP="00086DFD">
            <w:pPr>
              <w:pStyle w:val="NoSpacing"/>
              <w:rPr>
                <w:rFonts w:ascii="Gill Sans MT" w:hAnsi="Gill Sans MT"/>
              </w:rPr>
            </w:pPr>
            <w:r>
              <w:rPr>
                <w:rFonts w:ascii="Gill Sans MT" w:hAnsi="Gill Sans MT"/>
              </w:rPr>
              <w:t>Presence of ketones in urine from b/down of muscle &amp; fat</w:t>
            </w:r>
          </w:p>
          <w:p w14:paraId="0A7E10B1" w14:textId="7B623D70" w:rsidR="00A80C9B" w:rsidRDefault="00A80C9B" w:rsidP="00086DFD">
            <w:pPr>
              <w:pStyle w:val="NoSpacing"/>
              <w:rPr>
                <w:rFonts w:ascii="Gill Sans MT" w:hAnsi="Gill Sans MT"/>
              </w:rPr>
            </w:pPr>
            <w:r>
              <w:rPr>
                <w:rFonts w:ascii="Gill Sans MT" w:hAnsi="Gill Sans MT"/>
              </w:rPr>
              <w:t>Fatigue, irritability, blurred vision</w:t>
            </w:r>
            <w:r w:rsidR="007B0468">
              <w:rPr>
                <w:rFonts w:ascii="Gill Sans MT" w:hAnsi="Gill Sans MT"/>
              </w:rPr>
              <w:t>, dry mouth</w:t>
            </w:r>
          </w:p>
          <w:p w14:paraId="2EF9A95B" w14:textId="77777777" w:rsidR="00A80C9B" w:rsidRDefault="00A80C9B" w:rsidP="00086DFD">
            <w:pPr>
              <w:pStyle w:val="NoSpacing"/>
              <w:rPr>
                <w:rFonts w:ascii="Gill Sans MT" w:hAnsi="Gill Sans MT"/>
              </w:rPr>
            </w:pPr>
            <w:r>
              <w:rPr>
                <w:rFonts w:ascii="Gill Sans MT" w:hAnsi="Gill Sans MT"/>
              </w:rPr>
              <w:t>Frequent infections, slow-healing sores</w:t>
            </w:r>
          </w:p>
          <w:p w14:paraId="54A4E2F4" w14:textId="231C5484" w:rsidR="00A80C9B" w:rsidRDefault="00A80C9B" w:rsidP="00086DFD">
            <w:pPr>
              <w:pStyle w:val="NoSpacing"/>
              <w:rPr>
                <w:rFonts w:ascii="Gill Sans MT" w:hAnsi="Gill Sans MT"/>
              </w:rPr>
            </w:pPr>
            <w:r>
              <w:rPr>
                <w:rFonts w:ascii="Gill Sans MT" w:hAnsi="Gill Sans MT"/>
              </w:rPr>
              <w:t xml:space="preserve">Numbness or tingling in </w:t>
            </w:r>
            <w:r w:rsidR="00086DFD">
              <w:rPr>
                <w:rFonts w:ascii="Gill Sans MT" w:hAnsi="Gill Sans MT"/>
              </w:rPr>
              <w:t>extremities</w:t>
            </w:r>
          </w:p>
        </w:tc>
        <w:tc>
          <w:tcPr>
            <w:tcW w:w="2693" w:type="dxa"/>
          </w:tcPr>
          <w:p w14:paraId="0D1B4189" w14:textId="77777777" w:rsidR="00F262CE" w:rsidRDefault="00A80C9B" w:rsidP="00086DFD">
            <w:pPr>
              <w:pStyle w:val="NoSpacing"/>
              <w:rPr>
                <w:rFonts w:ascii="Gill Sans MT" w:hAnsi="Gill Sans MT"/>
              </w:rPr>
            </w:pPr>
            <w:r>
              <w:rPr>
                <w:rFonts w:ascii="Gill Sans MT" w:hAnsi="Gill Sans MT"/>
              </w:rPr>
              <w:t>Type 1</w:t>
            </w:r>
          </w:p>
          <w:p w14:paraId="503EE45D" w14:textId="77777777" w:rsidR="00A80C9B" w:rsidRDefault="00A80C9B" w:rsidP="00086DFD">
            <w:pPr>
              <w:pStyle w:val="NoSpacing"/>
              <w:rPr>
                <w:rFonts w:ascii="Gill Sans MT" w:hAnsi="Gill Sans MT"/>
              </w:rPr>
            </w:pPr>
            <w:r>
              <w:rPr>
                <w:rFonts w:ascii="Gill Sans MT" w:hAnsi="Gill Sans MT"/>
              </w:rPr>
              <w:t>Insulin injections</w:t>
            </w:r>
          </w:p>
          <w:p w14:paraId="4BCCFEB6" w14:textId="77777777" w:rsidR="00A80C9B" w:rsidRDefault="00A80C9B" w:rsidP="00086DFD">
            <w:pPr>
              <w:pStyle w:val="NoSpacing"/>
              <w:rPr>
                <w:rFonts w:ascii="Gill Sans MT" w:hAnsi="Gill Sans MT"/>
              </w:rPr>
            </w:pPr>
            <w:r>
              <w:rPr>
                <w:rFonts w:ascii="Gill Sans MT" w:hAnsi="Gill Sans MT"/>
              </w:rPr>
              <w:t>Monitoring of BGLs</w:t>
            </w:r>
          </w:p>
          <w:p w14:paraId="354D3E3B" w14:textId="77777777" w:rsidR="007B0468" w:rsidRDefault="007B0468" w:rsidP="00086DFD">
            <w:pPr>
              <w:pStyle w:val="NoSpacing"/>
              <w:rPr>
                <w:rFonts w:ascii="Gill Sans MT" w:hAnsi="Gill Sans MT"/>
              </w:rPr>
            </w:pPr>
            <w:r>
              <w:rPr>
                <w:rFonts w:ascii="Gill Sans MT" w:hAnsi="Gill Sans MT"/>
              </w:rPr>
              <w:t>Type 2</w:t>
            </w:r>
          </w:p>
          <w:p w14:paraId="39E9B498" w14:textId="399FFBD0" w:rsidR="007B0468" w:rsidRDefault="007B0468" w:rsidP="00086DFD">
            <w:pPr>
              <w:pStyle w:val="NoSpacing"/>
              <w:rPr>
                <w:rFonts w:ascii="Gill Sans MT" w:hAnsi="Gill Sans MT"/>
              </w:rPr>
            </w:pPr>
            <w:r>
              <w:rPr>
                <w:rFonts w:ascii="Gill Sans MT" w:hAnsi="Gill Sans MT"/>
              </w:rPr>
              <w:t>Medications</w:t>
            </w:r>
          </w:p>
          <w:p w14:paraId="498C26FD" w14:textId="7C439889" w:rsidR="007B0468" w:rsidRPr="00086DFD" w:rsidRDefault="007B0468" w:rsidP="00086DFD">
            <w:pPr>
              <w:pStyle w:val="NoSpacing"/>
              <w:rPr>
                <w:rFonts w:ascii="Gill Sans MT" w:hAnsi="Gill Sans MT"/>
                <w:i/>
              </w:rPr>
            </w:pPr>
            <w:r w:rsidRPr="00086DFD">
              <w:rPr>
                <w:rFonts w:ascii="Gill Sans MT" w:hAnsi="Gill Sans MT"/>
                <w:i/>
              </w:rPr>
              <w:t>Increase insulin release</w:t>
            </w:r>
          </w:p>
          <w:p w14:paraId="483FBEC6" w14:textId="5AB014D5" w:rsidR="007B0468" w:rsidRPr="00086DFD" w:rsidRDefault="007B0468" w:rsidP="00086DFD">
            <w:pPr>
              <w:pStyle w:val="NoSpacing"/>
              <w:rPr>
                <w:rFonts w:ascii="Gill Sans MT" w:hAnsi="Gill Sans MT"/>
                <w:i/>
              </w:rPr>
            </w:pPr>
            <w:r w:rsidRPr="00086DFD">
              <w:rPr>
                <w:rFonts w:ascii="Gill Sans MT" w:hAnsi="Gill Sans MT"/>
                <w:i/>
              </w:rPr>
              <w:t xml:space="preserve">Decrease </w:t>
            </w:r>
            <w:r w:rsidR="00086DFD" w:rsidRPr="00086DFD">
              <w:rPr>
                <w:rFonts w:ascii="Gill Sans MT" w:hAnsi="Gill Sans MT"/>
                <w:i/>
              </w:rPr>
              <w:t>glycogen breakdown</w:t>
            </w:r>
          </w:p>
          <w:p w14:paraId="301C0DA4" w14:textId="7B8BB31C" w:rsidR="00086DFD" w:rsidRPr="00086DFD" w:rsidRDefault="00086DFD" w:rsidP="00086DFD">
            <w:pPr>
              <w:pStyle w:val="NoSpacing"/>
              <w:rPr>
                <w:rFonts w:ascii="Gill Sans MT" w:hAnsi="Gill Sans MT"/>
                <w:i/>
              </w:rPr>
            </w:pPr>
            <w:r w:rsidRPr="00086DFD">
              <w:rPr>
                <w:rFonts w:ascii="Gill Sans MT" w:hAnsi="Gill Sans MT"/>
                <w:i/>
              </w:rPr>
              <w:t>Delay breakdown of carbs/reduce absorption</w:t>
            </w:r>
          </w:p>
          <w:p w14:paraId="69B29B83" w14:textId="77777777" w:rsidR="007B0468" w:rsidRDefault="007B0468" w:rsidP="00086DFD">
            <w:pPr>
              <w:pStyle w:val="NoSpacing"/>
              <w:rPr>
                <w:rFonts w:ascii="Gill Sans MT" w:hAnsi="Gill Sans MT"/>
              </w:rPr>
            </w:pPr>
            <w:r>
              <w:rPr>
                <w:rFonts w:ascii="Gill Sans MT" w:hAnsi="Gill Sans MT"/>
              </w:rPr>
              <w:t>Weight loss &amp; exercise</w:t>
            </w:r>
          </w:p>
          <w:p w14:paraId="54A38D8C" w14:textId="408496F5" w:rsidR="007B0468" w:rsidRDefault="007B0468" w:rsidP="00086DFD">
            <w:pPr>
              <w:pStyle w:val="NoSpacing"/>
              <w:rPr>
                <w:rFonts w:ascii="Gill Sans MT" w:hAnsi="Gill Sans MT"/>
              </w:rPr>
            </w:pPr>
            <w:r>
              <w:rPr>
                <w:rFonts w:ascii="Gill Sans MT" w:hAnsi="Gill Sans MT"/>
              </w:rPr>
              <w:t>Improve diet</w:t>
            </w:r>
          </w:p>
        </w:tc>
      </w:tr>
      <w:tr w:rsidR="00086DFD" w14:paraId="65D9C0A1" w14:textId="77777777" w:rsidTr="002446B8">
        <w:tc>
          <w:tcPr>
            <w:tcW w:w="1413" w:type="dxa"/>
          </w:tcPr>
          <w:p w14:paraId="0FCD7505" w14:textId="6E749CC0" w:rsidR="00086DFD" w:rsidRDefault="00086DFD" w:rsidP="00086DFD">
            <w:pPr>
              <w:pStyle w:val="NoSpacing"/>
              <w:rPr>
                <w:rFonts w:ascii="Gill Sans MT" w:hAnsi="Gill Sans MT"/>
              </w:rPr>
            </w:pPr>
            <w:r>
              <w:rPr>
                <w:rFonts w:ascii="Gill Sans MT" w:hAnsi="Gill Sans MT"/>
              </w:rPr>
              <w:t xml:space="preserve">Hashimoto’s </w:t>
            </w:r>
          </w:p>
        </w:tc>
        <w:tc>
          <w:tcPr>
            <w:tcW w:w="1559" w:type="dxa"/>
          </w:tcPr>
          <w:p w14:paraId="28D4B78A" w14:textId="77777777" w:rsidR="00086DFD" w:rsidRDefault="00086DFD" w:rsidP="00086DFD">
            <w:pPr>
              <w:pStyle w:val="NoSpacing"/>
              <w:rPr>
                <w:rFonts w:ascii="Gill Sans MT" w:hAnsi="Gill Sans MT"/>
              </w:rPr>
            </w:pPr>
            <w:r>
              <w:rPr>
                <w:rFonts w:ascii="Gill Sans MT" w:hAnsi="Gill Sans MT"/>
              </w:rPr>
              <w:t>Thyroid</w:t>
            </w:r>
          </w:p>
          <w:p w14:paraId="580EFA83" w14:textId="546991E8" w:rsidR="00DC6774" w:rsidRDefault="00DC6774" w:rsidP="00086DFD">
            <w:pPr>
              <w:pStyle w:val="NoSpacing"/>
              <w:rPr>
                <w:rFonts w:ascii="Gill Sans MT" w:hAnsi="Gill Sans MT"/>
              </w:rPr>
            </w:pPr>
            <w:r>
              <w:rPr>
                <w:rFonts w:ascii="Gill Sans MT" w:hAnsi="Gill Sans MT"/>
              </w:rPr>
              <w:t>underactive</w:t>
            </w:r>
          </w:p>
        </w:tc>
        <w:tc>
          <w:tcPr>
            <w:tcW w:w="2557" w:type="dxa"/>
          </w:tcPr>
          <w:p w14:paraId="51AD482F" w14:textId="3EF5CF9A" w:rsidR="00086DFD" w:rsidRDefault="00086DFD" w:rsidP="00086DFD">
            <w:pPr>
              <w:pStyle w:val="NoSpacing"/>
              <w:rPr>
                <w:rFonts w:ascii="Gill Sans MT" w:hAnsi="Gill Sans MT"/>
              </w:rPr>
            </w:pPr>
            <w:r>
              <w:rPr>
                <w:rFonts w:ascii="Gill Sans MT" w:hAnsi="Gill Sans MT"/>
              </w:rPr>
              <w:t>Autoimmune disease</w:t>
            </w:r>
          </w:p>
        </w:tc>
        <w:tc>
          <w:tcPr>
            <w:tcW w:w="3119" w:type="dxa"/>
          </w:tcPr>
          <w:p w14:paraId="5D3639A6" w14:textId="3C6AEC8B" w:rsidR="00086DFD" w:rsidRDefault="00086DFD" w:rsidP="00086DFD">
            <w:pPr>
              <w:pStyle w:val="NoSpacing"/>
              <w:rPr>
                <w:rFonts w:ascii="Gill Sans MT" w:hAnsi="Gill Sans MT"/>
              </w:rPr>
            </w:pPr>
            <w:r>
              <w:rPr>
                <w:rFonts w:ascii="Gill Sans MT" w:hAnsi="Gill Sans MT"/>
              </w:rPr>
              <w:t>Fatigue, tiredness</w:t>
            </w:r>
          </w:p>
          <w:p w14:paraId="66EF5E3A" w14:textId="77777777" w:rsidR="00086DFD" w:rsidRDefault="00086DFD" w:rsidP="00086DFD">
            <w:pPr>
              <w:pStyle w:val="NoSpacing"/>
              <w:rPr>
                <w:rFonts w:ascii="Gill Sans MT" w:hAnsi="Gill Sans MT"/>
              </w:rPr>
            </w:pPr>
            <w:r>
              <w:rPr>
                <w:rFonts w:ascii="Gill Sans MT" w:hAnsi="Gill Sans MT"/>
              </w:rPr>
              <w:t>Increased sensitivity to cold</w:t>
            </w:r>
          </w:p>
          <w:p w14:paraId="2347B054" w14:textId="77777777" w:rsidR="00086DFD" w:rsidRDefault="00086DFD" w:rsidP="00086DFD">
            <w:pPr>
              <w:pStyle w:val="NoSpacing"/>
              <w:rPr>
                <w:rFonts w:ascii="Gill Sans MT" w:hAnsi="Gill Sans MT"/>
              </w:rPr>
            </w:pPr>
            <w:r>
              <w:rPr>
                <w:rFonts w:ascii="Gill Sans MT" w:hAnsi="Gill Sans MT"/>
              </w:rPr>
              <w:t>Dry skin, constipation</w:t>
            </w:r>
          </w:p>
          <w:p w14:paraId="0A271DCD" w14:textId="77777777" w:rsidR="00086DFD" w:rsidRDefault="00086DFD" w:rsidP="00086DFD">
            <w:pPr>
              <w:pStyle w:val="NoSpacing"/>
              <w:rPr>
                <w:rFonts w:ascii="Gill Sans MT" w:hAnsi="Gill Sans MT"/>
              </w:rPr>
            </w:pPr>
            <w:r>
              <w:rPr>
                <w:rFonts w:ascii="Gill Sans MT" w:hAnsi="Gill Sans MT"/>
              </w:rPr>
              <w:t>Muscle aches, weakness</w:t>
            </w:r>
          </w:p>
          <w:p w14:paraId="7036DCB0" w14:textId="77777777" w:rsidR="00086DFD" w:rsidRDefault="00436940" w:rsidP="00086DFD">
            <w:pPr>
              <w:pStyle w:val="NoSpacing"/>
              <w:rPr>
                <w:rFonts w:ascii="Gill Sans MT" w:hAnsi="Gill Sans MT"/>
              </w:rPr>
            </w:pPr>
            <w:r>
              <w:rPr>
                <w:rFonts w:ascii="Gill Sans MT" w:hAnsi="Gill Sans MT"/>
              </w:rPr>
              <w:t>Irregular menstrual periods</w:t>
            </w:r>
          </w:p>
          <w:p w14:paraId="35BF9D86" w14:textId="24A173B1" w:rsidR="00436940" w:rsidRDefault="00436940" w:rsidP="00086DFD">
            <w:pPr>
              <w:pStyle w:val="NoSpacing"/>
              <w:rPr>
                <w:rFonts w:ascii="Gill Sans MT" w:hAnsi="Gill Sans MT"/>
              </w:rPr>
            </w:pPr>
            <w:r>
              <w:rPr>
                <w:rFonts w:ascii="Gill Sans MT" w:hAnsi="Gill Sans MT"/>
              </w:rPr>
              <w:t>Depression</w:t>
            </w:r>
          </w:p>
          <w:p w14:paraId="5FCCA91D" w14:textId="77777777" w:rsidR="00436940" w:rsidRDefault="00436940" w:rsidP="00086DFD">
            <w:pPr>
              <w:pStyle w:val="NoSpacing"/>
              <w:rPr>
                <w:rFonts w:ascii="Gill Sans MT" w:hAnsi="Gill Sans MT"/>
              </w:rPr>
            </w:pPr>
            <w:r>
              <w:rPr>
                <w:rFonts w:ascii="Gill Sans MT" w:hAnsi="Gill Sans MT"/>
              </w:rPr>
              <w:t>Memory/concentration issues</w:t>
            </w:r>
          </w:p>
          <w:p w14:paraId="5814C186" w14:textId="52D4E341" w:rsidR="00436940" w:rsidRDefault="00436940" w:rsidP="00086DFD">
            <w:pPr>
              <w:pStyle w:val="NoSpacing"/>
              <w:rPr>
                <w:rFonts w:ascii="Gill Sans MT" w:hAnsi="Gill Sans MT"/>
              </w:rPr>
            </w:pPr>
            <w:r>
              <w:rPr>
                <w:rFonts w:ascii="Gill Sans MT" w:hAnsi="Gill Sans MT"/>
              </w:rPr>
              <w:t>Goitre</w:t>
            </w:r>
          </w:p>
          <w:p w14:paraId="5CA03E37" w14:textId="77777777" w:rsidR="00436940" w:rsidRDefault="00436940" w:rsidP="00086DFD">
            <w:pPr>
              <w:pStyle w:val="NoSpacing"/>
              <w:rPr>
                <w:rFonts w:ascii="Gill Sans MT" w:hAnsi="Gill Sans MT"/>
              </w:rPr>
            </w:pPr>
            <w:r>
              <w:rPr>
                <w:rFonts w:ascii="Gill Sans MT" w:hAnsi="Gill Sans MT"/>
              </w:rPr>
              <w:t>Brittle nails/hair loss</w:t>
            </w:r>
          </w:p>
          <w:p w14:paraId="7FB70FAF" w14:textId="5674DF1D" w:rsidR="00436940" w:rsidRDefault="00436940" w:rsidP="00086DFD">
            <w:pPr>
              <w:pStyle w:val="NoSpacing"/>
              <w:rPr>
                <w:rFonts w:ascii="Gill Sans MT" w:hAnsi="Gill Sans MT"/>
              </w:rPr>
            </w:pPr>
          </w:p>
        </w:tc>
        <w:tc>
          <w:tcPr>
            <w:tcW w:w="2693" w:type="dxa"/>
          </w:tcPr>
          <w:p w14:paraId="37D89D6D" w14:textId="77777777" w:rsidR="00086DFD" w:rsidRDefault="00436940" w:rsidP="00086DFD">
            <w:pPr>
              <w:pStyle w:val="NoSpacing"/>
              <w:rPr>
                <w:rFonts w:ascii="Gill Sans MT" w:hAnsi="Gill Sans MT"/>
              </w:rPr>
            </w:pPr>
            <w:r>
              <w:rPr>
                <w:rFonts w:ascii="Gill Sans MT" w:hAnsi="Gill Sans MT"/>
              </w:rPr>
              <w:t>T-4 hormone replacement</w:t>
            </w:r>
          </w:p>
          <w:p w14:paraId="2CE199E5" w14:textId="711DB217" w:rsidR="00436940" w:rsidRDefault="00436940" w:rsidP="00086DFD">
            <w:pPr>
              <w:pStyle w:val="NoSpacing"/>
              <w:rPr>
                <w:rFonts w:ascii="Gill Sans MT" w:hAnsi="Gill Sans MT"/>
              </w:rPr>
            </w:pPr>
            <w:r>
              <w:rPr>
                <w:rFonts w:ascii="Gill Sans MT" w:hAnsi="Gill Sans MT"/>
              </w:rPr>
              <w:t>T-3 hormone replacement</w:t>
            </w:r>
          </w:p>
        </w:tc>
      </w:tr>
      <w:tr w:rsidR="00086DFD" w14:paraId="2AE0FB0C" w14:textId="77777777" w:rsidTr="002446B8">
        <w:tc>
          <w:tcPr>
            <w:tcW w:w="1413" w:type="dxa"/>
            <w:tcBorders>
              <w:bottom w:val="single" w:sz="4" w:space="0" w:color="000000" w:themeColor="text1"/>
            </w:tcBorders>
          </w:tcPr>
          <w:p w14:paraId="792A0665" w14:textId="77777777" w:rsidR="006A1BE5" w:rsidRDefault="006A1BE5" w:rsidP="00086DFD">
            <w:pPr>
              <w:pStyle w:val="NoSpacing"/>
              <w:rPr>
                <w:rFonts w:ascii="Gill Sans MT" w:hAnsi="Gill Sans MT"/>
              </w:rPr>
            </w:pPr>
          </w:p>
          <w:p w14:paraId="5C445550" w14:textId="77777777" w:rsidR="006A1BE5" w:rsidRDefault="006A1BE5" w:rsidP="00086DFD">
            <w:pPr>
              <w:pStyle w:val="NoSpacing"/>
              <w:rPr>
                <w:rFonts w:ascii="Gill Sans MT" w:hAnsi="Gill Sans MT"/>
              </w:rPr>
            </w:pPr>
            <w:r>
              <w:rPr>
                <w:rFonts w:ascii="Gill Sans MT" w:hAnsi="Gill Sans MT"/>
              </w:rPr>
              <w:t>Graves</w:t>
            </w:r>
          </w:p>
          <w:p w14:paraId="4489CB62" w14:textId="77777777" w:rsidR="006A1BE5" w:rsidRDefault="006A1BE5" w:rsidP="00086DFD">
            <w:pPr>
              <w:pStyle w:val="NoSpacing"/>
              <w:rPr>
                <w:rFonts w:ascii="Gill Sans MT" w:hAnsi="Gill Sans MT"/>
              </w:rPr>
            </w:pPr>
          </w:p>
          <w:p w14:paraId="754C48F6" w14:textId="77777777" w:rsidR="006A1BE5" w:rsidRDefault="006A1BE5" w:rsidP="00086DFD">
            <w:pPr>
              <w:pStyle w:val="NoSpacing"/>
              <w:rPr>
                <w:rFonts w:ascii="Gill Sans MT" w:hAnsi="Gill Sans MT"/>
              </w:rPr>
            </w:pPr>
          </w:p>
        </w:tc>
        <w:tc>
          <w:tcPr>
            <w:tcW w:w="1559" w:type="dxa"/>
            <w:tcBorders>
              <w:bottom w:val="single" w:sz="4" w:space="0" w:color="000000" w:themeColor="text1"/>
            </w:tcBorders>
          </w:tcPr>
          <w:p w14:paraId="0A9807D2" w14:textId="77777777" w:rsidR="006A1BE5" w:rsidRDefault="006A1BE5" w:rsidP="00086DFD">
            <w:pPr>
              <w:pStyle w:val="NoSpacing"/>
              <w:rPr>
                <w:rFonts w:ascii="Gill Sans MT" w:hAnsi="Gill Sans MT"/>
              </w:rPr>
            </w:pPr>
          </w:p>
          <w:p w14:paraId="0570BFE9" w14:textId="40D11FEB" w:rsidR="006A1BE5" w:rsidRDefault="006A1BE5" w:rsidP="00086DFD">
            <w:pPr>
              <w:pStyle w:val="NoSpacing"/>
              <w:rPr>
                <w:rFonts w:ascii="Gill Sans MT" w:hAnsi="Gill Sans MT"/>
              </w:rPr>
            </w:pPr>
            <w:r>
              <w:rPr>
                <w:rFonts w:ascii="Gill Sans MT" w:hAnsi="Gill Sans MT"/>
              </w:rPr>
              <w:t>Thyroid</w:t>
            </w:r>
            <w:r w:rsidR="00DC6774">
              <w:rPr>
                <w:rFonts w:ascii="Gill Sans MT" w:hAnsi="Gill Sans MT"/>
              </w:rPr>
              <w:t xml:space="preserve"> overactive</w:t>
            </w:r>
          </w:p>
        </w:tc>
        <w:tc>
          <w:tcPr>
            <w:tcW w:w="2557" w:type="dxa"/>
            <w:tcBorders>
              <w:bottom w:val="single" w:sz="4" w:space="0" w:color="000000" w:themeColor="text1"/>
            </w:tcBorders>
          </w:tcPr>
          <w:p w14:paraId="517EFF19" w14:textId="77777777" w:rsidR="006A1BE5" w:rsidRDefault="006A1BE5" w:rsidP="00086DFD">
            <w:pPr>
              <w:pStyle w:val="NoSpacing"/>
              <w:rPr>
                <w:rFonts w:ascii="Gill Sans MT" w:hAnsi="Gill Sans MT"/>
              </w:rPr>
            </w:pPr>
          </w:p>
          <w:p w14:paraId="70F8E682" w14:textId="77777777" w:rsidR="006A1BE5" w:rsidRDefault="006A1BE5" w:rsidP="00086DFD">
            <w:pPr>
              <w:pStyle w:val="NoSpacing"/>
              <w:rPr>
                <w:rFonts w:ascii="Gill Sans MT" w:hAnsi="Gill Sans MT"/>
              </w:rPr>
            </w:pPr>
            <w:r>
              <w:rPr>
                <w:rFonts w:ascii="Gill Sans MT" w:hAnsi="Gill Sans MT"/>
              </w:rPr>
              <w:t>autoimmunity (damage to TSH receptor)</w:t>
            </w:r>
          </w:p>
          <w:p w14:paraId="100D376E" w14:textId="417FBC6F" w:rsidR="00DC6774" w:rsidRDefault="00DC6774" w:rsidP="00086DFD">
            <w:pPr>
              <w:pStyle w:val="NoSpacing"/>
              <w:rPr>
                <w:rFonts w:ascii="Gill Sans MT" w:hAnsi="Gill Sans MT"/>
              </w:rPr>
            </w:pPr>
            <w:r>
              <w:rPr>
                <w:rFonts w:ascii="Gill Sans MT" w:hAnsi="Gill Sans MT"/>
              </w:rPr>
              <w:t>thyrotropin receptor</w:t>
            </w:r>
            <w:r w:rsidR="00480D7F">
              <w:rPr>
                <w:rFonts w:ascii="Gill Sans MT" w:hAnsi="Gill Sans MT"/>
              </w:rPr>
              <w:t xml:space="preserve"> antibody (</w:t>
            </w:r>
            <w:proofErr w:type="spellStart"/>
            <w:r w:rsidR="00480D7F">
              <w:rPr>
                <w:rFonts w:ascii="Gill Sans MT" w:hAnsi="Gill Sans MT"/>
              </w:rPr>
              <w:t>TRAb</w:t>
            </w:r>
            <w:proofErr w:type="spellEnd"/>
            <w:r w:rsidR="00480D7F">
              <w:rPr>
                <w:rFonts w:ascii="Gill Sans MT" w:hAnsi="Gill Sans MT"/>
              </w:rPr>
              <w:t>)</w:t>
            </w:r>
          </w:p>
        </w:tc>
        <w:tc>
          <w:tcPr>
            <w:tcW w:w="3119" w:type="dxa"/>
            <w:tcBorders>
              <w:bottom w:val="single" w:sz="4" w:space="0" w:color="000000" w:themeColor="text1"/>
            </w:tcBorders>
          </w:tcPr>
          <w:p w14:paraId="281A6FE6" w14:textId="7CD27F55" w:rsidR="006A1BE5" w:rsidRDefault="006A1BE5" w:rsidP="00086DFD">
            <w:pPr>
              <w:pStyle w:val="NoSpacing"/>
              <w:rPr>
                <w:rFonts w:ascii="Gill Sans MT" w:hAnsi="Gill Sans MT"/>
              </w:rPr>
            </w:pPr>
            <w:r>
              <w:rPr>
                <w:rFonts w:ascii="Gill Sans MT" w:hAnsi="Gill Sans MT"/>
              </w:rPr>
              <w:t xml:space="preserve">goitre </w:t>
            </w:r>
            <w:r>
              <w:rPr>
                <w:rFonts w:ascii="Gill Sans MT" w:hAnsi="Gill Sans MT"/>
              </w:rPr>
              <w:sym w:font="Symbol" w:char="F0B7"/>
            </w:r>
            <w:r>
              <w:rPr>
                <w:rFonts w:ascii="Gill Sans MT" w:hAnsi="Gill Sans MT"/>
              </w:rPr>
              <w:t xml:space="preserve"> </w:t>
            </w:r>
            <w:proofErr w:type="spellStart"/>
            <w:r>
              <w:rPr>
                <w:rFonts w:ascii="Gill Sans MT" w:hAnsi="Gill Sans MT"/>
              </w:rPr>
              <w:t>inc</w:t>
            </w:r>
            <w:proofErr w:type="spellEnd"/>
            <w:r>
              <w:rPr>
                <w:rFonts w:ascii="Gill Sans MT" w:hAnsi="Gill Sans MT"/>
              </w:rPr>
              <w:t xml:space="preserve"> HR/BP </w:t>
            </w:r>
            <w:r>
              <w:rPr>
                <w:rFonts w:ascii="Gill Sans MT" w:hAnsi="Gill Sans MT"/>
              </w:rPr>
              <w:sym w:font="Symbol" w:char="F0B7"/>
            </w:r>
            <w:r>
              <w:rPr>
                <w:rFonts w:ascii="Gill Sans MT" w:hAnsi="Gill Sans MT"/>
              </w:rPr>
              <w:t xml:space="preserve"> </w:t>
            </w:r>
            <w:proofErr w:type="spellStart"/>
            <w:r>
              <w:rPr>
                <w:rFonts w:ascii="Gill Sans MT" w:hAnsi="Gill Sans MT"/>
              </w:rPr>
              <w:t>musc</w:t>
            </w:r>
            <w:proofErr w:type="spellEnd"/>
            <w:r>
              <w:rPr>
                <w:rFonts w:ascii="Gill Sans MT" w:hAnsi="Gill Sans MT"/>
              </w:rPr>
              <w:t xml:space="preserve"> weakness </w:t>
            </w:r>
            <w:r>
              <w:rPr>
                <w:rFonts w:ascii="Gill Sans MT" w:hAnsi="Gill Sans MT"/>
              </w:rPr>
              <w:sym w:font="Symbol" w:char="F0B7"/>
            </w:r>
            <w:r>
              <w:rPr>
                <w:rFonts w:ascii="Gill Sans MT" w:hAnsi="Gill Sans MT"/>
              </w:rPr>
              <w:t xml:space="preserve"> </w:t>
            </w:r>
            <w:proofErr w:type="spellStart"/>
            <w:r>
              <w:rPr>
                <w:rFonts w:ascii="Gill Sans MT" w:hAnsi="Gill Sans MT"/>
              </w:rPr>
              <w:t>dist</w:t>
            </w:r>
            <w:proofErr w:type="spellEnd"/>
            <w:r>
              <w:rPr>
                <w:rFonts w:ascii="Gill Sans MT" w:hAnsi="Gill Sans MT"/>
              </w:rPr>
              <w:t xml:space="preserve"> sleep </w:t>
            </w:r>
            <w:r>
              <w:rPr>
                <w:rFonts w:ascii="Gill Sans MT" w:hAnsi="Gill Sans MT"/>
              </w:rPr>
              <w:sym w:font="Symbol" w:char="F0B7"/>
            </w:r>
            <w:r>
              <w:rPr>
                <w:rFonts w:ascii="Gill Sans MT" w:hAnsi="Gill Sans MT"/>
              </w:rPr>
              <w:t xml:space="preserve"> </w:t>
            </w:r>
            <w:r w:rsidR="00DC6774">
              <w:rPr>
                <w:rFonts w:ascii="Gill Sans MT" w:hAnsi="Gill Sans MT"/>
              </w:rPr>
              <w:t xml:space="preserve">tremor </w:t>
            </w:r>
            <w:r>
              <w:rPr>
                <w:rFonts w:ascii="Gill Sans MT" w:hAnsi="Gill Sans MT"/>
              </w:rPr>
              <w:t xml:space="preserve">irritability </w:t>
            </w:r>
            <w:r>
              <w:rPr>
                <w:rFonts w:ascii="Gill Sans MT" w:hAnsi="Gill Sans MT"/>
              </w:rPr>
              <w:sym w:font="Symbol" w:char="F0B7"/>
            </w:r>
            <w:r>
              <w:rPr>
                <w:rFonts w:ascii="Gill Sans MT" w:hAnsi="Gill Sans MT"/>
              </w:rPr>
              <w:t xml:space="preserve"> bulging eyes </w:t>
            </w:r>
            <w:r>
              <w:rPr>
                <w:rFonts w:ascii="Gill Sans MT" w:hAnsi="Gill Sans MT"/>
              </w:rPr>
              <w:sym w:font="Symbol" w:char="F0B7"/>
            </w:r>
            <w:r>
              <w:rPr>
                <w:rFonts w:ascii="Gill Sans MT" w:hAnsi="Gill Sans MT"/>
              </w:rPr>
              <w:t xml:space="preserve"> weight loss </w:t>
            </w:r>
            <w:r>
              <w:rPr>
                <w:rFonts w:ascii="Gill Sans MT" w:hAnsi="Gill Sans MT"/>
              </w:rPr>
              <w:sym w:font="Symbol" w:char="F0B7"/>
            </w:r>
            <w:r>
              <w:rPr>
                <w:rFonts w:ascii="Gill Sans MT" w:hAnsi="Gill Sans MT"/>
              </w:rPr>
              <w:t xml:space="preserve"> </w:t>
            </w:r>
            <w:proofErr w:type="spellStart"/>
            <w:r>
              <w:rPr>
                <w:rFonts w:ascii="Gill Sans MT" w:hAnsi="Gill Sans MT"/>
              </w:rPr>
              <w:t>inc</w:t>
            </w:r>
            <w:proofErr w:type="spellEnd"/>
            <w:r>
              <w:rPr>
                <w:rFonts w:ascii="Gill Sans MT" w:hAnsi="Gill Sans MT"/>
              </w:rPr>
              <w:t xml:space="preserve"> appetite </w:t>
            </w:r>
            <w:r>
              <w:rPr>
                <w:rFonts w:ascii="Gill Sans MT" w:hAnsi="Gill Sans MT"/>
              </w:rPr>
              <w:sym w:font="Symbol" w:char="F0B7"/>
            </w:r>
            <w:r>
              <w:rPr>
                <w:rFonts w:ascii="Gill Sans MT" w:hAnsi="Gill Sans MT"/>
              </w:rPr>
              <w:t xml:space="preserve"> fatigue </w:t>
            </w:r>
            <w:r>
              <w:rPr>
                <w:rFonts w:ascii="Gill Sans MT" w:hAnsi="Gill Sans MT"/>
              </w:rPr>
              <w:sym w:font="Symbol" w:char="F0B7"/>
            </w:r>
            <w:r>
              <w:rPr>
                <w:rFonts w:ascii="Gill Sans MT" w:hAnsi="Gill Sans MT"/>
              </w:rPr>
              <w:t xml:space="preserve"> heat </w:t>
            </w:r>
            <w:proofErr w:type="spellStart"/>
            <w:r>
              <w:rPr>
                <w:rFonts w:ascii="Gill Sans MT" w:hAnsi="Gill Sans MT"/>
              </w:rPr>
              <w:t>intol</w:t>
            </w:r>
            <w:proofErr w:type="spellEnd"/>
            <w:r>
              <w:rPr>
                <w:rFonts w:ascii="Gill Sans MT" w:hAnsi="Gill Sans MT"/>
              </w:rPr>
              <w:t xml:space="preserve"> </w:t>
            </w:r>
            <w:r>
              <w:rPr>
                <w:rFonts w:ascii="Gill Sans MT" w:hAnsi="Gill Sans MT"/>
              </w:rPr>
              <w:sym w:font="Symbol" w:char="F0B7"/>
            </w:r>
            <w:r>
              <w:rPr>
                <w:rFonts w:ascii="Gill Sans MT" w:hAnsi="Gill Sans MT"/>
              </w:rPr>
              <w:t xml:space="preserve"> headaches</w:t>
            </w:r>
            <w:r w:rsidR="00DC6774">
              <w:rPr>
                <w:rFonts w:ascii="Gill Sans MT" w:hAnsi="Gill Sans MT"/>
              </w:rPr>
              <w:t xml:space="preserve"> </w:t>
            </w:r>
          </w:p>
          <w:p w14:paraId="6614262A" w14:textId="4AF6E596" w:rsidR="00DC6774" w:rsidRDefault="00DC6774" w:rsidP="00086DFD">
            <w:pPr>
              <w:pStyle w:val="NoSpacing"/>
              <w:rPr>
                <w:rFonts w:ascii="Gill Sans MT" w:hAnsi="Gill Sans MT"/>
              </w:rPr>
            </w:pPr>
            <w:r>
              <w:rPr>
                <w:rFonts w:ascii="Gill Sans MT" w:hAnsi="Gill Sans MT"/>
              </w:rPr>
              <w:t>thick, red skin</w:t>
            </w:r>
          </w:p>
        </w:tc>
        <w:tc>
          <w:tcPr>
            <w:tcW w:w="2693" w:type="dxa"/>
            <w:tcBorders>
              <w:bottom w:val="single" w:sz="4" w:space="0" w:color="000000" w:themeColor="text1"/>
            </w:tcBorders>
          </w:tcPr>
          <w:p w14:paraId="2E0903BB" w14:textId="77777777" w:rsidR="006A1BE5" w:rsidRDefault="006A1BE5" w:rsidP="00086DFD">
            <w:pPr>
              <w:pStyle w:val="NoSpacing"/>
              <w:rPr>
                <w:rFonts w:ascii="Gill Sans MT" w:hAnsi="Gill Sans MT"/>
              </w:rPr>
            </w:pPr>
            <w:r>
              <w:rPr>
                <w:rFonts w:ascii="Gill Sans MT" w:hAnsi="Gill Sans MT"/>
              </w:rPr>
              <w:t xml:space="preserve">antithyroid drugs </w:t>
            </w:r>
            <w:r>
              <w:rPr>
                <w:rFonts w:ascii="Gill Sans MT" w:hAnsi="Gill Sans MT"/>
              </w:rPr>
              <w:sym w:font="Symbol" w:char="F0B7"/>
            </w:r>
            <w:r>
              <w:rPr>
                <w:rFonts w:ascii="Gill Sans MT" w:hAnsi="Gill Sans MT"/>
              </w:rPr>
              <w:t xml:space="preserve"> Beta blockers to </w:t>
            </w:r>
            <w:proofErr w:type="spellStart"/>
            <w:r>
              <w:rPr>
                <w:rFonts w:ascii="Gill Sans MT" w:hAnsi="Gill Sans MT"/>
              </w:rPr>
              <w:t>decr</w:t>
            </w:r>
            <w:proofErr w:type="spellEnd"/>
            <w:r>
              <w:rPr>
                <w:rFonts w:ascii="Gill Sans MT" w:hAnsi="Gill Sans MT"/>
              </w:rPr>
              <w:t xml:space="preserve"> </w:t>
            </w:r>
            <w:proofErr w:type="spellStart"/>
            <w:r>
              <w:rPr>
                <w:rFonts w:ascii="Gill Sans MT" w:hAnsi="Gill Sans MT"/>
              </w:rPr>
              <w:t>fx</w:t>
            </w:r>
            <w:proofErr w:type="spellEnd"/>
            <w:r>
              <w:rPr>
                <w:rFonts w:ascii="Gill Sans MT" w:hAnsi="Gill Sans MT"/>
              </w:rPr>
              <w:t xml:space="preserve"> on heart </w:t>
            </w:r>
            <w:r>
              <w:rPr>
                <w:rFonts w:ascii="Gill Sans MT" w:hAnsi="Gill Sans MT"/>
              </w:rPr>
              <w:sym w:font="Symbol" w:char="F0B7"/>
            </w:r>
            <w:r>
              <w:rPr>
                <w:rFonts w:ascii="Gill Sans MT" w:hAnsi="Gill Sans MT"/>
              </w:rPr>
              <w:t xml:space="preserve">  thyroidectomy </w:t>
            </w:r>
            <w:r>
              <w:rPr>
                <w:rFonts w:ascii="Gill Sans MT" w:hAnsi="Gill Sans MT"/>
              </w:rPr>
              <w:sym w:font="Symbol" w:char="F0B7"/>
            </w:r>
            <w:r>
              <w:rPr>
                <w:rFonts w:ascii="Gill Sans MT" w:hAnsi="Gill Sans MT"/>
              </w:rPr>
              <w:t xml:space="preserve"> radiotherapy </w:t>
            </w:r>
            <w:r>
              <w:rPr>
                <w:rFonts w:ascii="Gill Sans MT" w:hAnsi="Gill Sans MT"/>
              </w:rPr>
              <w:sym w:font="Symbol" w:char="F0B7"/>
            </w:r>
            <w:r>
              <w:rPr>
                <w:rFonts w:ascii="Gill Sans MT" w:hAnsi="Gill Sans MT"/>
              </w:rPr>
              <w:t xml:space="preserve"> (separate eye treatments)</w:t>
            </w:r>
          </w:p>
        </w:tc>
      </w:tr>
      <w:tr w:rsidR="00A80C9B" w14:paraId="2C0DA464" w14:textId="77777777" w:rsidTr="002446B8">
        <w:tc>
          <w:tcPr>
            <w:tcW w:w="1413" w:type="dxa"/>
            <w:shd w:val="clear" w:color="auto" w:fill="FFFFFF" w:themeFill="background1"/>
          </w:tcPr>
          <w:p w14:paraId="140BB43C" w14:textId="77777777" w:rsidR="006A1BE5" w:rsidRDefault="006A1BE5" w:rsidP="00086DFD">
            <w:pPr>
              <w:pStyle w:val="NoSpacing"/>
              <w:rPr>
                <w:rFonts w:ascii="Gill Sans MT" w:hAnsi="Gill Sans MT"/>
              </w:rPr>
            </w:pPr>
          </w:p>
          <w:p w14:paraId="200E101B" w14:textId="120AB6DC" w:rsidR="006A1BE5" w:rsidRDefault="008651A7" w:rsidP="00086DFD">
            <w:pPr>
              <w:pStyle w:val="NoSpacing"/>
              <w:rPr>
                <w:rFonts w:ascii="Gill Sans MT" w:hAnsi="Gill Sans MT"/>
              </w:rPr>
            </w:pPr>
            <w:r>
              <w:rPr>
                <w:rFonts w:ascii="Gill Sans MT" w:hAnsi="Gill Sans MT"/>
              </w:rPr>
              <w:t>Addison’s</w:t>
            </w:r>
          </w:p>
          <w:p w14:paraId="568C9906" w14:textId="77777777" w:rsidR="006A1BE5" w:rsidRDefault="006A1BE5" w:rsidP="00086DFD">
            <w:pPr>
              <w:pStyle w:val="NoSpacing"/>
              <w:rPr>
                <w:rFonts w:ascii="Gill Sans MT" w:hAnsi="Gill Sans MT"/>
              </w:rPr>
            </w:pPr>
          </w:p>
          <w:p w14:paraId="6AD76460" w14:textId="77777777" w:rsidR="006A1BE5" w:rsidRDefault="006A1BE5" w:rsidP="00086DFD">
            <w:pPr>
              <w:pStyle w:val="NoSpacing"/>
              <w:rPr>
                <w:rFonts w:ascii="Gill Sans MT" w:hAnsi="Gill Sans MT"/>
              </w:rPr>
            </w:pPr>
          </w:p>
        </w:tc>
        <w:tc>
          <w:tcPr>
            <w:tcW w:w="1559" w:type="dxa"/>
            <w:shd w:val="clear" w:color="auto" w:fill="FFFFFF" w:themeFill="background1"/>
          </w:tcPr>
          <w:p w14:paraId="6432B7F9" w14:textId="77777777" w:rsidR="006A1BE5" w:rsidRDefault="006A1BE5" w:rsidP="00086DFD">
            <w:pPr>
              <w:pStyle w:val="NoSpacing"/>
              <w:rPr>
                <w:rFonts w:ascii="Gill Sans MT" w:hAnsi="Gill Sans MT"/>
              </w:rPr>
            </w:pPr>
            <w:r>
              <w:rPr>
                <w:rFonts w:ascii="Gill Sans MT" w:hAnsi="Gill Sans MT"/>
              </w:rPr>
              <w:t xml:space="preserve"> </w:t>
            </w:r>
          </w:p>
          <w:p w14:paraId="4D75DA20" w14:textId="77777777" w:rsidR="006A1BE5" w:rsidRDefault="006A1BE5" w:rsidP="00086DFD">
            <w:pPr>
              <w:pStyle w:val="NoSpacing"/>
              <w:rPr>
                <w:rFonts w:ascii="Gill Sans MT" w:hAnsi="Gill Sans MT"/>
              </w:rPr>
            </w:pPr>
            <w:r>
              <w:rPr>
                <w:rFonts w:ascii="Gill Sans MT" w:hAnsi="Gill Sans MT"/>
              </w:rPr>
              <w:t>Adrenal cortex</w:t>
            </w:r>
          </w:p>
          <w:p w14:paraId="0B963E57" w14:textId="77777777" w:rsidR="002446B8" w:rsidRDefault="002446B8" w:rsidP="00086DFD">
            <w:pPr>
              <w:pStyle w:val="NoSpacing"/>
              <w:rPr>
                <w:rFonts w:ascii="Gill Sans MT" w:hAnsi="Gill Sans MT"/>
              </w:rPr>
            </w:pPr>
          </w:p>
          <w:p w14:paraId="5818B9B4" w14:textId="57D46EF6" w:rsidR="002446B8" w:rsidRDefault="002446B8" w:rsidP="00086DFD">
            <w:pPr>
              <w:pStyle w:val="NoSpacing"/>
              <w:rPr>
                <w:rFonts w:ascii="Gill Sans MT" w:hAnsi="Gill Sans MT"/>
              </w:rPr>
            </w:pPr>
            <w:r>
              <w:rPr>
                <w:rFonts w:ascii="Gill Sans MT" w:hAnsi="Gill Sans MT"/>
              </w:rPr>
              <w:t>Cortisol</w:t>
            </w:r>
          </w:p>
          <w:p w14:paraId="08C8CA77" w14:textId="543E4BAB" w:rsidR="002446B8" w:rsidRDefault="002446B8" w:rsidP="00086DFD">
            <w:pPr>
              <w:pStyle w:val="NoSpacing"/>
              <w:rPr>
                <w:rFonts w:ascii="Gill Sans MT" w:hAnsi="Gill Sans MT"/>
              </w:rPr>
            </w:pPr>
            <w:r>
              <w:rPr>
                <w:rFonts w:ascii="Gill Sans MT" w:hAnsi="Gill Sans MT"/>
              </w:rPr>
              <w:t>Under-secretion</w:t>
            </w:r>
          </w:p>
        </w:tc>
        <w:tc>
          <w:tcPr>
            <w:tcW w:w="2557" w:type="dxa"/>
            <w:shd w:val="clear" w:color="auto" w:fill="FFFFFF" w:themeFill="background1"/>
          </w:tcPr>
          <w:p w14:paraId="1A0BE623" w14:textId="77777777" w:rsidR="006A1BE5" w:rsidRDefault="006A1BE5" w:rsidP="00086DFD">
            <w:pPr>
              <w:pStyle w:val="NoSpacing"/>
              <w:rPr>
                <w:rFonts w:ascii="Gill Sans MT" w:hAnsi="Gill Sans MT"/>
              </w:rPr>
            </w:pPr>
            <w:r>
              <w:rPr>
                <w:rFonts w:ascii="Gill Sans MT" w:hAnsi="Gill Sans MT"/>
              </w:rPr>
              <w:t xml:space="preserve">Autoimmune (attacks adrenals) </w:t>
            </w:r>
            <w:r>
              <w:rPr>
                <w:rFonts w:ascii="Gill Sans MT" w:hAnsi="Gill Sans MT"/>
              </w:rPr>
              <w:sym w:font="Symbol" w:char="F0B7"/>
            </w:r>
            <w:r>
              <w:rPr>
                <w:rFonts w:ascii="Gill Sans MT" w:hAnsi="Gill Sans MT"/>
              </w:rPr>
              <w:t xml:space="preserve"> infection </w:t>
            </w:r>
            <w:r>
              <w:rPr>
                <w:rFonts w:ascii="Gill Sans MT" w:hAnsi="Gill Sans MT"/>
              </w:rPr>
              <w:sym w:font="Symbol" w:char="F0B7"/>
            </w:r>
            <w:r>
              <w:rPr>
                <w:rFonts w:ascii="Gill Sans MT" w:hAnsi="Gill Sans MT"/>
              </w:rPr>
              <w:t xml:space="preserve"> cancer </w:t>
            </w:r>
            <w:r>
              <w:rPr>
                <w:rFonts w:ascii="Gill Sans MT" w:hAnsi="Gill Sans MT"/>
              </w:rPr>
              <w:sym w:font="Symbol" w:char="F0B7"/>
            </w:r>
            <w:r>
              <w:rPr>
                <w:rFonts w:ascii="Gill Sans MT" w:hAnsi="Gill Sans MT"/>
              </w:rPr>
              <w:t xml:space="preserve"> surgical removal</w:t>
            </w:r>
          </w:p>
        </w:tc>
        <w:tc>
          <w:tcPr>
            <w:tcW w:w="3119" w:type="dxa"/>
            <w:shd w:val="clear" w:color="auto" w:fill="FFFFFF" w:themeFill="background1"/>
          </w:tcPr>
          <w:p w14:paraId="55889B50" w14:textId="77777777" w:rsidR="006A1BE5" w:rsidRPr="00DC56E4" w:rsidRDefault="006A1BE5" w:rsidP="00086DFD">
            <w:pPr>
              <w:pStyle w:val="NoSpacing"/>
              <w:rPr>
                <w:rFonts w:ascii="Gill Sans MT" w:hAnsi="Gill Sans MT"/>
              </w:rPr>
            </w:pPr>
            <w:r>
              <w:rPr>
                <w:rFonts w:ascii="Gill Sans MT" w:hAnsi="Gill Sans MT"/>
              </w:rPr>
              <w:t xml:space="preserve">Loss </w:t>
            </w:r>
            <w:r w:rsidRPr="00DC56E4">
              <w:rPr>
                <w:rFonts w:ascii="Gill Sans MT" w:hAnsi="Gill Sans MT"/>
              </w:rPr>
              <w:t>appetite</w:t>
            </w:r>
            <w:r>
              <w:rPr>
                <w:rFonts w:ascii="Gill Sans MT" w:hAnsi="Gill Sans MT"/>
              </w:rPr>
              <w:t>/</w:t>
            </w:r>
            <w:r w:rsidRPr="00DC56E4">
              <w:rPr>
                <w:rFonts w:ascii="Gill Sans MT" w:hAnsi="Gill Sans MT"/>
              </w:rPr>
              <w:t>weight</w:t>
            </w:r>
            <w:r>
              <w:rPr>
                <w:rFonts w:ascii="Gill Sans MT" w:hAnsi="Gill Sans MT"/>
              </w:rPr>
              <w:t xml:space="preserve"> </w:t>
            </w:r>
            <w:r>
              <w:rPr>
                <w:rFonts w:ascii="Gill Sans MT" w:hAnsi="Gill Sans MT"/>
              </w:rPr>
              <w:sym w:font="Symbol" w:char="F0B7"/>
            </w:r>
            <w:r w:rsidRPr="00DC56E4">
              <w:rPr>
                <w:rFonts w:ascii="Gill Sans MT" w:hAnsi="Gill Sans MT"/>
              </w:rPr>
              <w:t xml:space="preserve"> </w:t>
            </w:r>
          </w:p>
          <w:p w14:paraId="74BB3AA7" w14:textId="77777777" w:rsidR="006A1BE5" w:rsidRPr="00DC56E4" w:rsidRDefault="006A1BE5" w:rsidP="00086DFD">
            <w:pPr>
              <w:pStyle w:val="NoSpacing"/>
              <w:rPr>
                <w:rFonts w:ascii="Gill Sans MT" w:hAnsi="Gill Sans MT"/>
              </w:rPr>
            </w:pPr>
            <w:r>
              <w:rPr>
                <w:rFonts w:ascii="Gill Sans MT" w:hAnsi="Gill Sans MT"/>
              </w:rPr>
              <w:t>Nausea/</w:t>
            </w:r>
            <w:r w:rsidRPr="00DC56E4">
              <w:rPr>
                <w:rFonts w:ascii="Gill Sans MT" w:hAnsi="Gill Sans MT"/>
              </w:rPr>
              <w:t>vomiting</w:t>
            </w:r>
            <w:r>
              <w:rPr>
                <w:rFonts w:ascii="Gill Sans MT" w:hAnsi="Gill Sans MT"/>
              </w:rPr>
              <w:t>/</w:t>
            </w:r>
            <w:r w:rsidRPr="00DC56E4">
              <w:rPr>
                <w:rFonts w:ascii="Gill Sans MT" w:hAnsi="Gill Sans MT"/>
              </w:rPr>
              <w:t>diarrhoea</w:t>
            </w:r>
            <w:r>
              <w:rPr>
                <w:rFonts w:ascii="Gill Sans MT" w:hAnsi="Gill Sans MT"/>
              </w:rPr>
              <w:t xml:space="preserve"> </w:t>
            </w:r>
            <w:r>
              <w:rPr>
                <w:rFonts w:ascii="Gill Sans MT" w:hAnsi="Gill Sans MT"/>
              </w:rPr>
              <w:sym w:font="Symbol" w:char="F0B7"/>
            </w:r>
            <w:r w:rsidRPr="00DC56E4">
              <w:rPr>
                <w:rFonts w:ascii="Gill Sans MT" w:hAnsi="Gill Sans MT"/>
              </w:rPr>
              <w:t xml:space="preserve"> </w:t>
            </w:r>
          </w:p>
          <w:p w14:paraId="4DC61CC4" w14:textId="77777777" w:rsidR="006A1BE5" w:rsidRPr="00DC56E4" w:rsidRDefault="006A1BE5" w:rsidP="00086DFD">
            <w:pPr>
              <w:pStyle w:val="NoSpacing"/>
              <w:rPr>
                <w:rFonts w:ascii="Gill Sans MT" w:hAnsi="Gill Sans MT"/>
              </w:rPr>
            </w:pPr>
            <w:r>
              <w:rPr>
                <w:rFonts w:ascii="Gill Sans MT" w:hAnsi="Gill Sans MT"/>
              </w:rPr>
              <w:t xml:space="preserve">Muscle weakness </w:t>
            </w:r>
            <w:r>
              <w:rPr>
                <w:rFonts w:ascii="Gill Sans MT" w:hAnsi="Gill Sans MT"/>
              </w:rPr>
              <w:sym w:font="Symbol" w:char="F0B7"/>
            </w:r>
            <w:r>
              <w:rPr>
                <w:rFonts w:ascii="Gill Sans MT" w:hAnsi="Gill Sans MT"/>
              </w:rPr>
              <w:t xml:space="preserve"> </w:t>
            </w:r>
            <w:r w:rsidRPr="00DC56E4">
              <w:rPr>
                <w:rFonts w:ascii="Gill Sans MT" w:hAnsi="Gill Sans MT"/>
              </w:rPr>
              <w:t xml:space="preserve">fatigue. </w:t>
            </w:r>
          </w:p>
          <w:p w14:paraId="444A6E09" w14:textId="77777777" w:rsidR="006A1BE5" w:rsidRDefault="006A1BE5" w:rsidP="00086DFD">
            <w:pPr>
              <w:pStyle w:val="NoSpacing"/>
              <w:rPr>
                <w:rFonts w:ascii="Gill Sans MT" w:hAnsi="Gill Sans MT"/>
              </w:rPr>
            </w:pPr>
            <w:r>
              <w:rPr>
                <w:rFonts w:ascii="Gill Sans MT" w:hAnsi="Gill Sans MT"/>
              </w:rPr>
              <w:t xml:space="preserve">Low BP </w:t>
            </w:r>
            <w:r>
              <w:rPr>
                <w:rFonts w:ascii="Gill Sans MT" w:hAnsi="Gill Sans MT"/>
              </w:rPr>
              <w:sym w:font="Symbol" w:char="F0B7"/>
            </w:r>
            <w:r>
              <w:rPr>
                <w:rFonts w:ascii="Gill Sans MT" w:hAnsi="Gill Sans MT"/>
              </w:rPr>
              <w:t xml:space="preserve"> </w:t>
            </w:r>
            <w:r w:rsidRPr="00DC56E4">
              <w:rPr>
                <w:rFonts w:ascii="Gill Sans MT" w:hAnsi="Gill Sans MT"/>
              </w:rPr>
              <w:t>Salt cravings</w:t>
            </w:r>
            <w:r>
              <w:rPr>
                <w:rFonts w:ascii="Gill Sans MT" w:hAnsi="Gill Sans MT"/>
              </w:rPr>
              <w:t xml:space="preserve"> </w:t>
            </w:r>
            <w:r>
              <w:rPr>
                <w:rFonts w:ascii="Gill Sans MT" w:hAnsi="Gill Sans MT"/>
              </w:rPr>
              <w:sym w:font="Symbol" w:char="F0B7"/>
            </w:r>
            <w:r>
              <w:rPr>
                <w:rFonts w:ascii="Gill Sans MT" w:hAnsi="Gill Sans MT"/>
              </w:rPr>
              <w:t xml:space="preserve"> </w:t>
            </w:r>
            <w:r w:rsidRPr="00DC56E4">
              <w:rPr>
                <w:rFonts w:ascii="Gill Sans MT" w:hAnsi="Gill Sans MT"/>
              </w:rPr>
              <w:t>Dehydration</w:t>
            </w:r>
            <w:r>
              <w:rPr>
                <w:rFonts w:ascii="Gill Sans MT" w:hAnsi="Gill Sans MT"/>
              </w:rPr>
              <w:t xml:space="preserve"> </w:t>
            </w:r>
            <w:r>
              <w:rPr>
                <w:rFonts w:ascii="Gill Sans MT" w:hAnsi="Gill Sans MT"/>
              </w:rPr>
              <w:sym w:font="Symbol" w:char="F0B7"/>
            </w:r>
            <w:r>
              <w:rPr>
                <w:rFonts w:ascii="Gill Sans MT" w:hAnsi="Gill Sans MT"/>
              </w:rPr>
              <w:t xml:space="preserve"> </w:t>
            </w:r>
            <w:r w:rsidRPr="00DC56E4">
              <w:rPr>
                <w:rFonts w:ascii="Gill Sans MT" w:hAnsi="Gill Sans MT"/>
              </w:rPr>
              <w:t>Hypoglycaemia</w:t>
            </w:r>
            <w:r>
              <w:rPr>
                <w:rFonts w:ascii="Gill Sans MT" w:hAnsi="Gill Sans MT"/>
              </w:rPr>
              <w:t xml:space="preserve"> </w:t>
            </w:r>
            <w:r>
              <w:rPr>
                <w:rFonts w:ascii="Gill Sans MT" w:hAnsi="Gill Sans MT"/>
              </w:rPr>
              <w:sym w:font="Symbol" w:char="F0B7"/>
            </w:r>
            <w:r>
              <w:rPr>
                <w:rFonts w:ascii="Gill Sans MT" w:hAnsi="Gill Sans MT"/>
              </w:rPr>
              <w:t xml:space="preserve"> Increased pigmentation of </w:t>
            </w:r>
            <w:r w:rsidRPr="00DC56E4">
              <w:rPr>
                <w:rFonts w:ascii="Gill Sans MT" w:hAnsi="Gill Sans MT"/>
              </w:rPr>
              <w:t>skin</w:t>
            </w:r>
            <w:r>
              <w:rPr>
                <w:rFonts w:ascii="Gill Sans MT" w:hAnsi="Gill Sans MT"/>
              </w:rPr>
              <w:t xml:space="preserve"> </w:t>
            </w:r>
            <w:r>
              <w:rPr>
                <w:rFonts w:ascii="Gill Sans MT" w:hAnsi="Gill Sans MT"/>
              </w:rPr>
              <w:sym w:font="Symbol" w:char="F0B7"/>
            </w:r>
            <w:r>
              <w:rPr>
                <w:rFonts w:ascii="Gill Sans MT" w:hAnsi="Gill Sans MT"/>
              </w:rPr>
              <w:t xml:space="preserve"> </w:t>
            </w:r>
            <w:r w:rsidRPr="00DC56E4">
              <w:rPr>
                <w:rFonts w:ascii="Gill Sans MT" w:hAnsi="Gill Sans MT"/>
              </w:rPr>
              <w:t>menstrual</w:t>
            </w:r>
            <w:r>
              <w:rPr>
                <w:rFonts w:ascii="Gill Sans MT" w:hAnsi="Gill Sans MT"/>
              </w:rPr>
              <w:t xml:space="preserve"> </w:t>
            </w:r>
            <w:proofErr w:type="spellStart"/>
            <w:r>
              <w:rPr>
                <w:rFonts w:ascii="Gill Sans MT" w:hAnsi="Gill Sans MT"/>
              </w:rPr>
              <w:t>probs</w:t>
            </w:r>
            <w:proofErr w:type="spellEnd"/>
            <w:r>
              <w:rPr>
                <w:rFonts w:ascii="Gill Sans MT" w:hAnsi="Gill Sans MT"/>
              </w:rPr>
              <w:t xml:space="preserve"> </w:t>
            </w:r>
            <w:r>
              <w:rPr>
                <w:rFonts w:ascii="Gill Sans MT" w:hAnsi="Gill Sans MT"/>
              </w:rPr>
              <w:sym w:font="Symbol" w:char="F0B7"/>
            </w:r>
            <w:r>
              <w:rPr>
                <w:rFonts w:ascii="Gill Sans MT" w:hAnsi="Gill Sans MT"/>
              </w:rPr>
              <w:t xml:space="preserve"> Mood swings </w:t>
            </w:r>
            <w:r>
              <w:rPr>
                <w:rFonts w:ascii="Gill Sans MT" w:hAnsi="Gill Sans MT"/>
              </w:rPr>
              <w:sym w:font="Symbol" w:char="F0B7"/>
            </w:r>
            <w:r>
              <w:rPr>
                <w:rFonts w:ascii="Gill Sans MT" w:hAnsi="Gill Sans MT"/>
              </w:rPr>
              <w:t xml:space="preserve"> </w:t>
            </w:r>
            <w:r w:rsidRPr="00DC56E4">
              <w:rPr>
                <w:rFonts w:ascii="Gill Sans MT" w:hAnsi="Gill Sans MT"/>
              </w:rPr>
              <w:t>mental confusion</w:t>
            </w:r>
            <w:r>
              <w:rPr>
                <w:rFonts w:ascii="Gill Sans MT" w:hAnsi="Gill Sans MT"/>
              </w:rPr>
              <w:t xml:space="preserve"> </w:t>
            </w:r>
            <w:r>
              <w:rPr>
                <w:rFonts w:ascii="Gill Sans MT" w:hAnsi="Gill Sans MT"/>
              </w:rPr>
              <w:sym w:font="Symbol" w:char="F0B7"/>
            </w:r>
            <w:r>
              <w:rPr>
                <w:rFonts w:ascii="Gill Sans MT" w:hAnsi="Gill Sans MT"/>
              </w:rPr>
              <w:t xml:space="preserve"> </w:t>
            </w:r>
            <w:r w:rsidRPr="00DC56E4">
              <w:rPr>
                <w:rFonts w:ascii="Gill Sans MT" w:hAnsi="Gill Sans MT"/>
              </w:rPr>
              <w:t>loss of consciousness.</w:t>
            </w:r>
          </w:p>
        </w:tc>
        <w:tc>
          <w:tcPr>
            <w:tcW w:w="2693" w:type="dxa"/>
            <w:shd w:val="clear" w:color="auto" w:fill="FFFFFF" w:themeFill="background1"/>
          </w:tcPr>
          <w:p w14:paraId="766C1925" w14:textId="77777777" w:rsidR="006A1BE5" w:rsidRDefault="006A1BE5" w:rsidP="00086DFD">
            <w:pPr>
              <w:pStyle w:val="NoSpacing"/>
              <w:rPr>
                <w:rFonts w:ascii="Gill Sans MT" w:hAnsi="Gill Sans MT"/>
              </w:rPr>
            </w:pPr>
            <w:r>
              <w:rPr>
                <w:rFonts w:ascii="Gill Sans MT" w:hAnsi="Gill Sans MT"/>
              </w:rPr>
              <w:t>hormone replacement</w:t>
            </w:r>
          </w:p>
        </w:tc>
      </w:tr>
      <w:tr w:rsidR="00086DFD" w14:paraId="7E91FC4B" w14:textId="77777777" w:rsidTr="002446B8">
        <w:tc>
          <w:tcPr>
            <w:tcW w:w="1413" w:type="dxa"/>
          </w:tcPr>
          <w:p w14:paraId="22686539" w14:textId="77777777" w:rsidR="006A1BE5" w:rsidRDefault="006A1BE5" w:rsidP="00086DFD">
            <w:pPr>
              <w:pStyle w:val="NoSpacing"/>
              <w:rPr>
                <w:rFonts w:ascii="Gill Sans MT" w:hAnsi="Gill Sans MT"/>
              </w:rPr>
            </w:pPr>
          </w:p>
          <w:p w14:paraId="1A000DD5" w14:textId="77777777" w:rsidR="006A1BE5" w:rsidRDefault="006A1BE5" w:rsidP="00086DFD">
            <w:pPr>
              <w:pStyle w:val="NoSpacing"/>
              <w:rPr>
                <w:rFonts w:ascii="Gill Sans MT" w:hAnsi="Gill Sans MT"/>
              </w:rPr>
            </w:pPr>
          </w:p>
          <w:p w14:paraId="0F1F5ADB" w14:textId="59BB1890" w:rsidR="006A1BE5" w:rsidRDefault="00B02E6B" w:rsidP="00086DFD">
            <w:pPr>
              <w:pStyle w:val="NoSpacing"/>
              <w:rPr>
                <w:rFonts w:ascii="Gill Sans MT" w:hAnsi="Gill Sans MT"/>
              </w:rPr>
            </w:pPr>
            <w:r>
              <w:rPr>
                <w:rFonts w:ascii="Gill Sans MT" w:hAnsi="Gill Sans MT"/>
              </w:rPr>
              <w:t>Cushing’s</w:t>
            </w:r>
          </w:p>
          <w:p w14:paraId="40ED390F" w14:textId="77777777" w:rsidR="006A1BE5" w:rsidRDefault="006A1BE5" w:rsidP="00086DFD">
            <w:pPr>
              <w:pStyle w:val="NoSpacing"/>
              <w:rPr>
                <w:rFonts w:ascii="Gill Sans MT" w:hAnsi="Gill Sans MT"/>
              </w:rPr>
            </w:pPr>
          </w:p>
        </w:tc>
        <w:tc>
          <w:tcPr>
            <w:tcW w:w="1559" w:type="dxa"/>
          </w:tcPr>
          <w:p w14:paraId="67B2C273" w14:textId="77777777" w:rsidR="006A1BE5" w:rsidRDefault="006A1BE5" w:rsidP="00086DFD">
            <w:pPr>
              <w:pStyle w:val="NoSpacing"/>
              <w:rPr>
                <w:rFonts w:ascii="Gill Sans MT" w:hAnsi="Gill Sans MT"/>
              </w:rPr>
            </w:pPr>
          </w:p>
          <w:p w14:paraId="4FDA92FD" w14:textId="77777777" w:rsidR="006A1BE5" w:rsidRDefault="006A1BE5" w:rsidP="00086DFD">
            <w:pPr>
              <w:pStyle w:val="NoSpacing"/>
              <w:rPr>
                <w:rFonts w:ascii="Gill Sans MT" w:hAnsi="Gill Sans MT"/>
              </w:rPr>
            </w:pPr>
            <w:r>
              <w:rPr>
                <w:rFonts w:ascii="Gill Sans MT" w:hAnsi="Gill Sans MT"/>
              </w:rPr>
              <w:t>Adrenal cortex [cortisol]</w:t>
            </w:r>
          </w:p>
        </w:tc>
        <w:tc>
          <w:tcPr>
            <w:tcW w:w="2557" w:type="dxa"/>
          </w:tcPr>
          <w:p w14:paraId="0F45CC41" w14:textId="77777777" w:rsidR="006A1BE5" w:rsidRDefault="006A1BE5" w:rsidP="00086DFD">
            <w:pPr>
              <w:pStyle w:val="NoSpacing"/>
              <w:rPr>
                <w:rFonts w:ascii="Gill Sans MT" w:hAnsi="Gill Sans MT"/>
              </w:rPr>
            </w:pPr>
            <w:r>
              <w:rPr>
                <w:rFonts w:ascii="Gill Sans MT" w:hAnsi="Gill Sans MT"/>
              </w:rPr>
              <w:t xml:space="preserve">steroid us (asthma/lupus) </w:t>
            </w:r>
            <w:r>
              <w:rPr>
                <w:rFonts w:ascii="Gill Sans MT" w:hAnsi="Gill Sans MT"/>
              </w:rPr>
              <w:sym w:font="Symbol" w:char="F0B7"/>
            </w:r>
            <w:r>
              <w:rPr>
                <w:rFonts w:ascii="Gill Sans MT" w:hAnsi="Gill Sans MT"/>
              </w:rPr>
              <w:t xml:space="preserve"> pituitary cancer </w:t>
            </w:r>
            <w:r>
              <w:rPr>
                <w:rFonts w:ascii="Gill Sans MT" w:hAnsi="Gill Sans MT"/>
              </w:rPr>
              <w:sym w:font="Symbol" w:char="F0B7"/>
            </w:r>
            <w:r>
              <w:rPr>
                <w:rFonts w:ascii="Gill Sans MT" w:hAnsi="Gill Sans MT"/>
              </w:rPr>
              <w:t xml:space="preserve"> adrenal cancer </w:t>
            </w:r>
            <w:r>
              <w:rPr>
                <w:rFonts w:ascii="Gill Sans MT" w:hAnsi="Gill Sans MT"/>
              </w:rPr>
              <w:sym w:font="Symbol" w:char="F0B7"/>
            </w:r>
            <w:r>
              <w:rPr>
                <w:rFonts w:ascii="Gill Sans MT" w:hAnsi="Gill Sans MT"/>
              </w:rPr>
              <w:t xml:space="preserve"> heredity </w:t>
            </w:r>
          </w:p>
        </w:tc>
        <w:tc>
          <w:tcPr>
            <w:tcW w:w="3119" w:type="dxa"/>
          </w:tcPr>
          <w:p w14:paraId="03B99303" w14:textId="77777777" w:rsidR="006A1BE5" w:rsidRDefault="006A1BE5" w:rsidP="00086DFD">
            <w:pPr>
              <w:pStyle w:val="NoSpacing"/>
              <w:rPr>
                <w:rFonts w:ascii="Gill Sans MT" w:hAnsi="Gill Sans MT"/>
              </w:rPr>
            </w:pPr>
            <w:r>
              <w:rPr>
                <w:rFonts w:ascii="Gill Sans MT" w:hAnsi="Gill Sans MT"/>
              </w:rPr>
              <w:t xml:space="preserve">upper obesity </w:t>
            </w:r>
            <w:r>
              <w:rPr>
                <w:rFonts w:ascii="Gill Sans MT" w:hAnsi="Gill Sans MT"/>
              </w:rPr>
              <w:sym w:font="Symbol" w:char="F0B7"/>
            </w:r>
            <w:r>
              <w:rPr>
                <w:rFonts w:ascii="Gill Sans MT" w:hAnsi="Gill Sans MT"/>
              </w:rPr>
              <w:t xml:space="preserve"> skin issues </w:t>
            </w:r>
            <w:r>
              <w:rPr>
                <w:rFonts w:ascii="Gill Sans MT" w:hAnsi="Gill Sans MT"/>
              </w:rPr>
              <w:sym w:font="Symbol" w:char="F0B7"/>
            </w:r>
            <w:r>
              <w:rPr>
                <w:rFonts w:ascii="Gill Sans MT" w:hAnsi="Gill Sans MT"/>
              </w:rPr>
              <w:t xml:space="preserve"> weak bones </w:t>
            </w:r>
            <w:r>
              <w:rPr>
                <w:rFonts w:ascii="Gill Sans MT" w:hAnsi="Gill Sans MT"/>
              </w:rPr>
              <w:sym w:font="Symbol" w:char="F0B7"/>
            </w:r>
            <w:r>
              <w:rPr>
                <w:rFonts w:ascii="Gill Sans MT" w:hAnsi="Gill Sans MT"/>
              </w:rPr>
              <w:t xml:space="preserve"> hair on face </w:t>
            </w:r>
            <w:r>
              <w:rPr>
                <w:rFonts w:ascii="Gill Sans MT" w:hAnsi="Gill Sans MT"/>
              </w:rPr>
              <w:sym w:font="Symbol" w:char="F0B7"/>
            </w:r>
            <w:r>
              <w:rPr>
                <w:rFonts w:ascii="Gill Sans MT" w:hAnsi="Gill Sans MT"/>
              </w:rPr>
              <w:t xml:space="preserve"> irregular periods </w:t>
            </w:r>
            <w:r>
              <w:rPr>
                <w:rFonts w:ascii="Gill Sans MT" w:hAnsi="Gill Sans MT"/>
              </w:rPr>
              <w:sym w:font="Symbol" w:char="F0B7"/>
            </w:r>
            <w:r>
              <w:rPr>
                <w:rFonts w:ascii="Gill Sans MT" w:hAnsi="Gill Sans MT"/>
              </w:rPr>
              <w:t xml:space="preserve"> </w:t>
            </w:r>
            <w:proofErr w:type="spellStart"/>
            <w:r>
              <w:rPr>
                <w:rFonts w:ascii="Gill Sans MT" w:hAnsi="Gill Sans MT"/>
              </w:rPr>
              <w:t>decr</w:t>
            </w:r>
            <w:proofErr w:type="spellEnd"/>
            <w:r>
              <w:rPr>
                <w:rFonts w:ascii="Gill Sans MT" w:hAnsi="Gill Sans MT"/>
              </w:rPr>
              <w:t xml:space="preserve"> fertility/sex drive </w:t>
            </w:r>
            <w:r>
              <w:rPr>
                <w:rFonts w:ascii="Gill Sans MT" w:hAnsi="Gill Sans MT"/>
              </w:rPr>
              <w:sym w:font="Symbol" w:char="F0B7"/>
            </w:r>
            <w:r>
              <w:rPr>
                <w:rFonts w:ascii="Gill Sans MT" w:hAnsi="Gill Sans MT"/>
              </w:rPr>
              <w:t xml:space="preserve"> fatigue </w:t>
            </w:r>
            <w:r>
              <w:rPr>
                <w:rFonts w:ascii="Gill Sans MT" w:hAnsi="Gill Sans MT"/>
              </w:rPr>
              <w:sym w:font="Symbol" w:char="F0B7"/>
            </w:r>
            <w:r>
              <w:rPr>
                <w:rFonts w:ascii="Gill Sans MT" w:hAnsi="Gill Sans MT"/>
              </w:rPr>
              <w:t xml:space="preserve"> weak muscles </w:t>
            </w:r>
            <w:r>
              <w:rPr>
                <w:rFonts w:ascii="Gill Sans MT" w:hAnsi="Gill Sans MT"/>
              </w:rPr>
              <w:sym w:font="Symbol" w:char="F0B7"/>
            </w:r>
            <w:r>
              <w:rPr>
                <w:rFonts w:ascii="Gill Sans MT" w:hAnsi="Gill Sans MT"/>
              </w:rPr>
              <w:t xml:space="preserve"> HBP </w:t>
            </w:r>
            <w:r>
              <w:rPr>
                <w:rFonts w:ascii="Gill Sans MT" w:hAnsi="Gill Sans MT"/>
              </w:rPr>
              <w:sym w:font="Symbol" w:char="F0B7"/>
            </w:r>
            <w:r>
              <w:rPr>
                <w:rFonts w:ascii="Gill Sans MT" w:hAnsi="Gill Sans MT"/>
              </w:rPr>
              <w:t xml:space="preserve"> high blood glucose </w:t>
            </w:r>
            <w:r>
              <w:rPr>
                <w:rFonts w:ascii="Gill Sans MT" w:hAnsi="Gill Sans MT"/>
              </w:rPr>
              <w:sym w:font="Symbol" w:char="F0B7"/>
            </w:r>
            <w:r>
              <w:rPr>
                <w:rFonts w:ascii="Gill Sans MT" w:hAnsi="Gill Sans MT"/>
              </w:rPr>
              <w:t xml:space="preserve"> thirst/urination </w:t>
            </w:r>
            <w:r>
              <w:rPr>
                <w:rFonts w:ascii="Gill Sans MT" w:hAnsi="Gill Sans MT"/>
              </w:rPr>
              <w:sym w:font="Symbol" w:char="F0B7"/>
            </w:r>
            <w:r>
              <w:rPr>
                <w:rFonts w:ascii="Gill Sans MT" w:hAnsi="Gill Sans MT"/>
              </w:rPr>
              <w:t xml:space="preserve"> headaches </w:t>
            </w:r>
            <w:proofErr w:type="spellStart"/>
            <w:r>
              <w:rPr>
                <w:rFonts w:ascii="Gill Sans MT" w:hAnsi="Gill Sans MT"/>
              </w:rPr>
              <w:t>irrit</w:t>
            </w:r>
            <w:proofErr w:type="spellEnd"/>
            <w:r>
              <w:rPr>
                <w:rFonts w:ascii="Gill Sans MT" w:hAnsi="Gill Sans MT"/>
              </w:rPr>
              <w:t>/</w:t>
            </w:r>
            <w:proofErr w:type="spellStart"/>
            <w:r>
              <w:rPr>
                <w:rFonts w:ascii="Gill Sans MT" w:hAnsi="Gill Sans MT"/>
              </w:rPr>
              <w:t>anx</w:t>
            </w:r>
            <w:proofErr w:type="spellEnd"/>
            <w:r>
              <w:rPr>
                <w:rFonts w:ascii="Gill Sans MT" w:hAnsi="Gill Sans MT"/>
              </w:rPr>
              <w:t xml:space="preserve">/depress </w:t>
            </w:r>
            <w:r>
              <w:rPr>
                <w:rFonts w:ascii="Gill Sans MT" w:hAnsi="Gill Sans MT"/>
              </w:rPr>
              <w:sym w:font="Symbol" w:char="F0B7"/>
            </w:r>
            <w:r>
              <w:rPr>
                <w:rFonts w:ascii="Gill Sans MT" w:hAnsi="Gill Sans MT"/>
              </w:rPr>
              <w:t xml:space="preserve"> hump</w:t>
            </w:r>
          </w:p>
        </w:tc>
        <w:tc>
          <w:tcPr>
            <w:tcW w:w="2693" w:type="dxa"/>
          </w:tcPr>
          <w:p w14:paraId="014992D1" w14:textId="77777777" w:rsidR="006A1BE5" w:rsidRDefault="006A1BE5" w:rsidP="00086DFD">
            <w:pPr>
              <w:pStyle w:val="NoSpacing"/>
              <w:rPr>
                <w:rFonts w:ascii="Gill Sans MT" w:hAnsi="Gill Sans MT"/>
              </w:rPr>
            </w:pPr>
            <w:r>
              <w:rPr>
                <w:rFonts w:ascii="Gill Sans MT" w:hAnsi="Gill Sans MT"/>
              </w:rPr>
              <w:t xml:space="preserve">cortisol-inhibiting drugs </w:t>
            </w:r>
            <w:r>
              <w:rPr>
                <w:rFonts w:ascii="Gill Sans MT" w:hAnsi="Gill Sans MT"/>
              </w:rPr>
              <w:sym w:font="Symbol" w:char="F0B7"/>
            </w:r>
            <w:r>
              <w:rPr>
                <w:rFonts w:ascii="Gill Sans MT" w:hAnsi="Gill Sans MT"/>
              </w:rPr>
              <w:t xml:space="preserve"> reduction of steroid drugs </w:t>
            </w:r>
            <w:r>
              <w:rPr>
                <w:rFonts w:ascii="Gill Sans MT" w:hAnsi="Gill Sans MT"/>
              </w:rPr>
              <w:sym w:font="Symbol" w:char="F0B7"/>
            </w:r>
            <w:r>
              <w:rPr>
                <w:rFonts w:ascii="Gill Sans MT" w:hAnsi="Gill Sans MT"/>
              </w:rPr>
              <w:t xml:space="preserve"> removal of tumour </w:t>
            </w:r>
            <w:r>
              <w:rPr>
                <w:rFonts w:ascii="Gill Sans MT" w:hAnsi="Gill Sans MT"/>
              </w:rPr>
              <w:sym w:font="Symbol" w:char="F0B7"/>
            </w:r>
            <w:r>
              <w:rPr>
                <w:rFonts w:ascii="Gill Sans MT" w:hAnsi="Gill Sans MT"/>
              </w:rPr>
              <w:t xml:space="preserve"> radio/chemo (aldosterone injections only required if aldosterone is ALSO low)</w:t>
            </w:r>
          </w:p>
        </w:tc>
      </w:tr>
      <w:tr w:rsidR="00086DFD" w14:paraId="14CF07D3" w14:textId="77777777" w:rsidTr="002446B8">
        <w:tc>
          <w:tcPr>
            <w:tcW w:w="1413" w:type="dxa"/>
          </w:tcPr>
          <w:p w14:paraId="4188B512" w14:textId="77777777" w:rsidR="006A1BE5" w:rsidRDefault="006A1BE5" w:rsidP="00086DFD">
            <w:pPr>
              <w:pStyle w:val="NoSpacing"/>
              <w:rPr>
                <w:rFonts w:ascii="Gill Sans MT" w:hAnsi="Gill Sans MT"/>
              </w:rPr>
            </w:pPr>
            <w:r>
              <w:rPr>
                <w:rFonts w:ascii="Gill Sans MT" w:hAnsi="Gill Sans MT"/>
              </w:rPr>
              <w:lastRenderedPageBreak/>
              <w:t>Gigantism</w:t>
            </w:r>
          </w:p>
        </w:tc>
        <w:tc>
          <w:tcPr>
            <w:tcW w:w="1559" w:type="dxa"/>
          </w:tcPr>
          <w:p w14:paraId="77CB1EBD" w14:textId="77777777" w:rsidR="006A1BE5" w:rsidRDefault="006A1BE5" w:rsidP="00086DFD">
            <w:pPr>
              <w:pStyle w:val="NoSpacing"/>
              <w:rPr>
                <w:rFonts w:ascii="Gill Sans MT" w:hAnsi="Gill Sans MT"/>
              </w:rPr>
            </w:pPr>
            <w:r>
              <w:rPr>
                <w:rFonts w:ascii="Gill Sans MT" w:hAnsi="Gill Sans MT"/>
              </w:rPr>
              <w:t>Anterior Pituitary</w:t>
            </w:r>
          </w:p>
          <w:p w14:paraId="3497413E" w14:textId="0876E5E3" w:rsidR="00B7431D" w:rsidRDefault="00B7431D" w:rsidP="00086DFD">
            <w:pPr>
              <w:pStyle w:val="NoSpacing"/>
              <w:rPr>
                <w:rFonts w:ascii="Gill Sans MT" w:hAnsi="Gill Sans MT"/>
              </w:rPr>
            </w:pPr>
            <w:r>
              <w:rPr>
                <w:rFonts w:ascii="Gill Sans MT" w:hAnsi="Gill Sans MT"/>
              </w:rPr>
              <w:t>Increase in growth hormone</w:t>
            </w:r>
          </w:p>
        </w:tc>
        <w:tc>
          <w:tcPr>
            <w:tcW w:w="2557" w:type="dxa"/>
          </w:tcPr>
          <w:p w14:paraId="29AEA8DD" w14:textId="77777777" w:rsidR="006A1BE5" w:rsidRDefault="006A1BE5" w:rsidP="00086DFD">
            <w:pPr>
              <w:pStyle w:val="NoSpacing"/>
              <w:rPr>
                <w:rFonts w:ascii="Gill Sans MT" w:hAnsi="Gill Sans MT"/>
              </w:rPr>
            </w:pPr>
            <w:r>
              <w:rPr>
                <w:rFonts w:ascii="Gill Sans MT" w:hAnsi="Gill Sans MT"/>
              </w:rPr>
              <w:t>Tumour in pituitary</w:t>
            </w:r>
          </w:p>
        </w:tc>
        <w:tc>
          <w:tcPr>
            <w:tcW w:w="3119" w:type="dxa"/>
          </w:tcPr>
          <w:p w14:paraId="2C90E8C0" w14:textId="77777777" w:rsidR="006A1BE5" w:rsidRPr="00081600" w:rsidRDefault="006A1BE5" w:rsidP="00086DFD">
            <w:pPr>
              <w:pStyle w:val="NoSpacing"/>
              <w:rPr>
                <w:rFonts w:ascii="Gill Sans MT" w:hAnsi="Gill Sans MT"/>
              </w:rPr>
            </w:pPr>
            <w:r w:rsidRPr="00081600">
              <w:rPr>
                <w:rFonts w:ascii="Gill Sans MT" w:hAnsi="Gill Sans MT"/>
              </w:rPr>
              <w:t xml:space="preserve">Excessive growth </w:t>
            </w:r>
            <w:proofErr w:type="spellStart"/>
            <w:r>
              <w:rPr>
                <w:rFonts w:ascii="Gill Sans MT" w:hAnsi="Gill Sans MT"/>
              </w:rPr>
              <w:t>etc</w:t>
            </w:r>
            <w:proofErr w:type="spellEnd"/>
            <w:r>
              <w:rPr>
                <w:rFonts w:ascii="Gill Sans MT" w:hAnsi="Gill Sans MT"/>
              </w:rPr>
              <w:t xml:space="preserve"> </w:t>
            </w:r>
            <w:r>
              <w:rPr>
                <w:rFonts w:ascii="Gill Sans MT" w:hAnsi="Gill Sans MT"/>
              </w:rPr>
              <w:sym w:font="Symbol" w:char="F0B7"/>
            </w:r>
            <w:r>
              <w:rPr>
                <w:rFonts w:ascii="Gill Sans MT" w:hAnsi="Gill Sans MT"/>
              </w:rPr>
              <w:t xml:space="preserve"> </w:t>
            </w:r>
            <w:r w:rsidRPr="00081600">
              <w:rPr>
                <w:rFonts w:ascii="Gill Sans MT" w:hAnsi="Gill Sans MT"/>
              </w:rPr>
              <w:t>Enlarged soft tissues</w:t>
            </w:r>
            <w:r>
              <w:rPr>
                <w:rFonts w:ascii="Gill Sans MT" w:hAnsi="Gill Sans MT"/>
              </w:rPr>
              <w:t xml:space="preserve"> </w:t>
            </w:r>
            <w:r>
              <w:rPr>
                <w:rFonts w:ascii="Gill Sans MT" w:hAnsi="Gill Sans MT"/>
              </w:rPr>
              <w:sym w:font="Symbol" w:char="F0B7"/>
            </w:r>
            <w:r>
              <w:rPr>
                <w:rFonts w:ascii="Gill Sans MT" w:hAnsi="Gill Sans MT"/>
              </w:rPr>
              <w:t xml:space="preserve"> </w:t>
            </w:r>
            <w:r w:rsidRPr="00081600">
              <w:rPr>
                <w:rFonts w:ascii="Gill Sans MT" w:hAnsi="Gill Sans MT"/>
              </w:rPr>
              <w:t xml:space="preserve"> </w:t>
            </w:r>
          </w:p>
          <w:p w14:paraId="4E3DC5A5" w14:textId="77777777" w:rsidR="006A1BE5" w:rsidRPr="00081600" w:rsidRDefault="006A1BE5" w:rsidP="00086DFD">
            <w:pPr>
              <w:pStyle w:val="NoSpacing"/>
              <w:rPr>
                <w:rFonts w:ascii="Gill Sans MT" w:hAnsi="Gill Sans MT"/>
              </w:rPr>
            </w:pPr>
            <w:r w:rsidRPr="00081600">
              <w:rPr>
                <w:rFonts w:ascii="Gill Sans MT" w:hAnsi="Gill Sans MT"/>
              </w:rPr>
              <w:t xml:space="preserve">Late closure of epiphyses </w:t>
            </w:r>
            <w:r>
              <w:rPr>
                <w:rFonts w:ascii="Gill Sans MT" w:hAnsi="Gill Sans MT"/>
              </w:rPr>
              <w:sym w:font="Symbol" w:char="F0B7"/>
            </w:r>
          </w:p>
          <w:p w14:paraId="32D4381D" w14:textId="77777777" w:rsidR="006A1BE5" w:rsidRDefault="006A1BE5" w:rsidP="00086DFD">
            <w:pPr>
              <w:pStyle w:val="NoSpacing"/>
              <w:rPr>
                <w:rFonts w:ascii="Gill Sans MT" w:hAnsi="Gill Sans MT"/>
              </w:rPr>
            </w:pPr>
            <w:r>
              <w:rPr>
                <w:rFonts w:ascii="Gill Sans MT" w:hAnsi="Gill Sans MT"/>
              </w:rPr>
              <w:t xml:space="preserve">Reduced </w:t>
            </w:r>
            <w:proofErr w:type="spellStart"/>
            <w:r>
              <w:rPr>
                <w:rFonts w:ascii="Gill Sans MT" w:hAnsi="Gill Sans MT"/>
              </w:rPr>
              <w:t>horm</w:t>
            </w:r>
            <w:proofErr w:type="spellEnd"/>
            <w:r>
              <w:rPr>
                <w:rFonts w:ascii="Gill Sans MT" w:hAnsi="Gill Sans MT"/>
              </w:rPr>
              <w:t xml:space="preserve">. </w:t>
            </w:r>
            <w:r w:rsidRPr="00081600">
              <w:rPr>
                <w:rFonts w:ascii="Gill Sans MT" w:hAnsi="Gill Sans MT"/>
              </w:rPr>
              <w:t>prod</w:t>
            </w:r>
            <w:r>
              <w:rPr>
                <w:rFonts w:ascii="Gill Sans MT" w:hAnsi="Gill Sans MT"/>
              </w:rPr>
              <w:t xml:space="preserve">. by testes/ovaries </w:t>
            </w:r>
            <w:r>
              <w:rPr>
                <w:rFonts w:ascii="Gill Sans MT" w:hAnsi="Gill Sans MT"/>
              </w:rPr>
              <w:sym w:font="Symbol" w:char="F0B7"/>
            </w:r>
            <w:r>
              <w:rPr>
                <w:rFonts w:ascii="Gill Sans MT" w:hAnsi="Gill Sans MT"/>
              </w:rPr>
              <w:t xml:space="preserve"> muscle weakness</w:t>
            </w:r>
          </w:p>
          <w:p w14:paraId="12797CF7" w14:textId="77777777" w:rsidR="006A1BE5" w:rsidRDefault="006A1BE5" w:rsidP="00086DFD">
            <w:pPr>
              <w:pStyle w:val="NoSpacing"/>
              <w:rPr>
                <w:rFonts w:ascii="Gill Sans MT" w:hAnsi="Gill Sans MT"/>
              </w:rPr>
            </w:pPr>
          </w:p>
        </w:tc>
        <w:tc>
          <w:tcPr>
            <w:tcW w:w="2693" w:type="dxa"/>
          </w:tcPr>
          <w:p w14:paraId="59BBCDB2" w14:textId="77777777" w:rsidR="006A1BE5" w:rsidRDefault="006A1BE5" w:rsidP="00086DFD">
            <w:pPr>
              <w:pStyle w:val="NoSpacing"/>
              <w:rPr>
                <w:rFonts w:ascii="Gill Sans MT" w:hAnsi="Gill Sans MT"/>
              </w:rPr>
            </w:pPr>
            <w:r>
              <w:rPr>
                <w:rFonts w:ascii="Gill Sans MT" w:hAnsi="Gill Sans MT"/>
              </w:rPr>
              <w:t xml:space="preserve">tumour removal </w:t>
            </w:r>
            <w:r>
              <w:rPr>
                <w:rFonts w:ascii="Gill Sans MT" w:hAnsi="Gill Sans MT"/>
              </w:rPr>
              <w:sym w:font="Symbol" w:char="F0B7"/>
            </w:r>
            <w:r>
              <w:rPr>
                <w:rFonts w:ascii="Gill Sans MT" w:hAnsi="Gill Sans MT"/>
              </w:rPr>
              <w:t xml:space="preserve"> radiotherapy </w:t>
            </w:r>
            <w:r>
              <w:rPr>
                <w:rFonts w:ascii="Gill Sans MT" w:hAnsi="Gill Sans MT"/>
              </w:rPr>
              <w:sym w:font="Symbol" w:char="F0B7"/>
            </w:r>
            <w:r>
              <w:rPr>
                <w:rFonts w:ascii="Gill Sans MT" w:hAnsi="Gill Sans MT"/>
              </w:rPr>
              <w:t xml:space="preserve"> </w:t>
            </w:r>
            <w:proofErr w:type="spellStart"/>
            <w:r>
              <w:rPr>
                <w:rFonts w:ascii="Gill Sans MT" w:hAnsi="Gill Sans MT"/>
              </w:rPr>
              <w:t>Bromocriptine</w:t>
            </w:r>
            <w:proofErr w:type="spellEnd"/>
            <w:r>
              <w:rPr>
                <w:rFonts w:ascii="Gill Sans MT" w:hAnsi="Gill Sans MT"/>
              </w:rPr>
              <w:t>/GH secretion inhibitors/</w:t>
            </w:r>
          </w:p>
        </w:tc>
      </w:tr>
      <w:tr w:rsidR="00086DFD" w14:paraId="39ED86E1" w14:textId="77777777" w:rsidTr="002446B8">
        <w:tc>
          <w:tcPr>
            <w:tcW w:w="1413" w:type="dxa"/>
          </w:tcPr>
          <w:p w14:paraId="656BDB2E" w14:textId="77777777" w:rsidR="006A1BE5" w:rsidRDefault="006A1BE5" w:rsidP="00086DFD">
            <w:pPr>
              <w:pStyle w:val="NoSpacing"/>
              <w:rPr>
                <w:rFonts w:ascii="Gill Sans MT" w:hAnsi="Gill Sans MT"/>
              </w:rPr>
            </w:pPr>
            <w:r>
              <w:rPr>
                <w:rFonts w:ascii="Gill Sans MT" w:hAnsi="Gill Sans MT"/>
              </w:rPr>
              <w:t>Phaeochromocytoma</w:t>
            </w:r>
          </w:p>
        </w:tc>
        <w:tc>
          <w:tcPr>
            <w:tcW w:w="1559" w:type="dxa"/>
          </w:tcPr>
          <w:p w14:paraId="7D862E94" w14:textId="77777777" w:rsidR="006A1BE5" w:rsidRDefault="006A1BE5" w:rsidP="002446B8">
            <w:pPr>
              <w:pStyle w:val="NoSpacing"/>
              <w:rPr>
                <w:rFonts w:ascii="Gill Sans MT" w:hAnsi="Gill Sans MT"/>
              </w:rPr>
            </w:pPr>
            <w:r>
              <w:rPr>
                <w:rFonts w:ascii="Gill Sans MT" w:hAnsi="Gill Sans MT"/>
              </w:rPr>
              <w:t xml:space="preserve">Adrenal </w:t>
            </w:r>
            <w:r w:rsidR="002446B8">
              <w:rPr>
                <w:rFonts w:ascii="Gill Sans MT" w:hAnsi="Gill Sans MT"/>
              </w:rPr>
              <w:t>medulla</w:t>
            </w:r>
          </w:p>
          <w:p w14:paraId="7C3B7B60" w14:textId="77777777" w:rsidR="002446B8" w:rsidRDefault="002446B8" w:rsidP="002446B8">
            <w:pPr>
              <w:pStyle w:val="NoSpacing"/>
              <w:rPr>
                <w:rFonts w:ascii="Gill Sans MT" w:hAnsi="Gill Sans MT"/>
              </w:rPr>
            </w:pPr>
            <w:r>
              <w:rPr>
                <w:rFonts w:ascii="Gill Sans MT" w:hAnsi="Gill Sans MT"/>
              </w:rPr>
              <w:t>Adrenaline &amp; noradrenaline</w:t>
            </w:r>
          </w:p>
          <w:p w14:paraId="75C45005" w14:textId="1A999A76" w:rsidR="002446B8" w:rsidRDefault="002446B8" w:rsidP="002446B8">
            <w:pPr>
              <w:pStyle w:val="NoSpacing"/>
              <w:rPr>
                <w:rFonts w:ascii="Gill Sans MT" w:hAnsi="Gill Sans MT"/>
              </w:rPr>
            </w:pPr>
            <w:r>
              <w:rPr>
                <w:rFonts w:ascii="Gill Sans MT" w:hAnsi="Gill Sans MT"/>
              </w:rPr>
              <w:t>Over-secretion</w:t>
            </w:r>
          </w:p>
        </w:tc>
        <w:tc>
          <w:tcPr>
            <w:tcW w:w="2557" w:type="dxa"/>
          </w:tcPr>
          <w:p w14:paraId="073EC7A1" w14:textId="77777777" w:rsidR="006A1BE5" w:rsidRDefault="006A1BE5" w:rsidP="00086DFD">
            <w:pPr>
              <w:pStyle w:val="NoSpacing"/>
              <w:rPr>
                <w:rFonts w:ascii="Gill Sans MT" w:hAnsi="Gill Sans MT"/>
              </w:rPr>
            </w:pPr>
            <w:r>
              <w:rPr>
                <w:rFonts w:ascii="Gill Sans MT" w:hAnsi="Gill Sans MT"/>
              </w:rPr>
              <w:t>Tumour in adrenal</w:t>
            </w:r>
          </w:p>
        </w:tc>
        <w:tc>
          <w:tcPr>
            <w:tcW w:w="3119" w:type="dxa"/>
          </w:tcPr>
          <w:p w14:paraId="0E7D300D" w14:textId="6D9DE4BD" w:rsidR="006A1BE5" w:rsidRDefault="006A1BE5" w:rsidP="00086DFD">
            <w:pPr>
              <w:pStyle w:val="NoSpacing"/>
              <w:rPr>
                <w:rFonts w:ascii="Gill Sans MT" w:hAnsi="Gill Sans MT"/>
              </w:rPr>
            </w:pPr>
            <w:r>
              <w:rPr>
                <w:rFonts w:ascii="Gill Sans MT" w:hAnsi="Gill Sans MT"/>
              </w:rPr>
              <w:t xml:space="preserve">anxiety </w:t>
            </w:r>
            <w:r>
              <w:rPr>
                <w:rFonts w:ascii="Gill Sans MT" w:hAnsi="Gill Sans MT"/>
              </w:rPr>
              <w:sym w:font="Symbol" w:char="F0B7"/>
            </w:r>
            <w:r>
              <w:rPr>
                <w:rFonts w:ascii="Gill Sans MT" w:hAnsi="Gill Sans MT"/>
              </w:rPr>
              <w:t xml:space="preserve"> HBP &amp; HR </w:t>
            </w:r>
            <w:r>
              <w:rPr>
                <w:rFonts w:ascii="Gill Sans MT" w:hAnsi="Gill Sans MT"/>
              </w:rPr>
              <w:sym w:font="Symbol" w:char="F0B7"/>
            </w:r>
            <w:r>
              <w:rPr>
                <w:rFonts w:ascii="Gill Sans MT" w:hAnsi="Gill Sans MT"/>
              </w:rPr>
              <w:t xml:space="preserve"> hyperthyroidism </w:t>
            </w:r>
            <w:r>
              <w:rPr>
                <w:rFonts w:ascii="Gill Sans MT" w:hAnsi="Gill Sans MT"/>
              </w:rPr>
              <w:sym w:font="Symbol" w:char="F0B7"/>
            </w:r>
            <w:r>
              <w:rPr>
                <w:rFonts w:ascii="Gill Sans MT" w:hAnsi="Gill Sans MT"/>
              </w:rPr>
              <w:t xml:space="preserve"> skin sensations </w:t>
            </w:r>
            <w:r>
              <w:rPr>
                <w:rFonts w:ascii="Gill Sans MT" w:hAnsi="Gill Sans MT"/>
              </w:rPr>
              <w:sym w:font="Symbol" w:char="F0B7"/>
            </w:r>
            <w:r>
              <w:rPr>
                <w:rFonts w:ascii="Gill Sans MT" w:hAnsi="Gill Sans MT"/>
              </w:rPr>
              <w:t xml:space="preserve"> hyperactivity </w:t>
            </w:r>
            <w:r>
              <w:rPr>
                <w:rFonts w:ascii="Gill Sans MT" w:hAnsi="Gill Sans MT"/>
              </w:rPr>
              <w:sym w:font="Symbol" w:char="F0B7"/>
            </w:r>
            <w:r>
              <w:rPr>
                <w:rFonts w:ascii="Gill Sans MT" w:hAnsi="Gill Sans MT"/>
              </w:rPr>
              <w:t xml:space="preserve"> sweating </w:t>
            </w:r>
            <w:r>
              <w:rPr>
                <w:rFonts w:ascii="Gill Sans MT" w:hAnsi="Gill Sans MT"/>
              </w:rPr>
              <w:sym w:font="Symbol" w:char="F0B7"/>
            </w:r>
            <w:r>
              <w:rPr>
                <w:rFonts w:ascii="Gill Sans MT" w:hAnsi="Gill Sans MT"/>
              </w:rPr>
              <w:t xml:space="preserve"> pale face </w:t>
            </w:r>
            <w:r>
              <w:rPr>
                <w:rFonts w:ascii="Gill Sans MT" w:hAnsi="Gill Sans MT"/>
              </w:rPr>
              <w:sym w:font="Symbol" w:char="F0B7"/>
            </w:r>
            <w:r>
              <w:rPr>
                <w:rFonts w:ascii="Gill Sans MT" w:hAnsi="Gill Sans MT"/>
              </w:rPr>
              <w:t xml:space="preserve"> weight loss</w:t>
            </w:r>
            <w:r w:rsidR="007008F1">
              <w:rPr>
                <w:rFonts w:ascii="Gill Sans MT" w:hAnsi="Gill Sans MT"/>
              </w:rPr>
              <w:t xml:space="preserve"> </w:t>
            </w:r>
            <w:r w:rsidR="00B02E6B">
              <w:rPr>
                <w:rFonts w:ascii="Gill Sans MT" w:hAnsi="Gill Sans MT"/>
              </w:rPr>
              <w:t xml:space="preserve">•headaches </w:t>
            </w:r>
            <w:r w:rsidR="00B02E6B" w:rsidRPr="00B02E6B">
              <w:rPr>
                <w:rFonts w:ascii="Gill Sans MT" w:hAnsi="Gill Sans MT"/>
              </w:rPr>
              <w:t>•</w:t>
            </w:r>
          </w:p>
        </w:tc>
        <w:tc>
          <w:tcPr>
            <w:tcW w:w="2693" w:type="dxa"/>
          </w:tcPr>
          <w:p w14:paraId="1B2DB884" w14:textId="77777777" w:rsidR="00B02E6B" w:rsidRDefault="00B02E6B" w:rsidP="00086DFD">
            <w:pPr>
              <w:pStyle w:val="NoSpacing"/>
              <w:rPr>
                <w:rFonts w:ascii="Gill Sans MT" w:hAnsi="Gill Sans MT"/>
              </w:rPr>
            </w:pPr>
            <w:r>
              <w:rPr>
                <w:rFonts w:ascii="Gill Sans MT" w:hAnsi="Gill Sans MT"/>
              </w:rPr>
              <w:t xml:space="preserve">Preoperative blocking of </w:t>
            </w:r>
            <w:proofErr w:type="spellStart"/>
            <w:r>
              <w:rPr>
                <w:rFonts w:ascii="Gill Sans MT" w:hAnsi="Gill Sans MT"/>
              </w:rPr>
              <w:t>catecholamines</w:t>
            </w:r>
            <w:proofErr w:type="spellEnd"/>
          </w:p>
          <w:p w14:paraId="73A91DEA" w14:textId="11FC67FB" w:rsidR="006A1BE5" w:rsidRDefault="006A1BE5" w:rsidP="00086DFD">
            <w:pPr>
              <w:pStyle w:val="NoSpacing"/>
              <w:rPr>
                <w:rFonts w:ascii="Gill Sans MT" w:hAnsi="Gill Sans MT"/>
              </w:rPr>
            </w:pPr>
            <w:r>
              <w:rPr>
                <w:rFonts w:ascii="Gill Sans MT" w:hAnsi="Gill Sans MT"/>
              </w:rPr>
              <w:t xml:space="preserve">removal of tumour </w:t>
            </w:r>
          </w:p>
        </w:tc>
      </w:tr>
      <w:tr w:rsidR="00086DFD" w14:paraId="44DD9293" w14:textId="77777777" w:rsidTr="002446B8">
        <w:tc>
          <w:tcPr>
            <w:tcW w:w="1413" w:type="dxa"/>
          </w:tcPr>
          <w:p w14:paraId="685C3CBA" w14:textId="77777777" w:rsidR="006A1BE5" w:rsidRDefault="006A1BE5" w:rsidP="00086DFD">
            <w:pPr>
              <w:pStyle w:val="NoSpacing"/>
              <w:rPr>
                <w:rFonts w:ascii="Gill Sans MT" w:hAnsi="Gill Sans MT"/>
              </w:rPr>
            </w:pPr>
            <w:r>
              <w:rPr>
                <w:rFonts w:ascii="Gill Sans MT" w:hAnsi="Gill Sans MT"/>
              </w:rPr>
              <w:t>Dwarfism</w:t>
            </w:r>
          </w:p>
        </w:tc>
        <w:tc>
          <w:tcPr>
            <w:tcW w:w="1559" w:type="dxa"/>
          </w:tcPr>
          <w:p w14:paraId="3592A75A" w14:textId="77777777" w:rsidR="006A1BE5" w:rsidRDefault="006A1BE5" w:rsidP="00086DFD">
            <w:pPr>
              <w:pStyle w:val="NoSpacing"/>
              <w:rPr>
                <w:rFonts w:ascii="Gill Sans MT" w:hAnsi="Gill Sans MT"/>
              </w:rPr>
            </w:pPr>
            <w:r>
              <w:rPr>
                <w:rFonts w:ascii="Gill Sans MT" w:hAnsi="Gill Sans MT"/>
              </w:rPr>
              <w:t>Pituitary</w:t>
            </w:r>
          </w:p>
        </w:tc>
        <w:tc>
          <w:tcPr>
            <w:tcW w:w="2557" w:type="dxa"/>
          </w:tcPr>
          <w:p w14:paraId="562B043B" w14:textId="77777777" w:rsidR="006A1BE5" w:rsidRDefault="006A1BE5" w:rsidP="00086DFD">
            <w:pPr>
              <w:pStyle w:val="NoSpacing"/>
              <w:rPr>
                <w:rFonts w:ascii="Gill Sans MT" w:hAnsi="Gill Sans MT"/>
              </w:rPr>
            </w:pPr>
            <w:r>
              <w:rPr>
                <w:rFonts w:ascii="Gill Sans MT" w:hAnsi="Gill Sans MT"/>
              </w:rPr>
              <w:t xml:space="preserve">Turner’s syn. </w:t>
            </w:r>
            <w:r>
              <w:rPr>
                <w:rFonts w:ascii="Gill Sans MT" w:hAnsi="Gill Sans MT"/>
              </w:rPr>
              <w:sym w:font="Symbol" w:char="F0B7"/>
            </w:r>
            <w:r>
              <w:rPr>
                <w:rFonts w:ascii="Gill Sans MT" w:hAnsi="Gill Sans MT"/>
              </w:rPr>
              <w:t xml:space="preserve"> other hereditary. </w:t>
            </w:r>
            <w:r>
              <w:rPr>
                <w:rFonts w:ascii="Gill Sans MT" w:hAnsi="Gill Sans MT"/>
              </w:rPr>
              <w:sym w:font="Symbol" w:char="F0B7"/>
            </w:r>
            <w:r>
              <w:rPr>
                <w:rFonts w:ascii="Gill Sans MT" w:hAnsi="Gill Sans MT"/>
              </w:rPr>
              <w:t xml:space="preserve"> tumour/damage</w:t>
            </w:r>
          </w:p>
        </w:tc>
        <w:tc>
          <w:tcPr>
            <w:tcW w:w="3119" w:type="dxa"/>
          </w:tcPr>
          <w:p w14:paraId="4B4E31C9" w14:textId="77777777" w:rsidR="006A1BE5" w:rsidRDefault="006A1BE5" w:rsidP="00086DFD">
            <w:pPr>
              <w:pStyle w:val="NoSpacing"/>
              <w:rPr>
                <w:rFonts w:ascii="Gill Sans MT" w:hAnsi="Gill Sans MT"/>
              </w:rPr>
            </w:pPr>
            <w:r>
              <w:rPr>
                <w:rFonts w:ascii="Gill Sans MT" w:hAnsi="Gill Sans MT"/>
              </w:rPr>
              <w:t xml:space="preserve">size </w:t>
            </w:r>
            <w:r>
              <w:rPr>
                <w:rFonts w:ascii="Gill Sans MT" w:hAnsi="Gill Sans MT"/>
              </w:rPr>
              <w:sym w:font="Symbol" w:char="F0B7"/>
            </w:r>
            <w:r>
              <w:rPr>
                <w:rFonts w:ascii="Gill Sans MT" w:hAnsi="Gill Sans MT"/>
              </w:rPr>
              <w:t xml:space="preserve"> facial </w:t>
            </w:r>
            <w:proofErr w:type="spellStart"/>
            <w:r>
              <w:rPr>
                <w:rFonts w:ascii="Gill Sans MT" w:hAnsi="Gill Sans MT"/>
              </w:rPr>
              <w:t>disprop</w:t>
            </w:r>
            <w:proofErr w:type="spellEnd"/>
            <w:r>
              <w:rPr>
                <w:rFonts w:ascii="Gill Sans MT" w:hAnsi="Gill Sans MT"/>
              </w:rPr>
              <w:t xml:space="preserve">. </w:t>
            </w:r>
            <w:r>
              <w:rPr>
                <w:rFonts w:ascii="Gill Sans MT" w:hAnsi="Gill Sans MT"/>
              </w:rPr>
              <w:sym w:font="Symbol" w:char="F0B7"/>
            </w:r>
            <w:r>
              <w:rPr>
                <w:rFonts w:ascii="Gill Sans MT" w:hAnsi="Gill Sans MT"/>
              </w:rPr>
              <w:t xml:space="preserve"> joint pain </w:t>
            </w:r>
            <w:r>
              <w:rPr>
                <w:rFonts w:ascii="Gill Sans MT" w:hAnsi="Gill Sans MT"/>
              </w:rPr>
              <w:sym w:font="Symbol" w:char="F0B7"/>
            </w:r>
            <w:r>
              <w:rPr>
                <w:rFonts w:ascii="Gill Sans MT" w:hAnsi="Gill Sans MT"/>
              </w:rPr>
              <w:t xml:space="preserve"> hypoglycaemia in newborns </w:t>
            </w:r>
            <w:r>
              <w:rPr>
                <w:rFonts w:ascii="Gill Sans MT" w:hAnsi="Gill Sans MT"/>
              </w:rPr>
              <w:sym w:font="Symbol" w:char="F0B7"/>
            </w:r>
            <w:r>
              <w:rPr>
                <w:rFonts w:ascii="Gill Sans MT" w:hAnsi="Gill Sans MT"/>
              </w:rPr>
              <w:t xml:space="preserve"> motor complications </w:t>
            </w:r>
            <w:r>
              <w:rPr>
                <w:rFonts w:ascii="Gill Sans MT" w:hAnsi="Gill Sans MT"/>
              </w:rPr>
              <w:sym w:font="Symbol" w:char="F0B7"/>
            </w:r>
            <w:r>
              <w:rPr>
                <w:rFonts w:ascii="Gill Sans MT" w:hAnsi="Gill Sans MT"/>
              </w:rPr>
              <w:t xml:space="preserve"> lack of </w:t>
            </w:r>
            <w:proofErr w:type="spellStart"/>
            <w:r>
              <w:rPr>
                <w:rFonts w:ascii="Gill Sans MT" w:hAnsi="Gill Sans MT"/>
              </w:rPr>
              <w:t>devel</w:t>
            </w:r>
            <w:proofErr w:type="spellEnd"/>
            <w:r>
              <w:rPr>
                <w:rFonts w:ascii="Gill Sans MT" w:hAnsi="Gill Sans MT"/>
              </w:rPr>
              <w:t xml:space="preserve"> of 2</w:t>
            </w:r>
            <w:r w:rsidRPr="00021E91">
              <w:rPr>
                <w:rFonts w:ascii="Gill Sans MT" w:hAnsi="Gill Sans MT"/>
                <w:vertAlign w:val="superscript"/>
              </w:rPr>
              <w:t>o</w:t>
            </w:r>
            <w:r>
              <w:rPr>
                <w:rFonts w:ascii="Gill Sans MT" w:hAnsi="Gill Sans MT"/>
              </w:rPr>
              <w:t xml:space="preserve"> sex </w:t>
            </w:r>
            <w:proofErr w:type="spellStart"/>
            <w:r>
              <w:rPr>
                <w:rFonts w:ascii="Gill Sans MT" w:hAnsi="Gill Sans MT"/>
              </w:rPr>
              <w:t>characs</w:t>
            </w:r>
            <w:proofErr w:type="spellEnd"/>
          </w:p>
        </w:tc>
        <w:tc>
          <w:tcPr>
            <w:tcW w:w="2693" w:type="dxa"/>
          </w:tcPr>
          <w:p w14:paraId="11D8CA82" w14:textId="77777777" w:rsidR="006A1BE5" w:rsidRDefault="006A1BE5" w:rsidP="00086DFD">
            <w:pPr>
              <w:pStyle w:val="NoSpacing"/>
              <w:rPr>
                <w:rFonts w:ascii="Gill Sans MT" w:hAnsi="Gill Sans MT"/>
              </w:rPr>
            </w:pPr>
            <w:r>
              <w:rPr>
                <w:rFonts w:ascii="Gill Sans MT" w:hAnsi="Gill Sans MT"/>
              </w:rPr>
              <w:t xml:space="preserve">HGH </w:t>
            </w:r>
            <w:r>
              <w:rPr>
                <w:rFonts w:ascii="Gill Sans MT" w:hAnsi="Gill Sans MT"/>
              </w:rPr>
              <w:sym w:font="Symbol" w:char="F0B7"/>
            </w:r>
            <w:r>
              <w:rPr>
                <w:rFonts w:ascii="Gill Sans MT" w:hAnsi="Gill Sans MT"/>
              </w:rPr>
              <w:t xml:space="preserve"> </w:t>
            </w:r>
          </w:p>
        </w:tc>
      </w:tr>
      <w:tr w:rsidR="00086DFD" w14:paraId="46CD201D" w14:textId="77777777" w:rsidTr="002446B8">
        <w:tc>
          <w:tcPr>
            <w:tcW w:w="1413" w:type="dxa"/>
          </w:tcPr>
          <w:p w14:paraId="034CF7D5" w14:textId="77777777" w:rsidR="006A1BE5" w:rsidRDefault="006A1BE5" w:rsidP="00086DFD">
            <w:pPr>
              <w:pStyle w:val="NoSpacing"/>
              <w:rPr>
                <w:rFonts w:ascii="Gill Sans MT" w:hAnsi="Gill Sans MT"/>
              </w:rPr>
            </w:pPr>
            <w:r>
              <w:rPr>
                <w:rFonts w:ascii="Gill Sans MT" w:hAnsi="Gill Sans MT"/>
              </w:rPr>
              <w:t>Acromegaly</w:t>
            </w:r>
          </w:p>
        </w:tc>
        <w:tc>
          <w:tcPr>
            <w:tcW w:w="1559" w:type="dxa"/>
          </w:tcPr>
          <w:p w14:paraId="03CB89C7" w14:textId="77777777" w:rsidR="006A1BE5" w:rsidRDefault="008614E6" w:rsidP="00086DFD">
            <w:pPr>
              <w:pStyle w:val="NoSpacing"/>
              <w:rPr>
                <w:rFonts w:ascii="Gill Sans MT" w:hAnsi="Gill Sans MT"/>
              </w:rPr>
            </w:pPr>
            <w:r>
              <w:rPr>
                <w:rFonts w:ascii="Gill Sans MT" w:hAnsi="Gill Sans MT"/>
              </w:rPr>
              <w:t>Pituitary</w:t>
            </w:r>
          </w:p>
          <w:p w14:paraId="3ACC6578" w14:textId="4759763C" w:rsidR="008614E6" w:rsidRDefault="008614E6" w:rsidP="00086DFD">
            <w:pPr>
              <w:pStyle w:val="NoSpacing"/>
              <w:rPr>
                <w:rFonts w:ascii="Gill Sans MT" w:hAnsi="Gill Sans MT"/>
              </w:rPr>
            </w:pPr>
            <w:r>
              <w:rPr>
                <w:rFonts w:ascii="Gill Sans MT" w:hAnsi="Gill Sans MT"/>
              </w:rPr>
              <w:t>Increase in growth hormone</w:t>
            </w:r>
          </w:p>
        </w:tc>
        <w:tc>
          <w:tcPr>
            <w:tcW w:w="2557" w:type="dxa"/>
          </w:tcPr>
          <w:p w14:paraId="4E5D8430" w14:textId="77777777" w:rsidR="006A1BE5" w:rsidRDefault="006A1BE5" w:rsidP="00086DFD">
            <w:pPr>
              <w:pStyle w:val="NoSpacing"/>
              <w:rPr>
                <w:rFonts w:ascii="Gill Sans MT" w:hAnsi="Gill Sans MT"/>
              </w:rPr>
            </w:pPr>
            <w:r>
              <w:rPr>
                <w:rFonts w:ascii="Gill Sans MT" w:hAnsi="Gill Sans MT"/>
              </w:rPr>
              <w:t xml:space="preserve">Pituitary tumour </w:t>
            </w:r>
            <w:r>
              <w:rPr>
                <w:rFonts w:ascii="Gill Sans MT" w:hAnsi="Gill Sans MT"/>
              </w:rPr>
              <w:sym w:font="Symbol" w:char="F0B7"/>
            </w:r>
            <w:r>
              <w:rPr>
                <w:rFonts w:ascii="Gill Sans MT" w:hAnsi="Gill Sans MT"/>
              </w:rPr>
              <w:t xml:space="preserve"> </w:t>
            </w:r>
          </w:p>
          <w:p w14:paraId="74A4FCE0" w14:textId="77777777" w:rsidR="006A1BE5" w:rsidRDefault="006A1BE5" w:rsidP="00086DFD">
            <w:pPr>
              <w:pStyle w:val="NoSpacing"/>
              <w:rPr>
                <w:rFonts w:ascii="Gill Sans MT" w:hAnsi="Gill Sans MT"/>
              </w:rPr>
            </w:pPr>
          </w:p>
        </w:tc>
        <w:tc>
          <w:tcPr>
            <w:tcW w:w="3119" w:type="dxa"/>
          </w:tcPr>
          <w:p w14:paraId="78861C9A" w14:textId="77777777" w:rsidR="006A1BE5" w:rsidRDefault="006A1BE5" w:rsidP="00086DFD">
            <w:pPr>
              <w:pStyle w:val="NoSpacing"/>
              <w:rPr>
                <w:rFonts w:ascii="Gill Sans MT" w:hAnsi="Gill Sans MT"/>
              </w:rPr>
            </w:pPr>
            <w:r>
              <w:rPr>
                <w:rFonts w:ascii="Gill Sans MT" w:hAnsi="Gill Sans MT"/>
              </w:rPr>
              <w:t>[headaches are only caused by the tumour, not the GH]</w:t>
            </w:r>
          </w:p>
          <w:p w14:paraId="4C042A45" w14:textId="77777777" w:rsidR="006A1BE5" w:rsidRPr="0020090E" w:rsidRDefault="006A1BE5" w:rsidP="00086DFD">
            <w:pPr>
              <w:pStyle w:val="NoSpacing"/>
              <w:rPr>
                <w:rFonts w:ascii="Gill Sans MT" w:hAnsi="Gill Sans MT"/>
              </w:rPr>
            </w:pPr>
            <w:r w:rsidRPr="0020090E">
              <w:rPr>
                <w:rFonts w:ascii="Gill Sans MT" w:hAnsi="Gill Sans MT"/>
              </w:rPr>
              <w:t>H</w:t>
            </w:r>
            <w:r>
              <w:rPr>
                <w:rFonts w:ascii="Gill Sans MT" w:hAnsi="Gill Sans MT"/>
              </w:rPr>
              <w:t>BP/</w:t>
            </w:r>
            <w:r w:rsidRPr="0020090E">
              <w:rPr>
                <w:rFonts w:ascii="Gill Sans MT" w:hAnsi="Gill Sans MT"/>
              </w:rPr>
              <w:t>other heart</w:t>
            </w:r>
            <w:r>
              <w:rPr>
                <w:rFonts w:ascii="Gill Sans MT" w:hAnsi="Gill Sans MT"/>
              </w:rPr>
              <w:t xml:space="preserve"> problems </w:t>
            </w:r>
            <w:r>
              <w:rPr>
                <w:rFonts w:ascii="Gill Sans MT" w:hAnsi="Gill Sans MT"/>
              </w:rPr>
              <w:sym w:font="Symbol" w:char="F0B7"/>
            </w:r>
          </w:p>
          <w:p w14:paraId="56D66950" w14:textId="77777777" w:rsidR="006A1BE5" w:rsidRPr="0020090E" w:rsidRDefault="006A1BE5" w:rsidP="00086DFD">
            <w:pPr>
              <w:pStyle w:val="NoSpacing"/>
              <w:rPr>
                <w:rFonts w:ascii="Gill Sans MT" w:hAnsi="Gill Sans MT"/>
              </w:rPr>
            </w:pPr>
            <w:r w:rsidRPr="0020090E">
              <w:rPr>
                <w:rFonts w:ascii="Gill Sans MT" w:hAnsi="Gill Sans MT"/>
              </w:rPr>
              <w:t xml:space="preserve">Diabetes </w:t>
            </w:r>
            <w:r>
              <w:rPr>
                <w:rFonts w:ascii="Gill Sans MT" w:hAnsi="Gill Sans MT"/>
              </w:rPr>
              <w:sym w:font="Symbol" w:char="F0B7"/>
            </w:r>
            <w:r>
              <w:rPr>
                <w:rFonts w:ascii="Gill Sans MT" w:hAnsi="Gill Sans MT"/>
              </w:rPr>
              <w:t xml:space="preserve"> </w:t>
            </w:r>
            <w:r w:rsidRPr="0020090E">
              <w:rPr>
                <w:rFonts w:ascii="Gill Sans MT" w:hAnsi="Gill Sans MT"/>
              </w:rPr>
              <w:t xml:space="preserve">Sleep </w:t>
            </w:r>
            <w:proofErr w:type="spellStart"/>
            <w:r w:rsidRPr="0020090E">
              <w:rPr>
                <w:rFonts w:ascii="Gill Sans MT" w:hAnsi="Gill Sans MT"/>
              </w:rPr>
              <w:t>apnea</w:t>
            </w:r>
            <w:proofErr w:type="spellEnd"/>
            <w:r w:rsidRPr="0020090E">
              <w:rPr>
                <w:rFonts w:ascii="Gill Sans MT" w:hAnsi="Gill Sans MT"/>
              </w:rPr>
              <w:t xml:space="preserve"> </w:t>
            </w:r>
          </w:p>
          <w:p w14:paraId="7A931081" w14:textId="77777777" w:rsidR="006A1BE5" w:rsidRPr="0020090E" w:rsidRDefault="006A1BE5" w:rsidP="00086DFD">
            <w:pPr>
              <w:pStyle w:val="NoSpacing"/>
              <w:rPr>
                <w:rFonts w:ascii="Gill Sans MT" w:hAnsi="Gill Sans MT"/>
              </w:rPr>
            </w:pPr>
            <w:r w:rsidRPr="0020090E">
              <w:rPr>
                <w:rFonts w:ascii="Gill Sans MT" w:hAnsi="Gill Sans MT"/>
              </w:rPr>
              <w:t>Excessive sweating</w:t>
            </w:r>
            <w:r>
              <w:rPr>
                <w:rFonts w:ascii="Gill Sans MT" w:hAnsi="Gill Sans MT"/>
              </w:rPr>
              <w:t xml:space="preserve"> </w:t>
            </w:r>
            <w:r>
              <w:rPr>
                <w:rFonts w:ascii="Gill Sans MT" w:hAnsi="Gill Sans MT"/>
              </w:rPr>
              <w:sym w:font="Symbol" w:char="F0B7"/>
            </w:r>
            <w:r>
              <w:rPr>
                <w:rFonts w:ascii="Gill Sans MT" w:hAnsi="Gill Sans MT"/>
              </w:rPr>
              <w:t xml:space="preserve"> </w:t>
            </w:r>
            <w:r w:rsidRPr="0020090E">
              <w:rPr>
                <w:rFonts w:ascii="Gill Sans MT" w:hAnsi="Gill Sans MT"/>
              </w:rPr>
              <w:t xml:space="preserve"> </w:t>
            </w:r>
          </w:p>
          <w:p w14:paraId="76ED1B06" w14:textId="77777777" w:rsidR="006A1BE5" w:rsidRPr="0020090E" w:rsidRDefault="006A1BE5" w:rsidP="00086DFD">
            <w:pPr>
              <w:pStyle w:val="NoSpacing"/>
              <w:rPr>
                <w:rFonts w:ascii="Gill Sans MT" w:hAnsi="Gill Sans MT"/>
              </w:rPr>
            </w:pPr>
            <w:r w:rsidRPr="0020090E">
              <w:rPr>
                <w:rFonts w:ascii="Gill Sans MT" w:hAnsi="Gill Sans MT"/>
              </w:rPr>
              <w:t xml:space="preserve">Joint pains </w:t>
            </w:r>
            <w:r>
              <w:rPr>
                <w:rFonts w:ascii="Gill Sans MT" w:hAnsi="Gill Sans MT"/>
              </w:rPr>
              <w:sym w:font="Symbol" w:char="F0B7"/>
            </w:r>
            <w:r w:rsidRPr="0020090E">
              <w:rPr>
                <w:rFonts w:ascii="Gill Sans MT" w:hAnsi="Gill Sans MT"/>
              </w:rPr>
              <w:t>Enlargement of hands and feet</w:t>
            </w:r>
            <w:r>
              <w:rPr>
                <w:rFonts w:ascii="Gill Sans MT" w:hAnsi="Gill Sans MT"/>
              </w:rPr>
              <w:t xml:space="preserve"> </w:t>
            </w:r>
            <w:r>
              <w:rPr>
                <w:rFonts w:ascii="Gill Sans MT" w:hAnsi="Gill Sans MT"/>
              </w:rPr>
              <w:sym w:font="Symbol" w:char="F0B7"/>
            </w:r>
            <w:r>
              <w:rPr>
                <w:rFonts w:ascii="Gill Sans MT" w:hAnsi="Gill Sans MT"/>
              </w:rPr>
              <w:t xml:space="preserve"> Swelling of soft tissue </w:t>
            </w:r>
            <w:r>
              <w:rPr>
                <w:rFonts w:ascii="Gill Sans MT" w:hAnsi="Gill Sans MT"/>
              </w:rPr>
              <w:sym w:font="Symbol" w:char="F0B7"/>
            </w:r>
            <w:r>
              <w:rPr>
                <w:rFonts w:ascii="Gill Sans MT" w:hAnsi="Gill Sans MT"/>
              </w:rPr>
              <w:t xml:space="preserve">  </w:t>
            </w:r>
            <w:r w:rsidRPr="0020090E">
              <w:rPr>
                <w:rFonts w:ascii="Gill Sans MT" w:hAnsi="Gill Sans MT"/>
              </w:rPr>
              <w:t xml:space="preserve">Carpal tunnel syndrome </w:t>
            </w:r>
            <w:r>
              <w:rPr>
                <w:rFonts w:ascii="Gill Sans MT" w:hAnsi="Gill Sans MT"/>
              </w:rPr>
              <w:sym w:font="Symbol" w:char="F0B7"/>
            </w:r>
            <w:r>
              <w:rPr>
                <w:rFonts w:ascii="Gill Sans MT" w:hAnsi="Gill Sans MT"/>
              </w:rPr>
              <w:t xml:space="preserve"> </w:t>
            </w:r>
            <w:r w:rsidRPr="0020090E">
              <w:rPr>
                <w:rFonts w:ascii="Gill Sans MT" w:hAnsi="Gill Sans MT"/>
              </w:rPr>
              <w:t>Menstrual disturbances/impotence</w:t>
            </w:r>
            <w:r>
              <w:rPr>
                <w:rFonts w:ascii="Gill Sans MT" w:hAnsi="Gill Sans MT"/>
              </w:rPr>
              <w:t xml:space="preserve"> </w:t>
            </w:r>
            <w:r>
              <w:rPr>
                <w:rFonts w:ascii="Gill Sans MT" w:hAnsi="Gill Sans MT"/>
              </w:rPr>
              <w:sym w:font="Symbol" w:char="F0B7"/>
            </w:r>
            <w:r>
              <w:rPr>
                <w:rFonts w:ascii="Gill Sans MT" w:hAnsi="Gill Sans MT"/>
              </w:rPr>
              <w:t xml:space="preserve"> </w:t>
            </w:r>
            <w:r w:rsidRPr="0020090E">
              <w:rPr>
                <w:rFonts w:ascii="Gill Sans MT" w:hAnsi="Gill Sans MT"/>
              </w:rPr>
              <w:t xml:space="preserve"> </w:t>
            </w:r>
          </w:p>
          <w:p w14:paraId="0132A042" w14:textId="3CBCA4EF" w:rsidR="006A1BE5" w:rsidRPr="0020090E" w:rsidRDefault="00BE7D30" w:rsidP="00086DFD">
            <w:pPr>
              <w:pStyle w:val="NoSpacing"/>
              <w:rPr>
                <w:rFonts w:ascii="Gill Sans MT" w:hAnsi="Gill Sans MT"/>
              </w:rPr>
            </w:pPr>
            <w:r>
              <w:rPr>
                <w:rFonts w:ascii="Gill Sans MT" w:hAnsi="Gill Sans MT"/>
              </w:rPr>
              <w:t>Goitre</w:t>
            </w:r>
            <w:r w:rsidR="006A1BE5">
              <w:rPr>
                <w:rFonts w:ascii="Gill Sans MT" w:hAnsi="Gill Sans MT"/>
              </w:rPr>
              <w:t xml:space="preserve"> </w:t>
            </w:r>
            <w:r w:rsidR="006A1BE5">
              <w:rPr>
                <w:rFonts w:ascii="Gill Sans MT" w:hAnsi="Gill Sans MT"/>
              </w:rPr>
              <w:sym w:font="Symbol" w:char="F0B7"/>
            </w:r>
            <w:r w:rsidR="006A1BE5">
              <w:rPr>
                <w:rFonts w:ascii="Gill Sans MT" w:hAnsi="Gill Sans MT"/>
              </w:rPr>
              <w:t xml:space="preserve">  Skin changes </w:t>
            </w:r>
            <w:r w:rsidR="006A1BE5">
              <w:rPr>
                <w:rFonts w:ascii="Gill Sans MT" w:hAnsi="Gill Sans MT"/>
              </w:rPr>
              <w:sym w:font="Symbol" w:char="F0B7"/>
            </w:r>
            <w:r w:rsidR="006A1BE5">
              <w:rPr>
                <w:rFonts w:ascii="Gill Sans MT" w:hAnsi="Gill Sans MT"/>
              </w:rPr>
              <w:t xml:space="preserve">  </w:t>
            </w:r>
            <w:r w:rsidR="006A1BE5" w:rsidRPr="0020090E">
              <w:rPr>
                <w:rFonts w:ascii="Gill Sans MT" w:hAnsi="Gill Sans MT"/>
              </w:rPr>
              <w:t xml:space="preserve"> </w:t>
            </w:r>
          </w:p>
          <w:p w14:paraId="7B1E8B85" w14:textId="72C9333F" w:rsidR="006A1BE5" w:rsidRDefault="006A1BE5" w:rsidP="00086DFD">
            <w:pPr>
              <w:pStyle w:val="NoSpacing"/>
              <w:rPr>
                <w:rFonts w:ascii="Gill Sans MT" w:hAnsi="Gill Sans MT"/>
              </w:rPr>
            </w:pPr>
            <w:r w:rsidRPr="0020090E">
              <w:rPr>
                <w:rFonts w:ascii="Gill Sans MT" w:hAnsi="Gill Sans MT"/>
              </w:rPr>
              <w:t>Coarsening of facial features</w:t>
            </w:r>
          </w:p>
        </w:tc>
        <w:tc>
          <w:tcPr>
            <w:tcW w:w="2693" w:type="dxa"/>
          </w:tcPr>
          <w:p w14:paraId="5DDB72BA" w14:textId="77777777" w:rsidR="006A1BE5" w:rsidRDefault="006A1BE5" w:rsidP="00086DFD">
            <w:pPr>
              <w:pStyle w:val="NoSpacing"/>
              <w:rPr>
                <w:rFonts w:ascii="Gill Sans MT" w:hAnsi="Gill Sans MT"/>
              </w:rPr>
            </w:pPr>
            <w:r>
              <w:rPr>
                <w:rFonts w:ascii="Gill Sans MT" w:hAnsi="Gill Sans MT"/>
              </w:rPr>
              <w:t xml:space="preserve">Surgery to remove the tumour </w:t>
            </w:r>
            <w:r>
              <w:rPr>
                <w:rFonts w:ascii="Gill Sans MT" w:hAnsi="Gill Sans MT"/>
              </w:rPr>
              <w:sym w:font="Symbol" w:char="F0B7"/>
            </w:r>
            <w:r>
              <w:rPr>
                <w:rFonts w:ascii="Gill Sans MT" w:hAnsi="Gill Sans MT"/>
              </w:rPr>
              <w:t xml:space="preserve"> Somatostatin </w:t>
            </w:r>
            <w:proofErr w:type="spellStart"/>
            <w:r>
              <w:rPr>
                <w:rFonts w:ascii="Gill Sans MT" w:hAnsi="Gill Sans MT"/>
              </w:rPr>
              <w:t>analogs</w:t>
            </w:r>
            <w:proofErr w:type="spellEnd"/>
            <w:r>
              <w:rPr>
                <w:rFonts w:ascii="Gill Sans MT" w:hAnsi="Gill Sans MT"/>
              </w:rPr>
              <w:t xml:space="preserve"> (stops GH prod)</w:t>
            </w:r>
          </w:p>
        </w:tc>
      </w:tr>
      <w:tr w:rsidR="00086DFD" w14:paraId="2C9CC6B4" w14:textId="77777777" w:rsidTr="002446B8">
        <w:tc>
          <w:tcPr>
            <w:tcW w:w="1413" w:type="dxa"/>
          </w:tcPr>
          <w:p w14:paraId="4655CA82" w14:textId="77777777" w:rsidR="006A1BE5" w:rsidRDefault="006A1BE5" w:rsidP="00086DFD">
            <w:pPr>
              <w:pStyle w:val="NoSpacing"/>
              <w:rPr>
                <w:rFonts w:ascii="Gill Sans MT" w:hAnsi="Gill Sans MT"/>
              </w:rPr>
            </w:pPr>
            <w:r>
              <w:rPr>
                <w:rFonts w:ascii="Gill Sans MT" w:hAnsi="Gill Sans MT"/>
              </w:rPr>
              <w:t>Goitre</w:t>
            </w:r>
          </w:p>
        </w:tc>
        <w:tc>
          <w:tcPr>
            <w:tcW w:w="1559" w:type="dxa"/>
          </w:tcPr>
          <w:p w14:paraId="6446AC20" w14:textId="77777777" w:rsidR="006A1BE5" w:rsidRDefault="006A1BE5" w:rsidP="00086DFD">
            <w:pPr>
              <w:pStyle w:val="NoSpacing"/>
              <w:rPr>
                <w:rFonts w:ascii="Gill Sans MT" w:hAnsi="Gill Sans MT"/>
              </w:rPr>
            </w:pPr>
            <w:r>
              <w:rPr>
                <w:rFonts w:ascii="Gill Sans MT" w:hAnsi="Gill Sans MT"/>
              </w:rPr>
              <w:t>Thyroid</w:t>
            </w:r>
          </w:p>
        </w:tc>
        <w:tc>
          <w:tcPr>
            <w:tcW w:w="2557" w:type="dxa"/>
          </w:tcPr>
          <w:p w14:paraId="06462BBC" w14:textId="77777777" w:rsidR="006A1BE5" w:rsidRDefault="006A1BE5" w:rsidP="00086DFD">
            <w:pPr>
              <w:pStyle w:val="NoSpacing"/>
              <w:rPr>
                <w:rFonts w:ascii="Gill Sans MT" w:hAnsi="Gill Sans MT"/>
              </w:rPr>
            </w:pPr>
            <w:r>
              <w:rPr>
                <w:rFonts w:ascii="Gill Sans MT" w:hAnsi="Gill Sans MT"/>
              </w:rPr>
              <w:t xml:space="preserve">Dietary iodine </w:t>
            </w:r>
            <w:proofErr w:type="spellStart"/>
            <w:r>
              <w:rPr>
                <w:rFonts w:ascii="Gill Sans MT" w:hAnsi="Gill Sans MT"/>
              </w:rPr>
              <w:t>def</w:t>
            </w:r>
            <w:proofErr w:type="spellEnd"/>
            <w:r>
              <w:rPr>
                <w:rFonts w:ascii="Gill Sans MT" w:hAnsi="Gill Sans MT"/>
              </w:rPr>
              <w:t xml:space="preserve"> </w:t>
            </w:r>
            <w:r>
              <w:rPr>
                <w:rFonts w:ascii="Gill Sans MT" w:hAnsi="Gill Sans MT"/>
              </w:rPr>
              <w:sym w:font="Symbol" w:char="F0B7"/>
            </w:r>
            <w:r>
              <w:rPr>
                <w:rFonts w:ascii="Gill Sans MT" w:hAnsi="Gill Sans MT"/>
              </w:rPr>
              <w:t xml:space="preserve"> Thyroid cancer </w:t>
            </w:r>
            <w:r>
              <w:rPr>
                <w:rFonts w:ascii="Gill Sans MT" w:hAnsi="Gill Sans MT"/>
              </w:rPr>
              <w:sym w:font="Symbol" w:char="F0B7"/>
            </w:r>
            <w:r>
              <w:rPr>
                <w:rFonts w:ascii="Gill Sans MT" w:hAnsi="Gill Sans MT"/>
              </w:rPr>
              <w:t xml:space="preserve"> overconsumption of certain foods </w:t>
            </w:r>
            <w:r>
              <w:rPr>
                <w:rFonts w:ascii="Gill Sans MT" w:hAnsi="Gill Sans MT"/>
              </w:rPr>
              <w:sym w:font="Symbol" w:char="F0B7"/>
            </w:r>
            <w:r>
              <w:rPr>
                <w:rFonts w:ascii="Gill Sans MT" w:hAnsi="Gill Sans MT"/>
              </w:rPr>
              <w:t xml:space="preserve"> Hyper and hypothyroidism </w:t>
            </w:r>
            <w:r>
              <w:rPr>
                <w:rFonts w:ascii="Gill Sans MT" w:hAnsi="Gill Sans MT"/>
              </w:rPr>
              <w:sym w:font="Symbol" w:char="F0B7"/>
            </w:r>
            <w:r>
              <w:rPr>
                <w:rFonts w:ascii="Gill Sans MT" w:hAnsi="Gill Sans MT"/>
              </w:rPr>
              <w:t xml:space="preserve"> nodules</w:t>
            </w:r>
          </w:p>
        </w:tc>
        <w:tc>
          <w:tcPr>
            <w:tcW w:w="3119" w:type="dxa"/>
          </w:tcPr>
          <w:p w14:paraId="4D08722F" w14:textId="77777777" w:rsidR="006A1BE5" w:rsidRDefault="006A1BE5" w:rsidP="00086DFD">
            <w:pPr>
              <w:pStyle w:val="NoSpacing"/>
              <w:rPr>
                <w:rFonts w:ascii="Gill Sans MT" w:hAnsi="Gill Sans MT"/>
              </w:rPr>
            </w:pPr>
            <w:r w:rsidRPr="00C777C5">
              <w:rPr>
                <w:rFonts w:ascii="Gill Sans MT" w:hAnsi="Gill Sans MT"/>
              </w:rPr>
              <w:t>throat</w:t>
            </w:r>
            <w:r>
              <w:rPr>
                <w:rFonts w:ascii="Gill Sans MT" w:hAnsi="Gill Sans MT"/>
              </w:rPr>
              <w:t xml:space="preserve"> lump </w:t>
            </w:r>
            <w:r>
              <w:rPr>
                <w:rFonts w:ascii="Gill Sans MT" w:hAnsi="Gill Sans MT"/>
              </w:rPr>
              <w:sym w:font="Symbol" w:char="F0B7"/>
            </w:r>
            <w:r>
              <w:rPr>
                <w:rFonts w:ascii="Gill Sans MT" w:hAnsi="Gill Sans MT"/>
              </w:rPr>
              <w:t xml:space="preserve"> Swallowing problems </w:t>
            </w:r>
            <w:r>
              <w:rPr>
                <w:rFonts w:ascii="Gill Sans MT" w:hAnsi="Gill Sans MT"/>
              </w:rPr>
              <w:sym w:font="Symbol" w:char="F0B7"/>
            </w:r>
            <w:r>
              <w:rPr>
                <w:rFonts w:ascii="Gill Sans MT" w:hAnsi="Gill Sans MT"/>
              </w:rPr>
              <w:t xml:space="preserve">  Breathing problems </w:t>
            </w:r>
          </w:p>
        </w:tc>
        <w:tc>
          <w:tcPr>
            <w:tcW w:w="2693" w:type="dxa"/>
          </w:tcPr>
          <w:p w14:paraId="58115954" w14:textId="2C102ACF" w:rsidR="006A1BE5" w:rsidRDefault="006A1BE5" w:rsidP="00086DFD">
            <w:pPr>
              <w:pStyle w:val="NoSpacing"/>
              <w:rPr>
                <w:rFonts w:ascii="Gill Sans MT" w:hAnsi="Gill Sans MT"/>
              </w:rPr>
            </w:pPr>
            <w:r>
              <w:rPr>
                <w:rFonts w:ascii="Gill Sans MT" w:hAnsi="Gill Sans MT"/>
              </w:rPr>
              <w:t xml:space="preserve">Dietary changes </w:t>
            </w:r>
            <w:r>
              <w:rPr>
                <w:rFonts w:ascii="Gill Sans MT" w:hAnsi="Gill Sans MT"/>
              </w:rPr>
              <w:sym w:font="Symbol" w:char="F0B7"/>
            </w:r>
            <w:r>
              <w:rPr>
                <w:rFonts w:ascii="Gill Sans MT" w:hAnsi="Gill Sans MT"/>
              </w:rPr>
              <w:t xml:space="preserve"> anti</w:t>
            </w:r>
            <w:r w:rsidR="00BE7D30">
              <w:rPr>
                <w:rFonts w:ascii="Gill Sans MT" w:hAnsi="Gill Sans MT"/>
              </w:rPr>
              <w:t>-</w:t>
            </w:r>
            <w:r>
              <w:rPr>
                <w:rFonts w:ascii="Gill Sans MT" w:hAnsi="Gill Sans MT"/>
              </w:rPr>
              <w:t xml:space="preserve">thyroid drugs </w:t>
            </w:r>
            <w:r>
              <w:rPr>
                <w:rFonts w:ascii="Gill Sans MT" w:hAnsi="Gill Sans MT"/>
              </w:rPr>
              <w:sym w:font="Symbol" w:char="F0B7"/>
            </w:r>
            <w:r>
              <w:rPr>
                <w:rFonts w:ascii="Gill Sans MT" w:hAnsi="Gill Sans MT"/>
              </w:rPr>
              <w:t xml:space="preserve"> HRT </w:t>
            </w:r>
            <w:r>
              <w:rPr>
                <w:rFonts w:ascii="Gill Sans MT" w:hAnsi="Gill Sans MT"/>
              </w:rPr>
              <w:sym w:font="Symbol" w:char="F0B7"/>
            </w:r>
            <w:r>
              <w:rPr>
                <w:rFonts w:ascii="Gill Sans MT" w:hAnsi="Gill Sans MT"/>
              </w:rPr>
              <w:t xml:space="preserve"> surgery &amp; radiotherapy for nodules/tumour </w:t>
            </w:r>
            <w:r>
              <w:rPr>
                <w:rFonts w:ascii="Gill Sans MT" w:hAnsi="Gill Sans MT"/>
              </w:rPr>
              <w:sym w:font="Symbol" w:char="F0B7"/>
            </w:r>
            <w:r>
              <w:rPr>
                <w:rFonts w:ascii="Gill Sans MT" w:hAnsi="Gill Sans MT"/>
              </w:rPr>
              <w:t xml:space="preserve"> beta blockers </w:t>
            </w:r>
            <w:r>
              <w:rPr>
                <w:rFonts w:ascii="Gill Sans MT" w:hAnsi="Gill Sans MT"/>
              </w:rPr>
              <w:sym w:font="Symbol" w:char="F0B7"/>
            </w:r>
            <w:r>
              <w:rPr>
                <w:rFonts w:ascii="Gill Sans MT" w:hAnsi="Gill Sans MT"/>
              </w:rPr>
              <w:t xml:space="preserve"> radioactive iodine</w:t>
            </w:r>
          </w:p>
        </w:tc>
      </w:tr>
      <w:tr w:rsidR="00086DFD" w14:paraId="1B38C0EA" w14:textId="77777777" w:rsidTr="002446B8">
        <w:tc>
          <w:tcPr>
            <w:tcW w:w="1413" w:type="dxa"/>
          </w:tcPr>
          <w:p w14:paraId="157FC368" w14:textId="77777777" w:rsidR="006A1BE5" w:rsidRDefault="006A1BE5" w:rsidP="00086DFD">
            <w:pPr>
              <w:pStyle w:val="NoSpacing"/>
              <w:rPr>
                <w:rFonts w:ascii="Gill Sans MT" w:hAnsi="Gill Sans MT"/>
              </w:rPr>
            </w:pPr>
            <w:r>
              <w:rPr>
                <w:rFonts w:ascii="Gill Sans MT" w:hAnsi="Gill Sans MT"/>
              </w:rPr>
              <w:t>Myxo</w:t>
            </w:r>
          </w:p>
        </w:tc>
        <w:tc>
          <w:tcPr>
            <w:tcW w:w="1559" w:type="dxa"/>
          </w:tcPr>
          <w:p w14:paraId="6178225A" w14:textId="77777777" w:rsidR="006A1BE5" w:rsidRDefault="006A1BE5" w:rsidP="00086DFD">
            <w:pPr>
              <w:pStyle w:val="NoSpacing"/>
              <w:rPr>
                <w:rFonts w:ascii="Gill Sans MT" w:hAnsi="Gill Sans MT"/>
              </w:rPr>
            </w:pPr>
            <w:r>
              <w:rPr>
                <w:rFonts w:ascii="Gill Sans MT" w:hAnsi="Gill Sans MT"/>
              </w:rPr>
              <w:t>Thyroid</w:t>
            </w:r>
          </w:p>
        </w:tc>
        <w:tc>
          <w:tcPr>
            <w:tcW w:w="2557" w:type="dxa"/>
          </w:tcPr>
          <w:p w14:paraId="58CAD207" w14:textId="77777777" w:rsidR="006A1BE5" w:rsidRDefault="006A1BE5" w:rsidP="00086DFD">
            <w:pPr>
              <w:pStyle w:val="NoSpacing"/>
              <w:rPr>
                <w:rFonts w:ascii="Gill Sans MT" w:hAnsi="Gill Sans MT"/>
              </w:rPr>
            </w:pPr>
            <w:r>
              <w:rPr>
                <w:rFonts w:ascii="Gill Sans MT" w:hAnsi="Gill Sans MT"/>
              </w:rPr>
              <w:t>Hypothyroidism</w:t>
            </w:r>
          </w:p>
        </w:tc>
        <w:tc>
          <w:tcPr>
            <w:tcW w:w="3119" w:type="dxa"/>
          </w:tcPr>
          <w:p w14:paraId="77E82FA1" w14:textId="17923F31" w:rsidR="006A1BE5" w:rsidRPr="00C777C5" w:rsidRDefault="006A1BE5" w:rsidP="00086DFD">
            <w:pPr>
              <w:pStyle w:val="NoSpacing"/>
              <w:rPr>
                <w:rFonts w:ascii="Gill Sans MT" w:hAnsi="Gill Sans MT"/>
              </w:rPr>
            </w:pPr>
            <w:r>
              <w:rPr>
                <w:rFonts w:ascii="Gill Sans MT" w:hAnsi="Gill Sans MT"/>
              </w:rPr>
              <w:t xml:space="preserve">skin coarsening/thickening </w:t>
            </w:r>
            <w:r>
              <w:rPr>
                <w:rFonts w:ascii="Gill Sans MT" w:hAnsi="Gill Sans MT"/>
              </w:rPr>
              <w:sym w:font="Symbol" w:char="F0B7"/>
            </w:r>
            <w:r>
              <w:rPr>
                <w:rFonts w:ascii="Gill Sans MT" w:hAnsi="Gill Sans MT"/>
              </w:rPr>
              <w:t xml:space="preserve"> lethargy/coma </w:t>
            </w:r>
            <w:r>
              <w:rPr>
                <w:rFonts w:ascii="Gill Sans MT" w:hAnsi="Gill Sans MT"/>
              </w:rPr>
              <w:sym w:font="Symbol" w:char="F0B7"/>
            </w:r>
            <w:r>
              <w:rPr>
                <w:rFonts w:ascii="Gill Sans MT" w:hAnsi="Gill Sans MT"/>
              </w:rPr>
              <w:t xml:space="preserve"> fluid retent</w:t>
            </w:r>
            <w:r w:rsidR="00BE7D30">
              <w:rPr>
                <w:rFonts w:ascii="Gill Sans MT" w:hAnsi="Gill Sans MT"/>
              </w:rPr>
              <w:t>ion</w:t>
            </w:r>
            <w:r>
              <w:rPr>
                <w:rFonts w:ascii="Gill Sans MT" w:hAnsi="Gill Sans MT"/>
              </w:rPr>
              <w:t>.</w:t>
            </w:r>
          </w:p>
        </w:tc>
        <w:tc>
          <w:tcPr>
            <w:tcW w:w="2693" w:type="dxa"/>
          </w:tcPr>
          <w:p w14:paraId="21783292" w14:textId="77777777" w:rsidR="006A1BE5" w:rsidRDefault="006A1BE5" w:rsidP="00086DFD">
            <w:pPr>
              <w:pStyle w:val="NoSpacing"/>
              <w:rPr>
                <w:rFonts w:ascii="Gill Sans MT" w:hAnsi="Gill Sans MT"/>
              </w:rPr>
            </w:pPr>
            <w:r>
              <w:rPr>
                <w:rFonts w:ascii="Gill Sans MT" w:hAnsi="Gill Sans MT"/>
              </w:rPr>
              <w:t>synthetic thyroid hormone</w:t>
            </w:r>
          </w:p>
        </w:tc>
      </w:tr>
      <w:tr w:rsidR="00A01D05" w14:paraId="119E6349" w14:textId="77777777" w:rsidTr="002446B8">
        <w:tc>
          <w:tcPr>
            <w:tcW w:w="1413" w:type="dxa"/>
          </w:tcPr>
          <w:p w14:paraId="3485F94C" w14:textId="2C7227DC" w:rsidR="00A01D05" w:rsidRDefault="00A01D05" w:rsidP="00086DFD">
            <w:pPr>
              <w:pStyle w:val="NoSpacing"/>
              <w:rPr>
                <w:rFonts w:ascii="Gill Sans MT" w:hAnsi="Gill Sans MT"/>
              </w:rPr>
            </w:pPr>
            <w:r>
              <w:rPr>
                <w:rFonts w:ascii="Gill Sans MT" w:hAnsi="Gill Sans MT"/>
              </w:rPr>
              <w:t>Androgen insensitivity syndrome</w:t>
            </w:r>
          </w:p>
        </w:tc>
        <w:tc>
          <w:tcPr>
            <w:tcW w:w="1559" w:type="dxa"/>
          </w:tcPr>
          <w:p w14:paraId="3BF3270D" w14:textId="7C575A1E" w:rsidR="00A01D05" w:rsidRDefault="00353D10" w:rsidP="00086DFD">
            <w:pPr>
              <w:pStyle w:val="NoSpacing"/>
              <w:rPr>
                <w:rFonts w:ascii="Gill Sans MT" w:hAnsi="Gill Sans MT"/>
              </w:rPr>
            </w:pPr>
            <w:r>
              <w:rPr>
                <w:rFonts w:ascii="Gill Sans MT" w:hAnsi="Gill Sans MT"/>
              </w:rPr>
              <w:t>R</w:t>
            </w:r>
            <w:r w:rsidR="00A01D05">
              <w:rPr>
                <w:rFonts w:ascii="Gill Sans MT" w:hAnsi="Gill Sans MT"/>
              </w:rPr>
              <w:t>esistant to androgens (testosterone)</w:t>
            </w:r>
          </w:p>
          <w:p w14:paraId="12B99BAC" w14:textId="121EA02A" w:rsidR="00A01D05" w:rsidRDefault="00A01D05" w:rsidP="00086DFD">
            <w:pPr>
              <w:pStyle w:val="NoSpacing"/>
              <w:rPr>
                <w:rFonts w:ascii="Gill Sans MT" w:hAnsi="Gill Sans MT"/>
              </w:rPr>
            </w:pPr>
          </w:p>
        </w:tc>
        <w:tc>
          <w:tcPr>
            <w:tcW w:w="2557" w:type="dxa"/>
          </w:tcPr>
          <w:p w14:paraId="7595DEC3" w14:textId="666BC7DD" w:rsidR="00A01D05" w:rsidRDefault="00A01D05" w:rsidP="00086DFD">
            <w:pPr>
              <w:pStyle w:val="NoSpacing"/>
              <w:rPr>
                <w:rFonts w:ascii="Gill Sans MT" w:hAnsi="Gill Sans MT"/>
              </w:rPr>
            </w:pPr>
            <w:r>
              <w:rPr>
                <w:rFonts w:ascii="Gill Sans MT" w:hAnsi="Gill Sans MT"/>
              </w:rPr>
              <w:t>Defect on X chromosome, unable to respond to testosterone</w:t>
            </w:r>
          </w:p>
        </w:tc>
        <w:tc>
          <w:tcPr>
            <w:tcW w:w="3119" w:type="dxa"/>
          </w:tcPr>
          <w:p w14:paraId="3DDDF916" w14:textId="74C1579D" w:rsidR="00A01D05" w:rsidRDefault="00353D10" w:rsidP="00086DFD">
            <w:pPr>
              <w:pStyle w:val="NoSpacing"/>
              <w:rPr>
                <w:rFonts w:ascii="Gill Sans MT" w:hAnsi="Gill Sans MT"/>
              </w:rPr>
            </w:pPr>
            <w:r>
              <w:rPr>
                <w:rFonts w:ascii="Gill Sans MT" w:hAnsi="Gill Sans MT"/>
              </w:rPr>
              <w:t>Physical traits of female</w:t>
            </w:r>
            <w:r w:rsidRPr="00353D10">
              <w:rPr>
                <w:rFonts w:ascii="Gill Sans MT" w:hAnsi="Gill Sans MT"/>
              </w:rPr>
              <w:t>•</w:t>
            </w:r>
            <w:r>
              <w:rPr>
                <w:rFonts w:ascii="Gill Sans MT" w:hAnsi="Gill Sans MT"/>
              </w:rPr>
              <w:t xml:space="preserve"> XY</w:t>
            </w:r>
            <w:r w:rsidRPr="00353D10">
              <w:rPr>
                <w:rFonts w:ascii="Gill Sans MT" w:hAnsi="Gill Sans MT"/>
              </w:rPr>
              <w:t>•</w:t>
            </w:r>
          </w:p>
          <w:p w14:paraId="35A58231" w14:textId="1563D223" w:rsidR="00353D10" w:rsidRDefault="00353D10" w:rsidP="00353D10">
            <w:pPr>
              <w:pStyle w:val="NoSpacing"/>
              <w:rPr>
                <w:rFonts w:ascii="Gill Sans MT" w:hAnsi="Gill Sans MT"/>
              </w:rPr>
            </w:pPr>
            <w:r>
              <w:rPr>
                <w:rFonts w:ascii="Gill Sans MT" w:hAnsi="Gill Sans MT"/>
              </w:rPr>
              <w:t>Complete AIS, Partial AIS</w:t>
            </w:r>
            <w:r w:rsidRPr="00353D10">
              <w:rPr>
                <w:rFonts w:ascii="Gill Sans MT" w:hAnsi="Gill Sans MT"/>
              </w:rPr>
              <w:t>•</w:t>
            </w:r>
          </w:p>
          <w:p w14:paraId="118FD169" w14:textId="6851F49D" w:rsidR="00353D10" w:rsidRDefault="00353D10" w:rsidP="00353D10">
            <w:pPr>
              <w:pStyle w:val="NoSpacing"/>
              <w:rPr>
                <w:rFonts w:ascii="Gill Sans MT" w:hAnsi="Gill Sans MT"/>
              </w:rPr>
            </w:pPr>
            <w:r>
              <w:rPr>
                <w:rFonts w:ascii="Gill Sans MT" w:hAnsi="Gill Sans MT"/>
              </w:rPr>
              <w:t>infertility</w:t>
            </w:r>
          </w:p>
        </w:tc>
        <w:tc>
          <w:tcPr>
            <w:tcW w:w="2693" w:type="dxa"/>
          </w:tcPr>
          <w:p w14:paraId="4D4E29B9" w14:textId="58AB9205" w:rsidR="00A01D05" w:rsidRDefault="00353D10" w:rsidP="00086DFD">
            <w:pPr>
              <w:pStyle w:val="NoSpacing"/>
              <w:rPr>
                <w:rFonts w:ascii="Gill Sans MT" w:hAnsi="Gill Sans MT"/>
              </w:rPr>
            </w:pPr>
            <w:r>
              <w:rPr>
                <w:rFonts w:ascii="Gill Sans MT" w:hAnsi="Gill Sans MT"/>
              </w:rPr>
              <w:t>Undescended testicle removed-prevent cancer</w:t>
            </w:r>
            <w:r w:rsidRPr="00353D10">
              <w:rPr>
                <w:rFonts w:ascii="Gill Sans MT" w:hAnsi="Gill Sans MT"/>
              </w:rPr>
              <w:t>•</w:t>
            </w:r>
            <w:r>
              <w:rPr>
                <w:rFonts w:ascii="Gill Sans MT" w:hAnsi="Gill Sans MT"/>
              </w:rPr>
              <w:t xml:space="preserve"> </w:t>
            </w:r>
          </w:p>
          <w:p w14:paraId="41BB8963" w14:textId="16179B53" w:rsidR="00353D10" w:rsidRDefault="00353D10" w:rsidP="00086DFD">
            <w:pPr>
              <w:pStyle w:val="NoSpacing"/>
              <w:rPr>
                <w:rFonts w:ascii="Gill Sans MT" w:hAnsi="Gill Sans MT"/>
              </w:rPr>
            </w:pPr>
            <w:r>
              <w:rPr>
                <w:rFonts w:ascii="Gill Sans MT" w:hAnsi="Gill Sans MT"/>
              </w:rPr>
              <w:t>Oestrogen replacement</w:t>
            </w:r>
            <w:r w:rsidRPr="00353D10">
              <w:rPr>
                <w:rFonts w:ascii="Gill Sans MT" w:hAnsi="Gill Sans MT"/>
              </w:rPr>
              <w:t>•</w:t>
            </w:r>
          </w:p>
          <w:p w14:paraId="55615247" w14:textId="5E6915AD" w:rsidR="00353D10" w:rsidRDefault="00353D10" w:rsidP="00086DFD">
            <w:pPr>
              <w:pStyle w:val="NoSpacing"/>
              <w:rPr>
                <w:rFonts w:ascii="Gill Sans MT" w:hAnsi="Gill Sans MT"/>
              </w:rPr>
            </w:pPr>
            <w:r>
              <w:rPr>
                <w:rFonts w:ascii="Gill Sans MT" w:hAnsi="Gill Sans MT"/>
              </w:rPr>
              <w:t>Gender assignment</w:t>
            </w:r>
          </w:p>
        </w:tc>
      </w:tr>
    </w:tbl>
    <w:p w14:paraId="4A03325B" w14:textId="77777777" w:rsidR="006630D7" w:rsidRPr="00F84BE1" w:rsidRDefault="006630D7" w:rsidP="00F84BE1">
      <w:pPr>
        <w:spacing w:line="276" w:lineRule="auto"/>
        <w:rPr>
          <w:rFonts w:ascii="Arial" w:hAnsi="Arial" w:cs="Arial"/>
        </w:rPr>
      </w:pPr>
    </w:p>
    <w:p w14:paraId="71252C99" w14:textId="2D5488D2" w:rsidR="003E2CD4" w:rsidRDefault="009E1619" w:rsidP="009E1619">
      <w:pPr>
        <w:pStyle w:val="ListParagraph"/>
        <w:numPr>
          <w:ilvl w:val="0"/>
          <w:numId w:val="34"/>
        </w:numPr>
        <w:ind w:left="360"/>
        <w:rPr>
          <w:rFonts w:ascii="Arial" w:hAnsi="Arial" w:cs="Arial"/>
        </w:rPr>
      </w:pPr>
      <w:r>
        <w:rPr>
          <w:rFonts w:ascii="Arial" w:hAnsi="Arial" w:cs="Arial"/>
        </w:rPr>
        <w:t>Explain one</w:t>
      </w:r>
      <w:r w:rsidR="00132098">
        <w:rPr>
          <w:rFonts w:ascii="Arial" w:hAnsi="Arial" w:cs="Arial"/>
        </w:rPr>
        <w:t xml:space="preserve"> of the main symptoms of the disorder </w:t>
      </w:r>
      <w:r w:rsidR="00132098" w:rsidRPr="00ED66F5">
        <w:rPr>
          <w:rFonts w:ascii="Arial" w:hAnsi="Arial" w:cs="Arial"/>
        </w:rPr>
        <w:t xml:space="preserve">and </w:t>
      </w:r>
      <w:r w:rsidR="00132098">
        <w:rPr>
          <w:rFonts w:ascii="Arial" w:hAnsi="Arial" w:cs="Arial"/>
        </w:rPr>
        <w:t>relate</w:t>
      </w:r>
      <w:r>
        <w:rPr>
          <w:rFonts w:ascii="Arial" w:hAnsi="Arial" w:cs="Arial"/>
        </w:rPr>
        <w:t xml:space="preserve"> it</w:t>
      </w:r>
      <w:r w:rsidR="00132098" w:rsidRPr="00ED66F5">
        <w:rPr>
          <w:rFonts w:ascii="Arial" w:hAnsi="Arial" w:cs="Arial"/>
        </w:rPr>
        <w:t xml:space="preserve"> to the normal activities of the hormone involved.</w:t>
      </w:r>
      <w:r w:rsidR="00132098" w:rsidRPr="00ED66F5">
        <w:rPr>
          <w:rFonts w:ascii="Arial" w:hAnsi="Arial" w:cs="Arial"/>
        </w:rPr>
        <w:tab/>
      </w:r>
      <w:r w:rsidR="00132098">
        <w:rPr>
          <w:rFonts w:ascii="Arial" w:hAnsi="Arial" w:cs="Arial"/>
        </w:rPr>
        <w:t xml:space="preserve"> </w:t>
      </w:r>
      <w:r w:rsidR="00557284">
        <w:rPr>
          <w:rFonts w:ascii="Arial" w:hAnsi="Arial" w:cs="Arial"/>
        </w:rPr>
        <w:tab/>
      </w:r>
    </w:p>
    <w:p w14:paraId="7D51FF4B" w14:textId="77777777" w:rsidR="00CF3C35" w:rsidRPr="009E1619" w:rsidRDefault="00CF3C35" w:rsidP="00346045">
      <w:pPr>
        <w:pStyle w:val="ListParagraph"/>
        <w:ind w:left="360"/>
        <w:jc w:val="right"/>
        <w:rPr>
          <w:rFonts w:ascii="Arial" w:hAnsi="Arial" w:cs="Arial"/>
          <w:sz w:val="16"/>
          <w:szCs w:val="16"/>
        </w:rPr>
      </w:pPr>
    </w:p>
    <w:p w14:paraId="0BB79F95" w14:textId="64E47D36" w:rsidR="008514B4" w:rsidRDefault="008514B4" w:rsidP="008514B4">
      <w:pPr>
        <w:ind w:firstLine="360"/>
        <w:rPr>
          <w:rFonts w:ascii="Arial" w:hAnsi="Arial" w:cs="Arial"/>
        </w:rPr>
      </w:pPr>
      <w:r>
        <w:rPr>
          <w:rFonts w:ascii="Arial" w:hAnsi="Arial" w:cs="Arial"/>
        </w:rPr>
        <w:t>Symptom (1), related to normal function (1)</w:t>
      </w:r>
    </w:p>
    <w:p w14:paraId="63D2F8CE" w14:textId="500B2AC2" w:rsidR="00F84BE1" w:rsidRDefault="004868E1" w:rsidP="009E1619">
      <w:pPr>
        <w:pStyle w:val="ListParagraph"/>
        <w:ind w:left="360"/>
        <w:jc w:val="right"/>
        <w:rPr>
          <w:rFonts w:ascii="Arial" w:hAnsi="Arial" w:cs="Arial"/>
        </w:rPr>
      </w:pPr>
      <w:r>
        <w:rPr>
          <w:rFonts w:ascii="Arial" w:hAnsi="Arial" w:cs="Arial"/>
        </w:rPr>
        <w:t xml:space="preserve"> </w:t>
      </w:r>
      <w:r w:rsidR="009E1619">
        <w:rPr>
          <w:rFonts w:ascii="Arial" w:hAnsi="Arial" w:cs="Arial"/>
        </w:rPr>
        <w:t>(2</w:t>
      </w:r>
      <w:r w:rsidR="00557284" w:rsidRPr="00ED66F5">
        <w:rPr>
          <w:rFonts w:ascii="Arial" w:hAnsi="Arial" w:cs="Arial"/>
        </w:rPr>
        <w:t xml:space="preserve"> marks)</w:t>
      </w:r>
    </w:p>
    <w:p w14:paraId="33C987A0" w14:textId="77777777" w:rsidR="009E1619" w:rsidRPr="00346045" w:rsidRDefault="009E1619" w:rsidP="00346045">
      <w:pPr>
        <w:pStyle w:val="ListParagraph"/>
        <w:spacing w:line="276" w:lineRule="auto"/>
        <w:ind w:left="360"/>
        <w:jc w:val="right"/>
        <w:rPr>
          <w:rFonts w:ascii="Arial" w:hAnsi="Arial" w:cs="Arial"/>
        </w:rPr>
      </w:pPr>
    </w:p>
    <w:p w14:paraId="2CA46433" w14:textId="76847A95" w:rsidR="008514B4" w:rsidRDefault="009C2346" w:rsidP="00AB1FC5">
      <w:pPr>
        <w:pStyle w:val="ListParagraph"/>
        <w:numPr>
          <w:ilvl w:val="0"/>
          <w:numId w:val="34"/>
        </w:numPr>
        <w:ind w:left="360"/>
        <w:rPr>
          <w:rFonts w:ascii="Arial" w:hAnsi="Arial" w:cs="Arial"/>
        </w:rPr>
      </w:pPr>
      <w:r w:rsidRPr="00ED66F5">
        <w:rPr>
          <w:rFonts w:ascii="Arial" w:hAnsi="Arial" w:cs="Arial"/>
        </w:rPr>
        <w:t>Outline one cause of the disorder and explain how this effects the secretion of the endocrine gland</w:t>
      </w:r>
      <w:r w:rsidR="000A3E69">
        <w:rPr>
          <w:rFonts w:ascii="Arial" w:hAnsi="Arial" w:cs="Arial"/>
        </w:rPr>
        <w:t>.</w:t>
      </w:r>
    </w:p>
    <w:p w14:paraId="535FADD3" w14:textId="77777777" w:rsidR="00AB1FC5" w:rsidRPr="00AB1FC5" w:rsidRDefault="00AB1FC5" w:rsidP="00AB1FC5">
      <w:pPr>
        <w:pStyle w:val="ListParagraph"/>
        <w:ind w:left="360"/>
        <w:rPr>
          <w:rFonts w:ascii="Arial" w:hAnsi="Arial" w:cs="Arial"/>
        </w:rPr>
      </w:pPr>
    </w:p>
    <w:p w14:paraId="7FB4B985" w14:textId="0F02F461" w:rsidR="008514B4" w:rsidRPr="009E1619" w:rsidRDefault="008514B4" w:rsidP="00346045">
      <w:pPr>
        <w:pStyle w:val="ListParagraph"/>
        <w:ind w:left="360"/>
        <w:rPr>
          <w:rFonts w:ascii="Arial" w:hAnsi="Arial" w:cs="Arial"/>
          <w:sz w:val="16"/>
          <w:szCs w:val="16"/>
        </w:rPr>
      </w:pPr>
      <w:r w:rsidRPr="00ED66F5">
        <w:rPr>
          <w:rFonts w:ascii="Arial" w:hAnsi="Arial" w:cs="Arial"/>
        </w:rPr>
        <w:t>one cause</w:t>
      </w:r>
      <w:r>
        <w:rPr>
          <w:rFonts w:ascii="Arial" w:hAnsi="Arial" w:cs="Arial"/>
        </w:rPr>
        <w:t xml:space="preserve"> (1)</w:t>
      </w:r>
      <w:r w:rsidRPr="008514B4">
        <w:rPr>
          <w:rFonts w:ascii="Arial" w:hAnsi="Arial" w:cs="Arial"/>
        </w:rPr>
        <w:t xml:space="preserve"> </w:t>
      </w:r>
      <w:r w:rsidR="0063222F">
        <w:rPr>
          <w:rFonts w:ascii="Arial" w:hAnsi="Arial" w:cs="Arial"/>
        </w:rPr>
        <w:t>explains how it</w:t>
      </w:r>
      <w:r w:rsidR="00245835">
        <w:rPr>
          <w:rFonts w:ascii="Arial" w:hAnsi="Arial" w:cs="Arial"/>
        </w:rPr>
        <w:t xml:space="preserve"> a</w:t>
      </w:r>
      <w:r w:rsidR="00C634D6">
        <w:rPr>
          <w:rFonts w:ascii="Arial" w:hAnsi="Arial" w:cs="Arial"/>
        </w:rPr>
        <w:t>ffects secretion (1)</w:t>
      </w:r>
    </w:p>
    <w:p w14:paraId="50CC7FB4" w14:textId="45C79860" w:rsidR="00346045" w:rsidRDefault="008514B4" w:rsidP="009E1619">
      <w:pPr>
        <w:pStyle w:val="ListParagraph"/>
        <w:ind w:left="360"/>
        <w:jc w:val="right"/>
        <w:rPr>
          <w:rFonts w:ascii="Arial" w:hAnsi="Arial" w:cs="Arial"/>
        </w:rPr>
      </w:pPr>
      <w:r>
        <w:rPr>
          <w:rFonts w:ascii="Arial" w:hAnsi="Arial" w:cs="Arial"/>
        </w:rPr>
        <w:t xml:space="preserve"> </w:t>
      </w:r>
      <w:r w:rsidR="00346045">
        <w:rPr>
          <w:rFonts w:ascii="Arial" w:hAnsi="Arial" w:cs="Arial"/>
        </w:rPr>
        <w:t>(</w:t>
      </w:r>
      <w:r w:rsidR="00C634D6">
        <w:rPr>
          <w:rFonts w:ascii="Arial" w:hAnsi="Arial" w:cs="Arial"/>
        </w:rPr>
        <w:t>2</w:t>
      </w:r>
      <w:r w:rsidR="00346045">
        <w:rPr>
          <w:rFonts w:ascii="Arial" w:hAnsi="Arial" w:cs="Arial"/>
        </w:rPr>
        <w:t xml:space="preserve"> mark</w:t>
      </w:r>
      <w:r w:rsidR="00346045" w:rsidRPr="00ED66F5">
        <w:rPr>
          <w:rFonts w:ascii="Arial" w:hAnsi="Arial" w:cs="Arial"/>
        </w:rPr>
        <w:t>)</w:t>
      </w:r>
    </w:p>
    <w:p w14:paraId="2F9FF2D8" w14:textId="77777777" w:rsidR="00F84BE1" w:rsidRDefault="00F84BE1" w:rsidP="00F84BE1">
      <w:pPr>
        <w:spacing w:line="276" w:lineRule="auto"/>
        <w:rPr>
          <w:rFonts w:ascii="Arial" w:hAnsi="Arial" w:cs="Arial"/>
        </w:rPr>
      </w:pPr>
    </w:p>
    <w:p w14:paraId="0E1396AA" w14:textId="5C97257F" w:rsidR="00346045" w:rsidRPr="00045802" w:rsidRDefault="009C2346" w:rsidP="00E613A3">
      <w:pPr>
        <w:pStyle w:val="ListParagraph"/>
        <w:numPr>
          <w:ilvl w:val="0"/>
          <w:numId w:val="34"/>
        </w:numPr>
        <w:ind w:left="360"/>
        <w:rPr>
          <w:rFonts w:ascii="Arial" w:hAnsi="Arial" w:cs="Arial"/>
          <w:sz w:val="16"/>
          <w:szCs w:val="16"/>
        </w:rPr>
      </w:pPr>
      <w:r w:rsidRPr="00045802">
        <w:rPr>
          <w:rFonts w:ascii="Arial" w:hAnsi="Arial" w:cs="Arial"/>
        </w:rPr>
        <w:t>Give one treatment for the disorder and explai</w:t>
      </w:r>
      <w:r w:rsidR="00F84BE1" w:rsidRPr="00045802">
        <w:rPr>
          <w:rFonts w:ascii="Arial" w:hAnsi="Arial" w:cs="Arial"/>
        </w:rPr>
        <w:t>n how this relates to the cause</w:t>
      </w:r>
      <w:r w:rsidRPr="00045802">
        <w:rPr>
          <w:rFonts w:ascii="Arial" w:hAnsi="Arial" w:cs="Arial"/>
        </w:rPr>
        <w:t>.</w:t>
      </w:r>
    </w:p>
    <w:p w14:paraId="2DFF0932" w14:textId="2D864EA2" w:rsidR="00346045" w:rsidRPr="003E2CD4" w:rsidRDefault="008514B4" w:rsidP="00045802">
      <w:pPr>
        <w:spacing w:line="360" w:lineRule="auto"/>
        <w:ind w:firstLine="720"/>
        <w:rPr>
          <w:rFonts w:ascii="Arial" w:hAnsi="Arial" w:cs="Arial"/>
        </w:rPr>
      </w:pPr>
      <w:r w:rsidRPr="00ED66F5">
        <w:rPr>
          <w:rFonts w:ascii="Arial" w:hAnsi="Arial" w:cs="Arial"/>
        </w:rPr>
        <w:t xml:space="preserve">one treatment </w:t>
      </w:r>
      <w:r>
        <w:rPr>
          <w:rFonts w:ascii="Arial" w:hAnsi="Arial" w:cs="Arial"/>
        </w:rPr>
        <w:t>(1</w:t>
      </w:r>
      <w:proofErr w:type="gramStart"/>
      <w:r>
        <w:rPr>
          <w:rFonts w:ascii="Arial" w:hAnsi="Arial" w:cs="Arial"/>
        </w:rPr>
        <w:t>)</w:t>
      </w:r>
      <w:r w:rsidRPr="008514B4">
        <w:rPr>
          <w:rFonts w:ascii="Arial" w:hAnsi="Arial" w:cs="Arial"/>
        </w:rPr>
        <w:t xml:space="preserve"> </w:t>
      </w:r>
      <w:r>
        <w:rPr>
          <w:rFonts w:ascii="Arial" w:hAnsi="Arial" w:cs="Arial"/>
        </w:rPr>
        <w:t xml:space="preserve"> related</w:t>
      </w:r>
      <w:proofErr w:type="gramEnd"/>
      <w:r>
        <w:rPr>
          <w:rFonts w:ascii="Arial" w:hAnsi="Arial" w:cs="Arial"/>
        </w:rPr>
        <w:t xml:space="preserve"> to cause (1) – must provide link </w:t>
      </w:r>
      <w:r w:rsidR="00045802">
        <w:rPr>
          <w:rFonts w:ascii="Arial" w:hAnsi="Arial" w:cs="Arial"/>
        </w:rPr>
        <w:tab/>
      </w:r>
      <w:r w:rsidR="00045802">
        <w:rPr>
          <w:rFonts w:ascii="Arial" w:hAnsi="Arial" w:cs="Arial"/>
        </w:rPr>
        <w:tab/>
      </w:r>
      <w:r w:rsidR="00045802">
        <w:rPr>
          <w:rFonts w:ascii="Arial" w:hAnsi="Arial" w:cs="Arial"/>
        </w:rPr>
        <w:tab/>
      </w:r>
      <w:r w:rsidR="00045802">
        <w:rPr>
          <w:rFonts w:ascii="Arial" w:hAnsi="Arial" w:cs="Arial"/>
        </w:rPr>
        <w:tab/>
      </w:r>
      <w:r w:rsidR="00346045">
        <w:rPr>
          <w:rFonts w:ascii="Arial" w:hAnsi="Arial" w:cs="Arial"/>
        </w:rPr>
        <w:t>(2</w:t>
      </w:r>
      <w:r w:rsidR="00346045" w:rsidRPr="003E2CD4">
        <w:rPr>
          <w:rFonts w:ascii="Arial" w:hAnsi="Arial" w:cs="Arial"/>
        </w:rPr>
        <w:t xml:space="preserve"> mark</w:t>
      </w:r>
      <w:r w:rsidR="00346045">
        <w:rPr>
          <w:rFonts w:ascii="Arial" w:hAnsi="Arial" w:cs="Arial"/>
        </w:rPr>
        <w:t>s</w:t>
      </w:r>
      <w:r w:rsidR="00346045" w:rsidRPr="003E2CD4">
        <w:rPr>
          <w:rFonts w:ascii="Arial" w:hAnsi="Arial" w:cs="Arial"/>
        </w:rPr>
        <w:t>)</w:t>
      </w:r>
    </w:p>
    <w:p w14:paraId="64B4CB0C" w14:textId="77777777" w:rsidR="00096476" w:rsidRDefault="00096476" w:rsidP="0066182C">
      <w:pPr>
        <w:pStyle w:val="BodyText2"/>
        <w:spacing w:after="0" w:line="276" w:lineRule="auto"/>
        <w:rPr>
          <w:rFonts w:ascii="Arial" w:hAnsi="Arial" w:cs="Arial"/>
        </w:rPr>
      </w:pPr>
    </w:p>
    <w:p w14:paraId="7982B92E" w14:textId="63653DC8" w:rsidR="00557284" w:rsidRPr="0066182C" w:rsidRDefault="00557284" w:rsidP="0066182C">
      <w:pPr>
        <w:pStyle w:val="BodyText2"/>
        <w:spacing w:after="0" w:line="276" w:lineRule="auto"/>
        <w:rPr>
          <w:rFonts w:ascii="Arial" w:hAnsi="Arial" w:cs="Arial"/>
        </w:rPr>
      </w:pPr>
      <w:r>
        <w:rPr>
          <w:rFonts w:ascii="Arial" w:hAnsi="Arial" w:cs="Arial"/>
        </w:rPr>
        <w:t>QUESTION 2</w:t>
      </w:r>
    </w:p>
    <w:p w14:paraId="6720021B" w14:textId="4FC2A6B8" w:rsidR="00557284" w:rsidRPr="00557284" w:rsidRDefault="00557284" w:rsidP="00557284">
      <w:pPr>
        <w:widowControl w:val="0"/>
        <w:autoSpaceDE w:val="0"/>
        <w:autoSpaceDN w:val="0"/>
        <w:adjustRightInd w:val="0"/>
        <w:spacing w:after="240"/>
        <w:rPr>
          <w:rFonts w:ascii="Times" w:hAnsi="Times" w:cs="Times"/>
        </w:rPr>
      </w:pPr>
      <w:proofErr w:type="spellStart"/>
      <w:r w:rsidRPr="00557284">
        <w:rPr>
          <w:rFonts w:ascii="Arial" w:hAnsi="Arial" w:cs="Arial"/>
          <w:color w:val="010302"/>
        </w:rPr>
        <w:t>Mrs</w:t>
      </w:r>
      <w:proofErr w:type="spellEnd"/>
      <w:r w:rsidRPr="00557284">
        <w:rPr>
          <w:rFonts w:ascii="Arial" w:hAnsi="Arial" w:cs="Arial"/>
          <w:color w:val="010302"/>
        </w:rPr>
        <w:t xml:space="preserve">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227764B1" w14:textId="698E067A" w:rsidR="004868E1" w:rsidRPr="004C6A7D" w:rsidRDefault="00BE7D30" w:rsidP="004868E1">
      <w:pPr>
        <w:pStyle w:val="ListParagraph"/>
        <w:widowControl w:val="0"/>
        <w:numPr>
          <w:ilvl w:val="0"/>
          <w:numId w:val="35"/>
        </w:numPr>
        <w:autoSpaceDE w:val="0"/>
        <w:autoSpaceDN w:val="0"/>
        <w:adjustRightInd w:val="0"/>
        <w:spacing w:after="240"/>
        <w:rPr>
          <w:rFonts w:ascii="Times" w:hAnsi="Times" w:cs="Times"/>
        </w:rPr>
      </w:pPr>
      <w:r>
        <w:rPr>
          <w:rFonts w:ascii="Arial" w:hAnsi="Arial" w:cs="Arial"/>
          <w:color w:val="010302"/>
        </w:rPr>
        <w:t xml:space="preserve">Imagine you are </w:t>
      </w:r>
      <w:proofErr w:type="spellStart"/>
      <w:r>
        <w:rPr>
          <w:rFonts w:ascii="Arial" w:hAnsi="Arial" w:cs="Arial"/>
          <w:color w:val="010302"/>
        </w:rPr>
        <w:t>M</w:t>
      </w:r>
      <w:r w:rsidR="00557284" w:rsidRPr="00557284">
        <w:rPr>
          <w:rFonts w:ascii="Arial" w:hAnsi="Arial" w:cs="Arial"/>
          <w:color w:val="010302"/>
        </w:rPr>
        <w:t>s</w:t>
      </w:r>
      <w:proofErr w:type="spellEnd"/>
      <w:r w:rsidR="00557284" w:rsidRPr="00557284">
        <w:rPr>
          <w:rFonts w:ascii="Arial" w:hAnsi="Arial" w:cs="Arial"/>
          <w:color w:val="010302"/>
        </w:rPr>
        <w:t xml:space="preserve"> Jones’s doctor and are explaining how the thyroid gland works. Provide a description of the</w:t>
      </w:r>
      <w:r w:rsidR="00AB1FC5">
        <w:rPr>
          <w:rFonts w:ascii="Arial" w:hAnsi="Arial" w:cs="Arial"/>
          <w:color w:val="010302"/>
        </w:rPr>
        <w:t xml:space="preserve"> thyroid hormone feedback loop.</w:t>
      </w:r>
    </w:p>
    <w:p w14:paraId="7DB41942" w14:textId="77777777" w:rsidR="004C6A7D" w:rsidRPr="00AB1FC5" w:rsidRDefault="004C6A7D" w:rsidP="004C6A7D">
      <w:pPr>
        <w:pStyle w:val="ListParagraph"/>
        <w:widowControl w:val="0"/>
        <w:autoSpaceDE w:val="0"/>
        <w:autoSpaceDN w:val="0"/>
        <w:adjustRightInd w:val="0"/>
        <w:spacing w:after="240"/>
        <w:ind w:left="360"/>
        <w:rPr>
          <w:rFonts w:ascii="Times" w:hAnsi="Times" w:cs="Times"/>
        </w:rPr>
      </w:pPr>
    </w:p>
    <w:p w14:paraId="3C125107" w14:textId="0A6711C1" w:rsidR="00BC7D89"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 xml:space="preserve">Hypothalamus </w:t>
      </w:r>
      <w:r w:rsidR="00BC7D89" w:rsidRPr="004C6A7D">
        <w:rPr>
          <w:rFonts w:ascii="Arial" w:hAnsi="Arial" w:cs="Arial"/>
          <w:color w:val="FF0000"/>
        </w:rPr>
        <w:t>detects low thyroxine/BMR/temperature  </w:t>
      </w:r>
    </w:p>
    <w:p w14:paraId="39EAE029" w14:textId="7ACADB18" w:rsidR="004868E1" w:rsidRPr="004C6A7D" w:rsidRDefault="00BC7D89" w:rsidP="00D4445B">
      <w:pPr>
        <w:pStyle w:val="ListParagraph"/>
        <w:numPr>
          <w:ilvl w:val="0"/>
          <w:numId w:val="37"/>
        </w:numPr>
        <w:rPr>
          <w:rFonts w:ascii="Arial" w:hAnsi="Arial" w:cs="Arial"/>
          <w:color w:val="FF0000"/>
        </w:rPr>
      </w:pPr>
      <w:r w:rsidRPr="004C6A7D">
        <w:rPr>
          <w:rFonts w:ascii="Arial" w:hAnsi="Arial" w:cs="Arial"/>
          <w:color w:val="FF0000"/>
        </w:rPr>
        <w:t xml:space="preserve">hypothalamus </w:t>
      </w:r>
      <w:r w:rsidR="00467652" w:rsidRPr="004C6A7D">
        <w:rPr>
          <w:rFonts w:ascii="Arial" w:hAnsi="Arial" w:cs="Arial"/>
          <w:color w:val="FF0000"/>
        </w:rPr>
        <w:t xml:space="preserve">produces </w:t>
      </w:r>
      <w:r w:rsidR="004868E1" w:rsidRPr="004C6A7D">
        <w:rPr>
          <w:rFonts w:ascii="Arial" w:hAnsi="Arial" w:cs="Arial"/>
          <w:color w:val="FF0000"/>
        </w:rPr>
        <w:t xml:space="preserve">TSH RF/thyroid stimulating hormone releasing factor </w:t>
      </w:r>
    </w:p>
    <w:p w14:paraId="6D1F745F" w14:textId="77777777"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TSH RF travels into the anterior pituitary </w:t>
      </w:r>
    </w:p>
    <w:p w14:paraId="75B9443C" w14:textId="3546B0CB"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Via Blood vessels/portal system conducts</w:t>
      </w:r>
    </w:p>
    <w:p w14:paraId="1D7AED90" w14:textId="77777777"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Pituitary gland produces TSH </w:t>
      </w:r>
    </w:p>
    <w:p w14:paraId="5DC68A83" w14:textId="77777777"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 xml:space="preserve">TSH is released into the blood stream/general circulation </w:t>
      </w:r>
    </w:p>
    <w:p w14:paraId="0490CA5E" w14:textId="77777777"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TSH stimulates the thyroid gland </w:t>
      </w:r>
    </w:p>
    <w:p w14:paraId="23589502" w14:textId="2DAB63C2" w:rsidR="004868E1" w:rsidRPr="004C6A7D" w:rsidRDefault="00D83C7A" w:rsidP="00D4445B">
      <w:pPr>
        <w:pStyle w:val="ListParagraph"/>
        <w:numPr>
          <w:ilvl w:val="0"/>
          <w:numId w:val="37"/>
        </w:numPr>
        <w:rPr>
          <w:rFonts w:ascii="Arial" w:hAnsi="Arial" w:cs="Arial"/>
          <w:color w:val="FF0000"/>
        </w:rPr>
      </w:pPr>
      <w:r>
        <w:rPr>
          <w:rFonts w:ascii="Arial" w:hAnsi="Arial" w:cs="Arial"/>
          <w:color w:val="FF0000"/>
        </w:rPr>
        <w:t>Thyroid gland</w:t>
      </w:r>
      <w:r w:rsidR="004868E1" w:rsidRPr="004C6A7D">
        <w:rPr>
          <w:rFonts w:ascii="Arial" w:hAnsi="Arial" w:cs="Arial"/>
          <w:color w:val="FF0000"/>
        </w:rPr>
        <w:t xml:space="preserve"> produces thyroid hormone/thyroxine </w:t>
      </w:r>
    </w:p>
    <w:p w14:paraId="32D8AC9A" w14:textId="1B3BF0D7" w:rsidR="004868E1" w:rsidRPr="004C6A7D" w:rsidRDefault="004868E1" w:rsidP="00D4445B">
      <w:pPr>
        <w:pStyle w:val="ListParagraph"/>
        <w:numPr>
          <w:ilvl w:val="0"/>
          <w:numId w:val="37"/>
        </w:numPr>
        <w:rPr>
          <w:rFonts w:ascii="Arial" w:hAnsi="Arial" w:cs="Arial"/>
          <w:color w:val="FF0000"/>
        </w:rPr>
      </w:pPr>
      <w:r w:rsidRPr="004C6A7D">
        <w:rPr>
          <w:rFonts w:ascii="Arial" w:hAnsi="Arial" w:cs="Arial"/>
          <w:color w:val="FF0000"/>
        </w:rPr>
        <w:t xml:space="preserve">Thyroid hormone/thyroxin negatively feeds back to pituitary/hypothalamus controlling output of TSH </w:t>
      </w:r>
    </w:p>
    <w:p w14:paraId="439233EB" w14:textId="6074D85A" w:rsidR="009E1619" w:rsidRPr="00E62831" w:rsidRDefault="004868E1" w:rsidP="00041FFA">
      <w:pPr>
        <w:spacing w:line="360" w:lineRule="auto"/>
        <w:ind w:left="-284"/>
        <w:jc w:val="right"/>
        <w:rPr>
          <w:rFonts w:ascii="Arial" w:hAnsi="Arial" w:cs="Arial"/>
        </w:rPr>
      </w:pPr>
      <w:r w:rsidRPr="004868E1">
        <w:rPr>
          <w:rFonts w:ascii="Arial" w:hAnsi="Arial" w:cs="Arial"/>
        </w:rPr>
        <w:t xml:space="preserve"> </w:t>
      </w:r>
      <w:r w:rsidR="00D4445B">
        <w:rPr>
          <w:rFonts w:ascii="Arial" w:hAnsi="Arial" w:cs="Arial"/>
        </w:rPr>
        <w:t xml:space="preserve"> 1 mark </w:t>
      </w:r>
      <w:proofErr w:type="gramStart"/>
      <w:r w:rsidR="00D4445B">
        <w:rPr>
          <w:rFonts w:ascii="Arial" w:hAnsi="Arial" w:cs="Arial"/>
        </w:rPr>
        <w:t>each,,</w:t>
      </w:r>
      <w:proofErr w:type="gramEnd"/>
      <w:r w:rsidR="00D4445B">
        <w:rPr>
          <w:rFonts w:ascii="Arial" w:hAnsi="Arial" w:cs="Arial"/>
        </w:rPr>
        <w:t xml:space="preserve"> max </w:t>
      </w:r>
      <w:r w:rsidR="00C634D6">
        <w:rPr>
          <w:rFonts w:ascii="Arial" w:hAnsi="Arial" w:cs="Arial"/>
        </w:rPr>
        <w:t>6</w:t>
      </w:r>
      <w:r w:rsidR="00041FFA">
        <w:rPr>
          <w:rFonts w:ascii="Arial" w:hAnsi="Arial" w:cs="Arial"/>
        </w:rPr>
        <w:t xml:space="preserve"> </w:t>
      </w:r>
      <w:r w:rsidR="009E1619">
        <w:rPr>
          <w:rFonts w:ascii="Arial" w:hAnsi="Arial" w:cs="Arial"/>
          <w:color w:val="010302"/>
        </w:rPr>
        <w:t>(</w:t>
      </w:r>
      <w:r w:rsidR="00C634D6">
        <w:rPr>
          <w:rFonts w:ascii="Arial" w:hAnsi="Arial" w:cs="Arial"/>
          <w:color w:val="010302"/>
        </w:rPr>
        <w:t>6</w:t>
      </w:r>
      <w:r w:rsidR="009E1619" w:rsidRPr="00557284">
        <w:rPr>
          <w:rFonts w:ascii="Arial" w:hAnsi="Arial" w:cs="Arial"/>
          <w:color w:val="010302"/>
        </w:rPr>
        <w:t xml:space="preserve"> marks)</w:t>
      </w:r>
    </w:p>
    <w:p w14:paraId="1C617860" w14:textId="77777777" w:rsidR="00297B17" w:rsidRDefault="00297B17" w:rsidP="00E62831">
      <w:pPr>
        <w:rPr>
          <w:rFonts w:ascii="Arial" w:hAnsi="Arial" w:cs="Arial"/>
        </w:rPr>
      </w:pPr>
    </w:p>
    <w:p w14:paraId="0CF8C51B" w14:textId="4AE5F4FA" w:rsidR="00557284" w:rsidRPr="00557284" w:rsidRDefault="00BE7D30" w:rsidP="0066182C">
      <w:pPr>
        <w:pStyle w:val="ListParagraph"/>
        <w:widowControl w:val="0"/>
        <w:numPr>
          <w:ilvl w:val="0"/>
          <w:numId w:val="35"/>
        </w:numPr>
        <w:autoSpaceDE w:val="0"/>
        <w:autoSpaceDN w:val="0"/>
        <w:adjustRightInd w:val="0"/>
        <w:spacing w:after="240"/>
        <w:rPr>
          <w:rFonts w:ascii="Times" w:hAnsi="Times" w:cs="Times"/>
        </w:rPr>
      </w:pPr>
      <w:r>
        <w:rPr>
          <w:rFonts w:ascii="Arial" w:hAnsi="Arial" w:cs="Arial"/>
          <w:color w:val="010302"/>
        </w:rPr>
        <w:t xml:space="preserve">Later that week, </w:t>
      </w:r>
      <w:proofErr w:type="spellStart"/>
      <w:r>
        <w:rPr>
          <w:rFonts w:ascii="Arial" w:hAnsi="Arial" w:cs="Arial"/>
          <w:color w:val="010302"/>
        </w:rPr>
        <w:t>M</w:t>
      </w:r>
      <w:r w:rsidR="00557284" w:rsidRPr="00557284">
        <w:rPr>
          <w:rFonts w:ascii="Arial" w:hAnsi="Arial" w:cs="Arial"/>
          <w:color w:val="010302"/>
        </w:rPr>
        <w:t>s</w:t>
      </w:r>
      <w:proofErr w:type="spellEnd"/>
      <w:r w:rsidR="00557284" w:rsidRPr="00557284">
        <w:rPr>
          <w:rFonts w:ascii="Arial" w:hAnsi="Arial" w:cs="Arial"/>
          <w:color w:val="010302"/>
        </w:rPr>
        <w:t xml:space="preserve"> Jones is talking with her friends about her medical experience. A friend mentions that one of her family members has a thyroid disease. The doctor called it ‘hyperthyroidism’. </w:t>
      </w:r>
    </w:p>
    <w:p w14:paraId="27D1DAA4" w14:textId="3515F30A" w:rsidR="00AB1FC5" w:rsidRDefault="00557284" w:rsidP="00096476">
      <w:pPr>
        <w:widowControl w:val="0"/>
        <w:autoSpaceDE w:val="0"/>
        <w:autoSpaceDN w:val="0"/>
        <w:adjustRightInd w:val="0"/>
        <w:spacing w:after="240"/>
        <w:ind w:left="360"/>
        <w:rPr>
          <w:rFonts w:ascii="Arial" w:hAnsi="Arial" w:cs="Arial"/>
          <w:color w:val="010302"/>
        </w:rPr>
      </w:pPr>
      <w:r w:rsidRPr="00557284">
        <w:rPr>
          <w:rFonts w:ascii="Arial" w:hAnsi="Arial" w:cs="Arial"/>
          <w:color w:val="010302"/>
        </w:rPr>
        <w:t xml:space="preserve">For </w:t>
      </w:r>
      <w:r w:rsidRPr="0066182C">
        <w:rPr>
          <w:rFonts w:ascii="Arial" w:hAnsi="Arial" w:cs="Arial"/>
          <w:color w:val="010302"/>
          <w:u w:val="single"/>
        </w:rPr>
        <w:t>either</w:t>
      </w:r>
      <w:r w:rsidRPr="00557284">
        <w:rPr>
          <w:rFonts w:ascii="Arial" w:hAnsi="Arial" w:cs="Arial"/>
          <w:color w:val="010302"/>
        </w:rPr>
        <w:t xml:space="preserve"> hypothyroidism or hyperthyroidism, outline </w:t>
      </w:r>
      <w:r w:rsidRPr="00557284">
        <w:rPr>
          <w:rFonts w:ascii="Arial" w:hAnsi="Arial" w:cs="Arial"/>
          <w:b/>
          <w:bCs/>
          <w:color w:val="010302"/>
        </w:rPr>
        <w:t xml:space="preserve">one (1) </w:t>
      </w:r>
      <w:r w:rsidRPr="00557284">
        <w:rPr>
          <w:rFonts w:ascii="Arial" w:hAnsi="Arial" w:cs="Arial"/>
          <w:color w:val="010302"/>
        </w:rPr>
        <w:t xml:space="preserve">cause, </w:t>
      </w:r>
      <w:r w:rsidRPr="00557284">
        <w:rPr>
          <w:rFonts w:ascii="Arial" w:hAnsi="Arial" w:cs="Arial"/>
          <w:b/>
          <w:bCs/>
          <w:color w:val="010302"/>
        </w:rPr>
        <w:t xml:space="preserve">two (2) </w:t>
      </w:r>
      <w:r w:rsidRPr="00557284">
        <w:rPr>
          <w:rFonts w:ascii="Arial" w:hAnsi="Arial" w:cs="Arial"/>
          <w:color w:val="010302"/>
        </w:rPr>
        <w:t xml:space="preserve">signs or symptoms and </w:t>
      </w:r>
      <w:r w:rsidRPr="00557284">
        <w:rPr>
          <w:rFonts w:ascii="Arial" w:hAnsi="Arial" w:cs="Arial"/>
          <w:b/>
          <w:bCs/>
          <w:color w:val="010302"/>
        </w:rPr>
        <w:t xml:space="preserve">one (1) </w:t>
      </w:r>
      <w:r w:rsidRPr="00557284">
        <w:rPr>
          <w:rFonts w:ascii="Arial" w:hAnsi="Arial" w:cs="Arial"/>
          <w:color w:val="010302"/>
        </w:rPr>
        <w:t xml:space="preserve">treatment. </w:t>
      </w:r>
    </w:p>
    <w:p w14:paraId="38BD7E00" w14:textId="4A913BA6" w:rsidR="00AB1FC5" w:rsidRPr="00096476" w:rsidRDefault="00AB1FC5" w:rsidP="00096476">
      <w:pPr>
        <w:rPr>
          <w:rFonts w:ascii="Arial" w:hAnsi="Arial" w:cs="Arial"/>
        </w:rPr>
      </w:pPr>
      <w:r w:rsidRPr="00096476">
        <w:rPr>
          <w:rFonts w:ascii="Arial" w:hAnsi="Arial" w:cs="Arial"/>
        </w:rPr>
        <w:t>Hypo</w:t>
      </w:r>
    </w:p>
    <w:p w14:paraId="33655D4F" w14:textId="03048FEE" w:rsidR="00AB1FC5" w:rsidRPr="00096476" w:rsidRDefault="00041FFA" w:rsidP="00096476">
      <w:pPr>
        <w:rPr>
          <w:rFonts w:ascii="Arial" w:hAnsi="Arial" w:cs="Arial"/>
        </w:rPr>
      </w:pPr>
      <w:r>
        <w:rPr>
          <w:rFonts w:ascii="Arial" w:hAnsi="Arial" w:cs="Arial"/>
        </w:rPr>
        <w:t xml:space="preserve">Causes - Lack of iodine in </w:t>
      </w:r>
      <w:r w:rsidR="00AB1FC5" w:rsidRPr="00096476">
        <w:rPr>
          <w:rFonts w:ascii="Arial" w:hAnsi="Arial" w:cs="Arial"/>
        </w:rPr>
        <w:t xml:space="preserve">diet/ surgery/ cancer/ autoimmune (Hashimoto’s disease)/ radiation </w:t>
      </w:r>
      <w:r w:rsidR="00096476">
        <w:rPr>
          <w:rFonts w:ascii="Arial" w:hAnsi="Arial" w:cs="Arial"/>
        </w:rPr>
        <w:t>(1)</w:t>
      </w:r>
    </w:p>
    <w:p w14:paraId="70D1959B" w14:textId="408978BA" w:rsidR="00AB1FC5" w:rsidRPr="00096476" w:rsidRDefault="00AB1FC5" w:rsidP="00096476">
      <w:pPr>
        <w:rPr>
          <w:rFonts w:ascii="Arial" w:hAnsi="Arial" w:cs="Arial"/>
        </w:rPr>
      </w:pPr>
      <w:r w:rsidRPr="00096476">
        <w:rPr>
          <w:rFonts w:ascii="Arial" w:hAnsi="Arial" w:cs="Arial"/>
        </w:rPr>
        <w:t>Signs and Symptoms - Decreases heart rate and blood pressure/ cold</w:t>
      </w:r>
      <w:r w:rsidR="00BE7D30">
        <w:rPr>
          <w:rFonts w:ascii="Arial" w:hAnsi="Arial" w:cs="Arial"/>
        </w:rPr>
        <w:t xml:space="preserve"> intolerance/ weight gain/ goitre</w:t>
      </w:r>
      <w:r w:rsidRPr="00096476">
        <w:rPr>
          <w:rFonts w:ascii="Arial" w:hAnsi="Arial" w:cs="Arial"/>
        </w:rPr>
        <w:t xml:space="preserve">/ poor CNS development/ slow brain function/ fatigue/ normal eye appearance/decrease TH </w:t>
      </w:r>
      <w:r w:rsidR="00096476">
        <w:rPr>
          <w:rFonts w:ascii="Arial" w:hAnsi="Arial" w:cs="Arial"/>
        </w:rPr>
        <w:t>(any 2)</w:t>
      </w:r>
    </w:p>
    <w:p w14:paraId="27A6FE68" w14:textId="77777777" w:rsidR="00AB1FC5" w:rsidRPr="00096476" w:rsidRDefault="00AB1FC5" w:rsidP="00096476">
      <w:pPr>
        <w:rPr>
          <w:rFonts w:ascii="Arial" w:hAnsi="Arial" w:cs="Arial"/>
        </w:rPr>
      </w:pPr>
      <w:r w:rsidRPr="00096476">
        <w:rPr>
          <w:rFonts w:ascii="Arial" w:hAnsi="Arial" w:cs="Arial"/>
        </w:rPr>
        <w:t xml:space="preserve">Treatment - Replacement of iodine in the diet/ Thyroid hormone/ thyroxine replacement </w:t>
      </w:r>
    </w:p>
    <w:p w14:paraId="4C7AAEBA" w14:textId="29F5DAB7" w:rsidR="00AB1FC5" w:rsidRPr="00096476" w:rsidRDefault="00AB1FC5" w:rsidP="00096476">
      <w:pPr>
        <w:rPr>
          <w:rFonts w:ascii="Arial" w:hAnsi="Arial" w:cs="Arial"/>
        </w:rPr>
      </w:pPr>
      <w:r w:rsidRPr="00096476">
        <w:rPr>
          <w:rFonts w:ascii="Arial" w:hAnsi="Arial" w:cs="Arial"/>
        </w:rPr>
        <w:t xml:space="preserve">Surgery/ surgery for </w:t>
      </w:r>
      <w:r w:rsidR="00BE7D30">
        <w:rPr>
          <w:rFonts w:ascii="Arial" w:hAnsi="Arial" w:cs="Arial"/>
        </w:rPr>
        <w:t>goitre</w:t>
      </w:r>
      <w:r w:rsidRPr="00096476">
        <w:rPr>
          <w:rFonts w:ascii="Arial" w:hAnsi="Arial" w:cs="Arial"/>
        </w:rPr>
        <w:t xml:space="preserve"> </w:t>
      </w:r>
      <w:r w:rsidR="00096476">
        <w:rPr>
          <w:rFonts w:ascii="Arial" w:hAnsi="Arial" w:cs="Arial"/>
        </w:rPr>
        <w:t>(1)</w:t>
      </w:r>
    </w:p>
    <w:p w14:paraId="3152EAFA" w14:textId="77777777" w:rsidR="00AB1FC5" w:rsidRDefault="00AB1FC5" w:rsidP="00AB1FC5">
      <w:pPr>
        <w:widowControl w:val="0"/>
        <w:autoSpaceDE w:val="0"/>
        <w:autoSpaceDN w:val="0"/>
        <w:adjustRightInd w:val="0"/>
        <w:spacing w:after="240"/>
        <w:rPr>
          <w:rFonts w:ascii="Times" w:hAnsi="Times" w:cs="Times"/>
        </w:rPr>
      </w:pPr>
    </w:p>
    <w:p w14:paraId="5CF04B7B" w14:textId="098C8ECB" w:rsidR="00AB1FC5" w:rsidRDefault="00AB1FC5" w:rsidP="00096476">
      <w:pPr>
        <w:widowControl w:val="0"/>
        <w:autoSpaceDE w:val="0"/>
        <w:autoSpaceDN w:val="0"/>
        <w:adjustRightInd w:val="0"/>
        <w:spacing w:after="240"/>
        <w:rPr>
          <w:rFonts w:ascii="Arial" w:hAnsi="Arial" w:cs="Arial"/>
          <w:color w:val="010302"/>
        </w:rPr>
      </w:pPr>
      <w:r>
        <w:rPr>
          <w:rFonts w:ascii="Arial" w:hAnsi="Arial" w:cs="Arial"/>
          <w:color w:val="010302"/>
        </w:rPr>
        <w:t>Hyper</w:t>
      </w:r>
    </w:p>
    <w:p w14:paraId="4322CB27" w14:textId="0CBA7915" w:rsidR="00096476" w:rsidRDefault="00AB1FC5" w:rsidP="00096476">
      <w:pPr>
        <w:widowControl w:val="0"/>
        <w:autoSpaceDE w:val="0"/>
        <w:autoSpaceDN w:val="0"/>
        <w:adjustRightInd w:val="0"/>
        <w:rPr>
          <w:rFonts w:ascii="Arial" w:hAnsi="Arial" w:cs="Arial"/>
          <w:color w:val="010302"/>
        </w:rPr>
      </w:pPr>
      <w:r w:rsidRPr="00096476">
        <w:rPr>
          <w:rFonts w:ascii="Arial" w:hAnsi="Arial" w:cs="Arial"/>
          <w:i/>
          <w:iCs/>
          <w:color w:val="010302"/>
        </w:rPr>
        <w:t xml:space="preserve">Causes </w:t>
      </w:r>
      <w:r w:rsidRPr="00096476">
        <w:rPr>
          <w:rFonts w:ascii="Arial" w:hAnsi="Arial" w:cs="Arial"/>
          <w:color w:val="010302"/>
        </w:rPr>
        <w:t xml:space="preserve">– </w:t>
      </w:r>
      <w:r w:rsidR="00D371D5">
        <w:rPr>
          <w:rFonts w:ascii="Arial" w:hAnsi="Arial" w:cs="Arial"/>
          <w:color w:val="010302"/>
        </w:rPr>
        <w:t xml:space="preserve">Genetic/ immune system </w:t>
      </w:r>
      <w:proofErr w:type="gramStart"/>
      <w:r w:rsidR="00D371D5">
        <w:rPr>
          <w:rFonts w:ascii="Arial" w:hAnsi="Arial" w:cs="Arial"/>
          <w:color w:val="010302"/>
        </w:rPr>
        <w:t>rea</w:t>
      </w:r>
      <w:bookmarkStart w:id="0" w:name="_GoBack"/>
      <w:bookmarkEnd w:id="0"/>
      <w:r w:rsidR="00D371D5">
        <w:rPr>
          <w:rFonts w:ascii="Arial" w:hAnsi="Arial" w:cs="Arial"/>
          <w:color w:val="010302"/>
        </w:rPr>
        <w:t>ction</w:t>
      </w:r>
      <w:proofErr w:type="gramEnd"/>
      <w:r w:rsidR="00D371D5">
        <w:rPr>
          <w:rFonts w:ascii="Arial" w:hAnsi="Arial" w:cs="Arial"/>
          <w:color w:val="010302"/>
        </w:rPr>
        <w:t>-</w:t>
      </w:r>
      <w:r w:rsidR="00E346B2">
        <w:rPr>
          <w:rFonts w:ascii="Arial" w:hAnsi="Arial" w:cs="Arial"/>
          <w:color w:val="010302"/>
        </w:rPr>
        <w:t>Graves/</w:t>
      </w:r>
      <w:r w:rsidRPr="00096476">
        <w:rPr>
          <w:rFonts w:ascii="Arial" w:hAnsi="Arial" w:cs="Arial"/>
          <w:color w:val="010302"/>
        </w:rPr>
        <w:t xml:space="preserve"> cancer/adenoma secreting hormone </w:t>
      </w:r>
      <w:r w:rsidR="00096476">
        <w:rPr>
          <w:rFonts w:ascii="Arial" w:hAnsi="Arial" w:cs="Arial"/>
        </w:rPr>
        <w:t>(1)</w:t>
      </w:r>
    </w:p>
    <w:p w14:paraId="00E1CE95" w14:textId="74E948A4" w:rsidR="00096476" w:rsidRDefault="00AB1FC5" w:rsidP="00096476">
      <w:pPr>
        <w:widowControl w:val="0"/>
        <w:autoSpaceDE w:val="0"/>
        <w:autoSpaceDN w:val="0"/>
        <w:adjustRightInd w:val="0"/>
        <w:rPr>
          <w:rFonts w:ascii="Times" w:hAnsi="Times" w:cs="Times"/>
        </w:rPr>
      </w:pPr>
      <w:r w:rsidRPr="00096476">
        <w:rPr>
          <w:rFonts w:ascii="Arial" w:hAnsi="Arial" w:cs="Arial"/>
          <w:i/>
          <w:iCs/>
          <w:color w:val="010302"/>
        </w:rPr>
        <w:t xml:space="preserve">Signs and Symptoms </w:t>
      </w:r>
      <w:r w:rsidRPr="00096476">
        <w:rPr>
          <w:rFonts w:ascii="Arial" w:hAnsi="Arial" w:cs="Arial"/>
          <w:color w:val="010302"/>
        </w:rPr>
        <w:t>- Increases heart rate and blood pressure/ heat intolerance/ weight loss/ goitre/ normal CNS development/ hyper</w:t>
      </w:r>
      <w:r w:rsidR="00BE7D30">
        <w:rPr>
          <w:rFonts w:ascii="Arial" w:hAnsi="Arial" w:cs="Arial"/>
          <w:color w:val="010302"/>
        </w:rPr>
        <w:t>-</w:t>
      </w:r>
      <w:r w:rsidRPr="00096476">
        <w:rPr>
          <w:rFonts w:ascii="Arial" w:hAnsi="Arial" w:cs="Arial"/>
          <w:color w:val="010302"/>
        </w:rPr>
        <w:t>excitable/ abnormal brain function/ hyperactive/ protruding eyeballs/exophthalmos/increase TH/Increase appetite/ increase s</w:t>
      </w:r>
      <w:r w:rsidR="00041FFA">
        <w:rPr>
          <w:rFonts w:ascii="Arial" w:hAnsi="Arial" w:cs="Arial"/>
          <w:color w:val="010302"/>
        </w:rPr>
        <w:t>w</w:t>
      </w:r>
      <w:r w:rsidRPr="00096476">
        <w:rPr>
          <w:rFonts w:ascii="Arial" w:hAnsi="Arial" w:cs="Arial"/>
          <w:color w:val="010302"/>
        </w:rPr>
        <w:t xml:space="preserve">eating/fatigue </w:t>
      </w:r>
      <w:r w:rsidR="00096476">
        <w:rPr>
          <w:rFonts w:ascii="Arial" w:hAnsi="Arial" w:cs="Arial"/>
        </w:rPr>
        <w:t>(any 2)</w:t>
      </w:r>
    </w:p>
    <w:p w14:paraId="718F8FFA" w14:textId="0BA6C5DF" w:rsidR="00AB1FC5" w:rsidRPr="00096476" w:rsidRDefault="00AB1FC5" w:rsidP="00096476">
      <w:pPr>
        <w:widowControl w:val="0"/>
        <w:autoSpaceDE w:val="0"/>
        <w:autoSpaceDN w:val="0"/>
        <w:adjustRightInd w:val="0"/>
        <w:rPr>
          <w:rFonts w:ascii="Times" w:hAnsi="Times" w:cs="Times"/>
        </w:rPr>
      </w:pPr>
      <w:r w:rsidRPr="00096476">
        <w:rPr>
          <w:rFonts w:ascii="Arial" w:hAnsi="Arial" w:cs="Arial"/>
          <w:i/>
          <w:iCs/>
          <w:color w:val="010302"/>
        </w:rPr>
        <w:t xml:space="preserve">Treatment </w:t>
      </w:r>
      <w:r w:rsidRPr="00096476">
        <w:rPr>
          <w:rFonts w:ascii="Arial" w:hAnsi="Arial" w:cs="Arial"/>
          <w:color w:val="010302"/>
        </w:rPr>
        <w:t xml:space="preserve">- Drugs to block formation of thyroid hormone/ </w:t>
      </w:r>
      <w:proofErr w:type="spellStart"/>
      <w:r w:rsidRPr="00096476">
        <w:rPr>
          <w:rFonts w:ascii="Arial" w:hAnsi="Arial" w:cs="Arial"/>
          <w:color w:val="010302"/>
        </w:rPr>
        <w:t>propothiouracil</w:t>
      </w:r>
      <w:proofErr w:type="spellEnd"/>
      <w:r w:rsidRPr="00096476">
        <w:rPr>
          <w:rFonts w:ascii="Arial" w:hAnsi="Arial" w:cs="Arial"/>
          <w:color w:val="010302"/>
        </w:rPr>
        <w:t xml:space="preserve">/ </w:t>
      </w:r>
      <w:proofErr w:type="spellStart"/>
      <w:r w:rsidRPr="00096476">
        <w:rPr>
          <w:rFonts w:ascii="Arial" w:hAnsi="Arial" w:cs="Arial"/>
          <w:color w:val="010302"/>
        </w:rPr>
        <w:t>carbamazapine</w:t>
      </w:r>
      <w:proofErr w:type="spellEnd"/>
      <w:r w:rsidRPr="00096476">
        <w:rPr>
          <w:rFonts w:ascii="Arial" w:hAnsi="Arial" w:cs="Arial"/>
          <w:color w:val="010302"/>
        </w:rPr>
        <w:t xml:space="preserve">/ Surgery to remove all/ part of the gland/ Radioactive treatment/ radioactive iodine </w:t>
      </w:r>
      <w:r w:rsidR="00096476">
        <w:rPr>
          <w:rFonts w:ascii="Arial" w:hAnsi="Arial" w:cs="Arial"/>
          <w:color w:val="010302"/>
        </w:rPr>
        <w:t>(1)</w:t>
      </w:r>
    </w:p>
    <w:p w14:paraId="14A8D1D0" w14:textId="77777777" w:rsidR="00AB1FC5" w:rsidRPr="00096476" w:rsidRDefault="00AB1FC5" w:rsidP="00AB1FC5">
      <w:pPr>
        <w:widowControl w:val="0"/>
        <w:autoSpaceDE w:val="0"/>
        <w:autoSpaceDN w:val="0"/>
        <w:adjustRightInd w:val="0"/>
        <w:spacing w:after="240"/>
        <w:rPr>
          <w:rFonts w:ascii="Arial" w:hAnsi="Arial" w:cs="Arial"/>
          <w:color w:val="010302"/>
        </w:rPr>
      </w:pPr>
    </w:p>
    <w:p w14:paraId="354D9251" w14:textId="704EC4CE" w:rsidR="00297B17" w:rsidRPr="00E62831" w:rsidRDefault="00AB1FC5" w:rsidP="0066182C">
      <w:pPr>
        <w:spacing w:line="360" w:lineRule="auto"/>
        <w:ind w:left="-567"/>
        <w:jc w:val="right"/>
        <w:rPr>
          <w:rFonts w:ascii="Arial" w:hAnsi="Arial" w:cs="Arial"/>
        </w:rPr>
      </w:pPr>
      <w:r>
        <w:rPr>
          <w:rFonts w:ascii="Arial" w:hAnsi="Arial" w:cs="Arial"/>
          <w:color w:val="010302"/>
        </w:rPr>
        <w:t xml:space="preserve"> </w:t>
      </w:r>
      <w:r w:rsidR="009E1619">
        <w:rPr>
          <w:rFonts w:ascii="Arial" w:hAnsi="Arial" w:cs="Arial"/>
          <w:color w:val="010302"/>
        </w:rPr>
        <w:t>(4</w:t>
      </w:r>
      <w:r w:rsidR="0066182C" w:rsidRPr="00557284">
        <w:rPr>
          <w:rFonts w:ascii="Arial" w:hAnsi="Arial" w:cs="Arial"/>
          <w:color w:val="010302"/>
        </w:rPr>
        <w:t xml:space="preserve"> marks)</w:t>
      </w:r>
    </w:p>
    <w:sectPr w:rsidR="00297B17" w:rsidRPr="00E62831" w:rsidSect="00D830A5">
      <w:pgSz w:w="11900" w:h="16840"/>
      <w:pgMar w:top="720" w:right="720" w:bottom="720" w:left="72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B2D6D"/>
    <w:multiLevelType w:val="hybridMultilevel"/>
    <w:tmpl w:val="D902C6D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00CA8"/>
    <w:multiLevelType w:val="hybridMultilevel"/>
    <w:tmpl w:val="8174A90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D15DF"/>
    <w:multiLevelType w:val="hybridMultilevel"/>
    <w:tmpl w:val="A0543DFE"/>
    <w:lvl w:ilvl="0" w:tplc="BFC0C0C4">
      <w:start w:val="1"/>
      <w:numFmt w:val="bullet"/>
      <w:lvlText w:val=""/>
      <w:lvlJc w:val="left"/>
      <w:pPr>
        <w:tabs>
          <w:tab w:val="num" w:pos="1364"/>
        </w:tabs>
        <w:ind w:left="1364" w:hanging="284"/>
      </w:pPr>
      <w:rPr>
        <w:rFonts w:ascii="Symbol" w:hAnsi="Symbol" w:hint="default"/>
        <w:sz w:val="16"/>
        <w:szCs w:val="16"/>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4B6E45"/>
    <w:multiLevelType w:val="hybridMultilevel"/>
    <w:tmpl w:val="2CE0005C"/>
    <w:lvl w:ilvl="0" w:tplc="2DF0D3F0">
      <w:start w:val="1"/>
      <w:numFmt w:val="bullet"/>
      <w:pStyle w:val="ListBullet4"/>
      <w:lvlText w:val=""/>
      <w:lvlJc w:val="left"/>
      <w:pPr>
        <w:tabs>
          <w:tab w:val="num" w:pos="227"/>
        </w:tabs>
        <w:ind w:left="227" w:hanging="227"/>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Wingdings"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Wingdings"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6" w15:restartNumberingAfterBreak="0">
    <w:nsid w:val="122309A6"/>
    <w:multiLevelType w:val="hybridMultilevel"/>
    <w:tmpl w:val="C00AE7B2"/>
    <w:lvl w:ilvl="0" w:tplc="BFC0C0C4">
      <w:start w:val="1"/>
      <w:numFmt w:val="bullet"/>
      <w:lvlText w:val=""/>
      <w:lvlJc w:val="left"/>
      <w:pPr>
        <w:tabs>
          <w:tab w:val="num" w:pos="1364"/>
        </w:tabs>
        <w:ind w:left="1364" w:hanging="284"/>
      </w:pPr>
      <w:rPr>
        <w:rFonts w:ascii="Symbol" w:hAnsi="Symbol" w:hint="default"/>
        <w:sz w:val="16"/>
        <w:szCs w:val="16"/>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0830FA"/>
    <w:multiLevelType w:val="hybridMultilevel"/>
    <w:tmpl w:val="AEB84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66B65"/>
    <w:multiLevelType w:val="hybridMultilevel"/>
    <w:tmpl w:val="9112DFF8"/>
    <w:lvl w:ilvl="0" w:tplc="686A4710">
      <w:start w:val="1"/>
      <w:numFmt w:val="bullet"/>
      <w:lvlText w:val=""/>
      <w:lvlJc w:val="left"/>
      <w:pPr>
        <w:tabs>
          <w:tab w:val="num" w:pos="397"/>
        </w:tabs>
        <w:ind w:left="567" w:hanging="397"/>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BF54AA"/>
    <w:multiLevelType w:val="hybridMultilevel"/>
    <w:tmpl w:val="A030EFF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2679C"/>
    <w:multiLevelType w:val="hybridMultilevel"/>
    <w:tmpl w:val="207C81EC"/>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E71B6C"/>
    <w:multiLevelType w:val="hybridMultilevel"/>
    <w:tmpl w:val="72FCAC7C"/>
    <w:lvl w:ilvl="0" w:tplc="5678C70A">
      <w:start w:val="1"/>
      <w:numFmt w:val="bullet"/>
      <w:lvlText w:val=""/>
      <w:lvlJc w:val="left"/>
      <w:pPr>
        <w:tabs>
          <w:tab w:val="num" w:pos="567"/>
        </w:tabs>
        <w:ind w:left="680" w:hanging="510"/>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A065CF"/>
    <w:multiLevelType w:val="multilevel"/>
    <w:tmpl w:val="165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0324E"/>
    <w:multiLevelType w:val="multilevel"/>
    <w:tmpl w:val="F9DC1D36"/>
    <w:lvl w:ilvl="0">
      <w:start w:val="1"/>
      <w:numFmt w:val="bullet"/>
      <w:lvlText w:val=""/>
      <w:lvlJc w:val="left"/>
      <w:pPr>
        <w:tabs>
          <w:tab w:val="num" w:pos="567"/>
        </w:tabs>
        <w:ind w:left="680" w:hanging="323"/>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62FA1"/>
    <w:multiLevelType w:val="hybridMultilevel"/>
    <w:tmpl w:val="1D886AEE"/>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A43D29"/>
    <w:multiLevelType w:val="hybridMultilevel"/>
    <w:tmpl w:val="6E8A3F82"/>
    <w:lvl w:ilvl="0" w:tplc="6902CDEA">
      <w:start w:val="1"/>
      <w:numFmt w:val="bullet"/>
      <w:lvlText w:val=""/>
      <w:lvlJc w:val="left"/>
      <w:pPr>
        <w:tabs>
          <w:tab w:val="num" w:pos="720"/>
        </w:tabs>
        <w:ind w:left="720" w:hanging="360"/>
      </w:pPr>
      <w:rPr>
        <w:rFonts w:ascii="Symbol" w:hAnsi="Symbol" w:hint="default"/>
        <w:sz w:val="16"/>
      </w:rPr>
    </w:lvl>
    <w:lvl w:ilvl="1" w:tplc="EB42D584">
      <w:numFmt w:val="bullet"/>
      <w:lvlText w:val="-"/>
      <w:lvlJc w:val="left"/>
      <w:pPr>
        <w:tabs>
          <w:tab w:val="num" w:pos="1440"/>
        </w:tabs>
        <w:ind w:left="1440" w:hanging="360"/>
      </w:pPr>
      <w:rPr>
        <w:rFonts w:ascii="Times New Roman" w:eastAsia="Times New Roman" w:hAnsi="Times New Roman" w:cs="Times New Roman" w:hint="default"/>
      </w:rPr>
    </w:lvl>
    <w:lvl w:ilvl="2" w:tplc="6902CDEA">
      <w:start w:val="1"/>
      <w:numFmt w:val="bullet"/>
      <w:lvlText w:val=""/>
      <w:lvlJc w:val="left"/>
      <w:pPr>
        <w:tabs>
          <w:tab w:val="num" w:pos="2160"/>
        </w:tabs>
        <w:ind w:left="2160" w:hanging="360"/>
      </w:pPr>
      <w:rPr>
        <w:rFonts w:ascii="Symbol" w:hAnsi="Symbol"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906255"/>
    <w:multiLevelType w:val="hybridMultilevel"/>
    <w:tmpl w:val="204ED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EB3BDF"/>
    <w:multiLevelType w:val="hybridMultilevel"/>
    <w:tmpl w:val="4E8A6FF4"/>
    <w:lvl w:ilvl="0" w:tplc="C2582BAA">
      <w:start w:val="1"/>
      <w:numFmt w:val="bullet"/>
      <w:lvlText w:val=""/>
      <w:lvlJc w:val="left"/>
      <w:pPr>
        <w:tabs>
          <w:tab w:val="num" w:pos="357"/>
        </w:tabs>
        <w:ind w:left="357" w:hanging="357"/>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2F73DE"/>
    <w:multiLevelType w:val="hybridMultilevel"/>
    <w:tmpl w:val="275EB12C"/>
    <w:lvl w:ilvl="0" w:tplc="F334BA56">
      <w:start w:val="1"/>
      <w:numFmt w:val="bullet"/>
      <w:lvlText w:val=""/>
      <w:lvlJc w:val="left"/>
      <w:pPr>
        <w:tabs>
          <w:tab w:val="num" w:pos="210"/>
        </w:tabs>
        <w:ind w:left="323"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F843F8"/>
    <w:multiLevelType w:val="hybridMultilevel"/>
    <w:tmpl w:val="F142F5DA"/>
    <w:lvl w:ilvl="0" w:tplc="5832D99A">
      <w:start w:val="1"/>
      <w:numFmt w:val="bullet"/>
      <w:lvlText w:val=""/>
      <w:lvlJc w:val="left"/>
      <w:pPr>
        <w:tabs>
          <w:tab w:val="num" w:pos="357"/>
        </w:tabs>
        <w:ind w:left="357" w:hanging="357"/>
      </w:pPr>
      <w:rPr>
        <w:rFonts w:ascii="Symbol" w:hAnsi="Symbol" w:hint="default"/>
        <w:sz w:val="20"/>
        <w:szCs w:val="20"/>
      </w:rPr>
    </w:lvl>
    <w:lvl w:ilvl="1" w:tplc="4DB69084">
      <w:start w:val="1"/>
      <w:numFmt w:val="bullet"/>
      <w:lvlText w:val=""/>
      <w:lvlJc w:val="left"/>
      <w:pPr>
        <w:tabs>
          <w:tab w:val="num" w:pos="357"/>
        </w:tabs>
        <w:ind w:left="357" w:firstLine="323"/>
      </w:pPr>
      <w:rPr>
        <w:rFonts w:ascii="Wingdings" w:hAnsi="Wingdings" w:hint="default"/>
        <w:sz w:val="20"/>
        <w:szCs w:val="20"/>
      </w:rPr>
    </w:lvl>
    <w:lvl w:ilvl="2" w:tplc="37A66BC6">
      <w:start w:val="1"/>
      <w:numFmt w:val="bullet"/>
      <w:lvlText w:val=""/>
      <w:lvlJc w:val="left"/>
      <w:pPr>
        <w:tabs>
          <w:tab w:val="num" w:pos="1897"/>
        </w:tabs>
        <w:ind w:left="1726" w:hanging="323"/>
      </w:pPr>
      <w:rPr>
        <w:rFonts w:ascii="Wingdings" w:hAnsi="Wingdings" w:hint="default"/>
        <w:color w:val="auto"/>
        <w:sz w:val="20"/>
        <w:szCs w:val="20"/>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Arial"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Arial"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2" w15:restartNumberingAfterBreak="0">
    <w:nsid w:val="40D55EB3"/>
    <w:multiLevelType w:val="hybridMultilevel"/>
    <w:tmpl w:val="7C4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A4FA2"/>
    <w:multiLevelType w:val="hybridMultilevel"/>
    <w:tmpl w:val="70944FDE"/>
    <w:lvl w:ilvl="0" w:tplc="BFC0C0C4">
      <w:start w:val="1"/>
      <w:numFmt w:val="bullet"/>
      <w:lvlText w:val=""/>
      <w:lvlJc w:val="left"/>
      <w:pPr>
        <w:tabs>
          <w:tab w:val="num" w:pos="1364"/>
        </w:tabs>
        <w:ind w:left="1364" w:hanging="284"/>
      </w:pPr>
      <w:rPr>
        <w:rFonts w:ascii="Symbol" w:hAnsi="Symbol" w:hint="default"/>
        <w:sz w:val="16"/>
        <w:szCs w:val="16"/>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64B7A3E"/>
    <w:multiLevelType w:val="hybridMultilevel"/>
    <w:tmpl w:val="DE481F3E"/>
    <w:lvl w:ilvl="0" w:tplc="0C090005">
      <w:start w:val="1"/>
      <w:numFmt w:val="bullet"/>
      <w:lvlText w:val=""/>
      <w:lvlJc w:val="left"/>
      <w:pPr>
        <w:tabs>
          <w:tab w:val="num" w:pos="717"/>
        </w:tabs>
        <w:ind w:left="717" w:hanging="360"/>
      </w:pPr>
      <w:rPr>
        <w:rFonts w:ascii="Wingdings" w:hAnsi="Wingdings" w:hint="default"/>
        <w:sz w:val="20"/>
        <w:szCs w:val="20"/>
      </w:rPr>
    </w:lvl>
    <w:lvl w:ilvl="1" w:tplc="9EAA60DC">
      <w:start w:val="1"/>
      <w:numFmt w:val="bullet"/>
      <w:lvlText w:val=""/>
      <w:lvlJc w:val="left"/>
      <w:pPr>
        <w:tabs>
          <w:tab w:val="num" w:pos="1400"/>
        </w:tabs>
        <w:ind w:left="1400" w:hanging="360"/>
      </w:pPr>
      <w:rPr>
        <w:rFonts w:ascii="Wingdings" w:hAnsi="Wingdings" w:hint="default"/>
        <w:sz w:val="20"/>
        <w:szCs w:val="20"/>
      </w:rPr>
    </w:lvl>
    <w:lvl w:ilvl="2" w:tplc="04090005" w:tentative="1">
      <w:start w:val="1"/>
      <w:numFmt w:val="bullet"/>
      <w:lvlText w:val=""/>
      <w:lvlJc w:val="left"/>
      <w:pPr>
        <w:tabs>
          <w:tab w:val="num" w:pos="2120"/>
        </w:tabs>
        <w:ind w:left="2120" w:hanging="360"/>
      </w:pPr>
      <w:rPr>
        <w:rFonts w:ascii="Wingdings" w:hAnsi="Wingdings" w:hint="default"/>
      </w:rPr>
    </w:lvl>
    <w:lvl w:ilvl="3" w:tplc="04090001" w:tentative="1">
      <w:start w:val="1"/>
      <w:numFmt w:val="bullet"/>
      <w:lvlText w:val=""/>
      <w:lvlJc w:val="left"/>
      <w:pPr>
        <w:tabs>
          <w:tab w:val="num" w:pos="2840"/>
        </w:tabs>
        <w:ind w:left="2840" w:hanging="360"/>
      </w:pPr>
      <w:rPr>
        <w:rFonts w:ascii="Symbol" w:hAnsi="Symbol" w:hint="default"/>
      </w:rPr>
    </w:lvl>
    <w:lvl w:ilvl="4" w:tplc="04090003" w:tentative="1">
      <w:start w:val="1"/>
      <w:numFmt w:val="bullet"/>
      <w:lvlText w:val="o"/>
      <w:lvlJc w:val="left"/>
      <w:pPr>
        <w:tabs>
          <w:tab w:val="num" w:pos="3560"/>
        </w:tabs>
        <w:ind w:left="3560" w:hanging="360"/>
      </w:pPr>
      <w:rPr>
        <w:rFonts w:ascii="Courier New" w:hAnsi="Courier New" w:cs="Arial" w:hint="default"/>
      </w:rPr>
    </w:lvl>
    <w:lvl w:ilvl="5" w:tplc="04090005" w:tentative="1">
      <w:start w:val="1"/>
      <w:numFmt w:val="bullet"/>
      <w:lvlText w:val=""/>
      <w:lvlJc w:val="left"/>
      <w:pPr>
        <w:tabs>
          <w:tab w:val="num" w:pos="4280"/>
        </w:tabs>
        <w:ind w:left="4280" w:hanging="360"/>
      </w:pPr>
      <w:rPr>
        <w:rFonts w:ascii="Wingdings" w:hAnsi="Wingdings" w:hint="default"/>
      </w:rPr>
    </w:lvl>
    <w:lvl w:ilvl="6" w:tplc="04090001" w:tentative="1">
      <w:start w:val="1"/>
      <w:numFmt w:val="bullet"/>
      <w:lvlText w:val=""/>
      <w:lvlJc w:val="left"/>
      <w:pPr>
        <w:tabs>
          <w:tab w:val="num" w:pos="5000"/>
        </w:tabs>
        <w:ind w:left="5000" w:hanging="360"/>
      </w:pPr>
      <w:rPr>
        <w:rFonts w:ascii="Symbol" w:hAnsi="Symbol" w:hint="default"/>
      </w:rPr>
    </w:lvl>
    <w:lvl w:ilvl="7" w:tplc="04090003" w:tentative="1">
      <w:start w:val="1"/>
      <w:numFmt w:val="bullet"/>
      <w:lvlText w:val="o"/>
      <w:lvlJc w:val="left"/>
      <w:pPr>
        <w:tabs>
          <w:tab w:val="num" w:pos="5720"/>
        </w:tabs>
        <w:ind w:left="5720" w:hanging="360"/>
      </w:pPr>
      <w:rPr>
        <w:rFonts w:ascii="Courier New" w:hAnsi="Courier New" w:cs="Arial" w:hint="default"/>
      </w:rPr>
    </w:lvl>
    <w:lvl w:ilvl="8" w:tplc="04090005" w:tentative="1">
      <w:start w:val="1"/>
      <w:numFmt w:val="bullet"/>
      <w:lvlText w:val=""/>
      <w:lvlJc w:val="left"/>
      <w:pPr>
        <w:tabs>
          <w:tab w:val="num" w:pos="6440"/>
        </w:tabs>
        <w:ind w:left="6440" w:hanging="360"/>
      </w:pPr>
      <w:rPr>
        <w:rFonts w:ascii="Wingdings" w:hAnsi="Wingdings" w:hint="default"/>
      </w:rPr>
    </w:lvl>
  </w:abstractNum>
  <w:abstractNum w:abstractNumId="25" w15:restartNumberingAfterBreak="0">
    <w:nsid w:val="48EE1AB8"/>
    <w:multiLevelType w:val="hybridMultilevel"/>
    <w:tmpl w:val="63FA024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162B00"/>
    <w:multiLevelType w:val="singleLevel"/>
    <w:tmpl w:val="FB26AA9E"/>
    <w:lvl w:ilvl="0">
      <w:numFmt w:val="decimal"/>
      <w:pStyle w:val="csbullet"/>
      <w:lvlText w:val=""/>
      <w:lvlJc w:val="left"/>
    </w:lvl>
  </w:abstractNum>
  <w:abstractNum w:abstractNumId="27" w15:restartNumberingAfterBreak="0">
    <w:nsid w:val="4E8457B3"/>
    <w:multiLevelType w:val="multilevel"/>
    <w:tmpl w:val="5400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E3A6A"/>
    <w:multiLevelType w:val="hybridMultilevel"/>
    <w:tmpl w:val="5AE696EE"/>
    <w:lvl w:ilvl="0" w:tplc="F334BA56">
      <w:start w:val="1"/>
      <w:numFmt w:val="bullet"/>
      <w:lvlText w:val=""/>
      <w:lvlJc w:val="left"/>
      <w:pPr>
        <w:tabs>
          <w:tab w:val="num" w:pos="635"/>
        </w:tabs>
        <w:ind w:left="748"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3B7BCF"/>
    <w:multiLevelType w:val="hybridMultilevel"/>
    <w:tmpl w:val="F9DC1D36"/>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9F51EC"/>
    <w:multiLevelType w:val="multilevel"/>
    <w:tmpl w:val="B484AE56"/>
    <w:lvl w:ilvl="0">
      <w:start w:val="1"/>
      <w:numFmt w:val="bullet"/>
      <w:lvlText w:val=""/>
      <w:lvlJc w:val="left"/>
      <w:pPr>
        <w:tabs>
          <w:tab w:val="num" w:pos="397"/>
        </w:tabs>
        <w:ind w:left="867" w:hanging="51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071C6E"/>
    <w:multiLevelType w:val="hybridMultilevel"/>
    <w:tmpl w:val="9B54822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103E17"/>
    <w:multiLevelType w:val="hybridMultilevel"/>
    <w:tmpl w:val="DD4C623E"/>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B2933"/>
    <w:multiLevelType w:val="hybridMultilevel"/>
    <w:tmpl w:val="85EE6B88"/>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825C14"/>
    <w:multiLevelType w:val="hybridMultilevel"/>
    <w:tmpl w:val="62A0F188"/>
    <w:lvl w:ilvl="0" w:tplc="252A15D2">
      <w:start w:val="1"/>
      <w:numFmt w:val="low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3B4EC3"/>
    <w:multiLevelType w:val="hybridMultilevel"/>
    <w:tmpl w:val="B484AE56"/>
    <w:lvl w:ilvl="0" w:tplc="B27A6166">
      <w:start w:val="1"/>
      <w:numFmt w:val="bullet"/>
      <w:lvlText w:val=""/>
      <w:lvlJc w:val="left"/>
      <w:pPr>
        <w:tabs>
          <w:tab w:val="num" w:pos="397"/>
        </w:tabs>
        <w:ind w:left="867" w:hanging="510"/>
      </w:pPr>
      <w:rPr>
        <w:rFonts w:ascii="Wingdings" w:hAnsi="Wingdings" w:hint="default"/>
        <w:color w:val="auto"/>
        <w:sz w:val="20"/>
        <w:szCs w:val="2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305E99"/>
    <w:multiLevelType w:val="multilevel"/>
    <w:tmpl w:val="72FCAC7C"/>
    <w:lvl w:ilvl="0">
      <w:start w:val="1"/>
      <w:numFmt w:val="bullet"/>
      <w:lvlText w:val=""/>
      <w:lvlJc w:val="left"/>
      <w:pPr>
        <w:tabs>
          <w:tab w:val="num" w:pos="567"/>
        </w:tabs>
        <w:ind w:left="680" w:hanging="51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3"/>
  </w:num>
  <w:num w:numId="3">
    <w:abstractNumId w:val="5"/>
  </w:num>
  <w:num w:numId="4">
    <w:abstractNumId w:val="26"/>
  </w:num>
  <w:num w:numId="5">
    <w:abstractNumId w:val="16"/>
  </w:num>
  <w:num w:numId="6">
    <w:abstractNumId w:val="19"/>
  </w:num>
  <w:num w:numId="7">
    <w:abstractNumId w:val="21"/>
  </w:num>
  <w:num w:numId="8">
    <w:abstractNumId w:val="24"/>
  </w:num>
  <w:num w:numId="9">
    <w:abstractNumId w:val="17"/>
  </w:num>
  <w:num w:numId="10">
    <w:abstractNumId w:val="2"/>
  </w:num>
  <w:num w:numId="11">
    <w:abstractNumId w:val="10"/>
  </w:num>
  <w:num w:numId="12">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9"/>
  </w:num>
  <w:num w:numId="15">
    <w:abstractNumId w:val="1"/>
  </w:num>
  <w:num w:numId="16">
    <w:abstractNumId w:val="33"/>
  </w:num>
  <w:num w:numId="17">
    <w:abstractNumId w:val="28"/>
  </w:num>
  <w:num w:numId="18">
    <w:abstractNumId w:val="32"/>
  </w:num>
  <w:num w:numId="19">
    <w:abstractNumId w:val="9"/>
  </w:num>
  <w:num w:numId="20">
    <w:abstractNumId w:val="15"/>
  </w:num>
  <w:num w:numId="21">
    <w:abstractNumId w:val="25"/>
  </w:num>
  <w:num w:numId="22">
    <w:abstractNumId w:val="31"/>
  </w:num>
  <w:num w:numId="23">
    <w:abstractNumId w:val="14"/>
  </w:num>
  <w:num w:numId="24">
    <w:abstractNumId w:val="11"/>
  </w:num>
  <w:num w:numId="25">
    <w:abstractNumId w:val="36"/>
  </w:num>
  <w:num w:numId="26">
    <w:abstractNumId w:val="35"/>
  </w:num>
  <w:num w:numId="27">
    <w:abstractNumId w:val="30"/>
  </w:num>
  <w:num w:numId="28">
    <w:abstractNumId w:val="8"/>
  </w:num>
  <w:num w:numId="29">
    <w:abstractNumId w:val="4"/>
  </w:num>
  <w:num w:numId="30">
    <w:abstractNumId w:val="3"/>
  </w:num>
  <w:num w:numId="31">
    <w:abstractNumId w:val="6"/>
  </w:num>
  <w:num w:numId="32">
    <w:abstractNumId w:val="23"/>
  </w:num>
  <w:num w:numId="33">
    <w:abstractNumId w:val="18"/>
  </w:num>
  <w:num w:numId="34">
    <w:abstractNumId w:val="7"/>
  </w:num>
  <w:num w:numId="35">
    <w:abstractNumId w:val="34"/>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03"/>
    <w:rsid w:val="00030E19"/>
    <w:rsid w:val="00041FFA"/>
    <w:rsid w:val="00045802"/>
    <w:rsid w:val="00086DFD"/>
    <w:rsid w:val="00096476"/>
    <w:rsid w:val="000A3E69"/>
    <w:rsid w:val="000C0CAC"/>
    <w:rsid w:val="000E3C32"/>
    <w:rsid w:val="00132098"/>
    <w:rsid w:val="0013615A"/>
    <w:rsid w:val="00181A62"/>
    <w:rsid w:val="001850E8"/>
    <w:rsid w:val="00191644"/>
    <w:rsid w:val="001F1D46"/>
    <w:rsid w:val="00243F4D"/>
    <w:rsid w:val="002446B8"/>
    <w:rsid w:val="00245835"/>
    <w:rsid w:val="00297B17"/>
    <w:rsid w:val="002B7464"/>
    <w:rsid w:val="002C549C"/>
    <w:rsid w:val="00336F29"/>
    <w:rsid w:val="00346045"/>
    <w:rsid w:val="00353D10"/>
    <w:rsid w:val="0037195F"/>
    <w:rsid w:val="003B3EC4"/>
    <w:rsid w:val="003B417A"/>
    <w:rsid w:val="003D3515"/>
    <w:rsid w:val="003E2CD4"/>
    <w:rsid w:val="003E3D4D"/>
    <w:rsid w:val="00434810"/>
    <w:rsid w:val="00436940"/>
    <w:rsid w:val="00461517"/>
    <w:rsid w:val="00462FBA"/>
    <w:rsid w:val="00467652"/>
    <w:rsid w:val="00480D7F"/>
    <w:rsid w:val="004868E1"/>
    <w:rsid w:val="004C6A7D"/>
    <w:rsid w:val="0055499E"/>
    <w:rsid w:val="00557284"/>
    <w:rsid w:val="00557833"/>
    <w:rsid w:val="00570796"/>
    <w:rsid w:val="00585404"/>
    <w:rsid w:val="005A6BAE"/>
    <w:rsid w:val="0063222F"/>
    <w:rsid w:val="0066182C"/>
    <w:rsid w:val="006630D7"/>
    <w:rsid w:val="0067175A"/>
    <w:rsid w:val="00694624"/>
    <w:rsid w:val="006A1BE5"/>
    <w:rsid w:val="006D78EB"/>
    <w:rsid w:val="006D7F5C"/>
    <w:rsid w:val="007008F1"/>
    <w:rsid w:val="00717477"/>
    <w:rsid w:val="007258A5"/>
    <w:rsid w:val="00763A41"/>
    <w:rsid w:val="00766D51"/>
    <w:rsid w:val="007A5516"/>
    <w:rsid w:val="007B0468"/>
    <w:rsid w:val="00807F19"/>
    <w:rsid w:val="008514B4"/>
    <w:rsid w:val="008614E6"/>
    <w:rsid w:val="008633EC"/>
    <w:rsid w:val="008651A7"/>
    <w:rsid w:val="00897A73"/>
    <w:rsid w:val="0099102A"/>
    <w:rsid w:val="009A2E91"/>
    <w:rsid w:val="009C2346"/>
    <w:rsid w:val="009E1619"/>
    <w:rsid w:val="00A01D05"/>
    <w:rsid w:val="00A140CB"/>
    <w:rsid w:val="00A45FF1"/>
    <w:rsid w:val="00A80C9B"/>
    <w:rsid w:val="00AB1FC5"/>
    <w:rsid w:val="00AB3B04"/>
    <w:rsid w:val="00B02E6B"/>
    <w:rsid w:val="00B54003"/>
    <w:rsid w:val="00B61D32"/>
    <w:rsid w:val="00B7431D"/>
    <w:rsid w:val="00BC7D89"/>
    <w:rsid w:val="00BE7D30"/>
    <w:rsid w:val="00C634D6"/>
    <w:rsid w:val="00C87D66"/>
    <w:rsid w:val="00C93B3B"/>
    <w:rsid w:val="00CD5FD1"/>
    <w:rsid w:val="00CF3C35"/>
    <w:rsid w:val="00D16E22"/>
    <w:rsid w:val="00D371D5"/>
    <w:rsid w:val="00D4445B"/>
    <w:rsid w:val="00D57FE6"/>
    <w:rsid w:val="00D830A5"/>
    <w:rsid w:val="00D83C7A"/>
    <w:rsid w:val="00D913C4"/>
    <w:rsid w:val="00DC6774"/>
    <w:rsid w:val="00DD1452"/>
    <w:rsid w:val="00E346B2"/>
    <w:rsid w:val="00E62831"/>
    <w:rsid w:val="00EB4671"/>
    <w:rsid w:val="00ED66F5"/>
    <w:rsid w:val="00F0432D"/>
    <w:rsid w:val="00F262CE"/>
    <w:rsid w:val="00F55063"/>
    <w:rsid w:val="00F84BE1"/>
    <w:rsid w:val="00FC08DD"/>
    <w:rsid w:val="00FC138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04B9A"/>
  <w15:docId w15:val="{A5A31E6E-3EDA-4710-8953-4A9A4E40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B54003"/>
    <w:pPr>
      <w:spacing w:beforeLines="1" w:afterLines="1"/>
      <w:outlineLvl w:val="0"/>
    </w:pPr>
    <w:rPr>
      <w:rFonts w:ascii="Times" w:hAnsi="Times"/>
      <w:b/>
      <w:kern w:val="36"/>
      <w:sz w:val="48"/>
      <w:szCs w:val="20"/>
      <w:lang w:val="en-AU"/>
    </w:rPr>
  </w:style>
  <w:style w:type="paragraph" w:styleId="Heading2">
    <w:name w:val="heading 2"/>
    <w:basedOn w:val="Normal"/>
    <w:next w:val="Normal"/>
    <w:link w:val="Heading2Char"/>
    <w:qFormat/>
    <w:rsid w:val="007A5516"/>
    <w:pPr>
      <w:keepNext/>
      <w:tabs>
        <w:tab w:val="left" w:pos="960"/>
        <w:tab w:val="left" w:pos="1440"/>
        <w:tab w:val="left" w:pos="4800"/>
      </w:tabs>
      <w:ind w:right="153"/>
      <w:jc w:val="right"/>
      <w:outlineLvl w:val="1"/>
    </w:pPr>
    <w:rPr>
      <w:rFonts w:ascii="Arial" w:eastAsia="Times New Roman" w:hAnsi="Arial" w:cs="Arial"/>
      <w:b/>
      <w:bCs/>
      <w:sz w:val="18"/>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03"/>
    <w:rPr>
      <w:rFonts w:ascii="Times" w:hAnsi="Times"/>
      <w:b/>
      <w:kern w:val="36"/>
      <w:sz w:val="48"/>
      <w:szCs w:val="20"/>
      <w:lang w:val="en-AU"/>
    </w:rPr>
  </w:style>
  <w:style w:type="character" w:customStyle="1" w:styleId="submitted">
    <w:name w:val="submitted"/>
    <w:basedOn w:val="DefaultParagraphFont"/>
    <w:rsid w:val="00B54003"/>
  </w:style>
  <w:style w:type="character" w:styleId="Hyperlink">
    <w:name w:val="Hyperlink"/>
    <w:basedOn w:val="DefaultParagraphFont"/>
    <w:rsid w:val="00B54003"/>
    <w:rPr>
      <w:color w:val="0000FF"/>
      <w:u w:val="single"/>
    </w:rPr>
  </w:style>
  <w:style w:type="paragraph" w:styleId="NormalWeb">
    <w:name w:val="Normal (Web)"/>
    <w:basedOn w:val="Normal"/>
    <w:uiPriority w:val="99"/>
    <w:rsid w:val="00B54003"/>
    <w:pPr>
      <w:spacing w:beforeLines="1" w:afterLines="1"/>
    </w:pPr>
    <w:rPr>
      <w:rFonts w:ascii="Times" w:hAnsi="Times" w:cs="Times New Roman"/>
      <w:sz w:val="20"/>
      <w:szCs w:val="20"/>
      <w:lang w:val="en-AU"/>
    </w:rPr>
  </w:style>
  <w:style w:type="character" w:styleId="Strong">
    <w:name w:val="Strong"/>
    <w:basedOn w:val="DefaultParagraphFont"/>
    <w:uiPriority w:val="22"/>
    <w:rsid w:val="00B54003"/>
    <w:rPr>
      <w:b/>
    </w:rPr>
  </w:style>
  <w:style w:type="character" w:styleId="Emphasis">
    <w:name w:val="Emphasis"/>
    <w:basedOn w:val="DefaultParagraphFont"/>
    <w:uiPriority w:val="20"/>
    <w:rsid w:val="00B54003"/>
    <w:rPr>
      <w:i/>
    </w:rPr>
  </w:style>
  <w:style w:type="character" w:styleId="FollowedHyperlink">
    <w:name w:val="FollowedHyperlink"/>
    <w:basedOn w:val="DefaultParagraphFont"/>
    <w:unhideWhenUsed/>
    <w:rsid w:val="001850E8"/>
    <w:rPr>
      <w:color w:val="800080" w:themeColor="followedHyperlink"/>
      <w:u w:val="single"/>
    </w:rPr>
  </w:style>
  <w:style w:type="character" w:customStyle="1" w:styleId="Heading2Char">
    <w:name w:val="Heading 2 Char"/>
    <w:basedOn w:val="DefaultParagraphFont"/>
    <w:link w:val="Heading2"/>
    <w:rsid w:val="007A5516"/>
    <w:rPr>
      <w:rFonts w:ascii="Arial" w:eastAsia="Times New Roman" w:hAnsi="Arial" w:cs="Arial"/>
      <w:b/>
      <w:bCs/>
      <w:sz w:val="18"/>
      <w:szCs w:val="22"/>
      <w:lang w:val="en-AU"/>
    </w:rPr>
  </w:style>
  <w:style w:type="paragraph" w:customStyle="1" w:styleId="csbullet">
    <w:name w:val="csbullet"/>
    <w:basedOn w:val="Normal"/>
    <w:rsid w:val="007A5516"/>
    <w:pPr>
      <w:numPr>
        <w:numId w:val="4"/>
      </w:numPr>
      <w:tabs>
        <w:tab w:val="left" w:pos="-851"/>
      </w:tabs>
      <w:spacing w:before="120" w:after="120" w:line="280" w:lineRule="exact"/>
    </w:pPr>
    <w:rPr>
      <w:rFonts w:ascii="Arial" w:eastAsia="Times New Roman" w:hAnsi="Arial" w:cs="Arial"/>
      <w:sz w:val="22"/>
      <w:szCs w:val="20"/>
      <w:lang w:val="en-AU"/>
    </w:rPr>
  </w:style>
  <w:style w:type="paragraph" w:styleId="List">
    <w:name w:val="List"/>
    <w:basedOn w:val="Normal"/>
    <w:rsid w:val="007A5516"/>
    <w:pPr>
      <w:ind w:left="283" w:hanging="283"/>
    </w:pPr>
    <w:rPr>
      <w:rFonts w:ascii="Arial" w:eastAsia="SimSun" w:hAnsi="Arial" w:cs="Arial"/>
      <w:sz w:val="22"/>
      <w:szCs w:val="22"/>
      <w:lang w:val="en-AU" w:eastAsia="zh-CN"/>
    </w:rPr>
  </w:style>
  <w:style w:type="paragraph" w:styleId="BodyText">
    <w:name w:val="Body Text"/>
    <w:basedOn w:val="Normal"/>
    <w:link w:val="BodyTextChar"/>
    <w:rsid w:val="007A5516"/>
    <w:pPr>
      <w:spacing w:after="120"/>
    </w:pPr>
    <w:rPr>
      <w:rFonts w:ascii="Arial" w:eastAsia="SimSun" w:hAnsi="Arial" w:cs="Arial"/>
      <w:sz w:val="22"/>
      <w:szCs w:val="22"/>
      <w:lang w:val="en-AU" w:eastAsia="zh-CN"/>
    </w:rPr>
  </w:style>
  <w:style w:type="character" w:customStyle="1" w:styleId="BodyTextChar">
    <w:name w:val="Body Text Char"/>
    <w:basedOn w:val="DefaultParagraphFont"/>
    <w:link w:val="BodyText"/>
    <w:rsid w:val="007A5516"/>
    <w:rPr>
      <w:rFonts w:ascii="Arial" w:eastAsia="SimSun" w:hAnsi="Arial" w:cs="Arial"/>
      <w:sz w:val="22"/>
      <w:szCs w:val="22"/>
      <w:lang w:val="en-AU" w:eastAsia="zh-CN"/>
    </w:rPr>
  </w:style>
  <w:style w:type="paragraph" w:styleId="Title">
    <w:name w:val="Title"/>
    <w:basedOn w:val="Normal"/>
    <w:link w:val="TitleChar"/>
    <w:qFormat/>
    <w:rsid w:val="007A5516"/>
    <w:pPr>
      <w:jc w:val="center"/>
    </w:pPr>
    <w:rPr>
      <w:rFonts w:ascii="Arial" w:eastAsia="Times New Roman" w:hAnsi="Arial" w:cs="Arial"/>
      <w:b/>
      <w:bCs/>
      <w:sz w:val="22"/>
      <w:szCs w:val="22"/>
    </w:rPr>
  </w:style>
  <w:style w:type="character" w:customStyle="1" w:styleId="TitleChar">
    <w:name w:val="Title Char"/>
    <w:basedOn w:val="DefaultParagraphFont"/>
    <w:link w:val="Title"/>
    <w:rsid w:val="007A5516"/>
    <w:rPr>
      <w:rFonts w:ascii="Arial" w:eastAsia="Times New Roman" w:hAnsi="Arial" w:cs="Arial"/>
      <w:b/>
      <w:bCs/>
      <w:sz w:val="22"/>
      <w:szCs w:val="22"/>
    </w:rPr>
  </w:style>
  <w:style w:type="paragraph" w:styleId="BodyTextIndent3">
    <w:name w:val="Body Text Indent 3"/>
    <w:basedOn w:val="Normal"/>
    <w:link w:val="BodyTextIndent3Char"/>
    <w:rsid w:val="007A5516"/>
    <w:pPr>
      <w:spacing w:after="120"/>
      <w:ind w:left="283"/>
    </w:pPr>
    <w:rPr>
      <w:rFonts w:ascii="Arial" w:eastAsia="SimSun" w:hAnsi="Arial" w:cs="Arial"/>
      <w:sz w:val="16"/>
      <w:szCs w:val="16"/>
      <w:lang w:val="en-AU" w:eastAsia="zh-CN"/>
    </w:rPr>
  </w:style>
  <w:style w:type="character" w:customStyle="1" w:styleId="BodyTextIndent3Char">
    <w:name w:val="Body Text Indent 3 Char"/>
    <w:basedOn w:val="DefaultParagraphFont"/>
    <w:link w:val="BodyTextIndent3"/>
    <w:rsid w:val="007A5516"/>
    <w:rPr>
      <w:rFonts w:ascii="Arial" w:eastAsia="SimSun" w:hAnsi="Arial" w:cs="Arial"/>
      <w:sz w:val="16"/>
      <w:szCs w:val="16"/>
      <w:lang w:val="en-AU" w:eastAsia="zh-CN"/>
    </w:rPr>
  </w:style>
  <w:style w:type="paragraph" w:styleId="Header">
    <w:name w:val="header"/>
    <w:basedOn w:val="Normal"/>
    <w:link w:val="HeaderChar"/>
    <w:rsid w:val="007A5516"/>
    <w:pPr>
      <w:tabs>
        <w:tab w:val="center" w:pos="4320"/>
        <w:tab w:val="right" w:pos="8640"/>
      </w:tabs>
    </w:pPr>
    <w:rPr>
      <w:rFonts w:ascii="Arial" w:eastAsia="Times New Roman" w:hAnsi="Arial" w:cs="Arial"/>
      <w:sz w:val="22"/>
      <w:szCs w:val="22"/>
      <w:lang w:val="en-AU"/>
    </w:rPr>
  </w:style>
  <w:style w:type="character" w:customStyle="1" w:styleId="HeaderChar">
    <w:name w:val="Header Char"/>
    <w:basedOn w:val="DefaultParagraphFont"/>
    <w:link w:val="Header"/>
    <w:rsid w:val="007A5516"/>
    <w:rPr>
      <w:rFonts w:ascii="Arial" w:eastAsia="Times New Roman" w:hAnsi="Arial" w:cs="Arial"/>
      <w:sz w:val="22"/>
      <w:szCs w:val="22"/>
      <w:lang w:val="en-AU"/>
    </w:rPr>
  </w:style>
  <w:style w:type="paragraph" w:styleId="Footer">
    <w:name w:val="footer"/>
    <w:basedOn w:val="Normal"/>
    <w:link w:val="FooterChar"/>
    <w:rsid w:val="007A5516"/>
    <w:pPr>
      <w:tabs>
        <w:tab w:val="center" w:pos="4320"/>
        <w:tab w:val="right" w:pos="8640"/>
      </w:tabs>
    </w:pPr>
    <w:rPr>
      <w:rFonts w:ascii="Arial" w:eastAsia="Times New Roman" w:hAnsi="Arial" w:cs="Arial"/>
      <w:sz w:val="22"/>
      <w:szCs w:val="22"/>
      <w:lang w:val="en-AU"/>
    </w:rPr>
  </w:style>
  <w:style w:type="character" w:customStyle="1" w:styleId="FooterChar">
    <w:name w:val="Footer Char"/>
    <w:basedOn w:val="DefaultParagraphFont"/>
    <w:link w:val="Footer"/>
    <w:rsid w:val="007A5516"/>
    <w:rPr>
      <w:rFonts w:ascii="Arial" w:eastAsia="Times New Roman" w:hAnsi="Arial" w:cs="Arial"/>
      <w:sz w:val="22"/>
      <w:szCs w:val="22"/>
      <w:lang w:val="en-AU"/>
    </w:rPr>
  </w:style>
  <w:style w:type="paragraph" w:customStyle="1" w:styleId="CharCharCharCharCharCharCharCharCharCharCharCharCharCharCharChar">
    <w:name w:val="Char Char Char Char Char Char Char Char Char Char Char Char Char Char Char Char"/>
    <w:basedOn w:val="Normal"/>
    <w:rsid w:val="007A5516"/>
    <w:rPr>
      <w:rFonts w:ascii="Arial" w:eastAsia="Times New Roman" w:hAnsi="Arial" w:cs="Arial"/>
      <w:sz w:val="22"/>
      <w:szCs w:val="20"/>
      <w:lang w:val="en-AU"/>
    </w:rPr>
  </w:style>
  <w:style w:type="paragraph" w:customStyle="1" w:styleId="CharCharCharCharCharCharCharCharCharCharCharCharCharCharCharChar0">
    <w:name w:val="Char Char Char Char Char Char Char Char Char Char Char Char Char Char Char Char"/>
    <w:basedOn w:val="Normal"/>
    <w:rsid w:val="007A5516"/>
    <w:rPr>
      <w:rFonts w:ascii="Arial" w:eastAsia="Times New Roman" w:hAnsi="Arial" w:cs="Arial"/>
      <w:sz w:val="22"/>
      <w:szCs w:val="20"/>
      <w:lang w:val="en-AU"/>
    </w:rPr>
  </w:style>
  <w:style w:type="table" w:styleId="TableGrid">
    <w:name w:val="Table Grid"/>
    <w:basedOn w:val="TableNormal"/>
    <w:uiPriority w:val="59"/>
    <w:rsid w:val="007A5516"/>
    <w:rPr>
      <w:rFonts w:ascii="Times New Roman" w:eastAsia="Times New Roman"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rsid w:val="007A5516"/>
    <w:rPr>
      <w:i/>
      <w:iCs/>
    </w:rPr>
  </w:style>
  <w:style w:type="character" w:styleId="PageNumber">
    <w:name w:val="page number"/>
    <w:basedOn w:val="DefaultParagraphFont"/>
    <w:rsid w:val="007A5516"/>
  </w:style>
  <w:style w:type="paragraph" w:styleId="ListBullet4">
    <w:name w:val="List Bullet 4"/>
    <w:basedOn w:val="Normal"/>
    <w:rsid w:val="007A5516"/>
    <w:pPr>
      <w:numPr>
        <w:numId w:val="29"/>
      </w:numPr>
    </w:pPr>
    <w:rPr>
      <w:rFonts w:ascii="Arial" w:eastAsia="Times New Roman" w:hAnsi="Arial" w:cs="Arial"/>
      <w:sz w:val="20"/>
      <w:szCs w:val="20"/>
      <w:lang w:val="en-AU"/>
    </w:rPr>
  </w:style>
  <w:style w:type="paragraph" w:styleId="BodyText2">
    <w:name w:val="Body Text 2"/>
    <w:basedOn w:val="Normal"/>
    <w:link w:val="BodyText2Char"/>
    <w:uiPriority w:val="99"/>
    <w:unhideWhenUsed/>
    <w:rsid w:val="007258A5"/>
    <w:pPr>
      <w:spacing w:after="120" w:line="480" w:lineRule="auto"/>
    </w:pPr>
  </w:style>
  <w:style w:type="character" w:customStyle="1" w:styleId="BodyText2Char">
    <w:name w:val="Body Text 2 Char"/>
    <w:basedOn w:val="DefaultParagraphFont"/>
    <w:link w:val="BodyText2"/>
    <w:uiPriority w:val="99"/>
    <w:rsid w:val="007258A5"/>
  </w:style>
  <w:style w:type="paragraph" w:styleId="ListParagraph">
    <w:name w:val="List Paragraph"/>
    <w:basedOn w:val="Normal"/>
    <w:uiPriority w:val="34"/>
    <w:qFormat/>
    <w:rsid w:val="001F1D46"/>
    <w:pPr>
      <w:ind w:left="720"/>
      <w:contextualSpacing/>
    </w:pPr>
  </w:style>
  <w:style w:type="paragraph" w:styleId="NoSpacing">
    <w:name w:val="No Spacing"/>
    <w:uiPriority w:val="1"/>
    <w:qFormat/>
    <w:rsid w:val="006A1BE5"/>
    <w:rPr>
      <w:sz w:val="22"/>
      <w:szCs w:val="22"/>
      <w:lang w:val="en-AU" w:eastAsia="en-AU"/>
    </w:rPr>
  </w:style>
  <w:style w:type="character" w:styleId="CommentReference">
    <w:name w:val="annotation reference"/>
    <w:basedOn w:val="DefaultParagraphFont"/>
    <w:uiPriority w:val="99"/>
    <w:semiHidden/>
    <w:unhideWhenUsed/>
    <w:rsid w:val="00B7431D"/>
    <w:rPr>
      <w:sz w:val="16"/>
      <w:szCs w:val="16"/>
    </w:rPr>
  </w:style>
  <w:style w:type="paragraph" w:styleId="CommentText">
    <w:name w:val="annotation text"/>
    <w:basedOn w:val="Normal"/>
    <w:link w:val="CommentTextChar"/>
    <w:uiPriority w:val="99"/>
    <w:semiHidden/>
    <w:unhideWhenUsed/>
    <w:rsid w:val="00B7431D"/>
    <w:rPr>
      <w:sz w:val="20"/>
      <w:szCs w:val="20"/>
    </w:rPr>
  </w:style>
  <w:style w:type="character" w:customStyle="1" w:styleId="CommentTextChar">
    <w:name w:val="Comment Text Char"/>
    <w:basedOn w:val="DefaultParagraphFont"/>
    <w:link w:val="CommentText"/>
    <w:uiPriority w:val="99"/>
    <w:semiHidden/>
    <w:rsid w:val="00B7431D"/>
    <w:rPr>
      <w:sz w:val="20"/>
      <w:szCs w:val="20"/>
    </w:rPr>
  </w:style>
  <w:style w:type="paragraph" w:styleId="CommentSubject">
    <w:name w:val="annotation subject"/>
    <w:basedOn w:val="CommentText"/>
    <w:next w:val="CommentText"/>
    <w:link w:val="CommentSubjectChar"/>
    <w:uiPriority w:val="99"/>
    <w:semiHidden/>
    <w:unhideWhenUsed/>
    <w:rsid w:val="00B7431D"/>
    <w:rPr>
      <w:b/>
      <w:bCs/>
    </w:rPr>
  </w:style>
  <w:style w:type="character" w:customStyle="1" w:styleId="CommentSubjectChar">
    <w:name w:val="Comment Subject Char"/>
    <w:basedOn w:val="CommentTextChar"/>
    <w:link w:val="CommentSubject"/>
    <w:uiPriority w:val="99"/>
    <w:semiHidden/>
    <w:rsid w:val="00B7431D"/>
    <w:rPr>
      <w:b/>
      <w:bCs/>
      <w:sz w:val="20"/>
      <w:szCs w:val="20"/>
    </w:rPr>
  </w:style>
  <w:style w:type="paragraph" w:styleId="BalloonText">
    <w:name w:val="Balloon Text"/>
    <w:basedOn w:val="Normal"/>
    <w:link w:val="BalloonTextChar"/>
    <w:uiPriority w:val="99"/>
    <w:semiHidden/>
    <w:unhideWhenUsed/>
    <w:rsid w:val="00B743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0204">
      <w:bodyDiv w:val="1"/>
      <w:marLeft w:val="0"/>
      <w:marRight w:val="0"/>
      <w:marTop w:val="0"/>
      <w:marBottom w:val="0"/>
      <w:divBdr>
        <w:top w:val="none" w:sz="0" w:space="0" w:color="auto"/>
        <w:left w:val="none" w:sz="0" w:space="0" w:color="auto"/>
        <w:bottom w:val="none" w:sz="0" w:space="0" w:color="auto"/>
        <w:right w:val="none" w:sz="0" w:space="0" w:color="auto"/>
      </w:divBdr>
      <w:divsChild>
        <w:div w:id="898710669">
          <w:marLeft w:val="0"/>
          <w:marRight w:val="0"/>
          <w:marTop w:val="0"/>
          <w:marBottom w:val="0"/>
          <w:divBdr>
            <w:top w:val="none" w:sz="0" w:space="0" w:color="auto"/>
            <w:left w:val="none" w:sz="0" w:space="0" w:color="auto"/>
            <w:bottom w:val="none" w:sz="0" w:space="0" w:color="auto"/>
            <w:right w:val="none" w:sz="0" w:space="0" w:color="auto"/>
          </w:divBdr>
          <w:divsChild>
            <w:div w:id="1132138538">
              <w:marLeft w:val="0"/>
              <w:marRight w:val="0"/>
              <w:marTop w:val="0"/>
              <w:marBottom w:val="0"/>
              <w:divBdr>
                <w:top w:val="none" w:sz="0" w:space="0" w:color="auto"/>
                <w:left w:val="none" w:sz="0" w:space="0" w:color="auto"/>
                <w:bottom w:val="none" w:sz="0" w:space="0" w:color="auto"/>
                <w:right w:val="none" w:sz="0" w:space="0" w:color="auto"/>
              </w:divBdr>
              <w:divsChild>
                <w:div w:id="633100509">
                  <w:marLeft w:val="0"/>
                  <w:marRight w:val="0"/>
                  <w:marTop w:val="0"/>
                  <w:marBottom w:val="0"/>
                  <w:divBdr>
                    <w:top w:val="none" w:sz="0" w:space="0" w:color="auto"/>
                    <w:left w:val="none" w:sz="0" w:space="0" w:color="auto"/>
                    <w:bottom w:val="none" w:sz="0" w:space="0" w:color="auto"/>
                    <w:right w:val="none" w:sz="0" w:space="0" w:color="auto"/>
                  </w:divBdr>
                  <w:divsChild>
                    <w:div w:id="2074817570">
                      <w:marLeft w:val="0"/>
                      <w:marRight w:val="0"/>
                      <w:marTop w:val="0"/>
                      <w:marBottom w:val="0"/>
                      <w:divBdr>
                        <w:top w:val="none" w:sz="0" w:space="0" w:color="auto"/>
                        <w:left w:val="none" w:sz="0" w:space="0" w:color="auto"/>
                        <w:bottom w:val="none" w:sz="0" w:space="0" w:color="auto"/>
                        <w:right w:val="none" w:sz="0" w:space="0" w:color="auto"/>
                      </w:divBdr>
                      <w:divsChild>
                        <w:div w:id="228462680">
                          <w:marLeft w:val="0"/>
                          <w:marRight w:val="0"/>
                          <w:marTop w:val="0"/>
                          <w:marBottom w:val="0"/>
                          <w:divBdr>
                            <w:top w:val="none" w:sz="0" w:space="0" w:color="auto"/>
                            <w:left w:val="none" w:sz="0" w:space="0" w:color="auto"/>
                            <w:bottom w:val="none" w:sz="0" w:space="0" w:color="auto"/>
                            <w:right w:val="none" w:sz="0" w:space="0" w:color="auto"/>
                          </w:divBdr>
                          <w:divsChild>
                            <w:div w:id="1277370531">
                              <w:marLeft w:val="0"/>
                              <w:marRight w:val="0"/>
                              <w:marTop w:val="0"/>
                              <w:marBottom w:val="0"/>
                              <w:divBdr>
                                <w:top w:val="none" w:sz="0" w:space="0" w:color="auto"/>
                                <w:left w:val="none" w:sz="0" w:space="0" w:color="auto"/>
                                <w:bottom w:val="none" w:sz="0" w:space="0" w:color="auto"/>
                                <w:right w:val="none" w:sz="0" w:space="0" w:color="auto"/>
                              </w:divBdr>
                              <w:divsChild>
                                <w:div w:id="525484888">
                                  <w:marLeft w:val="0"/>
                                  <w:marRight w:val="0"/>
                                  <w:marTop w:val="0"/>
                                  <w:marBottom w:val="0"/>
                                  <w:divBdr>
                                    <w:top w:val="none" w:sz="0" w:space="0" w:color="auto"/>
                                    <w:left w:val="none" w:sz="0" w:space="0" w:color="auto"/>
                                    <w:bottom w:val="none" w:sz="0" w:space="0" w:color="auto"/>
                                    <w:right w:val="none" w:sz="0" w:space="0" w:color="auto"/>
                                  </w:divBdr>
                                </w:div>
                                <w:div w:id="2144422592">
                                  <w:marLeft w:val="0"/>
                                  <w:marRight w:val="0"/>
                                  <w:marTop w:val="0"/>
                                  <w:marBottom w:val="0"/>
                                  <w:divBdr>
                                    <w:top w:val="none" w:sz="0" w:space="0" w:color="auto"/>
                                    <w:left w:val="none" w:sz="0" w:space="0" w:color="auto"/>
                                    <w:bottom w:val="none" w:sz="0" w:space="0" w:color="auto"/>
                                    <w:right w:val="none" w:sz="0" w:space="0" w:color="auto"/>
                                  </w:divBdr>
                                  <w:divsChild>
                                    <w:div w:id="710223684">
                                      <w:marLeft w:val="0"/>
                                      <w:marRight w:val="0"/>
                                      <w:marTop w:val="0"/>
                                      <w:marBottom w:val="0"/>
                                      <w:divBdr>
                                        <w:top w:val="none" w:sz="0" w:space="0" w:color="auto"/>
                                        <w:left w:val="none" w:sz="0" w:space="0" w:color="auto"/>
                                        <w:bottom w:val="none" w:sz="0" w:space="0" w:color="auto"/>
                                        <w:right w:val="none" w:sz="0" w:space="0" w:color="auto"/>
                                      </w:divBdr>
                                      <w:divsChild>
                                        <w:div w:id="651257760">
                                          <w:marLeft w:val="0"/>
                                          <w:marRight w:val="0"/>
                                          <w:marTop w:val="0"/>
                                          <w:marBottom w:val="0"/>
                                          <w:divBdr>
                                            <w:top w:val="none" w:sz="0" w:space="0" w:color="auto"/>
                                            <w:left w:val="none" w:sz="0" w:space="0" w:color="auto"/>
                                            <w:bottom w:val="none" w:sz="0" w:space="0" w:color="auto"/>
                                            <w:right w:val="none" w:sz="0" w:space="0" w:color="auto"/>
                                          </w:divBdr>
                                        </w:div>
                                        <w:div w:id="1363166374">
                                          <w:marLeft w:val="0"/>
                                          <w:marRight w:val="0"/>
                                          <w:marTop w:val="0"/>
                                          <w:marBottom w:val="0"/>
                                          <w:divBdr>
                                            <w:top w:val="none" w:sz="0" w:space="0" w:color="auto"/>
                                            <w:left w:val="none" w:sz="0" w:space="0" w:color="auto"/>
                                            <w:bottom w:val="none" w:sz="0" w:space="0" w:color="auto"/>
                                            <w:right w:val="none" w:sz="0" w:space="0" w:color="auto"/>
                                          </w:divBdr>
                                          <w:divsChild>
                                            <w:div w:id="136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916">
                                      <w:marLeft w:val="0"/>
                                      <w:marRight w:val="0"/>
                                      <w:marTop w:val="0"/>
                                      <w:marBottom w:val="0"/>
                                      <w:divBdr>
                                        <w:top w:val="none" w:sz="0" w:space="0" w:color="auto"/>
                                        <w:left w:val="none" w:sz="0" w:space="0" w:color="auto"/>
                                        <w:bottom w:val="none" w:sz="0" w:space="0" w:color="auto"/>
                                        <w:right w:val="none" w:sz="0" w:space="0" w:color="auto"/>
                                      </w:divBdr>
                                      <w:divsChild>
                                        <w:div w:id="2003776314">
                                          <w:marLeft w:val="0"/>
                                          <w:marRight w:val="0"/>
                                          <w:marTop w:val="0"/>
                                          <w:marBottom w:val="0"/>
                                          <w:divBdr>
                                            <w:top w:val="none" w:sz="0" w:space="0" w:color="auto"/>
                                            <w:left w:val="none" w:sz="0" w:space="0" w:color="auto"/>
                                            <w:bottom w:val="none" w:sz="0" w:space="0" w:color="auto"/>
                                            <w:right w:val="none" w:sz="0" w:space="0" w:color="auto"/>
                                          </w:divBdr>
                                        </w:div>
                                        <w:div w:id="603810514">
                                          <w:marLeft w:val="0"/>
                                          <w:marRight w:val="0"/>
                                          <w:marTop w:val="0"/>
                                          <w:marBottom w:val="0"/>
                                          <w:divBdr>
                                            <w:top w:val="none" w:sz="0" w:space="0" w:color="auto"/>
                                            <w:left w:val="none" w:sz="0" w:space="0" w:color="auto"/>
                                            <w:bottom w:val="none" w:sz="0" w:space="0" w:color="auto"/>
                                            <w:right w:val="none" w:sz="0" w:space="0" w:color="auto"/>
                                          </w:divBdr>
                                          <w:divsChild>
                                            <w:div w:id="1244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118">
                                      <w:marLeft w:val="0"/>
                                      <w:marRight w:val="0"/>
                                      <w:marTop w:val="0"/>
                                      <w:marBottom w:val="0"/>
                                      <w:divBdr>
                                        <w:top w:val="none" w:sz="0" w:space="0" w:color="auto"/>
                                        <w:left w:val="none" w:sz="0" w:space="0" w:color="auto"/>
                                        <w:bottom w:val="none" w:sz="0" w:space="0" w:color="auto"/>
                                        <w:right w:val="none" w:sz="0" w:space="0" w:color="auto"/>
                                      </w:divBdr>
                                      <w:divsChild>
                                        <w:div w:id="1474101718">
                                          <w:marLeft w:val="0"/>
                                          <w:marRight w:val="0"/>
                                          <w:marTop w:val="0"/>
                                          <w:marBottom w:val="0"/>
                                          <w:divBdr>
                                            <w:top w:val="none" w:sz="0" w:space="0" w:color="auto"/>
                                            <w:left w:val="none" w:sz="0" w:space="0" w:color="auto"/>
                                            <w:bottom w:val="none" w:sz="0" w:space="0" w:color="auto"/>
                                            <w:right w:val="none" w:sz="0" w:space="0" w:color="auto"/>
                                          </w:divBdr>
                                        </w:div>
                                        <w:div w:id="1557398851">
                                          <w:marLeft w:val="0"/>
                                          <w:marRight w:val="0"/>
                                          <w:marTop w:val="0"/>
                                          <w:marBottom w:val="0"/>
                                          <w:divBdr>
                                            <w:top w:val="none" w:sz="0" w:space="0" w:color="auto"/>
                                            <w:left w:val="none" w:sz="0" w:space="0" w:color="auto"/>
                                            <w:bottom w:val="none" w:sz="0" w:space="0" w:color="auto"/>
                                            <w:right w:val="none" w:sz="0" w:space="0" w:color="auto"/>
                                          </w:divBdr>
                                          <w:divsChild>
                                            <w:div w:id="602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671">
                                      <w:marLeft w:val="0"/>
                                      <w:marRight w:val="0"/>
                                      <w:marTop w:val="0"/>
                                      <w:marBottom w:val="0"/>
                                      <w:divBdr>
                                        <w:top w:val="none" w:sz="0" w:space="0" w:color="auto"/>
                                        <w:left w:val="none" w:sz="0" w:space="0" w:color="auto"/>
                                        <w:bottom w:val="none" w:sz="0" w:space="0" w:color="auto"/>
                                        <w:right w:val="none" w:sz="0" w:space="0" w:color="auto"/>
                                      </w:divBdr>
                                      <w:divsChild>
                                        <w:div w:id="1664360028">
                                          <w:marLeft w:val="0"/>
                                          <w:marRight w:val="0"/>
                                          <w:marTop w:val="0"/>
                                          <w:marBottom w:val="0"/>
                                          <w:divBdr>
                                            <w:top w:val="none" w:sz="0" w:space="0" w:color="auto"/>
                                            <w:left w:val="none" w:sz="0" w:space="0" w:color="auto"/>
                                            <w:bottom w:val="none" w:sz="0" w:space="0" w:color="auto"/>
                                            <w:right w:val="none" w:sz="0" w:space="0" w:color="auto"/>
                                          </w:divBdr>
                                        </w:div>
                                        <w:div w:id="1930579796">
                                          <w:marLeft w:val="0"/>
                                          <w:marRight w:val="0"/>
                                          <w:marTop w:val="0"/>
                                          <w:marBottom w:val="0"/>
                                          <w:divBdr>
                                            <w:top w:val="none" w:sz="0" w:space="0" w:color="auto"/>
                                            <w:left w:val="none" w:sz="0" w:space="0" w:color="auto"/>
                                            <w:bottom w:val="none" w:sz="0" w:space="0" w:color="auto"/>
                                            <w:right w:val="none" w:sz="0" w:space="0" w:color="auto"/>
                                          </w:divBdr>
                                          <w:divsChild>
                                            <w:div w:id="1206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220">
                                      <w:marLeft w:val="0"/>
                                      <w:marRight w:val="0"/>
                                      <w:marTop w:val="0"/>
                                      <w:marBottom w:val="0"/>
                                      <w:divBdr>
                                        <w:top w:val="none" w:sz="0" w:space="0" w:color="auto"/>
                                        <w:left w:val="none" w:sz="0" w:space="0" w:color="auto"/>
                                        <w:bottom w:val="none" w:sz="0" w:space="0" w:color="auto"/>
                                        <w:right w:val="none" w:sz="0" w:space="0" w:color="auto"/>
                                      </w:divBdr>
                                      <w:divsChild>
                                        <w:div w:id="1369720847">
                                          <w:marLeft w:val="0"/>
                                          <w:marRight w:val="0"/>
                                          <w:marTop w:val="0"/>
                                          <w:marBottom w:val="0"/>
                                          <w:divBdr>
                                            <w:top w:val="none" w:sz="0" w:space="0" w:color="auto"/>
                                            <w:left w:val="none" w:sz="0" w:space="0" w:color="auto"/>
                                            <w:bottom w:val="none" w:sz="0" w:space="0" w:color="auto"/>
                                            <w:right w:val="none" w:sz="0" w:space="0" w:color="auto"/>
                                          </w:divBdr>
                                        </w:div>
                                        <w:div w:id="1998028716">
                                          <w:marLeft w:val="0"/>
                                          <w:marRight w:val="0"/>
                                          <w:marTop w:val="0"/>
                                          <w:marBottom w:val="0"/>
                                          <w:divBdr>
                                            <w:top w:val="none" w:sz="0" w:space="0" w:color="auto"/>
                                            <w:left w:val="none" w:sz="0" w:space="0" w:color="auto"/>
                                            <w:bottom w:val="none" w:sz="0" w:space="0" w:color="auto"/>
                                            <w:right w:val="none" w:sz="0" w:space="0" w:color="auto"/>
                                          </w:divBdr>
                                          <w:divsChild>
                                            <w:div w:id="2222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354">
                                      <w:marLeft w:val="0"/>
                                      <w:marRight w:val="0"/>
                                      <w:marTop w:val="0"/>
                                      <w:marBottom w:val="0"/>
                                      <w:divBdr>
                                        <w:top w:val="none" w:sz="0" w:space="0" w:color="auto"/>
                                        <w:left w:val="none" w:sz="0" w:space="0" w:color="auto"/>
                                        <w:bottom w:val="none" w:sz="0" w:space="0" w:color="auto"/>
                                        <w:right w:val="none" w:sz="0" w:space="0" w:color="auto"/>
                                      </w:divBdr>
                                      <w:divsChild>
                                        <w:div w:id="1769690650">
                                          <w:marLeft w:val="0"/>
                                          <w:marRight w:val="0"/>
                                          <w:marTop w:val="0"/>
                                          <w:marBottom w:val="0"/>
                                          <w:divBdr>
                                            <w:top w:val="none" w:sz="0" w:space="0" w:color="auto"/>
                                            <w:left w:val="none" w:sz="0" w:space="0" w:color="auto"/>
                                            <w:bottom w:val="none" w:sz="0" w:space="0" w:color="auto"/>
                                            <w:right w:val="none" w:sz="0" w:space="0" w:color="auto"/>
                                          </w:divBdr>
                                        </w:div>
                                        <w:div w:id="1523399687">
                                          <w:marLeft w:val="0"/>
                                          <w:marRight w:val="0"/>
                                          <w:marTop w:val="0"/>
                                          <w:marBottom w:val="0"/>
                                          <w:divBdr>
                                            <w:top w:val="none" w:sz="0" w:space="0" w:color="auto"/>
                                            <w:left w:val="none" w:sz="0" w:space="0" w:color="auto"/>
                                            <w:bottom w:val="none" w:sz="0" w:space="0" w:color="auto"/>
                                            <w:right w:val="none" w:sz="0" w:space="0" w:color="auto"/>
                                          </w:divBdr>
                                          <w:divsChild>
                                            <w:div w:id="11573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55">
                                      <w:marLeft w:val="0"/>
                                      <w:marRight w:val="0"/>
                                      <w:marTop w:val="0"/>
                                      <w:marBottom w:val="0"/>
                                      <w:divBdr>
                                        <w:top w:val="none" w:sz="0" w:space="0" w:color="auto"/>
                                        <w:left w:val="none" w:sz="0" w:space="0" w:color="auto"/>
                                        <w:bottom w:val="none" w:sz="0" w:space="0" w:color="auto"/>
                                        <w:right w:val="none" w:sz="0" w:space="0" w:color="auto"/>
                                      </w:divBdr>
                                      <w:divsChild>
                                        <w:div w:id="1230771174">
                                          <w:marLeft w:val="0"/>
                                          <w:marRight w:val="0"/>
                                          <w:marTop w:val="0"/>
                                          <w:marBottom w:val="0"/>
                                          <w:divBdr>
                                            <w:top w:val="none" w:sz="0" w:space="0" w:color="auto"/>
                                            <w:left w:val="none" w:sz="0" w:space="0" w:color="auto"/>
                                            <w:bottom w:val="none" w:sz="0" w:space="0" w:color="auto"/>
                                            <w:right w:val="none" w:sz="0" w:space="0" w:color="auto"/>
                                          </w:divBdr>
                                        </w:div>
                                        <w:div w:id="22022740">
                                          <w:marLeft w:val="0"/>
                                          <w:marRight w:val="0"/>
                                          <w:marTop w:val="0"/>
                                          <w:marBottom w:val="0"/>
                                          <w:divBdr>
                                            <w:top w:val="none" w:sz="0" w:space="0" w:color="auto"/>
                                            <w:left w:val="none" w:sz="0" w:space="0" w:color="auto"/>
                                            <w:bottom w:val="none" w:sz="0" w:space="0" w:color="auto"/>
                                            <w:right w:val="none" w:sz="0" w:space="0" w:color="auto"/>
                                          </w:divBdr>
                                          <w:divsChild>
                                            <w:div w:id="1830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058199">
      <w:bodyDiv w:val="1"/>
      <w:marLeft w:val="0"/>
      <w:marRight w:val="0"/>
      <w:marTop w:val="0"/>
      <w:marBottom w:val="0"/>
      <w:divBdr>
        <w:top w:val="none" w:sz="0" w:space="0" w:color="auto"/>
        <w:left w:val="none" w:sz="0" w:space="0" w:color="auto"/>
        <w:bottom w:val="none" w:sz="0" w:space="0" w:color="auto"/>
        <w:right w:val="none" w:sz="0" w:space="0" w:color="auto"/>
      </w:divBdr>
      <w:divsChild>
        <w:div w:id="711806096">
          <w:marLeft w:val="0"/>
          <w:marRight w:val="0"/>
          <w:marTop w:val="0"/>
          <w:marBottom w:val="0"/>
          <w:divBdr>
            <w:top w:val="none" w:sz="0" w:space="0" w:color="auto"/>
            <w:left w:val="none" w:sz="0" w:space="0" w:color="auto"/>
            <w:bottom w:val="none" w:sz="0" w:space="0" w:color="auto"/>
            <w:right w:val="none" w:sz="0" w:space="0" w:color="auto"/>
          </w:divBdr>
          <w:divsChild>
            <w:div w:id="81220458">
              <w:marLeft w:val="0"/>
              <w:marRight w:val="0"/>
              <w:marTop w:val="0"/>
              <w:marBottom w:val="0"/>
              <w:divBdr>
                <w:top w:val="none" w:sz="0" w:space="0" w:color="auto"/>
                <w:left w:val="none" w:sz="0" w:space="0" w:color="auto"/>
                <w:bottom w:val="none" w:sz="0" w:space="0" w:color="auto"/>
                <w:right w:val="none" w:sz="0" w:space="0" w:color="auto"/>
              </w:divBdr>
              <w:divsChild>
                <w:div w:id="1129086778">
                  <w:marLeft w:val="0"/>
                  <w:marRight w:val="0"/>
                  <w:marTop w:val="0"/>
                  <w:marBottom w:val="0"/>
                  <w:divBdr>
                    <w:top w:val="none" w:sz="0" w:space="0" w:color="auto"/>
                    <w:left w:val="none" w:sz="0" w:space="0" w:color="auto"/>
                    <w:bottom w:val="none" w:sz="0" w:space="0" w:color="auto"/>
                    <w:right w:val="none" w:sz="0" w:space="0" w:color="auto"/>
                  </w:divBdr>
                  <w:divsChild>
                    <w:div w:id="1303461894">
                      <w:marLeft w:val="0"/>
                      <w:marRight w:val="0"/>
                      <w:marTop w:val="0"/>
                      <w:marBottom w:val="0"/>
                      <w:divBdr>
                        <w:top w:val="none" w:sz="0" w:space="0" w:color="auto"/>
                        <w:left w:val="none" w:sz="0" w:space="0" w:color="auto"/>
                        <w:bottom w:val="none" w:sz="0" w:space="0" w:color="auto"/>
                        <w:right w:val="none" w:sz="0" w:space="0" w:color="auto"/>
                      </w:divBdr>
                      <w:divsChild>
                        <w:div w:id="606277685">
                          <w:marLeft w:val="0"/>
                          <w:marRight w:val="0"/>
                          <w:marTop w:val="0"/>
                          <w:marBottom w:val="0"/>
                          <w:divBdr>
                            <w:top w:val="none" w:sz="0" w:space="0" w:color="auto"/>
                            <w:left w:val="none" w:sz="0" w:space="0" w:color="auto"/>
                            <w:bottom w:val="none" w:sz="0" w:space="0" w:color="auto"/>
                            <w:right w:val="none" w:sz="0" w:space="0" w:color="auto"/>
                          </w:divBdr>
                          <w:divsChild>
                            <w:div w:id="645672510">
                              <w:marLeft w:val="0"/>
                              <w:marRight w:val="0"/>
                              <w:marTop w:val="0"/>
                              <w:marBottom w:val="0"/>
                              <w:divBdr>
                                <w:top w:val="none" w:sz="0" w:space="0" w:color="auto"/>
                                <w:left w:val="none" w:sz="0" w:space="0" w:color="auto"/>
                                <w:bottom w:val="none" w:sz="0" w:space="0" w:color="auto"/>
                                <w:right w:val="none" w:sz="0" w:space="0" w:color="auto"/>
                              </w:divBdr>
                              <w:divsChild>
                                <w:div w:id="1049112302">
                                  <w:marLeft w:val="0"/>
                                  <w:marRight w:val="0"/>
                                  <w:marTop w:val="0"/>
                                  <w:marBottom w:val="0"/>
                                  <w:divBdr>
                                    <w:top w:val="none" w:sz="0" w:space="0" w:color="auto"/>
                                    <w:left w:val="none" w:sz="0" w:space="0" w:color="auto"/>
                                    <w:bottom w:val="none" w:sz="0" w:space="0" w:color="auto"/>
                                    <w:right w:val="none" w:sz="0" w:space="0" w:color="auto"/>
                                  </w:divBdr>
                                </w:div>
                                <w:div w:id="9376200">
                                  <w:marLeft w:val="0"/>
                                  <w:marRight w:val="0"/>
                                  <w:marTop w:val="0"/>
                                  <w:marBottom w:val="0"/>
                                  <w:divBdr>
                                    <w:top w:val="none" w:sz="0" w:space="0" w:color="auto"/>
                                    <w:left w:val="none" w:sz="0" w:space="0" w:color="auto"/>
                                    <w:bottom w:val="none" w:sz="0" w:space="0" w:color="auto"/>
                                    <w:right w:val="none" w:sz="0" w:space="0" w:color="auto"/>
                                  </w:divBdr>
                                  <w:divsChild>
                                    <w:div w:id="991525224">
                                      <w:marLeft w:val="0"/>
                                      <w:marRight w:val="0"/>
                                      <w:marTop w:val="0"/>
                                      <w:marBottom w:val="0"/>
                                      <w:divBdr>
                                        <w:top w:val="none" w:sz="0" w:space="0" w:color="auto"/>
                                        <w:left w:val="none" w:sz="0" w:space="0" w:color="auto"/>
                                        <w:bottom w:val="none" w:sz="0" w:space="0" w:color="auto"/>
                                        <w:right w:val="none" w:sz="0" w:space="0" w:color="auto"/>
                                      </w:divBdr>
                                      <w:divsChild>
                                        <w:div w:id="1956784882">
                                          <w:marLeft w:val="0"/>
                                          <w:marRight w:val="0"/>
                                          <w:marTop w:val="0"/>
                                          <w:marBottom w:val="0"/>
                                          <w:divBdr>
                                            <w:top w:val="none" w:sz="0" w:space="0" w:color="auto"/>
                                            <w:left w:val="none" w:sz="0" w:space="0" w:color="auto"/>
                                            <w:bottom w:val="none" w:sz="0" w:space="0" w:color="auto"/>
                                            <w:right w:val="none" w:sz="0" w:space="0" w:color="auto"/>
                                          </w:divBdr>
                                        </w:div>
                                        <w:div w:id="1393499747">
                                          <w:marLeft w:val="0"/>
                                          <w:marRight w:val="0"/>
                                          <w:marTop w:val="0"/>
                                          <w:marBottom w:val="0"/>
                                          <w:divBdr>
                                            <w:top w:val="none" w:sz="0" w:space="0" w:color="auto"/>
                                            <w:left w:val="none" w:sz="0" w:space="0" w:color="auto"/>
                                            <w:bottom w:val="none" w:sz="0" w:space="0" w:color="auto"/>
                                            <w:right w:val="none" w:sz="0" w:space="0" w:color="auto"/>
                                          </w:divBdr>
                                          <w:divsChild>
                                            <w:div w:id="2628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833">
                                      <w:marLeft w:val="0"/>
                                      <w:marRight w:val="0"/>
                                      <w:marTop w:val="0"/>
                                      <w:marBottom w:val="0"/>
                                      <w:divBdr>
                                        <w:top w:val="none" w:sz="0" w:space="0" w:color="auto"/>
                                        <w:left w:val="none" w:sz="0" w:space="0" w:color="auto"/>
                                        <w:bottom w:val="none" w:sz="0" w:space="0" w:color="auto"/>
                                        <w:right w:val="none" w:sz="0" w:space="0" w:color="auto"/>
                                      </w:divBdr>
                                      <w:divsChild>
                                        <w:div w:id="878934711">
                                          <w:marLeft w:val="0"/>
                                          <w:marRight w:val="0"/>
                                          <w:marTop w:val="0"/>
                                          <w:marBottom w:val="0"/>
                                          <w:divBdr>
                                            <w:top w:val="none" w:sz="0" w:space="0" w:color="auto"/>
                                            <w:left w:val="none" w:sz="0" w:space="0" w:color="auto"/>
                                            <w:bottom w:val="none" w:sz="0" w:space="0" w:color="auto"/>
                                            <w:right w:val="none" w:sz="0" w:space="0" w:color="auto"/>
                                          </w:divBdr>
                                        </w:div>
                                        <w:div w:id="154344718">
                                          <w:marLeft w:val="0"/>
                                          <w:marRight w:val="0"/>
                                          <w:marTop w:val="0"/>
                                          <w:marBottom w:val="0"/>
                                          <w:divBdr>
                                            <w:top w:val="none" w:sz="0" w:space="0" w:color="auto"/>
                                            <w:left w:val="none" w:sz="0" w:space="0" w:color="auto"/>
                                            <w:bottom w:val="none" w:sz="0" w:space="0" w:color="auto"/>
                                            <w:right w:val="none" w:sz="0" w:space="0" w:color="auto"/>
                                          </w:divBdr>
                                          <w:divsChild>
                                            <w:div w:id="20544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258">
                                      <w:marLeft w:val="0"/>
                                      <w:marRight w:val="0"/>
                                      <w:marTop w:val="0"/>
                                      <w:marBottom w:val="0"/>
                                      <w:divBdr>
                                        <w:top w:val="none" w:sz="0" w:space="0" w:color="auto"/>
                                        <w:left w:val="none" w:sz="0" w:space="0" w:color="auto"/>
                                        <w:bottom w:val="none" w:sz="0" w:space="0" w:color="auto"/>
                                        <w:right w:val="none" w:sz="0" w:space="0" w:color="auto"/>
                                      </w:divBdr>
                                      <w:divsChild>
                                        <w:div w:id="1739747476">
                                          <w:marLeft w:val="0"/>
                                          <w:marRight w:val="0"/>
                                          <w:marTop w:val="0"/>
                                          <w:marBottom w:val="0"/>
                                          <w:divBdr>
                                            <w:top w:val="none" w:sz="0" w:space="0" w:color="auto"/>
                                            <w:left w:val="none" w:sz="0" w:space="0" w:color="auto"/>
                                            <w:bottom w:val="none" w:sz="0" w:space="0" w:color="auto"/>
                                            <w:right w:val="none" w:sz="0" w:space="0" w:color="auto"/>
                                          </w:divBdr>
                                        </w:div>
                                        <w:div w:id="2131043337">
                                          <w:marLeft w:val="0"/>
                                          <w:marRight w:val="0"/>
                                          <w:marTop w:val="0"/>
                                          <w:marBottom w:val="0"/>
                                          <w:divBdr>
                                            <w:top w:val="none" w:sz="0" w:space="0" w:color="auto"/>
                                            <w:left w:val="none" w:sz="0" w:space="0" w:color="auto"/>
                                            <w:bottom w:val="none" w:sz="0" w:space="0" w:color="auto"/>
                                            <w:right w:val="none" w:sz="0" w:space="0" w:color="auto"/>
                                          </w:divBdr>
                                          <w:divsChild>
                                            <w:div w:id="2070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18944">
                                      <w:marLeft w:val="0"/>
                                      <w:marRight w:val="0"/>
                                      <w:marTop w:val="0"/>
                                      <w:marBottom w:val="0"/>
                                      <w:divBdr>
                                        <w:top w:val="none" w:sz="0" w:space="0" w:color="auto"/>
                                        <w:left w:val="none" w:sz="0" w:space="0" w:color="auto"/>
                                        <w:bottom w:val="none" w:sz="0" w:space="0" w:color="auto"/>
                                        <w:right w:val="none" w:sz="0" w:space="0" w:color="auto"/>
                                      </w:divBdr>
                                      <w:divsChild>
                                        <w:div w:id="1524783994">
                                          <w:marLeft w:val="0"/>
                                          <w:marRight w:val="0"/>
                                          <w:marTop w:val="0"/>
                                          <w:marBottom w:val="0"/>
                                          <w:divBdr>
                                            <w:top w:val="none" w:sz="0" w:space="0" w:color="auto"/>
                                            <w:left w:val="none" w:sz="0" w:space="0" w:color="auto"/>
                                            <w:bottom w:val="none" w:sz="0" w:space="0" w:color="auto"/>
                                            <w:right w:val="none" w:sz="0" w:space="0" w:color="auto"/>
                                          </w:divBdr>
                                        </w:div>
                                        <w:div w:id="170726575">
                                          <w:marLeft w:val="0"/>
                                          <w:marRight w:val="0"/>
                                          <w:marTop w:val="0"/>
                                          <w:marBottom w:val="0"/>
                                          <w:divBdr>
                                            <w:top w:val="none" w:sz="0" w:space="0" w:color="auto"/>
                                            <w:left w:val="none" w:sz="0" w:space="0" w:color="auto"/>
                                            <w:bottom w:val="none" w:sz="0" w:space="0" w:color="auto"/>
                                            <w:right w:val="none" w:sz="0" w:space="0" w:color="auto"/>
                                          </w:divBdr>
                                          <w:divsChild>
                                            <w:div w:id="1878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639">
                                      <w:marLeft w:val="0"/>
                                      <w:marRight w:val="0"/>
                                      <w:marTop w:val="0"/>
                                      <w:marBottom w:val="0"/>
                                      <w:divBdr>
                                        <w:top w:val="none" w:sz="0" w:space="0" w:color="auto"/>
                                        <w:left w:val="none" w:sz="0" w:space="0" w:color="auto"/>
                                        <w:bottom w:val="none" w:sz="0" w:space="0" w:color="auto"/>
                                        <w:right w:val="none" w:sz="0" w:space="0" w:color="auto"/>
                                      </w:divBdr>
                                      <w:divsChild>
                                        <w:div w:id="1932857648">
                                          <w:marLeft w:val="0"/>
                                          <w:marRight w:val="0"/>
                                          <w:marTop w:val="0"/>
                                          <w:marBottom w:val="0"/>
                                          <w:divBdr>
                                            <w:top w:val="none" w:sz="0" w:space="0" w:color="auto"/>
                                            <w:left w:val="none" w:sz="0" w:space="0" w:color="auto"/>
                                            <w:bottom w:val="none" w:sz="0" w:space="0" w:color="auto"/>
                                            <w:right w:val="none" w:sz="0" w:space="0" w:color="auto"/>
                                          </w:divBdr>
                                        </w:div>
                                        <w:div w:id="881409093">
                                          <w:marLeft w:val="0"/>
                                          <w:marRight w:val="0"/>
                                          <w:marTop w:val="0"/>
                                          <w:marBottom w:val="0"/>
                                          <w:divBdr>
                                            <w:top w:val="none" w:sz="0" w:space="0" w:color="auto"/>
                                            <w:left w:val="none" w:sz="0" w:space="0" w:color="auto"/>
                                            <w:bottom w:val="none" w:sz="0" w:space="0" w:color="auto"/>
                                            <w:right w:val="none" w:sz="0" w:space="0" w:color="auto"/>
                                          </w:divBdr>
                                          <w:divsChild>
                                            <w:div w:id="20921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159">
                                      <w:marLeft w:val="0"/>
                                      <w:marRight w:val="0"/>
                                      <w:marTop w:val="0"/>
                                      <w:marBottom w:val="0"/>
                                      <w:divBdr>
                                        <w:top w:val="none" w:sz="0" w:space="0" w:color="auto"/>
                                        <w:left w:val="none" w:sz="0" w:space="0" w:color="auto"/>
                                        <w:bottom w:val="none" w:sz="0" w:space="0" w:color="auto"/>
                                        <w:right w:val="none" w:sz="0" w:space="0" w:color="auto"/>
                                      </w:divBdr>
                                      <w:divsChild>
                                        <w:div w:id="1380057479">
                                          <w:marLeft w:val="0"/>
                                          <w:marRight w:val="0"/>
                                          <w:marTop w:val="0"/>
                                          <w:marBottom w:val="0"/>
                                          <w:divBdr>
                                            <w:top w:val="none" w:sz="0" w:space="0" w:color="auto"/>
                                            <w:left w:val="none" w:sz="0" w:space="0" w:color="auto"/>
                                            <w:bottom w:val="none" w:sz="0" w:space="0" w:color="auto"/>
                                            <w:right w:val="none" w:sz="0" w:space="0" w:color="auto"/>
                                          </w:divBdr>
                                        </w:div>
                                        <w:div w:id="1088425058">
                                          <w:marLeft w:val="0"/>
                                          <w:marRight w:val="0"/>
                                          <w:marTop w:val="0"/>
                                          <w:marBottom w:val="0"/>
                                          <w:divBdr>
                                            <w:top w:val="none" w:sz="0" w:space="0" w:color="auto"/>
                                            <w:left w:val="none" w:sz="0" w:space="0" w:color="auto"/>
                                            <w:bottom w:val="none" w:sz="0" w:space="0" w:color="auto"/>
                                            <w:right w:val="none" w:sz="0" w:space="0" w:color="auto"/>
                                          </w:divBdr>
                                          <w:divsChild>
                                            <w:div w:id="5767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dc:creator>
  <cp:keywords/>
  <cp:lastModifiedBy>LANGFORD-DAVIS Karen [Cecil Andrews College]</cp:lastModifiedBy>
  <cp:revision>7</cp:revision>
  <cp:lastPrinted>2022-02-26T07:08:00Z</cp:lastPrinted>
  <dcterms:created xsi:type="dcterms:W3CDTF">2022-02-19T04:57:00Z</dcterms:created>
  <dcterms:modified xsi:type="dcterms:W3CDTF">2022-12-05T04:42:00Z</dcterms:modified>
</cp:coreProperties>
</file>