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E03" w:rsidRPr="00DA478C" w:rsidRDefault="00443E03" w:rsidP="00443E03">
      <w:pPr>
        <w:pStyle w:val="NoSpacing"/>
        <w:rPr>
          <w:rFonts w:ascii="Times New Roman" w:hAnsi="Times New Roman"/>
          <w:b/>
          <w:sz w:val="48"/>
          <w:szCs w:val="48"/>
        </w:rPr>
      </w:pPr>
      <w:r>
        <w:rPr>
          <w:noProof/>
          <w:lang w:eastAsia="en-AU"/>
        </w:rPr>
        <w:drawing>
          <wp:anchor distT="0" distB="0" distL="114300" distR="114300" simplePos="0" relativeHeight="251865088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-4445</wp:posOffset>
            </wp:positionV>
            <wp:extent cx="1858010" cy="1597025"/>
            <wp:effectExtent l="0" t="0" r="889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43E03" w:rsidRPr="00024DA5" w:rsidRDefault="00443E03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                             ATAR HUMAN BIOLOGY UNIT 4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AB0D68" w:rsidRDefault="00443E03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  <w:u w:val="single"/>
        </w:rPr>
      </w:pPr>
      <w:r>
        <w:rPr>
          <w:rFonts w:ascii="Times New Roman" w:hAnsi="Times New Roman"/>
          <w:b/>
          <w:sz w:val="40"/>
          <w:szCs w:val="40"/>
        </w:rPr>
        <w:t xml:space="preserve">    </w:t>
      </w:r>
      <w:r w:rsidR="00400E9F">
        <w:rPr>
          <w:rFonts w:ascii="Times New Roman" w:hAnsi="Times New Roman"/>
          <w:b/>
          <w:sz w:val="40"/>
          <w:szCs w:val="40"/>
        </w:rPr>
        <w:t xml:space="preserve">                         Task 12</w:t>
      </w:r>
      <w:r w:rsidRPr="00DA478C">
        <w:rPr>
          <w:rFonts w:ascii="Times New Roman" w:hAnsi="Times New Roman"/>
          <w:b/>
          <w:sz w:val="40"/>
          <w:szCs w:val="40"/>
        </w:rPr>
        <w:t xml:space="preserve">: </w:t>
      </w:r>
      <w:r>
        <w:rPr>
          <w:rFonts w:ascii="Times New Roman" w:hAnsi="Times New Roman"/>
          <w:b/>
          <w:sz w:val="40"/>
          <w:szCs w:val="40"/>
        </w:rPr>
        <w:t>Human Evolution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</w:t>
      </w:r>
      <w:r w:rsidR="00400E9F">
        <w:rPr>
          <w:rFonts w:ascii="Times New Roman" w:hAnsi="Times New Roman"/>
          <w:b/>
          <w:sz w:val="32"/>
          <w:szCs w:val="32"/>
        </w:rPr>
        <w:t xml:space="preserve">                   Weighting : 5</w:t>
      </w:r>
      <w:r w:rsidRPr="00024DA5">
        <w:rPr>
          <w:rFonts w:ascii="Times New Roman" w:hAnsi="Times New Roman"/>
          <w:b/>
          <w:sz w:val="32"/>
          <w:szCs w:val="32"/>
        </w:rPr>
        <w:t>%</w:t>
      </w:r>
    </w:p>
    <w:p w:rsidR="00443E03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  <w:r w:rsidRPr="00DA478C">
        <w:rPr>
          <w:rFonts w:ascii="Times New Roman" w:hAnsi="Times New Roman"/>
          <w:sz w:val="32"/>
          <w:szCs w:val="32"/>
        </w:rPr>
        <w:t>Name:</w:t>
      </w:r>
      <w:r w:rsidRPr="00DA478C">
        <w:rPr>
          <w:rFonts w:ascii="Times New Roman" w:hAnsi="Times New Roman"/>
          <w:sz w:val="32"/>
          <w:szCs w:val="32"/>
        </w:rPr>
        <w:tab/>
        <w:t>_____________________________</w:t>
      </w: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p w:rsidR="00443E03" w:rsidRDefault="00443E03" w:rsidP="00443E03">
      <w:pPr>
        <w:pStyle w:val="NoSpacing"/>
        <w:rPr>
          <w:rFonts w:ascii="Times New Roman" w:hAnsi="Times New Roman"/>
        </w:rPr>
      </w:pPr>
    </w:p>
    <w:p w:rsidR="00443E03" w:rsidRDefault="00443E03" w:rsidP="00443E03">
      <w:pPr>
        <w:pStyle w:val="NoSpacing"/>
        <w:rPr>
          <w:rFonts w:ascii="Times New Roman" w:hAnsi="Times New Roman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p w:rsidR="00443E03" w:rsidRPr="0048674B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There are THREE</w:t>
      </w:r>
      <w:r w:rsidRPr="00DA478C">
        <w:rPr>
          <w:rFonts w:ascii="Times New Roman" w:hAnsi="Times New Roman"/>
          <w:sz w:val="28"/>
          <w:szCs w:val="28"/>
        </w:rPr>
        <w:t xml:space="preserve"> sections in this test, </w:t>
      </w:r>
      <w:r w:rsidRPr="00DA478C">
        <w:rPr>
          <w:rFonts w:ascii="Times New Roman" w:hAnsi="Times New Roman"/>
          <w:sz w:val="28"/>
          <w:szCs w:val="28"/>
          <w:u w:val="single"/>
        </w:rPr>
        <w:t>Multiple Choice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DA478C">
        <w:rPr>
          <w:rFonts w:ascii="Times New Roman" w:hAnsi="Times New Roman"/>
          <w:sz w:val="28"/>
          <w:szCs w:val="28"/>
          <w:u w:val="single"/>
        </w:rPr>
        <w:t>Short Answer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  <w:u w:val="single"/>
        </w:rPr>
        <w:t>Extended Answer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>This is a closed book assessment (no notes are allowed)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>The time a</w:t>
      </w:r>
      <w:r>
        <w:rPr>
          <w:rFonts w:ascii="Times New Roman" w:hAnsi="Times New Roman"/>
          <w:sz w:val="28"/>
          <w:szCs w:val="28"/>
        </w:rPr>
        <w:t>llowed to complete the test is 5</w:t>
      </w:r>
      <w:r w:rsidRPr="00DA478C">
        <w:rPr>
          <w:rFonts w:ascii="Times New Roman" w:hAnsi="Times New Roman"/>
          <w:sz w:val="28"/>
          <w:szCs w:val="28"/>
        </w:rPr>
        <w:t>0 minutes</w:t>
      </w:r>
      <w:r>
        <w:rPr>
          <w:rFonts w:ascii="Times New Roman" w:hAnsi="Times New Roman"/>
          <w:sz w:val="28"/>
          <w:szCs w:val="28"/>
        </w:rPr>
        <w:t>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 xml:space="preserve">Write your answers to the </w:t>
      </w:r>
      <w:r w:rsidRPr="00DA478C">
        <w:rPr>
          <w:rFonts w:ascii="Times New Roman" w:hAnsi="Times New Roman"/>
          <w:sz w:val="28"/>
          <w:szCs w:val="28"/>
          <w:u w:val="single"/>
        </w:rPr>
        <w:t>Multiple Choice</w:t>
      </w:r>
      <w:r w:rsidRPr="00DA478C">
        <w:rPr>
          <w:rFonts w:ascii="Times New Roman" w:hAnsi="Times New Roman"/>
          <w:sz w:val="28"/>
          <w:szCs w:val="28"/>
        </w:rPr>
        <w:t xml:space="preserve"> section on the separate answer sheet provided.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  <w:r w:rsidRPr="00DA478C">
        <w:rPr>
          <w:rFonts w:ascii="Times New Roman" w:hAnsi="Times New Roman"/>
          <w:sz w:val="28"/>
          <w:szCs w:val="28"/>
        </w:rPr>
        <w:t xml:space="preserve">Write your answers to the </w:t>
      </w:r>
      <w:r w:rsidRPr="00DA478C">
        <w:rPr>
          <w:rFonts w:ascii="Times New Roman" w:hAnsi="Times New Roman"/>
          <w:sz w:val="28"/>
          <w:szCs w:val="28"/>
          <w:u w:val="single"/>
        </w:rPr>
        <w:t>Short Answer</w:t>
      </w:r>
      <w:r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  <w:u w:val="single"/>
        </w:rPr>
        <w:t>Extended Answer</w:t>
      </w:r>
      <w:r w:rsidRPr="00DA478C">
        <w:rPr>
          <w:rFonts w:ascii="Times New Roman" w:hAnsi="Times New Roman"/>
          <w:sz w:val="28"/>
          <w:szCs w:val="28"/>
        </w:rPr>
        <w:t xml:space="preserve"> section</w:t>
      </w:r>
      <w:r>
        <w:rPr>
          <w:rFonts w:ascii="Times New Roman" w:hAnsi="Times New Roman"/>
          <w:sz w:val="28"/>
          <w:szCs w:val="28"/>
        </w:rPr>
        <w:t>s</w:t>
      </w:r>
      <w:r w:rsidRPr="00DA478C">
        <w:rPr>
          <w:rFonts w:ascii="Times New Roman" w:hAnsi="Times New Roman"/>
          <w:sz w:val="28"/>
          <w:szCs w:val="28"/>
        </w:rPr>
        <w:t xml:space="preserve"> in space provided.</w:t>
      </w: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  <w:sz w:val="28"/>
          <w:szCs w:val="28"/>
        </w:rPr>
      </w:pPr>
    </w:p>
    <w:p w:rsidR="00443E03" w:rsidRPr="00DA478C" w:rsidRDefault="00443E03" w:rsidP="00443E03">
      <w:pPr>
        <w:pStyle w:val="NoSpacing"/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09"/>
        <w:gridCol w:w="2672"/>
        <w:gridCol w:w="2841"/>
      </w:tblGrid>
      <w:tr w:rsidR="00443E03" w:rsidRPr="00DA478C" w:rsidTr="007D12F1">
        <w:trPr>
          <w:jc w:val="center"/>
        </w:trPr>
        <w:tc>
          <w:tcPr>
            <w:tcW w:w="3009" w:type="dxa"/>
          </w:tcPr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sz w:val="36"/>
                <w:szCs w:val="36"/>
              </w:rPr>
            </w:pPr>
          </w:p>
        </w:tc>
        <w:tc>
          <w:tcPr>
            <w:tcW w:w="2672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Marks Allocation</w:t>
            </w:r>
          </w:p>
        </w:tc>
        <w:tc>
          <w:tcPr>
            <w:tcW w:w="2841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Your Total</w:t>
            </w:r>
          </w:p>
        </w:tc>
      </w:tr>
      <w:tr w:rsidR="00443E03" w:rsidRPr="00DA478C" w:rsidTr="007D12F1">
        <w:trPr>
          <w:jc w:val="center"/>
        </w:trPr>
        <w:tc>
          <w:tcPr>
            <w:tcW w:w="3009" w:type="dxa"/>
          </w:tcPr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Multiple Choice</w:t>
            </w:r>
          </w:p>
        </w:tc>
        <w:tc>
          <w:tcPr>
            <w:tcW w:w="2672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2841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7D12F1">
        <w:trPr>
          <w:jc w:val="center"/>
        </w:trPr>
        <w:tc>
          <w:tcPr>
            <w:tcW w:w="3009" w:type="dxa"/>
          </w:tcPr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Short Answer</w:t>
            </w:r>
          </w:p>
        </w:tc>
        <w:tc>
          <w:tcPr>
            <w:tcW w:w="2672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5255F7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37</w:t>
            </w:r>
          </w:p>
        </w:tc>
        <w:tc>
          <w:tcPr>
            <w:tcW w:w="2841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7D12F1">
        <w:trPr>
          <w:jc w:val="center"/>
        </w:trPr>
        <w:tc>
          <w:tcPr>
            <w:tcW w:w="3009" w:type="dxa"/>
          </w:tcPr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Extended Answer</w:t>
            </w:r>
          </w:p>
        </w:tc>
        <w:tc>
          <w:tcPr>
            <w:tcW w:w="2672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2841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  <w:tr w:rsidR="00443E03" w:rsidRPr="00DA478C" w:rsidTr="007D12F1">
        <w:trPr>
          <w:jc w:val="center"/>
        </w:trPr>
        <w:tc>
          <w:tcPr>
            <w:tcW w:w="3009" w:type="dxa"/>
          </w:tcPr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</w:p>
          <w:p w:rsidR="00443E03" w:rsidRPr="00643456" w:rsidRDefault="00443E03" w:rsidP="007D12F1">
            <w:pPr>
              <w:pStyle w:val="NoSpacing"/>
              <w:rPr>
                <w:rFonts w:ascii="Times New Roman" w:hAnsi="Times New Roman"/>
                <w:b/>
                <w:sz w:val="36"/>
                <w:szCs w:val="36"/>
              </w:rPr>
            </w:pPr>
            <w:r w:rsidRPr="00643456">
              <w:rPr>
                <w:rFonts w:ascii="Times New Roman" w:hAnsi="Times New Roman"/>
                <w:b/>
                <w:sz w:val="36"/>
                <w:szCs w:val="36"/>
              </w:rPr>
              <w:t>TOTAL</w:t>
            </w:r>
          </w:p>
        </w:tc>
        <w:tc>
          <w:tcPr>
            <w:tcW w:w="2672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:rsidR="00443E03" w:rsidRPr="00643456" w:rsidRDefault="005255F7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55</w:t>
            </w:r>
          </w:p>
        </w:tc>
        <w:tc>
          <w:tcPr>
            <w:tcW w:w="2841" w:type="dxa"/>
          </w:tcPr>
          <w:p w:rsidR="00443E03" w:rsidRPr="00643456" w:rsidRDefault="00443E03" w:rsidP="007D12F1">
            <w:pPr>
              <w:pStyle w:val="NoSpacing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</w:tc>
      </w:tr>
    </w:tbl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</w:p>
    <w:p w:rsidR="00443E03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br w:type="page"/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lastRenderedPageBreak/>
        <w:t>ATAR HUMAN BIOLOGY UNIT 4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AB0D68" w:rsidRDefault="00443E03" w:rsidP="00443E03">
      <w:pPr>
        <w:pStyle w:val="NoSpacing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DA478C">
        <w:rPr>
          <w:rFonts w:ascii="Times New Roman" w:hAnsi="Times New Roman"/>
          <w:b/>
          <w:sz w:val="40"/>
          <w:szCs w:val="40"/>
        </w:rPr>
        <w:t xml:space="preserve">TEST: </w:t>
      </w:r>
      <w:r>
        <w:rPr>
          <w:rFonts w:ascii="Times New Roman" w:hAnsi="Times New Roman"/>
          <w:b/>
          <w:sz w:val="40"/>
          <w:szCs w:val="40"/>
          <w:u w:val="single"/>
        </w:rPr>
        <w:t>Human Evolution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32"/>
          <w:szCs w:val="32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32"/>
          <w:szCs w:val="32"/>
        </w:rPr>
      </w:pPr>
      <w:r w:rsidRPr="00DA478C">
        <w:rPr>
          <w:rFonts w:ascii="Times New Roman" w:hAnsi="Times New Roman"/>
          <w:sz w:val="32"/>
          <w:szCs w:val="32"/>
        </w:rPr>
        <w:t>Name:</w:t>
      </w:r>
      <w:r w:rsidRPr="00DA478C">
        <w:rPr>
          <w:rFonts w:ascii="Times New Roman" w:hAnsi="Times New Roman"/>
          <w:sz w:val="32"/>
          <w:szCs w:val="32"/>
        </w:rPr>
        <w:tab/>
        <w:t>_____________________________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b/>
          <w:sz w:val="32"/>
          <w:szCs w:val="32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DA478C">
        <w:rPr>
          <w:rFonts w:ascii="Times New Roman" w:hAnsi="Times New Roman"/>
          <w:b/>
          <w:sz w:val="32"/>
          <w:szCs w:val="32"/>
          <w:u w:val="single"/>
        </w:rPr>
        <w:t>Multiple Choice Answer Sheet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415712" w:rsidRDefault="00443E03" w:rsidP="00443E03">
      <w:pPr>
        <w:tabs>
          <w:tab w:val="left" w:pos="1560"/>
          <w:tab w:val="left" w:pos="2127"/>
          <w:tab w:val="left" w:pos="3828"/>
          <w:tab w:val="center" w:pos="4153"/>
          <w:tab w:val="right" w:pos="8306"/>
        </w:tabs>
        <w:jc w:val="center"/>
        <w:rPr>
          <w:noProof/>
        </w:rPr>
      </w:pPr>
      <w:r w:rsidRPr="00415712">
        <w:rPr>
          <w:b/>
          <w:noProof/>
        </w:rPr>
        <w:t xml:space="preserve">Use a ball point or ink pen to mark an X </w:t>
      </w:r>
      <w:r w:rsidRPr="00415712">
        <w:rPr>
          <w:noProof/>
        </w:rPr>
        <w:t>on the letter that represents the best answer from the choice of answers .  Marks are not deducted for wrong answers.</w:t>
      </w:r>
    </w:p>
    <w:p w:rsidR="00443E03" w:rsidRPr="00DA478C" w:rsidRDefault="00443E03" w:rsidP="00443E03">
      <w:pPr>
        <w:pStyle w:val="NoSpacing"/>
        <w:rPr>
          <w:rFonts w:ascii="Times New Roman" w:hAnsi="Times New Roman"/>
          <w:sz w:val="32"/>
          <w:szCs w:val="32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1.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D</w:t>
      </w:r>
      <w:r w:rsidR="00B5299A">
        <w:rPr>
          <w:rFonts w:ascii="Times New Roman" w:hAnsi="Times New Roman"/>
          <w:sz w:val="40"/>
          <w:szCs w:val="40"/>
        </w:rPr>
        <w:tab/>
      </w:r>
      <w:r w:rsidR="00B5299A">
        <w:rPr>
          <w:rFonts w:ascii="Times New Roman" w:hAnsi="Times New Roman"/>
          <w:sz w:val="40"/>
          <w:szCs w:val="40"/>
        </w:rPr>
        <w:tab/>
        <w:t>6</w:t>
      </w:r>
      <w:r>
        <w:rPr>
          <w:rFonts w:ascii="Times New Roman" w:hAnsi="Times New Roman"/>
          <w:sz w:val="40"/>
          <w:szCs w:val="40"/>
        </w:rPr>
        <w:t>.</w:t>
      </w:r>
      <w:r w:rsidRPr="00DA478C">
        <w:rPr>
          <w:rFonts w:ascii="Times New Roman" w:hAnsi="Times New Roman"/>
          <w:sz w:val="40"/>
          <w:szCs w:val="40"/>
        </w:rPr>
        <w:tab/>
        <w:t>A</w:t>
      </w:r>
      <w:r w:rsidRPr="00DA478C"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B</w:t>
      </w:r>
      <w:r w:rsidRPr="00DA478C">
        <w:rPr>
          <w:rFonts w:ascii="Times New Roman" w:hAnsi="Times New Roman"/>
          <w:sz w:val="40"/>
          <w:szCs w:val="40"/>
        </w:rPr>
        <w:tab/>
        <w:t>C</w:t>
      </w:r>
      <w:r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2.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C</w:t>
      </w:r>
      <w:r>
        <w:rPr>
          <w:rFonts w:ascii="Times New Roman" w:hAnsi="Times New Roman"/>
          <w:sz w:val="40"/>
          <w:szCs w:val="40"/>
        </w:rPr>
        <w:tab/>
        <w:t>D</w:t>
      </w:r>
      <w:r>
        <w:rPr>
          <w:rFonts w:ascii="Times New Roman" w:hAnsi="Times New Roman"/>
          <w:sz w:val="40"/>
          <w:szCs w:val="40"/>
        </w:rPr>
        <w:tab/>
      </w:r>
      <w:r w:rsidR="00B5299A">
        <w:rPr>
          <w:rFonts w:ascii="Times New Roman" w:hAnsi="Times New Roman"/>
          <w:sz w:val="40"/>
          <w:szCs w:val="40"/>
        </w:rPr>
        <w:tab/>
        <w:t>7</w:t>
      </w:r>
      <w:r>
        <w:rPr>
          <w:rFonts w:ascii="Times New Roman" w:hAnsi="Times New Roman"/>
          <w:sz w:val="40"/>
          <w:szCs w:val="40"/>
        </w:rPr>
        <w:t>.</w:t>
      </w:r>
      <w:r w:rsidRPr="00DA478C"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A</w:t>
      </w:r>
      <w:r w:rsidRPr="00DA478C">
        <w:rPr>
          <w:rFonts w:ascii="Times New Roman" w:hAnsi="Times New Roman"/>
          <w:sz w:val="40"/>
          <w:szCs w:val="40"/>
        </w:rPr>
        <w:tab/>
        <w:t>B</w:t>
      </w:r>
      <w:r w:rsidRPr="00DA478C">
        <w:rPr>
          <w:rFonts w:ascii="Times New Roman" w:hAnsi="Times New Roman"/>
          <w:sz w:val="40"/>
          <w:szCs w:val="40"/>
        </w:rPr>
        <w:tab/>
        <w:t>C</w:t>
      </w:r>
      <w:r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3.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B</w:t>
      </w:r>
      <w:r w:rsidR="00B5299A">
        <w:rPr>
          <w:rFonts w:ascii="Times New Roman" w:hAnsi="Times New Roman"/>
          <w:sz w:val="40"/>
          <w:szCs w:val="40"/>
        </w:rPr>
        <w:tab/>
        <w:t>C</w:t>
      </w:r>
      <w:r w:rsidR="00B5299A">
        <w:rPr>
          <w:rFonts w:ascii="Times New Roman" w:hAnsi="Times New Roman"/>
          <w:sz w:val="40"/>
          <w:szCs w:val="40"/>
        </w:rPr>
        <w:tab/>
        <w:t>D</w:t>
      </w:r>
      <w:r w:rsidR="00B5299A">
        <w:rPr>
          <w:rFonts w:ascii="Times New Roman" w:hAnsi="Times New Roman"/>
          <w:sz w:val="40"/>
          <w:szCs w:val="40"/>
        </w:rPr>
        <w:tab/>
      </w:r>
      <w:r w:rsidR="00B5299A">
        <w:rPr>
          <w:rFonts w:ascii="Times New Roman" w:hAnsi="Times New Roman"/>
          <w:sz w:val="40"/>
          <w:szCs w:val="40"/>
        </w:rPr>
        <w:tab/>
        <w:t>8</w:t>
      </w:r>
      <w:r>
        <w:rPr>
          <w:rFonts w:ascii="Times New Roman" w:hAnsi="Times New Roman"/>
          <w:sz w:val="40"/>
          <w:szCs w:val="40"/>
        </w:rPr>
        <w:t>.</w:t>
      </w:r>
      <w:r w:rsidRPr="00DA478C">
        <w:rPr>
          <w:rFonts w:ascii="Times New Roman" w:hAnsi="Times New Roman"/>
          <w:sz w:val="40"/>
          <w:szCs w:val="40"/>
        </w:rPr>
        <w:tab/>
        <w:t>A</w:t>
      </w:r>
      <w:r w:rsidRPr="00DA478C">
        <w:rPr>
          <w:rFonts w:ascii="Times New Roman" w:hAnsi="Times New Roman"/>
          <w:sz w:val="40"/>
          <w:szCs w:val="40"/>
        </w:rPr>
        <w:tab/>
        <w:t>B</w:t>
      </w:r>
      <w:r w:rsidRPr="00DA478C"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C</w:t>
      </w:r>
      <w:r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4.</w:t>
      </w:r>
      <w:r>
        <w:rPr>
          <w:rFonts w:ascii="Times New Roman" w:hAnsi="Times New Roman"/>
          <w:sz w:val="40"/>
          <w:szCs w:val="40"/>
        </w:rPr>
        <w:tab/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D</w:t>
      </w:r>
      <w:r w:rsidR="00B5299A">
        <w:rPr>
          <w:rFonts w:ascii="Times New Roman" w:hAnsi="Times New Roman"/>
          <w:sz w:val="40"/>
          <w:szCs w:val="40"/>
        </w:rPr>
        <w:tab/>
      </w:r>
      <w:r w:rsidR="00B5299A">
        <w:rPr>
          <w:rFonts w:ascii="Times New Roman" w:hAnsi="Times New Roman"/>
          <w:sz w:val="40"/>
          <w:szCs w:val="40"/>
        </w:rPr>
        <w:tab/>
        <w:t>9</w:t>
      </w:r>
      <w:r>
        <w:rPr>
          <w:rFonts w:ascii="Times New Roman" w:hAnsi="Times New Roman"/>
          <w:sz w:val="40"/>
          <w:szCs w:val="40"/>
        </w:rPr>
        <w:t>.</w:t>
      </w:r>
      <w:r w:rsidRPr="00DA478C">
        <w:rPr>
          <w:rFonts w:ascii="Times New Roman" w:hAnsi="Times New Roman"/>
          <w:sz w:val="40"/>
          <w:szCs w:val="40"/>
        </w:rPr>
        <w:tab/>
        <w:t>A</w:t>
      </w:r>
      <w:r w:rsidRPr="00DA478C">
        <w:rPr>
          <w:rFonts w:ascii="Times New Roman" w:hAnsi="Times New Roman"/>
          <w:sz w:val="40"/>
          <w:szCs w:val="40"/>
        </w:rPr>
        <w:tab/>
      </w:r>
      <w:r w:rsidRPr="001340F8">
        <w:rPr>
          <w:rFonts w:ascii="Times New Roman" w:hAnsi="Times New Roman"/>
          <w:sz w:val="40"/>
          <w:szCs w:val="40"/>
          <w:highlight w:val="yellow"/>
        </w:rPr>
        <w:t>B</w:t>
      </w:r>
      <w:r w:rsidRPr="00DA478C">
        <w:rPr>
          <w:rFonts w:ascii="Times New Roman" w:hAnsi="Times New Roman"/>
          <w:sz w:val="40"/>
          <w:szCs w:val="40"/>
        </w:rPr>
        <w:tab/>
        <w:t>C</w:t>
      </w:r>
      <w:r w:rsidRPr="00DA478C">
        <w:rPr>
          <w:rFonts w:ascii="Times New Roman" w:hAnsi="Times New Roman"/>
          <w:sz w:val="40"/>
          <w:szCs w:val="40"/>
        </w:rPr>
        <w:tab/>
      </w:r>
      <w:r w:rsidRPr="001340F8">
        <w:rPr>
          <w:rFonts w:ascii="Times New Roman" w:hAnsi="Times New Roman"/>
          <w:sz w:val="40"/>
          <w:szCs w:val="40"/>
        </w:rPr>
        <w:t>D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</w:p>
    <w:p w:rsidR="00B5299A" w:rsidRPr="00DA478C" w:rsidRDefault="00B5299A" w:rsidP="00B5299A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5.</w:t>
      </w:r>
      <w:r>
        <w:rPr>
          <w:rFonts w:ascii="Times New Roman" w:hAnsi="Times New Roman"/>
          <w:sz w:val="40"/>
          <w:szCs w:val="40"/>
        </w:rPr>
        <w:tab/>
      </w:r>
      <w:r w:rsidR="00443E03" w:rsidRPr="00B5299A">
        <w:rPr>
          <w:rFonts w:ascii="Times New Roman" w:hAnsi="Times New Roman"/>
          <w:sz w:val="40"/>
          <w:szCs w:val="40"/>
          <w:highlight w:val="yellow"/>
        </w:rPr>
        <w:t>A</w:t>
      </w:r>
      <w:r>
        <w:rPr>
          <w:rFonts w:ascii="Times New Roman" w:hAnsi="Times New Roman"/>
          <w:sz w:val="40"/>
          <w:szCs w:val="40"/>
        </w:rPr>
        <w:tab/>
        <w:t>B</w:t>
      </w:r>
      <w:r>
        <w:rPr>
          <w:rFonts w:ascii="Times New Roman" w:hAnsi="Times New Roman"/>
          <w:sz w:val="40"/>
          <w:szCs w:val="40"/>
        </w:rPr>
        <w:tab/>
        <w:t>C</w:t>
      </w:r>
      <w:r>
        <w:rPr>
          <w:rFonts w:ascii="Times New Roman" w:hAnsi="Times New Roman"/>
          <w:sz w:val="40"/>
          <w:szCs w:val="40"/>
        </w:rPr>
        <w:tab/>
        <w:t>D</w:t>
      </w:r>
      <w:r>
        <w:rPr>
          <w:rFonts w:ascii="Times New Roman" w:hAnsi="Times New Roman"/>
          <w:sz w:val="40"/>
          <w:szCs w:val="40"/>
        </w:rPr>
        <w:tab/>
        <w:t xml:space="preserve">       10.</w:t>
      </w:r>
      <w:r w:rsidRPr="00DA478C">
        <w:rPr>
          <w:rFonts w:ascii="Times New Roman" w:hAnsi="Times New Roman"/>
          <w:sz w:val="40"/>
          <w:szCs w:val="40"/>
        </w:rPr>
        <w:tab/>
      </w:r>
      <w:r w:rsidRPr="00B5299A">
        <w:rPr>
          <w:rFonts w:ascii="Times New Roman" w:hAnsi="Times New Roman"/>
          <w:sz w:val="40"/>
          <w:szCs w:val="40"/>
          <w:highlight w:val="yellow"/>
        </w:rPr>
        <w:t>A</w:t>
      </w:r>
      <w:r w:rsidRPr="00DA478C">
        <w:rPr>
          <w:rFonts w:ascii="Times New Roman" w:hAnsi="Times New Roman"/>
          <w:sz w:val="40"/>
          <w:szCs w:val="40"/>
        </w:rPr>
        <w:tab/>
        <w:t>B</w:t>
      </w:r>
      <w:r w:rsidRPr="00DA478C">
        <w:rPr>
          <w:rFonts w:ascii="Times New Roman" w:hAnsi="Times New Roman"/>
          <w:sz w:val="40"/>
          <w:szCs w:val="40"/>
        </w:rPr>
        <w:tab/>
        <w:t>C</w:t>
      </w:r>
      <w:r w:rsidRPr="00DA478C">
        <w:rPr>
          <w:rFonts w:ascii="Times New Roman" w:hAnsi="Times New Roman"/>
          <w:sz w:val="40"/>
          <w:szCs w:val="40"/>
        </w:rPr>
        <w:tab/>
        <w:t>D</w:t>
      </w:r>
    </w:p>
    <w:p w:rsidR="00443E03" w:rsidRPr="00DA478C" w:rsidRDefault="00443E03" w:rsidP="00443E03">
      <w:pPr>
        <w:pStyle w:val="NoSpacing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</w:p>
    <w:p w:rsidR="00443E03" w:rsidRPr="007B07DB" w:rsidRDefault="00443E03" w:rsidP="00443E03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  <w:r>
        <w:rPr>
          <w:sz w:val="40"/>
          <w:szCs w:val="40"/>
          <w:lang w:val="en-AU"/>
        </w:rPr>
        <w:tab/>
      </w:r>
    </w:p>
    <w:p w:rsidR="00443E03" w:rsidRDefault="00443E0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5299A" w:rsidRDefault="00B5299A" w:rsidP="00B5299A">
      <w:pPr>
        <w:spacing w:after="0" w:line="240" w:lineRule="auto"/>
        <w:ind w:left="720" w:hanging="578"/>
        <w:rPr>
          <w:rFonts w:ascii="Arial" w:hAnsi="Arial" w:cs="Arial"/>
          <w:b/>
          <w:sz w:val="24"/>
          <w:szCs w:val="24"/>
        </w:rPr>
      </w:pPr>
      <w:r w:rsidRPr="00927164">
        <w:rPr>
          <w:rFonts w:ascii="Arial" w:hAnsi="Arial" w:cs="Arial"/>
          <w:b/>
          <w:sz w:val="24"/>
          <w:szCs w:val="24"/>
        </w:rPr>
        <w:lastRenderedPageBreak/>
        <w:t>Multi choice section</w:t>
      </w:r>
    </w:p>
    <w:p w:rsidR="00B5299A" w:rsidRPr="00927164" w:rsidRDefault="00B5299A" w:rsidP="00B5299A">
      <w:pPr>
        <w:spacing w:after="0" w:line="240" w:lineRule="auto"/>
        <w:ind w:left="720" w:hanging="578"/>
        <w:rPr>
          <w:rFonts w:ascii="Arial" w:hAnsi="Arial" w:cs="Arial"/>
          <w:b/>
          <w:sz w:val="24"/>
          <w:szCs w:val="24"/>
        </w:rPr>
      </w:pPr>
    </w:p>
    <w:p w:rsidR="00B5299A" w:rsidRPr="003A5B0C" w:rsidRDefault="00B5299A" w:rsidP="00B5299A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</w:rPr>
      </w:pPr>
      <w:r w:rsidRPr="003A5B0C">
        <w:rPr>
          <w:rFonts w:ascii="Arial" w:hAnsi="Arial" w:cs="Arial"/>
        </w:rPr>
        <w:t xml:space="preserve">Which of the following characteristics would be used MOST definitively when trying to distinguish a </w:t>
      </w:r>
      <w:r>
        <w:rPr>
          <w:rFonts w:ascii="Arial" w:hAnsi="Arial" w:cs="Arial"/>
        </w:rPr>
        <w:t>quadrupedal Hominid from a bipedal H</w:t>
      </w:r>
      <w:r w:rsidRPr="003A5B0C">
        <w:rPr>
          <w:rFonts w:ascii="Arial" w:hAnsi="Arial" w:cs="Arial"/>
        </w:rPr>
        <w:t>ominid?</w:t>
      </w:r>
    </w:p>
    <w:p w:rsidR="00B5299A" w:rsidRPr="003A5B0C" w:rsidRDefault="00B5299A" w:rsidP="00B5299A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length of the femur.</w:t>
      </w:r>
    </w:p>
    <w:p w:rsidR="00B5299A" w:rsidRPr="003A5B0C" w:rsidRDefault="00B5299A" w:rsidP="00B5299A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depth of the acetabulum.</w:t>
      </w:r>
    </w:p>
    <w:p w:rsidR="00B5299A" w:rsidRDefault="00B5299A" w:rsidP="00B5299A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presence of nails.</w:t>
      </w:r>
    </w:p>
    <w:p w:rsidR="00B5299A" w:rsidRPr="00200A1A" w:rsidRDefault="00B5299A" w:rsidP="00B5299A">
      <w:pPr>
        <w:pStyle w:val="ListParagraph"/>
        <w:numPr>
          <w:ilvl w:val="0"/>
          <w:numId w:val="15"/>
        </w:numPr>
        <w:spacing w:after="0" w:line="240" w:lineRule="auto"/>
        <w:ind w:firstLine="414"/>
        <w:jc w:val="both"/>
        <w:rPr>
          <w:rFonts w:ascii="Arial" w:hAnsi="Arial" w:cs="Arial"/>
        </w:rPr>
      </w:pPr>
      <w:r w:rsidRPr="003A5B0C">
        <w:rPr>
          <w:rFonts w:ascii="Arial" w:hAnsi="Arial" w:cs="Arial"/>
        </w:rPr>
        <w:t>The shape of the dental arcade.</w:t>
      </w:r>
    </w:p>
    <w:p w:rsidR="00B5299A" w:rsidRDefault="00B5299A" w:rsidP="00B5299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B5299A" w:rsidRDefault="00B5299A" w:rsidP="00B5299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AU"/>
        </w:rPr>
      </w:pPr>
    </w:p>
    <w:p w:rsidR="00B5299A" w:rsidRPr="003A5B0C" w:rsidRDefault="00B5299A" w:rsidP="00B5299A">
      <w:pPr>
        <w:pStyle w:val="ListParagraph"/>
        <w:numPr>
          <w:ilvl w:val="0"/>
          <w:numId w:val="14"/>
        </w:numPr>
        <w:tabs>
          <w:tab w:val="left" w:pos="709"/>
          <w:tab w:val="right" w:pos="1134"/>
        </w:tabs>
        <w:spacing w:after="120"/>
        <w:rPr>
          <w:rFonts w:ascii="Arial" w:hAnsi="Arial" w:cs="Arial"/>
          <w:color w:val="000000"/>
        </w:rPr>
      </w:pPr>
      <w:r w:rsidRPr="003A5B0C">
        <w:rPr>
          <w:rFonts w:ascii="Arial" w:hAnsi="Arial" w:cs="Arial"/>
        </w:rPr>
        <w:t>Tool use is providing an ins</w:t>
      </w:r>
      <w:r>
        <w:rPr>
          <w:rFonts w:ascii="Arial" w:hAnsi="Arial" w:cs="Arial"/>
        </w:rPr>
        <w:t>ight to the evolution of hominin</w:t>
      </w:r>
      <w:r w:rsidRPr="003A5B0C">
        <w:rPr>
          <w:rFonts w:ascii="Arial" w:hAnsi="Arial" w:cs="Arial"/>
        </w:rPr>
        <w:t xml:space="preserve"> lifestyles. Which of the following is suggested to be the main use of the Acheulian tools? </w:t>
      </w:r>
    </w:p>
    <w:p w:rsidR="00B5299A" w:rsidRPr="003A5B0C" w:rsidRDefault="00B5299A" w:rsidP="00B5299A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build fires.</w:t>
      </w:r>
    </w:p>
    <w:p w:rsidR="00B5299A" w:rsidRPr="003A5B0C" w:rsidRDefault="00B5299A" w:rsidP="00B5299A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groom.</w:t>
      </w:r>
    </w:p>
    <w:p w:rsidR="00B5299A" w:rsidRPr="003A5B0C" w:rsidRDefault="00B5299A" w:rsidP="00B5299A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To process meat and hides.</w:t>
      </w:r>
    </w:p>
    <w:p w:rsidR="00B5299A" w:rsidRDefault="00B5299A" w:rsidP="00B5299A">
      <w:pPr>
        <w:pStyle w:val="ListParagraph"/>
        <w:numPr>
          <w:ilvl w:val="0"/>
          <w:numId w:val="16"/>
        </w:numPr>
        <w:tabs>
          <w:tab w:val="left" w:pos="709"/>
          <w:tab w:val="right" w:pos="1134"/>
        </w:tabs>
        <w:spacing w:after="0" w:line="240" w:lineRule="auto"/>
        <w:ind w:firstLine="414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Undetermined.</w:t>
      </w: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0" w:line="240" w:lineRule="auto"/>
        <w:ind w:left="1134" w:firstLine="720"/>
        <w:rPr>
          <w:rFonts w:ascii="Arial" w:hAnsi="Arial" w:cs="Goudy Old Style"/>
          <w:color w:val="000000"/>
        </w:rPr>
      </w:pP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0" w:line="240" w:lineRule="auto"/>
        <w:ind w:left="1134" w:firstLine="720"/>
        <w:rPr>
          <w:rFonts w:ascii="Arial" w:hAnsi="Arial" w:cs="Goudy Old Style"/>
          <w:color w:val="000000"/>
        </w:rPr>
      </w:pPr>
    </w:p>
    <w:p w:rsidR="00B5299A" w:rsidRPr="00B45B3D" w:rsidRDefault="00B5299A" w:rsidP="00B5299A">
      <w:p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Question 3 refers to the diagram below of primate dental arcades.</w:t>
      </w:r>
    </w:p>
    <w:p w:rsidR="00B5299A" w:rsidRDefault="00B5299A" w:rsidP="00B5299A">
      <w:pPr>
        <w:pStyle w:val="ListParagraph"/>
        <w:spacing w:after="120" w:line="276" w:lineRule="auto"/>
        <w:ind w:left="0"/>
        <w:jc w:val="center"/>
        <w:rPr>
          <w:rFonts w:ascii="Arial" w:hAnsi="Arial" w:cs="Goudy Old Style"/>
          <w:color w:val="000000"/>
        </w:rPr>
      </w:pPr>
      <w:r>
        <w:rPr>
          <w:noProof/>
          <w:lang w:eastAsia="en-AU"/>
        </w:rPr>
        <w:drawing>
          <wp:inline distT="0" distB="0" distL="0" distR="0" wp14:anchorId="41A8AE76" wp14:editId="7F39BB1B">
            <wp:extent cx="5008245" cy="2115820"/>
            <wp:effectExtent l="0" t="0" r="1905" b="0"/>
            <wp:docPr id="5" name="Picture 5" descr="Dental arcade of an ape, Australopithecus africanus and a modern hu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ntal arcade of an ape, Australopithecus africanus and a modern hum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99A" w:rsidRDefault="00B5299A" w:rsidP="00B5299A">
      <w:pPr>
        <w:pStyle w:val="ListParagraph"/>
        <w:spacing w:after="120" w:line="276" w:lineRule="auto"/>
        <w:ind w:left="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i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  <w:t xml:space="preserve">            A</w:t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  <w:t xml:space="preserve">   B</w:t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</w:r>
      <w:r>
        <w:rPr>
          <w:rFonts w:ascii="Arial" w:hAnsi="Arial" w:cs="Goudy Old Style"/>
          <w:color w:val="000000"/>
        </w:rPr>
        <w:tab/>
        <w:t xml:space="preserve">    C</w:t>
      </w:r>
    </w:p>
    <w:p w:rsidR="00B5299A" w:rsidRPr="00FD45A2" w:rsidRDefault="00B5299A" w:rsidP="00B5299A">
      <w:pPr>
        <w:pStyle w:val="ListParagraph"/>
        <w:spacing w:after="120" w:line="276" w:lineRule="auto"/>
        <w:ind w:left="0"/>
        <w:rPr>
          <w:rFonts w:ascii="Arial" w:hAnsi="Arial" w:cs="Goudy Old Style"/>
          <w:color w:val="000000"/>
        </w:rPr>
      </w:pP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rPr>
          <w:rFonts w:ascii="Arial" w:hAnsi="Arial" w:cs="Goudy Old Style"/>
          <w:color w:val="000000"/>
        </w:rPr>
      </w:pPr>
    </w:p>
    <w:p w:rsidR="00B5299A" w:rsidRPr="0078636E" w:rsidRDefault="00B5299A" w:rsidP="00B5299A">
      <w:pPr>
        <w:pStyle w:val="ListParagraph"/>
        <w:numPr>
          <w:ilvl w:val="0"/>
          <w:numId w:val="29"/>
        </w:numPr>
        <w:tabs>
          <w:tab w:val="left" w:pos="709"/>
          <w:tab w:val="right" w:pos="1134"/>
        </w:tabs>
        <w:spacing w:after="0" w:line="240" w:lineRule="auto"/>
        <w:ind w:hanging="295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Primate d</w:t>
      </w:r>
      <w:r w:rsidRPr="0032489F">
        <w:rPr>
          <w:rFonts w:ascii="Arial" w:hAnsi="Arial" w:cs="Goudy Old Style"/>
          <w:color w:val="000000"/>
        </w:rPr>
        <w:t>entition</w:t>
      </w:r>
      <w:r>
        <w:rPr>
          <w:rFonts w:ascii="Arial" w:hAnsi="Arial" w:cs="Goudy Old Style"/>
          <w:color w:val="000000"/>
        </w:rPr>
        <w:t>, including</w:t>
      </w:r>
      <w:r w:rsidRPr="0032489F">
        <w:rPr>
          <w:rFonts w:ascii="Arial" w:hAnsi="Arial" w:cs="Goudy Old Style"/>
          <w:color w:val="000000"/>
        </w:rPr>
        <w:t xml:space="preserve"> dental arcade</w:t>
      </w:r>
      <w:r>
        <w:rPr>
          <w:rFonts w:ascii="Arial" w:hAnsi="Arial" w:cs="Goudy Old Style"/>
          <w:color w:val="000000"/>
        </w:rPr>
        <w:t>, are suggested to have</w:t>
      </w:r>
      <w:r w:rsidRPr="0032489F">
        <w:rPr>
          <w:rFonts w:ascii="Arial" w:hAnsi="Arial" w:cs="Goudy Old Style"/>
          <w:color w:val="000000"/>
        </w:rPr>
        <w:t xml:space="preserve"> evolved due to dietary changes</w:t>
      </w:r>
      <w:r>
        <w:rPr>
          <w:rFonts w:ascii="Arial" w:hAnsi="Arial" w:cs="Goudy Old Style"/>
          <w:color w:val="000000"/>
        </w:rPr>
        <w:t xml:space="preserve">. The dental arcade of </w:t>
      </w:r>
      <w:r w:rsidRPr="0032489F">
        <w:rPr>
          <w:rFonts w:ascii="Arial" w:hAnsi="Arial" w:cs="Goudy Old Style"/>
          <w:color w:val="000000"/>
        </w:rPr>
        <w:t>Primate C ha</w:t>
      </w:r>
      <w:r>
        <w:rPr>
          <w:rFonts w:ascii="Arial" w:hAnsi="Arial" w:cs="Goudy Old Style"/>
          <w:color w:val="000000"/>
        </w:rPr>
        <w:t>s</w:t>
      </w:r>
      <w:r w:rsidRPr="0032489F">
        <w:rPr>
          <w:rFonts w:ascii="Arial" w:hAnsi="Arial" w:cs="Goudy Old Style"/>
          <w:color w:val="000000"/>
        </w:rPr>
        <w:t xml:space="preserve"> a more p</w:t>
      </w:r>
      <w:r>
        <w:rPr>
          <w:rFonts w:ascii="Arial" w:hAnsi="Arial" w:cs="Goudy Old Style"/>
          <w:color w:val="000000"/>
        </w:rPr>
        <w:t xml:space="preserve">arabolic pattern than Primate A because </w:t>
      </w:r>
      <w:r w:rsidRPr="0032489F">
        <w:rPr>
          <w:rFonts w:ascii="Arial" w:hAnsi="Arial" w:cs="Goudy Old Style"/>
          <w:color w:val="000000"/>
        </w:rPr>
        <w:t>Primate A is</w:t>
      </w:r>
      <w:r>
        <w:rPr>
          <w:rFonts w:ascii="Arial" w:hAnsi="Arial" w:cs="Goudy Old Style"/>
          <w:color w:val="000000"/>
        </w:rPr>
        <w:t>:</w:t>
      </w:r>
    </w:p>
    <w:p w:rsidR="00B5299A" w:rsidRPr="006C7C16" w:rsidRDefault="00B5299A" w:rsidP="00B5299A">
      <w:pPr>
        <w:pStyle w:val="ListParagraph"/>
        <w:numPr>
          <w:ilvl w:val="1"/>
          <w:numId w:val="28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h</w:t>
      </w:r>
      <w:r w:rsidRPr="0032489F">
        <w:rPr>
          <w:rFonts w:ascii="Arial" w:hAnsi="Arial" w:cs="Goudy Old Style"/>
          <w:color w:val="000000"/>
        </w:rPr>
        <w:t>uman and requires distinct gaps between the incisors and canines</w:t>
      </w:r>
      <w:r>
        <w:rPr>
          <w:rFonts w:ascii="Arial" w:hAnsi="Arial" w:cs="Goudy Old Style"/>
          <w:color w:val="000000"/>
        </w:rPr>
        <w:t>.</w:t>
      </w:r>
    </w:p>
    <w:p w:rsidR="00B5299A" w:rsidRPr="006C7C16" w:rsidRDefault="00B5299A" w:rsidP="00B5299A">
      <w:pPr>
        <w:pStyle w:val="ListParagraph"/>
        <w:numPr>
          <w:ilvl w:val="1"/>
          <w:numId w:val="28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 w:rsidRPr="00143DE5">
        <w:rPr>
          <w:rFonts w:ascii="Arial" w:hAnsi="Arial" w:cs="Goudy Old Style"/>
        </w:rPr>
        <w:t>an ape and requires larger molars for grinding their food.</w:t>
      </w:r>
    </w:p>
    <w:p w:rsidR="00B5299A" w:rsidRDefault="00B5299A" w:rsidP="00B5299A">
      <w:pPr>
        <w:pStyle w:val="ListParagraph"/>
        <w:numPr>
          <w:ilvl w:val="1"/>
          <w:numId w:val="28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a</w:t>
      </w:r>
      <w:r w:rsidRPr="0032489F">
        <w:rPr>
          <w:rFonts w:ascii="Arial" w:hAnsi="Arial" w:cs="Goudy Old Style"/>
          <w:color w:val="000000"/>
        </w:rPr>
        <w:t>n ape and requires smaller and narrower teeth</w:t>
      </w:r>
      <w:r>
        <w:rPr>
          <w:rFonts w:ascii="Arial" w:hAnsi="Arial" w:cs="Goudy Old Style"/>
          <w:color w:val="000000"/>
        </w:rPr>
        <w:t>.</w:t>
      </w:r>
    </w:p>
    <w:p w:rsidR="00B5299A" w:rsidRPr="006C7C16" w:rsidRDefault="00B5299A" w:rsidP="00B5299A">
      <w:pPr>
        <w:pStyle w:val="ListParagraph"/>
        <w:numPr>
          <w:ilvl w:val="1"/>
          <w:numId w:val="28"/>
        </w:num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h</w:t>
      </w:r>
      <w:r w:rsidRPr="0032489F">
        <w:rPr>
          <w:rFonts w:ascii="Arial" w:hAnsi="Arial" w:cs="Goudy Old Style"/>
          <w:color w:val="000000"/>
        </w:rPr>
        <w:t>uman and requires smaller molars due to changes in diet</w:t>
      </w:r>
      <w:r>
        <w:rPr>
          <w:rFonts w:ascii="Arial" w:hAnsi="Arial" w:cs="Goudy Old Style"/>
          <w:color w:val="000000"/>
        </w:rPr>
        <w:t>.</w:t>
      </w: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B5299A" w:rsidRDefault="00B5299A" w:rsidP="00B5299A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Below is a list of events that occurred during primate evolution.</w:t>
      </w:r>
    </w:p>
    <w:p w:rsidR="00B5299A" w:rsidRPr="00191B9D" w:rsidRDefault="00B5299A" w:rsidP="00B5299A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i/>
          <w:color w:val="000000"/>
        </w:rPr>
        <w:t>Homo neanderthalensis</w:t>
      </w:r>
      <w:r w:rsidRPr="00191B9D">
        <w:rPr>
          <w:rFonts w:ascii="Arial" w:hAnsi="Arial" w:cs="Goudy Old Style"/>
          <w:color w:val="000000"/>
        </w:rPr>
        <w:t xml:space="preserve"> (Neanderthals) became extinct</w:t>
      </w:r>
    </w:p>
    <w:p w:rsidR="00B5299A" w:rsidRPr="00191B9D" w:rsidRDefault="00B5299A" w:rsidP="00B5299A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color w:val="000000"/>
        </w:rPr>
        <w:t>First primates appear</w:t>
      </w:r>
    </w:p>
    <w:p w:rsidR="00B5299A" w:rsidRDefault="00B5299A" w:rsidP="00B5299A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 w:rsidRPr="00191B9D">
        <w:rPr>
          <w:rFonts w:ascii="Arial" w:hAnsi="Arial" w:cs="Goudy Old Style"/>
          <w:i/>
          <w:color w:val="000000"/>
        </w:rPr>
        <w:t>Homo sapiens</w:t>
      </w:r>
      <w:r w:rsidRPr="00191B9D">
        <w:rPr>
          <w:rFonts w:ascii="Arial" w:hAnsi="Arial" w:cs="Goudy Old Style"/>
          <w:color w:val="000000"/>
        </w:rPr>
        <w:t xml:space="preserve"> appear</w:t>
      </w:r>
    </w:p>
    <w:p w:rsidR="00B5299A" w:rsidRDefault="00B5299A" w:rsidP="00B5299A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First hominids appeared</w:t>
      </w:r>
    </w:p>
    <w:p w:rsidR="00B5299A" w:rsidRPr="00191B9D" w:rsidRDefault="00B5299A" w:rsidP="00B5299A">
      <w:pPr>
        <w:pStyle w:val="ListParagraph"/>
        <w:numPr>
          <w:ilvl w:val="0"/>
          <w:numId w:val="31"/>
        </w:numPr>
        <w:tabs>
          <w:tab w:val="left" w:pos="709"/>
          <w:tab w:val="right" w:pos="1134"/>
        </w:tabs>
        <w:spacing w:after="0" w:line="240" w:lineRule="auto"/>
        <w:ind w:firstLine="556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First members of the genus Homo appear.</w:t>
      </w:r>
    </w:p>
    <w:p w:rsidR="00B5299A" w:rsidRDefault="00B5299A" w:rsidP="00B5299A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</w:p>
    <w:p w:rsidR="00B5299A" w:rsidRPr="00F548EF" w:rsidRDefault="00B5299A" w:rsidP="00B5299A">
      <w:pPr>
        <w:tabs>
          <w:tab w:val="left" w:pos="709"/>
          <w:tab w:val="right" w:pos="1134"/>
        </w:tabs>
        <w:spacing w:after="0" w:line="240" w:lineRule="auto"/>
        <w:rPr>
          <w:rFonts w:ascii="Arial" w:hAnsi="Arial" w:cs="Goudy Old Style"/>
          <w:color w:val="000000"/>
        </w:rPr>
      </w:pPr>
    </w:p>
    <w:p w:rsidR="00B5299A" w:rsidRDefault="00B5299A" w:rsidP="00B5299A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 w:rsidRPr="003A5B0C">
        <w:rPr>
          <w:rFonts w:ascii="Arial" w:hAnsi="Arial" w:cs="Goudy Old Style"/>
          <w:color w:val="000000"/>
        </w:rPr>
        <w:t>T</w:t>
      </w:r>
      <w:r>
        <w:rPr>
          <w:rFonts w:ascii="Arial" w:hAnsi="Arial" w:cs="Goudy Old Style"/>
          <w:color w:val="000000"/>
        </w:rPr>
        <w:t>he correct order of events from the earliest to the most recent is:</w:t>
      </w:r>
    </w:p>
    <w:p w:rsidR="00B5299A" w:rsidRDefault="00B5299A" w:rsidP="00B5299A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iv, ii, v, i, iii.</w:t>
      </w:r>
    </w:p>
    <w:p w:rsidR="00B5299A" w:rsidRDefault="00B5299A" w:rsidP="00B5299A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ii, iv, v, i, iii.</w:t>
      </w:r>
    </w:p>
    <w:p w:rsidR="00B5299A" w:rsidRDefault="00B5299A" w:rsidP="00B5299A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iv, ii, v, iii, i.</w:t>
      </w:r>
    </w:p>
    <w:p w:rsidR="00B5299A" w:rsidRPr="003A5B0C" w:rsidRDefault="00B5299A" w:rsidP="00B5299A">
      <w:pPr>
        <w:pStyle w:val="ListParagraph"/>
        <w:numPr>
          <w:ilvl w:val="0"/>
          <w:numId w:val="32"/>
        </w:num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  <w:r>
        <w:rPr>
          <w:rFonts w:ascii="Arial" w:hAnsi="Arial" w:cs="Goudy Old Style"/>
          <w:color w:val="000000"/>
        </w:rPr>
        <w:t>ii, iv, v, iii, i.</w:t>
      </w: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800"/>
        <w:rPr>
          <w:rFonts w:ascii="Arial" w:hAnsi="Arial" w:cs="Goudy Old Style"/>
          <w:color w:val="000000"/>
        </w:rPr>
      </w:pP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800"/>
        <w:rPr>
          <w:rFonts w:ascii="Arial" w:hAnsi="Arial" w:cs="Goudy Old Style"/>
          <w:color w:val="000000"/>
        </w:rPr>
      </w:pPr>
    </w:p>
    <w:p w:rsidR="00B5299A" w:rsidRPr="00927164" w:rsidRDefault="00B5299A" w:rsidP="00B5299A">
      <w:pPr>
        <w:pStyle w:val="ListParagraph"/>
        <w:numPr>
          <w:ilvl w:val="0"/>
          <w:numId w:val="30"/>
        </w:numPr>
        <w:tabs>
          <w:tab w:val="left" w:pos="709"/>
          <w:tab w:val="right" w:pos="1134"/>
        </w:tabs>
        <w:spacing w:after="0"/>
        <w:rPr>
          <w:rFonts w:ascii="Arial" w:hAnsi="Arial" w:cs="Goudy Old Style"/>
          <w:color w:val="000000"/>
        </w:rPr>
      </w:pPr>
      <w:r w:rsidRPr="00927164">
        <w:rPr>
          <w:rFonts w:ascii="Arial" w:hAnsi="Arial" w:cs="Goudy Old Style"/>
          <w:color w:val="000000"/>
        </w:rPr>
        <w:t>Advantages of bipedal locomotion and erect stance include all except which of the following?</w:t>
      </w:r>
    </w:p>
    <w:p w:rsidR="00B5299A" w:rsidRPr="004F5441" w:rsidRDefault="00B5299A" w:rsidP="00B5299A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Improved heating of the body</w:t>
      </w:r>
      <w:r>
        <w:rPr>
          <w:rFonts w:ascii="Arial" w:hAnsi="Arial" w:cs="Goudy Old Style"/>
          <w:color w:val="000000"/>
        </w:rPr>
        <w:t>.</w:t>
      </w:r>
    </w:p>
    <w:p w:rsidR="00B5299A" w:rsidRPr="004F5441" w:rsidRDefault="00B5299A" w:rsidP="00B5299A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Free hands to carry food and for tool use</w:t>
      </w:r>
      <w:r>
        <w:rPr>
          <w:rFonts w:ascii="Arial" w:hAnsi="Arial" w:cs="Goudy Old Style"/>
          <w:color w:val="000000"/>
        </w:rPr>
        <w:t>.</w:t>
      </w:r>
    </w:p>
    <w:p w:rsidR="00B5299A" w:rsidRPr="004F5441" w:rsidRDefault="00B5299A" w:rsidP="00B5299A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Increased size to deter predators</w:t>
      </w:r>
      <w:r>
        <w:rPr>
          <w:rFonts w:ascii="Arial" w:hAnsi="Arial" w:cs="Goudy Old Style"/>
          <w:color w:val="000000"/>
        </w:rPr>
        <w:t>.</w:t>
      </w:r>
    </w:p>
    <w:p w:rsidR="00B5299A" w:rsidRPr="004F5441" w:rsidRDefault="00B5299A" w:rsidP="00B5299A">
      <w:pPr>
        <w:pStyle w:val="ListParagraph"/>
        <w:numPr>
          <w:ilvl w:val="0"/>
          <w:numId w:val="17"/>
        </w:numPr>
        <w:tabs>
          <w:tab w:val="left" w:pos="709"/>
          <w:tab w:val="right" w:pos="1134"/>
        </w:tabs>
        <w:spacing w:after="0" w:line="276" w:lineRule="auto"/>
        <w:ind w:left="1560" w:hanging="426"/>
        <w:rPr>
          <w:rFonts w:ascii="Arial" w:hAnsi="Arial" w:cs="Goudy Old Style"/>
          <w:color w:val="000000"/>
        </w:rPr>
      </w:pPr>
      <w:r w:rsidRPr="004F5441">
        <w:rPr>
          <w:rFonts w:ascii="Arial" w:hAnsi="Arial" w:cs="Goudy Old Style"/>
          <w:color w:val="000000"/>
        </w:rPr>
        <w:t>Increased range of vision</w:t>
      </w:r>
      <w:r>
        <w:rPr>
          <w:rFonts w:ascii="Arial" w:hAnsi="Arial" w:cs="Goudy Old Style"/>
          <w:color w:val="000000"/>
        </w:rPr>
        <w:t>.</w:t>
      </w:r>
    </w:p>
    <w:p w:rsidR="00B5299A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B5299A" w:rsidRPr="004F5441" w:rsidRDefault="00B5299A" w:rsidP="00B5299A">
      <w:pPr>
        <w:pStyle w:val="ListParagraph"/>
        <w:tabs>
          <w:tab w:val="left" w:pos="709"/>
          <w:tab w:val="right" w:pos="1134"/>
        </w:tabs>
        <w:spacing w:after="120" w:line="276" w:lineRule="auto"/>
        <w:ind w:left="1440"/>
        <w:rPr>
          <w:rFonts w:ascii="Arial" w:hAnsi="Arial" w:cs="Goudy Old Style"/>
          <w:color w:val="000000"/>
        </w:rPr>
      </w:pPr>
    </w:p>
    <w:p w:rsidR="00B5299A" w:rsidRPr="00A93066" w:rsidRDefault="00B5299A" w:rsidP="00B5299A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</w:rPr>
      </w:pPr>
      <w:r w:rsidRPr="00A93066">
        <w:rPr>
          <w:rFonts w:ascii="Arial" w:eastAsia="Times New Roman" w:hAnsi="Arial" w:cs="Arial"/>
          <w:lang w:eastAsia="en-AU"/>
        </w:rPr>
        <w:t>The average brain size of </w:t>
      </w:r>
      <w:r w:rsidRPr="00A93066">
        <w:rPr>
          <w:rFonts w:ascii="Arial" w:eastAsia="Times New Roman" w:hAnsi="Arial" w:cs="Arial"/>
          <w:i/>
          <w:iCs/>
          <w:lang w:eastAsia="en-AU"/>
        </w:rPr>
        <w:t>Australopithecus</w:t>
      </w:r>
      <w:r w:rsidRPr="00A93066">
        <w:rPr>
          <w:rFonts w:ascii="Arial" w:eastAsia="Times New Roman" w:hAnsi="Arial" w:cs="Arial"/>
          <w:lang w:eastAsia="en-AU"/>
        </w:rPr>
        <w:t> species was</w:t>
      </w:r>
      <w:r w:rsidRPr="00A93066">
        <w:rPr>
          <w:rFonts w:ascii="Arial" w:hAnsi="Arial" w:cs="Arial"/>
        </w:rPr>
        <w:t>:</w:t>
      </w:r>
    </w:p>
    <w:p w:rsidR="00B5299A" w:rsidRPr="00217E2E" w:rsidRDefault="00B5299A" w:rsidP="00B5299A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200 – 300cc</w:t>
      </w:r>
    </w:p>
    <w:p w:rsidR="00B5299A" w:rsidRPr="00217E2E" w:rsidRDefault="00B5299A" w:rsidP="00B5299A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400 – 500cc</w:t>
      </w:r>
    </w:p>
    <w:p w:rsidR="00B5299A" w:rsidRPr="00217E2E" w:rsidRDefault="00B5299A" w:rsidP="00B5299A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  <w:i/>
        </w:rPr>
      </w:pPr>
      <w:r>
        <w:rPr>
          <w:rFonts w:ascii="Arial" w:hAnsi="Arial" w:cs="Arial"/>
          <w:i/>
        </w:rPr>
        <w:t>600 – 700cc</w:t>
      </w:r>
    </w:p>
    <w:p w:rsidR="00B5299A" w:rsidRPr="00217E2E" w:rsidRDefault="00B5299A" w:rsidP="00B5299A">
      <w:pPr>
        <w:pStyle w:val="ListParagraph"/>
        <w:numPr>
          <w:ilvl w:val="0"/>
          <w:numId w:val="22"/>
        </w:numPr>
        <w:spacing w:after="0" w:line="240" w:lineRule="auto"/>
        <w:ind w:left="1560" w:hanging="426"/>
        <w:rPr>
          <w:rFonts w:ascii="Arial" w:hAnsi="Arial" w:cs="Arial"/>
        </w:rPr>
      </w:pPr>
      <w:r>
        <w:rPr>
          <w:rFonts w:ascii="Arial" w:hAnsi="Arial" w:cs="Arial"/>
          <w:i/>
        </w:rPr>
        <w:t>800 – 1000cc</w:t>
      </w:r>
    </w:p>
    <w:p w:rsidR="00B5299A" w:rsidRDefault="00B5299A" w:rsidP="00B5299A">
      <w:pPr>
        <w:tabs>
          <w:tab w:val="left" w:pos="709"/>
          <w:tab w:val="right" w:pos="1134"/>
        </w:tabs>
        <w:spacing w:after="120"/>
        <w:rPr>
          <w:rFonts w:ascii="Arial" w:hAnsi="Arial" w:cs="Goudy Old Style"/>
          <w:color w:val="000000"/>
        </w:rPr>
      </w:pPr>
    </w:p>
    <w:p w:rsidR="00B5299A" w:rsidRPr="00DF1A9D" w:rsidRDefault="00B5299A" w:rsidP="00B5299A">
      <w:pPr>
        <w:pStyle w:val="ListParagraph"/>
        <w:ind w:left="1582"/>
        <w:rPr>
          <w:rFonts w:ascii="Arial" w:hAnsi="Arial" w:cs="Arial"/>
        </w:rPr>
      </w:pPr>
    </w:p>
    <w:p w:rsidR="00B5299A" w:rsidRDefault="00B5299A" w:rsidP="00B5299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>First evidence of ceremonial burial of dead bodies and religious belief has been found with the fossils of:</w:t>
      </w:r>
    </w:p>
    <w:p w:rsidR="00B5299A" w:rsidRPr="00E04B2C" w:rsidRDefault="00B5299A" w:rsidP="00B5299A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Homo ne</w:t>
      </w:r>
      <w:r w:rsidRPr="00E04B2C">
        <w:rPr>
          <w:rFonts w:ascii="Arial" w:hAnsi="Arial" w:cs="Arial"/>
          <w:i/>
        </w:rPr>
        <w:t>anderthal</w:t>
      </w:r>
    </w:p>
    <w:p w:rsidR="00B5299A" w:rsidRPr="00E04B2C" w:rsidRDefault="00B5299A" w:rsidP="00B5299A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Homo sapian</w:t>
      </w:r>
    </w:p>
    <w:p w:rsidR="00B5299A" w:rsidRPr="00E04B2C" w:rsidRDefault="00B5299A" w:rsidP="00B5299A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 w:rsidRPr="00E04B2C">
        <w:rPr>
          <w:rFonts w:ascii="Arial" w:hAnsi="Arial" w:cs="Arial"/>
          <w:i/>
        </w:rPr>
        <w:t>Homo erectus</w:t>
      </w:r>
    </w:p>
    <w:p w:rsidR="00B5299A" w:rsidRDefault="00B5299A" w:rsidP="00B5299A">
      <w:pPr>
        <w:pStyle w:val="ListParagraph"/>
        <w:numPr>
          <w:ilvl w:val="0"/>
          <w:numId w:val="23"/>
        </w:numPr>
        <w:rPr>
          <w:rFonts w:ascii="Arial" w:hAnsi="Arial" w:cs="Arial"/>
          <w:i/>
        </w:rPr>
      </w:pPr>
      <w:r w:rsidRPr="00E04B2C">
        <w:rPr>
          <w:rFonts w:ascii="Arial" w:hAnsi="Arial" w:cs="Arial"/>
          <w:i/>
        </w:rPr>
        <w:t>Homo habilis</w:t>
      </w:r>
    </w:p>
    <w:p w:rsidR="00B5299A" w:rsidRDefault="00B5299A" w:rsidP="00B5299A">
      <w:pPr>
        <w:pStyle w:val="ListParagraph"/>
        <w:ind w:left="1582"/>
        <w:rPr>
          <w:rFonts w:ascii="Arial" w:hAnsi="Arial" w:cs="Arial"/>
          <w:i/>
        </w:rPr>
      </w:pPr>
    </w:p>
    <w:p w:rsidR="00B5299A" w:rsidRPr="00E04B2C" w:rsidRDefault="00B5299A" w:rsidP="00B5299A">
      <w:pPr>
        <w:pStyle w:val="ListParagraph"/>
        <w:ind w:left="1582"/>
        <w:rPr>
          <w:rFonts w:ascii="Arial" w:hAnsi="Arial" w:cs="Arial"/>
          <w:i/>
        </w:rPr>
      </w:pPr>
    </w:p>
    <w:p w:rsidR="00B5299A" w:rsidRDefault="00B5299A" w:rsidP="00B5299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biggest physical difference between </w:t>
      </w:r>
      <w:r>
        <w:rPr>
          <w:rFonts w:ascii="Arial" w:hAnsi="Arial" w:cs="Arial"/>
          <w:i/>
        </w:rPr>
        <w:t xml:space="preserve">Homo erectus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i/>
        </w:rPr>
        <w:t xml:space="preserve">Homo sapiens </w:t>
      </w:r>
      <w:r>
        <w:rPr>
          <w:rFonts w:ascii="Arial" w:hAnsi="Arial" w:cs="Arial"/>
        </w:rPr>
        <w:t>is:</w:t>
      </w:r>
    </w:p>
    <w:p w:rsidR="00B5299A" w:rsidRDefault="00B5299A" w:rsidP="00B5299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their overall height.</w:t>
      </w:r>
    </w:p>
    <w:p w:rsidR="00B5299A" w:rsidRDefault="00B5299A" w:rsidP="00B5299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how straight their legs were.</w:t>
      </w:r>
    </w:p>
    <w:p w:rsidR="00B5299A" w:rsidRPr="00443E03" w:rsidRDefault="00B5299A" w:rsidP="00B5299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443E03">
        <w:rPr>
          <w:rFonts w:ascii="Arial" w:hAnsi="Arial" w:cs="Arial"/>
        </w:rPr>
        <w:t>the size of the brain.</w:t>
      </w:r>
    </w:p>
    <w:p w:rsidR="00B5299A" w:rsidRDefault="00B5299A" w:rsidP="00B5299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a rounded versus pointed jaw, respectively.</w:t>
      </w:r>
    </w:p>
    <w:p w:rsidR="00B5299A" w:rsidRPr="00443E03" w:rsidRDefault="00B5299A" w:rsidP="00B5299A">
      <w:pPr>
        <w:rPr>
          <w:rFonts w:ascii="Arial" w:hAnsi="Arial" w:cs="Arial"/>
        </w:rPr>
      </w:pPr>
    </w:p>
    <w:p w:rsidR="00B5299A" w:rsidRDefault="00B5299A" w:rsidP="00B5299A">
      <w:pPr>
        <w:pStyle w:val="ListParagraph"/>
        <w:numPr>
          <w:ilvl w:val="0"/>
          <w:numId w:val="3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Neanderthal was thought to be the first </w:t>
      </w:r>
      <w:r w:rsidRPr="00841102">
        <w:rPr>
          <w:rFonts w:ascii="Arial" w:hAnsi="Arial" w:cs="Arial"/>
          <w:i/>
        </w:rPr>
        <w:t>Homo</w:t>
      </w:r>
      <w:r>
        <w:rPr>
          <w:rFonts w:ascii="Arial" w:hAnsi="Arial" w:cs="Arial"/>
        </w:rPr>
        <w:t xml:space="preserve"> species to communicate using a large variety of sounds because:</w:t>
      </w:r>
    </w:p>
    <w:p w:rsidR="00B5299A" w:rsidRDefault="00B5299A" w:rsidP="00B5299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his large brain capacity meant he was able to construct sentences.</w:t>
      </w:r>
    </w:p>
    <w:p w:rsidR="00B5299A" w:rsidRDefault="00B5299A" w:rsidP="00B5299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the volume of his brain meant he had the ability to process information and make a response.</w:t>
      </w:r>
    </w:p>
    <w:p w:rsidR="00B5299A" w:rsidRDefault="00B5299A" w:rsidP="00B5299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>the size of his spinal cord meant there was enough nerve attachments going to his lungs so he could speak.</w:t>
      </w:r>
    </w:p>
    <w:p w:rsidR="00B5299A" w:rsidRDefault="00B5299A" w:rsidP="00B5299A">
      <w:pPr>
        <w:pStyle w:val="ListParagraph"/>
        <w:numPr>
          <w:ilvl w:val="0"/>
          <w:numId w:val="2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there was a greater distance between his pharynx and his larynx. </w:t>
      </w:r>
    </w:p>
    <w:p w:rsidR="00B5299A" w:rsidRDefault="00B5299A" w:rsidP="00B5299A">
      <w:pPr>
        <w:rPr>
          <w:rFonts w:ascii="Arial" w:hAnsi="Arial" w:cs="Arial"/>
        </w:rPr>
      </w:pPr>
    </w:p>
    <w:p w:rsidR="00B5299A" w:rsidRPr="00DF1A9D" w:rsidRDefault="00B5299A" w:rsidP="00B5299A">
      <w:pPr>
        <w:pStyle w:val="ListParagraph"/>
        <w:numPr>
          <w:ilvl w:val="0"/>
          <w:numId w:val="33"/>
        </w:numPr>
        <w:tabs>
          <w:tab w:val="left" w:pos="851"/>
        </w:tabs>
        <w:ind w:hanging="294"/>
        <w:rPr>
          <w:rFonts w:ascii="Arial" w:hAnsi="Arial" w:cs="Arial"/>
        </w:rPr>
      </w:pPr>
      <w:r w:rsidRPr="00DF1A9D">
        <w:rPr>
          <w:rFonts w:ascii="Arial" w:eastAsia="Times New Roman" w:hAnsi="Arial" w:cs="Arial"/>
          <w:lang w:eastAsia="en-AU"/>
        </w:rPr>
        <w:t>Which species is incorrectly described?</w:t>
      </w:r>
    </w:p>
    <w:p w:rsidR="00B5299A" w:rsidRPr="00DF1A9D" w:rsidRDefault="00B5299A" w:rsidP="00B5299A">
      <w:pPr>
        <w:pStyle w:val="ListParagraph"/>
        <w:numPr>
          <w:ilvl w:val="0"/>
          <w:numId w:val="34"/>
        </w:numPr>
        <w:tabs>
          <w:tab w:val="left" w:pos="851"/>
        </w:tabs>
        <w:rPr>
          <w:rFonts w:ascii="Arial" w:hAnsi="Arial" w:cs="Arial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Australopithecus robustus</w:t>
      </w:r>
      <w:r w:rsidRPr="00DF1A9D">
        <w:rPr>
          <w:rFonts w:ascii="Arial" w:eastAsia="Times New Roman" w:hAnsi="Arial" w:cs="Arial"/>
          <w:lang w:eastAsia="en-AU"/>
        </w:rPr>
        <w:t> -- Lucy;</w:t>
      </w:r>
      <w:r>
        <w:rPr>
          <w:rFonts w:ascii="Arial" w:eastAsia="Times New Roman" w:hAnsi="Arial" w:cs="Arial"/>
          <w:lang w:eastAsia="en-AU"/>
        </w:rPr>
        <w:t xml:space="preserve"> </w:t>
      </w:r>
      <w:r w:rsidRPr="00DF1A9D">
        <w:rPr>
          <w:rFonts w:ascii="Arial" w:eastAsia="Times New Roman" w:hAnsi="Arial" w:cs="Arial"/>
          <w:lang w:eastAsia="en-AU"/>
        </w:rPr>
        <w:t>bipedal hominids; ancestral to the genus </w:t>
      </w:r>
      <w:r w:rsidRPr="00DF1A9D">
        <w:rPr>
          <w:rFonts w:ascii="Arial" w:eastAsia="Times New Roman" w:hAnsi="Arial" w:cs="Arial"/>
          <w:i/>
          <w:iCs/>
          <w:lang w:eastAsia="en-AU"/>
        </w:rPr>
        <w:t>Homo</w:t>
      </w:r>
    </w:p>
    <w:p w:rsidR="00B5299A" w:rsidRPr="00DF1A9D" w:rsidRDefault="00B5299A" w:rsidP="00B5299A">
      <w:pPr>
        <w:pStyle w:val="ListParagraph"/>
        <w:numPr>
          <w:ilvl w:val="0"/>
          <w:numId w:val="34"/>
        </w:numPr>
        <w:tabs>
          <w:tab w:val="left" w:pos="851"/>
        </w:tabs>
        <w:rPr>
          <w:rFonts w:ascii="Arial" w:hAnsi="Arial" w:cs="Arial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Homo erectus</w:t>
      </w:r>
      <w:r w:rsidRPr="00DF1A9D">
        <w:rPr>
          <w:rFonts w:ascii="Arial" w:eastAsia="Times New Roman" w:hAnsi="Arial" w:cs="Arial"/>
          <w:lang w:eastAsia="en-AU"/>
        </w:rPr>
        <w:t> -- first hominid to use fire; Old Stone Age culture</w:t>
      </w:r>
    </w:p>
    <w:p w:rsidR="00B5299A" w:rsidRPr="00DF1A9D" w:rsidRDefault="00B5299A" w:rsidP="00B5299A">
      <w:pPr>
        <w:pStyle w:val="ListParagraph"/>
        <w:numPr>
          <w:ilvl w:val="0"/>
          <w:numId w:val="34"/>
        </w:numPr>
        <w:tabs>
          <w:tab w:val="left" w:pos="851"/>
        </w:tabs>
        <w:rPr>
          <w:rFonts w:ascii="Arial" w:hAnsi="Arial" w:cs="Arial"/>
        </w:rPr>
      </w:pPr>
      <w:r>
        <w:rPr>
          <w:rFonts w:ascii="Arial" w:eastAsia="Times New Roman" w:hAnsi="Arial" w:cs="Arial"/>
          <w:i/>
          <w:iCs/>
          <w:lang w:eastAsia="en-AU"/>
        </w:rPr>
        <w:t>Australopithecus Africanis –</w:t>
      </w:r>
      <w:r w:rsidRPr="00DF1A9D">
        <w:rPr>
          <w:rFonts w:ascii="Arial" w:eastAsia="Times New Roman" w:hAnsi="Arial" w:cs="Arial"/>
          <w:iCs/>
          <w:lang w:eastAsia="en-AU"/>
        </w:rPr>
        <w:t>bipedal hominid; ape like brain; present in Africa</w:t>
      </w:r>
    </w:p>
    <w:p w:rsidR="00B5299A" w:rsidRPr="00DF1A9D" w:rsidRDefault="00B5299A" w:rsidP="00B5299A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Times New Roman" w:hAnsi="Arial" w:cs="Arial"/>
          <w:lang w:eastAsia="en-AU"/>
        </w:rPr>
      </w:pPr>
      <w:r w:rsidRPr="00DF1A9D">
        <w:rPr>
          <w:rFonts w:ascii="Arial" w:eastAsia="Times New Roman" w:hAnsi="Arial" w:cs="Arial"/>
          <w:i/>
          <w:iCs/>
          <w:lang w:eastAsia="en-AU"/>
        </w:rPr>
        <w:t>Homo habilis</w:t>
      </w:r>
      <w:r w:rsidRPr="00DF1A9D">
        <w:rPr>
          <w:rFonts w:ascii="Arial" w:eastAsia="Times New Roman" w:hAnsi="Arial" w:cs="Arial"/>
          <w:lang w:eastAsia="en-AU"/>
        </w:rPr>
        <w:t> -- first hominid known to use tools</w:t>
      </w:r>
    </w:p>
    <w:p w:rsidR="00B5299A" w:rsidRPr="00DF1A9D" w:rsidRDefault="00B5299A" w:rsidP="00B5299A">
      <w:pPr>
        <w:tabs>
          <w:tab w:val="left" w:pos="851"/>
        </w:tabs>
        <w:rPr>
          <w:rFonts w:ascii="Arial" w:hAnsi="Arial" w:cs="Arial"/>
        </w:rPr>
      </w:pPr>
    </w:p>
    <w:p w:rsidR="00B5299A" w:rsidRDefault="00B5299A" w:rsidP="0079038D">
      <w:pPr>
        <w:rPr>
          <w:rFonts w:ascii="Arial" w:hAnsi="Arial" w:cs="Arial"/>
          <w:b/>
          <w:sz w:val="24"/>
          <w:szCs w:val="24"/>
        </w:rPr>
      </w:pPr>
    </w:p>
    <w:p w:rsidR="00B5299A" w:rsidRDefault="00B5299A" w:rsidP="0079038D">
      <w:pPr>
        <w:rPr>
          <w:rFonts w:ascii="Arial" w:hAnsi="Arial" w:cs="Arial"/>
          <w:b/>
          <w:sz w:val="24"/>
          <w:szCs w:val="24"/>
        </w:rPr>
      </w:pPr>
    </w:p>
    <w:p w:rsidR="00B5299A" w:rsidRDefault="00B5299A" w:rsidP="0079038D">
      <w:pPr>
        <w:rPr>
          <w:rFonts w:ascii="Arial" w:hAnsi="Arial" w:cs="Arial"/>
          <w:b/>
          <w:sz w:val="24"/>
          <w:szCs w:val="24"/>
        </w:rPr>
      </w:pPr>
    </w:p>
    <w:p w:rsidR="00B5299A" w:rsidRDefault="00B5299A" w:rsidP="0079038D">
      <w:pPr>
        <w:rPr>
          <w:rFonts w:ascii="Arial" w:hAnsi="Arial" w:cs="Arial"/>
          <w:b/>
          <w:sz w:val="24"/>
          <w:szCs w:val="24"/>
        </w:rPr>
      </w:pPr>
    </w:p>
    <w:p w:rsidR="00B5299A" w:rsidRDefault="00B5299A" w:rsidP="0079038D">
      <w:pPr>
        <w:rPr>
          <w:rFonts w:ascii="Arial" w:hAnsi="Arial" w:cs="Arial"/>
          <w:b/>
          <w:sz w:val="24"/>
          <w:szCs w:val="24"/>
        </w:rPr>
      </w:pPr>
    </w:p>
    <w:p w:rsidR="00200A1A" w:rsidRDefault="00200A1A" w:rsidP="007903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Short Answer Questions</w:t>
      </w:r>
    </w:p>
    <w:p w:rsidR="00CF5558" w:rsidRPr="00CF5558" w:rsidRDefault="00CF5558" w:rsidP="0079038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One</w:t>
      </w:r>
    </w:p>
    <w:p w:rsidR="00497B9C" w:rsidRDefault="0079038D" w:rsidP="00200A1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Humans as primates are classified in the same taxonomic family as t</w:t>
      </w:r>
      <w:r w:rsidR="00BF4381">
        <w:rPr>
          <w:rFonts w:ascii="Arial" w:hAnsi="Arial" w:cs="Arial"/>
        </w:rPr>
        <w:t>he great apes</w:t>
      </w:r>
      <w:r w:rsidR="00B5299A">
        <w:rPr>
          <w:rFonts w:ascii="Arial" w:hAnsi="Arial" w:cs="Arial"/>
        </w:rPr>
        <w:t>, Hominids</w:t>
      </w:r>
      <w:r w:rsidR="00BF4381">
        <w:rPr>
          <w:rFonts w:ascii="Arial" w:hAnsi="Arial" w:cs="Arial"/>
        </w:rPr>
        <w:t>. The species with</w:t>
      </w:r>
      <w:r>
        <w:rPr>
          <w:rFonts w:ascii="Arial" w:hAnsi="Arial" w:cs="Arial"/>
        </w:rPr>
        <w:t xml:space="preserve">in the family are differentiated by DNA nucleotide sequences which bring about the differences. </w:t>
      </w:r>
    </w:p>
    <w:p w:rsidR="00497B9C" w:rsidRDefault="00497B9C" w:rsidP="00497B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the features that a </w:t>
      </w:r>
      <w:r w:rsidR="00110618">
        <w:rPr>
          <w:rFonts w:ascii="Arial" w:hAnsi="Arial" w:cs="Arial"/>
        </w:rPr>
        <w:t xml:space="preserve">species </w:t>
      </w:r>
      <w:r w:rsidR="00CF5558">
        <w:rPr>
          <w:rFonts w:ascii="Arial" w:hAnsi="Arial" w:cs="Arial"/>
        </w:rPr>
        <w:t xml:space="preserve">would need to have </w:t>
      </w:r>
      <w:r>
        <w:rPr>
          <w:rFonts w:ascii="Arial" w:hAnsi="Arial" w:cs="Arial"/>
        </w:rPr>
        <w:t>to</w:t>
      </w:r>
      <w:r w:rsidR="00B5299A">
        <w:rPr>
          <w:rFonts w:ascii="Arial" w:hAnsi="Arial" w:cs="Arial"/>
        </w:rPr>
        <w:t xml:space="preserve"> belong to the Hominid</w:t>
      </w:r>
      <w:r>
        <w:rPr>
          <w:rFonts w:ascii="Arial" w:hAnsi="Arial" w:cs="Arial"/>
        </w:rPr>
        <w:t xml:space="preserve"> family.</w:t>
      </w:r>
    </w:p>
    <w:p w:rsidR="00CF5558" w:rsidRDefault="00110618" w:rsidP="00110618">
      <w:pPr>
        <w:pStyle w:val="ListParagraph"/>
        <w:spacing w:line="257" w:lineRule="auto"/>
        <w:ind w:left="9361"/>
        <w:rPr>
          <w:rFonts w:ascii="Arial" w:hAnsi="Arial" w:cs="Arial"/>
        </w:rPr>
      </w:pPr>
      <w:r>
        <w:rPr>
          <w:rFonts w:ascii="Arial" w:hAnsi="Arial" w:cs="Arial"/>
        </w:rPr>
        <w:t>(3 marks)</w:t>
      </w:r>
    </w:p>
    <w:p w:rsidR="00110618" w:rsidRDefault="00110618" w:rsidP="00110618">
      <w:pPr>
        <w:pStyle w:val="ListParagraph"/>
        <w:spacing w:line="257" w:lineRule="auto"/>
        <w:ind w:left="9361"/>
        <w:rPr>
          <w:rFonts w:ascii="Arial" w:hAnsi="Arial" w:cs="Arial"/>
        </w:rPr>
      </w:pPr>
    </w:p>
    <w:p w:rsidR="00CF5558" w:rsidRPr="007D12F1" w:rsidRDefault="007D12F1" w:rsidP="00110618">
      <w:pPr>
        <w:pStyle w:val="ListParagraph"/>
        <w:spacing w:line="360" w:lineRule="auto"/>
        <w:rPr>
          <w:rFonts w:ascii="Arial" w:hAnsi="Arial" w:cs="Arial"/>
          <w:b/>
          <w:i/>
        </w:rPr>
      </w:pPr>
      <w:r w:rsidRPr="007D12F1">
        <w:rPr>
          <w:rFonts w:ascii="Arial" w:hAnsi="Arial" w:cs="Arial"/>
          <w:b/>
          <w:i/>
        </w:rPr>
        <w:t>3 features eg grasping fingers and toes, pentadacty</w:t>
      </w:r>
      <w:r w:rsidR="001E2F91">
        <w:rPr>
          <w:rFonts w:ascii="Arial" w:hAnsi="Arial" w:cs="Arial"/>
          <w:b/>
          <w:i/>
        </w:rPr>
        <w:t>l</w:t>
      </w:r>
      <w:r w:rsidRPr="007D12F1">
        <w:rPr>
          <w:rFonts w:ascii="Arial" w:hAnsi="Arial" w:cs="Arial"/>
          <w:b/>
          <w:i/>
        </w:rPr>
        <w:t>, unspecialised limbs and body, forward facing eyes or overlapping vision, four incisors, breeding not restricted to a season, friction ridges on digits, nails instead of claws</w:t>
      </w:r>
    </w:p>
    <w:p w:rsidR="00497B9C" w:rsidRDefault="00497B9C" w:rsidP="00110618">
      <w:pPr>
        <w:pStyle w:val="ListParagraph"/>
        <w:spacing w:line="360" w:lineRule="auto"/>
        <w:rPr>
          <w:rFonts w:ascii="Arial" w:hAnsi="Arial" w:cs="Arial"/>
        </w:rPr>
      </w:pPr>
    </w:p>
    <w:p w:rsidR="00110618" w:rsidRDefault="00497B9C" w:rsidP="00497B9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Several trends can b</w:t>
      </w:r>
      <w:r w:rsidR="00B5299A">
        <w:rPr>
          <w:rFonts w:ascii="Arial" w:hAnsi="Arial" w:cs="Arial"/>
        </w:rPr>
        <w:t>e seen identified in the Hominid</w:t>
      </w:r>
      <w:r>
        <w:rPr>
          <w:rFonts w:ascii="Arial" w:hAnsi="Arial" w:cs="Arial"/>
        </w:rPr>
        <w:t xml:space="preserve"> family. </w:t>
      </w:r>
    </w:p>
    <w:p w:rsidR="00110618" w:rsidRDefault="00497B9C" w:rsidP="001106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Describe the evolutionary trends </w:t>
      </w:r>
      <w:r w:rsidR="00BF4381">
        <w:rPr>
          <w:rFonts w:ascii="Arial" w:hAnsi="Arial" w:cs="Arial"/>
        </w:rPr>
        <w:t xml:space="preserve">in the </w:t>
      </w:r>
      <w:r w:rsidR="00B5299A">
        <w:rPr>
          <w:rFonts w:ascii="Arial" w:hAnsi="Arial" w:cs="Arial"/>
        </w:rPr>
        <w:t>mobility of the fingers that can be seen in the Hominids</w:t>
      </w:r>
      <w:r>
        <w:rPr>
          <w:rFonts w:ascii="Arial" w:hAnsi="Arial" w:cs="Arial"/>
        </w:rPr>
        <w:t xml:space="preserve">. </w:t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  <w:t>(2</w:t>
      </w:r>
      <w:r w:rsidR="00110618">
        <w:rPr>
          <w:rFonts w:ascii="Arial" w:hAnsi="Arial" w:cs="Arial"/>
        </w:rPr>
        <w:t xml:space="preserve"> marks)</w:t>
      </w:r>
    </w:p>
    <w:p w:rsidR="00110618" w:rsidRDefault="00110618" w:rsidP="00110618">
      <w:pPr>
        <w:pStyle w:val="ListParagraph"/>
        <w:ind w:left="1440"/>
        <w:rPr>
          <w:rFonts w:ascii="Arial" w:hAnsi="Arial" w:cs="Arial"/>
        </w:rPr>
      </w:pPr>
    </w:p>
    <w:p w:rsidR="00110618" w:rsidRPr="007D12F1" w:rsidRDefault="00B5299A" w:rsidP="00110618">
      <w:pPr>
        <w:pStyle w:val="ListParagraph"/>
        <w:spacing w:line="360" w:lineRule="auto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Increased opposability – goes from prehensile to precision grip</w:t>
      </w:r>
      <w:r w:rsidR="007D12F1" w:rsidRPr="007D12F1">
        <w:rPr>
          <w:rFonts w:ascii="Arial" w:hAnsi="Arial" w:cs="Arial"/>
          <w:b/>
          <w:i/>
        </w:rPr>
        <w:t xml:space="preserve"> (1)</w:t>
      </w:r>
    </w:p>
    <w:p w:rsidR="007D12F1" w:rsidRDefault="00B5299A" w:rsidP="00110618">
      <w:pPr>
        <w:pStyle w:val="ListParagraph"/>
        <w:spacing w:line="360" w:lineRule="auto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Reduced length of palm</w:t>
      </w:r>
      <w:r w:rsidR="007D12F1" w:rsidRPr="007D12F1">
        <w:rPr>
          <w:rFonts w:ascii="Arial" w:hAnsi="Arial" w:cs="Arial"/>
          <w:b/>
          <w:i/>
        </w:rPr>
        <w:t xml:space="preserve"> (1)</w:t>
      </w:r>
    </w:p>
    <w:p w:rsidR="00B5299A" w:rsidRPr="00B5299A" w:rsidRDefault="00B5299A" w:rsidP="00B5299A">
      <w:pPr>
        <w:pStyle w:val="ListParagraph"/>
        <w:spacing w:line="360" w:lineRule="auto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Increased length of thumb (1)</w:t>
      </w: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97B9C" w:rsidRDefault="00CF5558" w:rsidP="00110618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</w:t>
      </w:r>
      <w:r w:rsidR="00110618">
        <w:rPr>
          <w:rFonts w:ascii="Arial" w:hAnsi="Arial" w:cs="Arial"/>
        </w:rPr>
        <w:t xml:space="preserve">could these </w:t>
      </w:r>
      <w:r>
        <w:rPr>
          <w:rFonts w:ascii="Arial" w:hAnsi="Arial" w:cs="Arial"/>
        </w:rPr>
        <w:t xml:space="preserve">trends contribute to </w:t>
      </w:r>
      <w:r w:rsidR="00110618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species survival</w:t>
      </w:r>
      <w:r w:rsidR="00110618">
        <w:rPr>
          <w:rFonts w:ascii="Arial" w:hAnsi="Arial" w:cs="Arial"/>
        </w:rPr>
        <w:t>?</w:t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  <w:t>(2 marks)</w:t>
      </w:r>
    </w:p>
    <w:p w:rsidR="00110618" w:rsidRDefault="00110618" w:rsidP="00110618">
      <w:pPr>
        <w:pStyle w:val="ListParagraph"/>
        <w:ind w:left="1440"/>
        <w:rPr>
          <w:rFonts w:ascii="Arial" w:hAnsi="Arial" w:cs="Arial"/>
        </w:rPr>
      </w:pPr>
    </w:p>
    <w:p w:rsidR="00110618" w:rsidRDefault="00B5299A" w:rsidP="007D12F1">
      <w:pPr>
        <w:pStyle w:val="ListParagraph"/>
        <w:spacing w:line="240" w:lineRule="auto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Ability to make tools – can manipulate environment to better survive (1 suitable reason plus explanation</w:t>
      </w:r>
      <w:r w:rsidR="007D12F1">
        <w:rPr>
          <w:rFonts w:ascii="Arial" w:hAnsi="Arial" w:cs="Arial"/>
          <w:b/>
          <w:i/>
        </w:rPr>
        <w:t>)</w:t>
      </w:r>
    </w:p>
    <w:p w:rsidR="007D12F1" w:rsidRPr="007D12F1" w:rsidRDefault="00B5299A" w:rsidP="007D12F1">
      <w:pPr>
        <w:pStyle w:val="ListParagraph"/>
        <w:spacing w:line="240" w:lineRule="auto"/>
        <w:ind w:left="144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Increased ability to use tools for different jobs to access different foods </w:t>
      </w:r>
      <w:r w:rsidR="007D12F1">
        <w:rPr>
          <w:rFonts w:ascii="Arial" w:hAnsi="Arial" w:cs="Arial"/>
          <w:b/>
          <w:i/>
        </w:rPr>
        <w:t xml:space="preserve">(1 suitable reason </w:t>
      </w:r>
      <w:r>
        <w:rPr>
          <w:rFonts w:ascii="Arial" w:hAnsi="Arial" w:cs="Arial"/>
          <w:b/>
          <w:i/>
        </w:rPr>
        <w:t>plus explanation</w:t>
      </w:r>
      <w:r w:rsidR="007D12F1">
        <w:rPr>
          <w:rFonts w:ascii="Arial" w:hAnsi="Arial" w:cs="Arial"/>
          <w:b/>
          <w:i/>
        </w:rPr>
        <w:t>)</w:t>
      </w:r>
    </w:p>
    <w:p w:rsidR="00200A1A" w:rsidRDefault="00200A1A" w:rsidP="007D12F1">
      <w:pPr>
        <w:pStyle w:val="ListParagraph"/>
        <w:spacing w:line="240" w:lineRule="auto"/>
        <w:ind w:left="1440"/>
        <w:rPr>
          <w:rFonts w:ascii="Arial" w:hAnsi="Arial" w:cs="Arial"/>
        </w:rPr>
      </w:pPr>
    </w:p>
    <w:p w:rsidR="00110618" w:rsidRDefault="00110618" w:rsidP="00110618">
      <w:pPr>
        <w:pStyle w:val="ListParagraph"/>
        <w:spacing w:line="360" w:lineRule="auto"/>
        <w:ind w:left="1440"/>
        <w:rPr>
          <w:rFonts w:ascii="Arial" w:hAnsi="Arial" w:cs="Arial"/>
        </w:rPr>
      </w:pPr>
    </w:p>
    <w:p w:rsidR="00497B9C" w:rsidRPr="00842864" w:rsidRDefault="00B5299A" w:rsidP="0084286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As Hominids</w:t>
      </w:r>
      <w:r w:rsidR="00497B9C" w:rsidRPr="00842864">
        <w:rPr>
          <w:rFonts w:ascii="Arial" w:hAnsi="Arial" w:cs="Arial"/>
        </w:rPr>
        <w:t xml:space="preserve"> evolved their cranial capacity gradually increased. For each of the three functional areas of the cerebral cortex listed below, explain one advantage an increased brain size gave early hominins </w:t>
      </w:r>
      <w:r>
        <w:rPr>
          <w:rFonts w:ascii="Arial" w:hAnsi="Arial" w:cs="Arial"/>
        </w:rPr>
        <w:t>over other members of the Hominid family</w:t>
      </w:r>
      <w:r w:rsidR="006A0BBD" w:rsidRPr="00842864">
        <w:rPr>
          <w:rFonts w:ascii="Arial" w:hAnsi="Arial" w:cs="Arial"/>
        </w:rPr>
        <w:t>.</w:t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80"/>
        <w:gridCol w:w="4982"/>
      </w:tblGrid>
      <w:tr w:rsidR="00842864" w:rsidTr="00BF4381">
        <w:tc>
          <w:tcPr>
            <w:tcW w:w="4980" w:type="dxa"/>
            <w:vAlign w:val="center"/>
          </w:tcPr>
          <w:p w:rsidR="00842864" w:rsidRPr="00842864" w:rsidRDefault="00842864" w:rsidP="00842864">
            <w:pPr>
              <w:pStyle w:val="ListParagraph"/>
              <w:spacing w:before="120" w:after="120" w:line="257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42864">
              <w:rPr>
                <w:rFonts w:ascii="Arial" w:hAnsi="Arial" w:cs="Arial"/>
                <w:b/>
              </w:rPr>
              <w:t>Functional area of the cerebral cortex</w:t>
            </w:r>
          </w:p>
        </w:tc>
        <w:tc>
          <w:tcPr>
            <w:tcW w:w="4982" w:type="dxa"/>
            <w:vAlign w:val="center"/>
          </w:tcPr>
          <w:p w:rsidR="00842864" w:rsidRPr="00842864" w:rsidRDefault="00842864" w:rsidP="00BF4381">
            <w:pPr>
              <w:pStyle w:val="ListParagraph"/>
              <w:spacing w:before="120" w:after="120" w:line="257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842864">
              <w:rPr>
                <w:rFonts w:ascii="Arial" w:hAnsi="Arial" w:cs="Arial"/>
                <w:b/>
              </w:rPr>
              <w:t>Advantage</w:t>
            </w: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</w:t>
            </w:r>
          </w:p>
        </w:tc>
        <w:tc>
          <w:tcPr>
            <w:tcW w:w="4982" w:type="dxa"/>
          </w:tcPr>
          <w:p w:rsidR="00842864" w:rsidRPr="00C56BC9" w:rsidRDefault="00622FE9" w:rsidP="00842864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Improved muscle control for hunting, improved fine motor skills for tool making, etc</w:t>
            </w: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Sensory</w:t>
            </w:r>
          </w:p>
        </w:tc>
        <w:tc>
          <w:tcPr>
            <w:tcW w:w="4982" w:type="dxa"/>
          </w:tcPr>
          <w:p w:rsidR="00842864" w:rsidRPr="00C56BC9" w:rsidRDefault="00884A3B" w:rsidP="00842864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Improved sensory perception for hunting, improved perception of danger.</w:t>
            </w:r>
          </w:p>
        </w:tc>
      </w:tr>
      <w:tr w:rsidR="00842864" w:rsidTr="00BF4381">
        <w:trPr>
          <w:trHeight w:val="794"/>
        </w:trPr>
        <w:tc>
          <w:tcPr>
            <w:tcW w:w="4980" w:type="dxa"/>
            <w:vAlign w:val="center"/>
          </w:tcPr>
          <w:p w:rsidR="00842864" w:rsidRDefault="00BF4381" w:rsidP="00BF438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Association</w:t>
            </w:r>
          </w:p>
        </w:tc>
        <w:tc>
          <w:tcPr>
            <w:tcW w:w="4982" w:type="dxa"/>
          </w:tcPr>
          <w:p w:rsidR="00842864" w:rsidRPr="00C56BC9" w:rsidRDefault="00884A3B" w:rsidP="00842864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Improved memory of food/water sources, improved ability to plan hunts.</w:t>
            </w:r>
          </w:p>
        </w:tc>
      </w:tr>
    </w:tbl>
    <w:p w:rsidR="007D12F1" w:rsidRDefault="007D12F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AU"/>
        </w:rPr>
      </w:pPr>
    </w:p>
    <w:p w:rsidR="007D12F1" w:rsidRDefault="007D12F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i/>
          <w:lang w:val="en-AU"/>
        </w:rPr>
      </w:pPr>
      <w:r>
        <w:rPr>
          <w:rFonts w:ascii="Arial" w:eastAsiaTheme="minorHAnsi" w:hAnsi="Arial" w:cs="Arial"/>
          <w:b/>
          <w:lang w:val="en-AU"/>
        </w:rPr>
        <w:tab/>
      </w:r>
      <w:r>
        <w:rPr>
          <w:rFonts w:ascii="Arial" w:eastAsiaTheme="minorHAnsi" w:hAnsi="Arial" w:cs="Arial"/>
          <w:b/>
          <w:i/>
          <w:lang w:val="en-AU"/>
        </w:rPr>
        <w:t xml:space="preserve">Answers must be relating to difference between </w:t>
      </w:r>
      <w:r w:rsidR="00C56BC9">
        <w:rPr>
          <w:rFonts w:ascii="Arial" w:eastAsiaTheme="minorHAnsi" w:hAnsi="Arial" w:cs="Arial"/>
          <w:b/>
          <w:i/>
          <w:lang w:val="en-AU"/>
        </w:rPr>
        <w:t>“</w:t>
      </w:r>
      <w:r>
        <w:rPr>
          <w:rFonts w:ascii="Arial" w:eastAsiaTheme="minorHAnsi" w:hAnsi="Arial" w:cs="Arial"/>
          <w:b/>
          <w:i/>
          <w:lang w:val="en-AU"/>
        </w:rPr>
        <w:t>apes and human</w:t>
      </w:r>
      <w:r w:rsidR="00C56BC9">
        <w:rPr>
          <w:rFonts w:ascii="Arial" w:eastAsiaTheme="minorHAnsi" w:hAnsi="Arial" w:cs="Arial"/>
          <w:b/>
          <w:i/>
          <w:lang w:val="en-AU"/>
        </w:rPr>
        <w:t>”</w:t>
      </w:r>
      <w:r>
        <w:rPr>
          <w:rFonts w:ascii="Arial" w:eastAsiaTheme="minorHAnsi" w:hAnsi="Arial" w:cs="Arial"/>
          <w:b/>
          <w:i/>
          <w:lang w:val="en-AU"/>
        </w:rPr>
        <w:t xml:space="preserve"> concept</w:t>
      </w:r>
    </w:p>
    <w:p w:rsidR="007D12F1" w:rsidRDefault="007D12F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i/>
          <w:lang w:val="en-AU"/>
        </w:rPr>
      </w:pPr>
    </w:p>
    <w:p w:rsidR="007D12F1" w:rsidRPr="007D12F1" w:rsidRDefault="007D12F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i/>
          <w:lang w:val="en-AU"/>
        </w:rPr>
      </w:pPr>
    </w:p>
    <w:p w:rsidR="00BF4381" w:rsidRDefault="00BF438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AU"/>
        </w:rPr>
      </w:pPr>
      <w:r>
        <w:rPr>
          <w:rFonts w:ascii="Arial" w:eastAsiaTheme="minorHAnsi" w:hAnsi="Arial" w:cs="Arial"/>
          <w:b/>
          <w:lang w:val="en-AU"/>
        </w:rPr>
        <w:t>Question Two</w:t>
      </w:r>
    </w:p>
    <w:p w:rsidR="00BF4381" w:rsidRPr="00BF4381" w:rsidRDefault="00BF438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b/>
          <w:lang w:val="en-AU"/>
        </w:rPr>
      </w:pPr>
    </w:p>
    <w:p w:rsidR="00842864" w:rsidRPr="00BF4381" w:rsidRDefault="008D3584" w:rsidP="00BF438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Some primates</w:t>
      </w:r>
      <w:r w:rsidR="00842864" w:rsidRPr="00BF4381">
        <w:rPr>
          <w:rFonts w:ascii="Arial" w:hAnsi="Arial" w:cs="Arial"/>
        </w:rPr>
        <w:t xml:space="preserve"> have anatomical differences that enable them to walk bipedally rather than quadrupedally. Describe two anatomical dif</w:t>
      </w:r>
      <w:r>
        <w:rPr>
          <w:rFonts w:ascii="Arial" w:hAnsi="Arial" w:cs="Arial"/>
        </w:rPr>
        <w:t>ferences between a biped primate and a quadruped primate</w:t>
      </w:r>
      <w:r w:rsidR="00842864" w:rsidRPr="00BF4381">
        <w:rPr>
          <w:rFonts w:ascii="Arial" w:hAnsi="Arial" w:cs="Arial"/>
        </w:rPr>
        <w:t xml:space="preserve">, </w:t>
      </w:r>
      <w:r w:rsidR="008F3A61" w:rsidRPr="00BF4381">
        <w:rPr>
          <w:rFonts w:ascii="Arial" w:hAnsi="Arial" w:cs="Arial"/>
        </w:rPr>
        <w:t>regarding</w:t>
      </w:r>
      <w:r w:rsidR="00842864" w:rsidRPr="00BF4381">
        <w:rPr>
          <w:rFonts w:ascii="Arial" w:hAnsi="Arial" w:cs="Arial"/>
        </w:rPr>
        <w:t xml:space="preserve"> their</w:t>
      </w:r>
      <w:r w:rsidR="00200A1A">
        <w:rPr>
          <w:rFonts w:ascii="Arial" w:hAnsi="Arial" w:cs="Arial"/>
        </w:rPr>
        <w:t xml:space="preserve"> pelvis</w:t>
      </w:r>
      <w:r w:rsidR="00842864" w:rsidRPr="00BF4381">
        <w:rPr>
          <w:rFonts w:ascii="Arial" w:hAnsi="Arial" w:cs="Arial"/>
        </w:rPr>
        <w:t xml:space="preserve">, </w:t>
      </w:r>
      <w:r w:rsidR="008F3A61" w:rsidRPr="00BF4381">
        <w:rPr>
          <w:rFonts w:ascii="Arial" w:hAnsi="Arial" w:cs="Arial"/>
        </w:rPr>
        <w:t>and outline</w:t>
      </w:r>
      <w:r w:rsidR="00842864" w:rsidRPr="00BF4381">
        <w:rPr>
          <w:rFonts w:ascii="Arial" w:hAnsi="Arial" w:cs="Arial"/>
        </w:rPr>
        <w:t xml:space="preserve"> how these features enable the primate to walk bipedally</w:t>
      </w:r>
      <w:r w:rsidR="008F3A61" w:rsidRPr="00BF4381">
        <w:rPr>
          <w:rFonts w:ascii="Arial" w:hAnsi="Arial" w:cs="Arial"/>
        </w:rPr>
        <w:t>.</w:t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8F3A61" w:rsidRP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BF4381">
        <w:rPr>
          <w:rFonts w:ascii="Arial" w:hAnsi="Arial" w:cs="Arial"/>
        </w:rPr>
        <w:tab/>
      </w:r>
      <w:r w:rsidR="00200A1A">
        <w:rPr>
          <w:rFonts w:ascii="Arial" w:hAnsi="Arial" w:cs="Arial"/>
        </w:rPr>
        <w:tab/>
      </w:r>
      <w:r w:rsidR="00BF4381">
        <w:rPr>
          <w:rFonts w:ascii="Arial" w:hAnsi="Arial" w:cs="Arial"/>
        </w:rPr>
        <w:t>(4</w:t>
      </w:r>
      <w:r w:rsidR="008F3A61" w:rsidRPr="00BF4381">
        <w:rPr>
          <w:rFonts w:ascii="Arial" w:hAnsi="Arial" w:cs="Arial"/>
        </w:rPr>
        <w:t xml:space="preserve"> marks)</w:t>
      </w:r>
    </w:p>
    <w:p w:rsidR="00BD4AEF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Pelvis long and narrow in quad, broad and short in biped (1)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Broad enabled weight to be spread out/legs to be angled in so centre of gravity on outside of knees enabling upright stance (1)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Acetabulum (femur socket) allows for carrying angle to be increased in biped and reduced in quad (1)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This allowed for carrying angle to be directed towards the middle in biped to enable upright stance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Pelvis bowl shaped in biped and not bowl shaped in quad (1)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Pelvis bowl shaped to support organs when upright in biped, in quad pushed forward encouraging learn forward (1) can also refer to carrying infant </w:t>
      </w:r>
    </w:p>
    <w:p w:rsid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Pelvis long and narrow in quad, broad and short in biped (1)</w:t>
      </w:r>
    </w:p>
    <w:p w:rsidR="00C56BC9" w:rsidRPr="00C56BC9" w:rsidRDefault="00C56BC9" w:rsidP="00C56BC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Provides attachment for large buttock muscles which can move the legs and keep body erect, no such attachments on narrow hips (1)</w:t>
      </w:r>
    </w:p>
    <w:p w:rsidR="00BD4AEF" w:rsidRDefault="00C56BC9" w:rsidP="00BD4AE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/>
        </w:rPr>
      </w:pPr>
      <w:r w:rsidRPr="00C56BC9">
        <w:rPr>
          <w:rFonts w:ascii="Arial" w:hAnsi="Arial" w:cs="Arial"/>
          <w:i/>
        </w:rPr>
        <w:t xml:space="preserve">(Any two </w:t>
      </w:r>
      <w:r w:rsidR="00762A02" w:rsidRPr="00C56BC9">
        <w:rPr>
          <w:rFonts w:ascii="Arial" w:hAnsi="Arial" w:cs="Arial"/>
          <w:i/>
        </w:rPr>
        <w:t>differences</w:t>
      </w:r>
      <w:r w:rsidRPr="00C56BC9">
        <w:rPr>
          <w:rFonts w:ascii="Arial" w:hAnsi="Arial" w:cs="Arial"/>
          <w:i/>
        </w:rPr>
        <w:t xml:space="preserve"> and an explanation of why helps walk bipedally)</w:t>
      </w:r>
    </w:p>
    <w:p w:rsidR="00762A02" w:rsidRPr="00C56BC9" w:rsidRDefault="00762A02" w:rsidP="00BD4AEF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  <w:i/>
        </w:rPr>
      </w:pPr>
    </w:p>
    <w:p w:rsidR="0003242E" w:rsidRDefault="0003242E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what is thought to have occurred in Africa to create a new ecological niche that was more suitable to a biped than a quadruped.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2A02">
        <w:rPr>
          <w:rFonts w:ascii="Arial" w:hAnsi="Arial" w:cs="Arial"/>
        </w:rPr>
        <w:t>(2</w:t>
      </w:r>
      <w:r>
        <w:rPr>
          <w:rFonts w:ascii="Arial" w:hAnsi="Arial" w:cs="Arial"/>
        </w:rPr>
        <w:t xml:space="preserve"> marks)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42E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The climate changed to dryer </w:t>
      </w:r>
    </w:p>
    <w:p w:rsidR="00762A02" w:rsidRP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Tropical rainforest died and made way for grassland</w:t>
      </w:r>
    </w:p>
    <w:p w:rsidR="0003242E" w:rsidRDefault="0003242E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42E" w:rsidRDefault="00200A1A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Discuss</w:t>
      </w:r>
      <w:r w:rsidR="0003242E">
        <w:rPr>
          <w:rFonts w:ascii="Arial" w:hAnsi="Arial" w:cs="Arial"/>
        </w:rPr>
        <w:t xml:space="preserve"> four advantages that a hominin that had an erect stance and bipedal locomotion would have over a quadruped in the new ecological environment.</w:t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</w:r>
      <w:r w:rsidR="0003242E">
        <w:rPr>
          <w:rFonts w:ascii="Arial" w:hAnsi="Arial" w:cs="Arial"/>
        </w:rPr>
        <w:tab/>
        <w:t>(4 marks)</w:t>
      </w:r>
    </w:p>
    <w:p w:rsidR="0003242E" w:rsidRDefault="0003242E" w:rsidP="0003242E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3242E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See further to get food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See further to spot predators and escape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Carry things in their hands eg food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(any suitable 4)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Walk longer distances to get food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Keep cooler as away from hot ground/exposed to wind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Use less energy when travelling longer distances</w:t>
      </w:r>
    </w:p>
    <w:p w:rsid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Pick food from high up</w:t>
      </w:r>
    </w:p>
    <w:p w:rsidR="00762A02" w:rsidRPr="00762A02" w:rsidRDefault="00762A02" w:rsidP="00762A0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03242E" w:rsidRPr="0003242E" w:rsidRDefault="0003242E" w:rsidP="0003242E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BD4AEF" w:rsidRPr="00BD4AEF" w:rsidRDefault="00BD4AEF" w:rsidP="00BD4AE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D4AEF">
        <w:rPr>
          <w:rFonts w:ascii="Arial" w:hAnsi="Arial" w:cs="Arial"/>
          <w:lang w:val="en-US"/>
        </w:rPr>
        <w:t>The press recently reported: ‘Anthropologists have uncovered ancient fossil footprints in Kenya dating back 1.5 million years, the oldest evidence that indicates our ancestors walked like pres</w:t>
      </w:r>
      <w:r>
        <w:rPr>
          <w:rFonts w:ascii="Arial" w:hAnsi="Arial" w:cs="Arial"/>
          <w:lang w:val="en-US"/>
        </w:rPr>
        <w:t>ent-day humans.</w:t>
      </w:r>
      <w:r w:rsidRPr="00BD4AEF">
        <w:rPr>
          <w:rFonts w:ascii="Arial" w:hAnsi="Arial" w:cs="Arial"/>
          <w:lang w:val="en-US"/>
        </w:rPr>
        <w:t xml:space="preserve"> Give two significant features of the footprints that would have led anthropologists to this conclusion.  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Pr="00BD4AEF">
        <w:rPr>
          <w:rFonts w:ascii="Arial" w:hAnsi="Arial" w:cs="Arial"/>
          <w:lang w:val="en-US"/>
        </w:rPr>
        <w:t>(2 marks)</w:t>
      </w:r>
    </w:p>
    <w:p w:rsidR="00BD4AEF" w:rsidRDefault="00BD4AEF" w:rsidP="00BD4AE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03242E" w:rsidRDefault="00762A02" w:rsidP="00762A0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b/>
          <w:i/>
          <w:lang w:val="en-AU"/>
        </w:rPr>
      </w:pPr>
      <w:r>
        <w:rPr>
          <w:rFonts w:ascii="Arial" w:eastAsiaTheme="minorHAnsi" w:hAnsi="Arial" w:cs="Arial"/>
          <w:b/>
          <w:i/>
          <w:lang w:val="en-AU"/>
        </w:rPr>
        <w:t>No sideways facing big toe</w:t>
      </w:r>
    </w:p>
    <w:p w:rsidR="00762A02" w:rsidRDefault="00762A02" w:rsidP="00762A0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b/>
          <w:i/>
          <w:lang w:val="en-AU"/>
        </w:rPr>
      </w:pPr>
      <w:r>
        <w:rPr>
          <w:rFonts w:ascii="Arial" w:eastAsiaTheme="minorHAnsi" w:hAnsi="Arial" w:cs="Arial"/>
          <w:b/>
          <w:i/>
          <w:lang w:val="en-AU"/>
        </w:rPr>
        <w:t>Large imprint of heel bone</w:t>
      </w:r>
      <w:r>
        <w:rPr>
          <w:rFonts w:ascii="Arial" w:eastAsiaTheme="minorHAnsi" w:hAnsi="Arial" w:cs="Arial"/>
          <w:b/>
          <w:i/>
          <w:lang w:val="en-AU"/>
        </w:rPr>
        <w:tab/>
      </w:r>
      <w:r>
        <w:rPr>
          <w:rFonts w:ascii="Arial" w:eastAsiaTheme="minorHAnsi" w:hAnsi="Arial" w:cs="Arial"/>
          <w:b/>
          <w:i/>
          <w:lang w:val="en-AU"/>
        </w:rPr>
        <w:tab/>
      </w:r>
      <w:r>
        <w:rPr>
          <w:rFonts w:ascii="Arial" w:eastAsiaTheme="minorHAnsi" w:hAnsi="Arial" w:cs="Arial"/>
          <w:b/>
          <w:i/>
          <w:lang w:val="en-AU"/>
        </w:rPr>
        <w:tab/>
      </w:r>
      <w:r>
        <w:rPr>
          <w:rFonts w:ascii="Arial" w:eastAsiaTheme="minorHAnsi" w:hAnsi="Arial" w:cs="Arial"/>
          <w:b/>
          <w:i/>
          <w:lang w:val="en-AU"/>
        </w:rPr>
        <w:tab/>
        <w:t>(any suitable 2)</w:t>
      </w:r>
    </w:p>
    <w:p w:rsidR="00762A02" w:rsidRDefault="00762A02" w:rsidP="00762A0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b/>
          <w:i/>
          <w:lang w:val="en-AU"/>
        </w:rPr>
      </w:pPr>
      <w:r>
        <w:rPr>
          <w:rFonts w:ascii="Arial" w:eastAsiaTheme="minorHAnsi" w:hAnsi="Arial" w:cs="Arial"/>
          <w:b/>
          <w:i/>
          <w:lang w:val="en-AU"/>
        </w:rPr>
        <w:t>Pressure points show heel to toe motion</w:t>
      </w:r>
    </w:p>
    <w:p w:rsidR="00762A02" w:rsidRDefault="00762A02" w:rsidP="00762A0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b/>
          <w:i/>
          <w:lang w:val="en-AU"/>
        </w:rPr>
      </w:pPr>
      <w:r>
        <w:rPr>
          <w:rFonts w:ascii="Arial" w:eastAsiaTheme="minorHAnsi" w:hAnsi="Arial" w:cs="Arial"/>
          <w:b/>
          <w:i/>
          <w:lang w:val="en-AU"/>
        </w:rPr>
        <w:t>Heel indent larger due to heel strike pressure</w:t>
      </w:r>
    </w:p>
    <w:p w:rsidR="00762A02" w:rsidRPr="00762A02" w:rsidRDefault="00762A02" w:rsidP="00762A02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Theme="minorHAnsi" w:hAnsi="Arial" w:cs="Arial"/>
          <w:b/>
          <w:i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867136" behindDoc="0" locked="0" layoutInCell="1" allowOverlap="1" wp14:anchorId="38B7DCFC" wp14:editId="00A5723D">
            <wp:simplePos x="0" y="0"/>
            <wp:positionH relativeFrom="column">
              <wp:posOffset>939800</wp:posOffset>
            </wp:positionH>
            <wp:positionV relativeFrom="paragraph">
              <wp:posOffset>177800</wp:posOffset>
            </wp:positionV>
            <wp:extent cx="4762500" cy="1498600"/>
            <wp:effectExtent l="0" t="0" r="0" b="6350"/>
            <wp:wrapThrough wrapText="bothSides">
              <wp:wrapPolygon edited="0">
                <wp:start x="0" y="0"/>
                <wp:lineTo x="0" y="21417"/>
                <wp:lineTo x="21514" y="21417"/>
                <wp:lineTo x="21514" y="0"/>
                <wp:lineTo x="0" y="0"/>
              </wp:wrapPolygon>
            </wp:wrapThrough>
            <wp:docPr id="212" name="Picture 212" descr="Illustraion of hominid skulls, from left to right: ( Homo neanderthalensis), (Homo erectus), (Homo sapiens), 42 16884676,BRODIE,CHRISTINA,ERECTUS,HOMINID,HOMO,ILLUSTRATION,ILLUSTRATIONS,NEANDERTHAL,NEANDERTHALENSIS,SAPIEN,SAPIENS,SKULL,SKULLS, Visuals Unlimi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Illustraion of hominid skulls, from left to right: ( Homo neanderthalensis), (Homo erectus), (Homo sapiens), 42 16884676,BRODIE,CHRISTINA,ERECTUS,HOMINID,HOMO,ILLUSTRATION,ILLUSTRATIONS,NEANDERTHAL,NEANDERTHALENSIS,SAPIEN,SAPIENS,SKULL,SKULLS, Visuals Unlimi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5" b="23229"/>
                    <a:stretch/>
                  </pic:blipFill>
                  <pic:spPr bwMode="auto">
                    <a:xfrm>
                      <a:off x="0" y="0"/>
                      <a:ext cx="47625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Theme="minorHAnsi" w:hAnsi="Arial" w:cs="Arial"/>
          <w:b/>
          <w:lang w:val="en-AU"/>
        </w:rPr>
        <w:t>Question Three</w:t>
      </w:r>
      <w:r w:rsidRPr="00D83DA4">
        <w:t xml:space="preserve"> </w:t>
      </w: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 w:rsidRPr="0066594C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661C3499" wp14:editId="631AB264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368300" cy="25082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84" w:rsidRPr="0066594C" w:rsidRDefault="008D3584" w:rsidP="008D3584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C34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3.5pt;margin-top:12.15pt;width:29pt;height:19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" stroked="f">
                <v:textbox>
                  <w:txbxContent>
                    <w:p w:rsidR="008D3584" w:rsidRPr="0066594C" w:rsidRDefault="008D3584" w:rsidP="008D3584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D83DA4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123A7F59" wp14:editId="693424B7">
                <wp:simplePos x="0" y="0"/>
                <wp:positionH relativeFrom="column">
                  <wp:posOffset>4737100</wp:posOffset>
                </wp:positionH>
                <wp:positionV relativeFrom="paragraph">
                  <wp:posOffset>157480</wp:posOffset>
                </wp:positionV>
                <wp:extent cx="368300" cy="2635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84" w:rsidRPr="0066594C" w:rsidRDefault="008D3584" w:rsidP="008D3584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7F59" id="_x0000_s1027" type="#_x0000_t202" style="position:absolute;margin-left:373pt;margin-top:12.4pt;width:29pt;height:20.75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" stroked="f">
                <v:textbox>
                  <w:txbxContent>
                    <w:p w:rsidR="008D3584" w:rsidRPr="0066594C" w:rsidRDefault="008D3584" w:rsidP="008D3584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83DA4">
        <w:rPr>
          <w:rFonts w:ascii="Arial" w:eastAsiaTheme="minorHAnsi" w:hAnsi="Arial" w:cs="Arial"/>
          <w:b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107160D7" wp14:editId="689CE235">
                <wp:simplePos x="0" y="0"/>
                <wp:positionH relativeFrom="column">
                  <wp:posOffset>2946400</wp:posOffset>
                </wp:positionH>
                <wp:positionV relativeFrom="paragraph">
                  <wp:posOffset>166370</wp:posOffset>
                </wp:positionV>
                <wp:extent cx="368300" cy="2698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584" w:rsidRPr="0066594C" w:rsidRDefault="008D3584" w:rsidP="008D3584">
                            <w:pPr>
                              <w:rPr>
                                <w:b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lang w:val="en-AU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160D7" id="_x0000_s1028" type="#_x0000_t202" style="position:absolute;margin-left:232pt;margin-top:13.1pt;width:29pt;height:21.2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6sIwIAACM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" stroked="f">
                <v:textbox>
                  <w:txbxContent>
                    <w:p w:rsidR="008D3584" w:rsidRPr="0066594C" w:rsidRDefault="008D3584" w:rsidP="008D3584">
                      <w:pPr>
                        <w:rPr>
                          <w:b/>
                          <w:lang w:val="en-AU"/>
                        </w:rPr>
                      </w:pPr>
                      <w:r>
                        <w:rPr>
                          <w:b/>
                          <w:lang w:val="en-AU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D3584" w:rsidRDefault="008D3584" w:rsidP="008D358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</w:p>
    <w:p w:rsidR="008D3584" w:rsidRDefault="008D3584" w:rsidP="008D358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6594C">
        <w:rPr>
          <w:rFonts w:ascii="Arial" w:hAnsi="Arial" w:cs="Arial"/>
        </w:rPr>
        <w:t xml:space="preserve">Place the </w:t>
      </w:r>
      <w:r>
        <w:rPr>
          <w:rFonts w:ascii="Arial" w:hAnsi="Arial" w:cs="Arial"/>
        </w:rPr>
        <w:t>skulls A, B and C in the correct order of most recent to oldest.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(1 mark)</w:t>
      </w:r>
    </w:p>
    <w:p w:rsidR="00762A02" w:rsidRPr="00762A02" w:rsidRDefault="008D3584" w:rsidP="00762A02">
      <w:pPr>
        <w:autoSpaceDE w:val="0"/>
        <w:autoSpaceDN w:val="0"/>
        <w:adjustRightInd w:val="0"/>
        <w:spacing w:after="0" w:line="360" w:lineRule="auto"/>
        <w:ind w:left="714"/>
        <w:rPr>
          <w:rFonts w:ascii="Arial" w:hAnsi="Arial" w:cs="Arial"/>
          <w:b/>
        </w:rPr>
      </w:pPr>
      <w:r>
        <w:rPr>
          <w:rFonts w:ascii="Arial" w:hAnsi="Arial" w:cs="Arial"/>
          <w:b/>
        </w:rPr>
        <w:t>C, A, B</w:t>
      </w:r>
    </w:p>
    <w:p w:rsidR="0066594C" w:rsidRDefault="00534CF5" w:rsidP="00534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One of the skulls belongs to </w:t>
      </w:r>
      <w:r>
        <w:rPr>
          <w:rFonts w:ascii="Arial" w:hAnsi="Arial" w:cs="Arial"/>
          <w:i/>
        </w:rPr>
        <w:t xml:space="preserve">Homo erectus. </w:t>
      </w:r>
      <w:r>
        <w:rPr>
          <w:rFonts w:ascii="Arial" w:hAnsi="Arial" w:cs="Arial"/>
        </w:rPr>
        <w:t>Which skull could be erectus and explain why you make this assumption.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534CF5" w:rsidRDefault="00534CF5" w:rsidP="00534CF5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:rsidR="00534CF5" w:rsidRPr="00762A02" w:rsidRDefault="00762A02" w:rsidP="00534CF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 – jaw more protruding than D</w:t>
      </w:r>
      <w:r w:rsidR="00D23435">
        <w:rPr>
          <w:rFonts w:ascii="Arial" w:hAnsi="Arial" w:cs="Arial"/>
          <w:b/>
          <w:i/>
        </w:rPr>
        <w:t xml:space="preserve"> or slightly protruding</w:t>
      </w:r>
      <w:r>
        <w:rPr>
          <w:rFonts w:ascii="Arial" w:hAnsi="Arial" w:cs="Arial"/>
          <w:b/>
          <w:i/>
        </w:rPr>
        <w:t>, no chin formed, slight bun shape, brow ridge and zygomatic arch still robust</w:t>
      </w:r>
      <w:r w:rsidR="00D23435">
        <w:rPr>
          <w:rFonts w:ascii="Arial" w:hAnsi="Arial" w:cs="Arial"/>
          <w:b/>
          <w:i/>
        </w:rPr>
        <w:t xml:space="preserve"> but not hugely, sloping cranium (2 reasons)</w:t>
      </w:r>
    </w:p>
    <w:p w:rsidR="00534CF5" w:rsidRDefault="00534CF5" w:rsidP="00534CF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34CF5" w:rsidRDefault="00534CF5" w:rsidP="00534CF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If you were to co</w:t>
      </w:r>
      <w:r w:rsidR="001132A7">
        <w:rPr>
          <w:rFonts w:ascii="Arial" w:hAnsi="Arial" w:cs="Arial"/>
        </w:rPr>
        <w:t>mpare the post</w:t>
      </w:r>
      <w:r>
        <w:rPr>
          <w:rFonts w:ascii="Arial" w:hAnsi="Arial" w:cs="Arial"/>
        </w:rPr>
        <w:t xml:space="preserve">cranial skeletons of </w:t>
      </w:r>
      <w:r w:rsidRPr="00534CF5">
        <w:rPr>
          <w:rFonts w:ascii="Arial" w:hAnsi="Arial" w:cs="Arial"/>
          <w:i/>
        </w:rPr>
        <w:t>Australopithecine Afaren</w:t>
      </w:r>
      <w:r>
        <w:rPr>
          <w:rFonts w:ascii="Arial" w:hAnsi="Arial" w:cs="Arial"/>
        </w:rPr>
        <w:t xml:space="preserve">sis with </w:t>
      </w:r>
      <w:r w:rsidRPr="00534CF5">
        <w:rPr>
          <w:rFonts w:ascii="Arial" w:hAnsi="Arial" w:cs="Arial"/>
          <w:i/>
        </w:rPr>
        <w:t xml:space="preserve">Homo </w:t>
      </w:r>
      <w:r w:rsidR="001132A7" w:rsidRPr="00534CF5">
        <w:rPr>
          <w:rFonts w:ascii="Arial" w:hAnsi="Arial" w:cs="Arial"/>
          <w:i/>
        </w:rPr>
        <w:t>erectus</w:t>
      </w:r>
      <w:r>
        <w:rPr>
          <w:rFonts w:ascii="Arial" w:hAnsi="Arial" w:cs="Arial"/>
        </w:rPr>
        <w:t xml:space="preserve"> describe three features you would use to identify which skeleton was which?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534CF5" w:rsidRDefault="00534CF5" w:rsidP="00534CF5">
      <w:pPr>
        <w:pStyle w:val="ListParagraph"/>
        <w:autoSpaceDE w:val="0"/>
        <w:autoSpaceDN w:val="0"/>
        <w:adjustRightInd w:val="0"/>
        <w:spacing w:after="0" w:line="240" w:lineRule="auto"/>
        <w:ind w:left="714"/>
        <w:rPr>
          <w:rFonts w:ascii="Arial" w:hAnsi="Arial" w:cs="Arial"/>
        </w:rPr>
      </w:pPr>
    </w:p>
    <w:p w:rsidR="00534CF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Afarensis 1-1.5m,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erectus 1.4-1.6</w:t>
      </w:r>
    </w:p>
    <w:p w:rsid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Arms long compared to legs, 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arms shorter compared to legs</w:t>
      </w:r>
    </w:p>
    <w:p w:rsid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Big toe sideways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big toe in line</w:t>
      </w:r>
    </w:p>
    <w:p w:rsid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Curved feet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two arch/flat feet</w:t>
      </w:r>
    </w:p>
    <w:p w:rsid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Narrow pelvis</w:t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</w:r>
      <w:r>
        <w:rPr>
          <w:rFonts w:ascii="Arial" w:hAnsi="Arial" w:cs="Arial"/>
          <w:b/>
          <w:i/>
        </w:rPr>
        <w:tab/>
        <w:t>broad pelvis</w:t>
      </w:r>
    </w:p>
    <w:p w:rsid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ab/>
        <w:t>(3 comparisons)</w:t>
      </w:r>
    </w:p>
    <w:p w:rsidR="00D23435" w:rsidRPr="00D23435" w:rsidRDefault="00D23435" w:rsidP="00D234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66594C" w:rsidRDefault="008F1916" w:rsidP="00A829E4">
      <w:pPr>
        <w:autoSpaceDE w:val="0"/>
        <w:autoSpaceDN w:val="0"/>
        <w:adjustRightInd w:val="0"/>
        <w:spacing w:after="0" w:line="360" w:lineRule="auto"/>
        <w:rPr>
          <w:rFonts w:ascii="Arial" w:eastAsiaTheme="minorHAnsi" w:hAnsi="Arial" w:cs="Arial"/>
          <w:b/>
          <w:lang w:val="en-AU"/>
        </w:rPr>
      </w:pPr>
      <w:r>
        <w:rPr>
          <w:rFonts w:ascii="Arial" w:eastAsiaTheme="minorHAnsi" w:hAnsi="Arial" w:cs="Arial"/>
          <w:b/>
          <w:lang w:val="en-AU"/>
        </w:rPr>
        <w:t>Question Four</w:t>
      </w:r>
    </w:p>
    <w:tbl>
      <w:tblPr>
        <w:tblStyle w:val="TableGrid"/>
        <w:tblpPr w:leftFromText="180" w:rightFromText="180" w:vertAnchor="text" w:horzAnchor="margin" w:tblpY="342"/>
        <w:tblW w:w="0" w:type="auto"/>
        <w:tblLook w:val="04A0" w:firstRow="1" w:lastRow="0" w:firstColumn="1" w:lastColumn="0" w:noHBand="0" w:noVBand="1"/>
      </w:tblPr>
      <w:tblGrid>
        <w:gridCol w:w="2269"/>
        <w:gridCol w:w="2106"/>
        <w:gridCol w:w="3477"/>
        <w:gridCol w:w="2796"/>
      </w:tblGrid>
      <w:tr w:rsidR="00101328" w:rsidTr="00101328">
        <w:trPr>
          <w:trHeight w:val="2578"/>
        </w:trPr>
        <w:tc>
          <w:tcPr>
            <w:tcW w:w="2269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lang w:val="en-AU"/>
              </w:rPr>
              <w:t>A</w:t>
            </w:r>
          </w:p>
        </w:tc>
        <w:tc>
          <w:tcPr>
            <w:tcW w:w="2106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91008" behindDoc="0" locked="0" layoutInCell="1" allowOverlap="1">
                  <wp:simplePos x="0" y="0"/>
                  <wp:positionH relativeFrom="column">
                    <wp:posOffset>-184785</wp:posOffset>
                  </wp:positionH>
                  <wp:positionV relativeFrom="paragraph">
                    <wp:posOffset>300990</wp:posOffset>
                  </wp:positionV>
                  <wp:extent cx="1619250" cy="1035685"/>
                  <wp:effectExtent l="6032" t="0" r="6033" b="6032"/>
                  <wp:wrapThrough wrapText="bothSides">
                    <wp:wrapPolygon edited="0">
                      <wp:start x="80" y="21726"/>
                      <wp:lineTo x="21426" y="21726"/>
                      <wp:lineTo x="21426" y="272"/>
                      <wp:lineTo x="80" y="271"/>
                      <wp:lineTo x="80" y="21726"/>
                    </wp:wrapPolygon>
                  </wp:wrapThrough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B0882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61925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B</w:t>
            </w:r>
          </w:p>
        </w:tc>
        <w:tc>
          <w:tcPr>
            <w:tcW w:w="3477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801600" behindDoc="0" locked="0" layoutInCell="1" allowOverlap="1">
                  <wp:simplePos x="0" y="0"/>
                  <wp:positionH relativeFrom="column">
                    <wp:posOffset>1455420</wp:posOffset>
                  </wp:positionH>
                  <wp:positionV relativeFrom="paragraph">
                    <wp:posOffset>169545</wp:posOffset>
                  </wp:positionV>
                  <wp:extent cx="452120" cy="1428750"/>
                  <wp:effectExtent l="0" t="0" r="5080" b="0"/>
                  <wp:wrapThrough wrapText="bothSides">
                    <wp:wrapPolygon edited="0">
                      <wp:start x="0" y="0"/>
                      <wp:lineTo x="0" y="21312"/>
                      <wp:lineTo x="20933" y="21312"/>
                      <wp:lineTo x="20933" y="0"/>
                      <wp:lineTo x="0" y="0"/>
                    </wp:wrapPolygon>
                  </wp:wrapThrough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B02E38.tmp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45212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863040" behindDoc="0" locked="0" layoutInCell="1" allowOverlap="1">
                  <wp:simplePos x="0" y="0"/>
                  <wp:positionH relativeFrom="column">
                    <wp:posOffset>226695</wp:posOffset>
                  </wp:positionH>
                  <wp:positionV relativeFrom="paragraph">
                    <wp:posOffset>213995</wp:posOffset>
                  </wp:positionV>
                  <wp:extent cx="361582" cy="1371600"/>
                  <wp:effectExtent l="0" t="0" r="635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B0BC01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00"/>
                          <a:stretch/>
                        </pic:blipFill>
                        <pic:spPr bwMode="auto">
                          <a:xfrm>
                            <a:off x="0" y="0"/>
                            <a:ext cx="361582" cy="1371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651072" behindDoc="0" locked="0" layoutInCell="1" allowOverlap="1">
                  <wp:simplePos x="0" y="0"/>
                  <wp:positionH relativeFrom="column">
                    <wp:posOffset>93345</wp:posOffset>
                  </wp:positionH>
                  <wp:positionV relativeFrom="paragraph">
                    <wp:posOffset>28575</wp:posOffset>
                  </wp:positionV>
                  <wp:extent cx="1866900" cy="1513840"/>
                  <wp:effectExtent l="0" t="0" r="0" b="0"/>
                  <wp:wrapThrough wrapText="bothSides">
                    <wp:wrapPolygon edited="0">
                      <wp:start x="0" y="0"/>
                      <wp:lineTo x="0" y="21201"/>
                      <wp:lineTo x="21380" y="21201"/>
                      <wp:lineTo x="21380" y="0"/>
                      <wp:lineTo x="0" y="0"/>
                    </wp:wrapPolygon>
                  </wp:wrapThrough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B0A284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51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C</w:t>
            </w:r>
          </w:p>
        </w:tc>
        <w:tc>
          <w:tcPr>
            <w:tcW w:w="2784" w:type="dxa"/>
          </w:tcPr>
          <w:p w:rsidR="00101328" w:rsidRDefault="00101328" w:rsidP="0010132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lang w:val="en-AU"/>
              </w:rPr>
            </w:pPr>
            <w:r>
              <w:rPr>
                <w:rFonts w:ascii="Arial" w:eastAsiaTheme="minorHAnsi" w:hAnsi="Arial" w:cs="Arial"/>
                <w:noProof/>
                <w:lang w:val="en-AU" w:eastAsia="en-AU"/>
              </w:rPr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59690</wp:posOffset>
                  </wp:positionV>
                  <wp:extent cx="1631315" cy="1590675"/>
                  <wp:effectExtent l="0" t="0" r="6985" b="9525"/>
                  <wp:wrapThrough wrapText="bothSides">
                    <wp:wrapPolygon edited="0">
                      <wp:start x="0" y="0"/>
                      <wp:lineTo x="0" y="21471"/>
                      <wp:lineTo x="21440" y="21471"/>
                      <wp:lineTo x="21440" y="0"/>
                      <wp:lineTo x="0" y="0"/>
                    </wp:wrapPolygon>
                  </wp:wrapThrough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B07612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1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" w:eastAsiaTheme="minorHAnsi" w:hAnsi="Arial" w:cs="Arial"/>
                <w:lang w:val="en-AU"/>
              </w:rPr>
              <w:t>D</w:t>
            </w:r>
          </w:p>
        </w:tc>
      </w:tr>
    </w:tbl>
    <w:p w:rsidR="00A829E4" w:rsidRPr="00A829E4" w:rsidRDefault="00141BB7" w:rsidP="00A829E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AU" w:eastAsia="en-AU"/>
        </w:rPr>
        <w:drawing>
          <wp:anchor distT="0" distB="0" distL="114300" distR="114300" simplePos="0" relativeHeight="2516039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1235075" cy="1304925"/>
            <wp:effectExtent l="0" t="0" r="3175" b="9525"/>
            <wp:wrapThrough wrapText="bothSides">
              <wp:wrapPolygon edited="0">
                <wp:start x="0" y="0"/>
                <wp:lineTo x="0" y="21442"/>
                <wp:lineTo x="21322" y="21442"/>
                <wp:lineTo x="2132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B01E30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3" r="16016"/>
                    <a:stretch/>
                  </pic:blipFill>
                  <pic:spPr bwMode="auto">
                    <a:xfrm>
                      <a:off x="0" y="0"/>
                      <a:ext cx="1235075" cy="130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BB7" w:rsidRDefault="00141BB7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</w:p>
    <w:p w:rsidR="00C37898" w:rsidRPr="00BF4381" w:rsidRDefault="008F3A61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  <w:r w:rsidRPr="00BF4381">
        <w:rPr>
          <w:rFonts w:ascii="Arial" w:eastAsiaTheme="minorHAnsi" w:hAnsi="Arial" w:cs="Arial"/>
          <w:lang w:val="en-AU"/>
        </w:rPr>
        <w:t xml:space="preserve">The following </w:t>
      </w:r>
      <w:r w:rsidR="00C37898" w:rsidRPr="00BF4381">
        <w:rPr>
          <w:rFonts w:ascii="Arial" w:eastAsiaTheme="minorHAnsi" w:hAnsi="Arial" w:cs="Arial"/>
          <w:lang w:val="en-AU"/>
        </w:rPr>
        <w:t xml:space="preserve">questions </w:t>
      </w:r>
      <w:r w:rsidR="00101328">
        <w:rPr>
          <w:rFonts w:ascii="Arial" w:eastAsiaTheme="minorHAnsi" w:hAnsi="Arial" w:cs="Arial"/>
          <w:lang w:val="en-AU"/>
        </w:rPr>
        <w:t>refer to the tool diagrams above</w:t>
      </w:r>
      <w:r w:rsidR="00C37898" w:rsidRPr="00BF4381">
        <w:rPr>
          <w:rFonts w:ascii="Arial" w:eastAsiaTheme="minorHAnsi" w:hAnsi="Arial" w:cs="Arial"/>
          <w:lang w:val="en-AU"/>
        </w:rPr>
        <w:t>. The tools have not been drawn to scale.</w:t>
      </w:r>
    </w:p>
    <w:p w:rsidR="00C37898" w:rsidRPr="00BF4381" w:rsidRDefault="00C37898" w:rsidP="006A0BB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lang w:val="en-AU"/>
        </w:rPr>
      </w:pPr>
    </w:p>
    <w:p w:rsidR="00101328" w:rsidRDefault="00101328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Identify the tool cultures shown in the diagrams above.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101328" w:rsidRPr="00D23435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</w:p>
    <w:p w:rsidR="00101328" w:rsidRPr="00D23435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 w:rsidRPr="00D23435">
        <w:rPr>
          <w:rFonts w:ascii="Arial" w:hAnsi="Arial" w:cs="Arial"/>
          <w:b/>
          <w:i/>
        </w:rPr>
        <w:t>A</w:t>
      </w:r>
      <w:r w:rsidR="00D23435">
        <w:rPr>
          <w:rFonts w:ascii="Arial" w:hAnsi="Arial" w:cs="Arial"/>
          <w:b/>
          <w:i/>
        </w:rPr>
        <w:t xml:space="preserve"> - </w:t>
      </w:r>
      <w:r w:rsidR="00D23435" w:rsidRPr="00D23435">
        <w:rPr>
          <w:rFonts w:ascii="Arial" w:hAnsi="Arial" w:cs="Arial"/>
          <w:b/>
          <w:i/>
        </w:rPr>
        <w:t>Acheulian</w:t>
      </w:r>
      <w:r w:rsidRPr="00D23435">
        <w:rPr>
          <w:rFonts w:ascii="Arial" w:hAnsi="Arial" w:cs="Arial"/>
          <w:b/>
          <w:i/>
        </w:rPr>
        <w:tab/>
      </w:r>
      <w:r w:rsidR="00D23435">
        <w:rPr>
          <w:rFonts w:ascii="Arial" w:hAnsi="Arial" w:cs="Arial"/>
          <w:b/>
          <w:i/>
        </w:rPr>
        <w:t xml:space="preserve"> </w:t>
      </w:r>
      <w:r w:rsidRPr="00D23435">
        <w:rPr>
          <w:rFonts w:ascii="Arial" w:hAnsi="Arial" w:cs="Arial"/>
          <w:b/>
          <w:i/>
        </w:rPr>
        <w:t xml:space="preserve">B </w:t>
      </w:r>
      <w:r w:rsidR="00D23435" w:rsidRPr="00D23435">
        <w:rPr>
          <w:rFonts w:ascii="Arial" w:hAnsi="Arial" w:cs="Arial"/>
          <w:b/>
          <w:i/>
        </w:rPr>
        <w:t>– Oldawan,  C- Magdelanian, D – Mousterian (1/2 mark each)</w:t>
      </w: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01328" w:rsidRDefault="00101328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37898" w:rsidRDefault="00705042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Explain whether the tools presented in C would be useful index fossils.</w:t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  <w:t>(3 marks)</w:t>
      </w:r>
    </w:p>
    <w:p w:rsidR="00D23435" w:rsidRDefault="00705042" w:rsidP="0070504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Was only around for a short amount of time</w:t>
      </w:r>
    </w:p>
    <w:p w:rsidR="00705042" w:rsidRDefault="00705042" w:rsidP="00705042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Could therefore be used to give a relative date for another fossil</w:t>
      </w:r>
    </w:p>
    <w:p w:rsidR="00705042" w:rsidRPr="00D23435" w:rsidRDefault="00705042" w:rsidP="0070504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b/>
          <w:i/>
        </w:rPr>
      </w:pPr>
      <w:bookmarkStart w:id="0" w:name="_GoBack"/>
      <w:bookmarkEnd w:id="0"/>
    </w:p>
    <w:p w:rsidR="00C37898" w:rsidRDefault="001132A7" w:rsidP="00C3789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0419B">
        <w:rPr>
          <w:rFonts w:ascii="Arial" w:hAnsi="Arial" w:cs="Arial"/>
        </w:rPr>
        <w:t xml:space="preserve">Tools are not the only form of evidence that can help us formulate an idea of how these early </w:t>
      </w:r>
      <w:r w:rsidRPr="00C0419B">
        <w:rPr>
          <w:rFonts w:ascii="Arial" w:hAnsi="Arial" w:cs="Arial"/>
          <w:i/>
        </w:rPr>
        <w:t>Homo</w:t>
      </w:r>
      <w:r w:rsidRPr="00C0419B">
        <w:rPr>
          <w:rFonts w:ascii="Arial" w:hAnsi="Arial" w:cs="Arial"/>
        </w:rPr>
        <w:t xml:space="preserve"> spe</w:t>
      </w:r>
      <w:r>
        <w:rPr>
          <w:rFonts w:ascii="Arial" w:hAnsi="Arial" w:cs="Arial"/>
        </w:rPr>
        <w:t xml:space="preserve">cies lived their lives. Describe two other </w:t>
      </w:r>
      <w:r w:rsidRPr="00C0419B">
        <w:rPr>
          <w:rFonts w:ascii="Arial" w:hAnsi="Arial" w:cs="Arial"/>
        </w:rPr>
        <w:t xml:space="preserve">pieces of evidence </w:t>
      </w:r>
      <w:r>
        <w:rPr>
          <w:rFonts w:ascii="Arial" w:hAnsi="Arial" w:cs="Arial"/>
        </w:rPr>
        <w:t xml:space="preserve">that </w:t>
      </w:r>
      <w:r w:rsidRPr="00C0419B">
        <w:rPr>
          <w:rFonts w:ascii="Arial" w:hAnsi="Arial" w:cs="Arial"/>
        </w:rPr>
        <w:t>could be used and explain what th</w:t>
      </w:r>
      <w:r>
        <w:rPr>
          <w:rFonts w:ascii="Arial" w:hAnsi="Arial" w:cs="Arial"/>
        </w:rPr>
        <w:t>e evidence</w:t>
      </w:r>
      <w:r w:rsidRPr="00C0419B">
        <w:rPr>
          <w:rFonts w:ascii="Arial" w:hAnsi="Arial" w:cs="Arial"/>
        </w:rPr>
        <w:t xml:space="preserve"> indicate</w:t>
      </w:r>
      <w:r>
        <w:rPr>
          <w:rFonts w:ascii="Arial" w:hAnsi="Arial" w:cs="Arial"/>
        </w:rPr>
        <w:t>s</w:t>
      </w:r>
      <w:r w:rsidRPr="00C0419B">
        <w:rPr>
          <w:rFonts w:ascii="Arial" w:hAnsi="Arial" w:cs="Arial"/>
        </w:rPr>
        <w:t xml:space="preserve"> about the lifestyle of the </w:t>
      </w:r>
      <w:r w:rsidRPr="00C0419B">
        <w:rPr>
          <w:rFonts w:ascii="Arial" w:hAnsi="Arial" w:cs="Arial"/>
          <w:i/>
        </w:rPr>
        <w:t>Homo</w:t>
      </w:r>
      <w:r w:rsidRPr="00C0419B">
        <w:rPr>
          <w:rFonts w:ascii="Arial" w:hAnsi="Arial" w:cs="Arial"/>
        </w:rPr>
        <w:t xml:space="preserve"> species.</w:t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</w:r>
      <w:r w:rsidR="00101328">
        <w:rPr>
          <w:rFonts w:ascii="Arial" w:hAnsi="Arial" w:cs="Arial"/>
        </w:rPr>
        <w:tab/>
        <w:t>(4 marks)</w:t>
      </w:r>
    </w:p>
    <w:p w:rsidR="00101328" w:rsidRDefault="00D23435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Butchery sites/piles of bones – hunt in larger groups</w:t>
      </w:r>
    </w:p>
    <w:p w:rsidR="00D23435" w:rsidRPr="00D23435" w:rsidRDefault="00D23435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>
        <w:rPr>
          <w:rFonts w:ascii="Arial" w:hAnsi="Arial" w:cs="Arial"/>
          <w:b/>
          <w:i/>
        </w:rPr>
        <w:t xml:space="preserve">Plant remains/seeds in intestines – showed ate plants  </w:t>
      </w:r>
      <w:r w:rsidR="00C06B6B">
        <w:rPr>
          <w:rFonts w:ascii="Arial" w:hAnsi="Arial" w:cs="Arial"/>
          <w:b/>
          <w:i/>
        </w:rPr>
        <w:tab/>
      </w:r>
      <w:r w:rsidR="00C06B6B">
        <w:rPr>
          <w:rFonts w:ascii="Arial" w:hAnsi="Arial" w:cs="Arial"/>
          <w:b/>
          <w:i/>
        </w:rPr>
        <w:tab/>
      </w:r>
      <w:r w:rsidR="00C06B6B">
        <w:rPr>
          <w:rFonts w:ascii="Arial" w:hAnsi="Arial" w:cs="Arial"/>
          <w:b/>
          <w:i/>
        </w:rPr>
        <w:tab/>
      </w:r>
      <w:r w:rsidRPr="00D23435">
        <w:rPr>
          <w:rFonts w:ascii="Arial" w:hAnsi="Arial" w:cs="Arial"/>
          <w:i/>
        </w:rPr>
        <w:t>(any four)</w:t>
      </w:r>
    </w:p>
    <w:p w:rsidR="00D23435" w:rsidRDefault="00D23435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High C4 in bones showed ate lots of plants</w:t>
      </w:r>
    </w:p>
    <w:p w:rsidR="00D23435" w:rsidRDefault="00D23435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Burnt bones – showed cooked meat/used fire</w:t>
      </w:r>
    </w:p>
    <w:p w:rsidR="00D23435" w:rsidRPr="00D23435" w:rsidRDefault="00D23435" w:rsidP="0010132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Remains of buildings- showed lived in shelters/stayed in one place for some time</w:t>
      </w:r>
    </w:p>
    <w:p w:rsidR="00D23435" w:rsidRDefault="00D23435" w:rsidP="001132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047AF7" w:rsidRDefault="00047AF7" w:rsidP="001132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C0419B" w:rsidRPr="001132A7" w:rsidRDefault="00C0419B" w:rsidP="001132A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C0419B">
        <w:rPr>
          <w:rFonts w:ascii="Arial" w:hAnsi="Arial" w:cs="Arial"/>
          <w:b/>
        </w:rPr>
        <w:t>Extended Response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C0419B" w:rsidRDefault="00C0419B" w:rsidP="00C0419B">
      <w:pPr>
        <w:spacing w:after="0" w:line="240" w:lineRule="auto"/>
        <w:rPr>
          <w:rFonts w:ascii="Arial" w:hAnsi="Arial" w:cs="Arial"/>
          <w:color w:val="000000"/>
        </w:rPr>
      </w:pPr>
    </w:p>
    <w:p w:rsidR="00C0419B" w:rsidRPr="00C0419B" w:rsidRDefault="00C0419B" w:rsidP="00C0419B">
      <w:pPr>
        <w:spacing w:after="0" w:line="240" w:lineRule="auto"/>
        <w:rPr>
          <w:rFonts w:ascii="Arial" w:hAnsi="Arial" w:cs="Arial"/>
        </w:rPr>
      </w:pPr>
      <w:r w:rsidRPr="00C0419B">
        <w:rPr>
          <w:rFonts w:ascii="Arial" w:hAnsi="Arial" w:cs="Arial"/>
          <w:color w:val="000000"/>
        </w:rPr>
        <w:t xml:space="preserve">Alongside skeletal changes, there has been a trend of increasing cognitive abilities and lifestyles with human evolution. </w:t>
      </w:r>
      <w:r w:rsidRPr="00C0419B">
        <w:rPr>
          <w:rFonts w:ascii="Arial" w:hAnsi="Arial" w:cs="Arial"/>
        </w:rPr>
        <w:t>Describe the significance of tool development and use for hominin evolution.</w:t>
      </w:r>
    </w:p>
    <w:p w:rsidR="00C0419B" w:rsidRDefault="00C0419B" w:rsidP="001132A7">
      <w:pPr>
        <w:spacing w:after="0" w:line="240" w:lineRule="auto"/>
        <w:ind w:left="8640" w:firstLine="720"/>
        <w:rPr>
          <w:rFonts w:ascii="Arial" w:hAnsi="Arial" w:cs="Arial"/>
          <w:bCs/>
          <w:color w:val="000000"/>
        </w:rPr>
      </w:pPr>
      <w:r w:rsidRPr="004F5441">
        <w:rPr>
          <w:rFonts w:ascii="Arial" w:hAnsi="Arial" w:cs="Arial"/>
          <w:bCs/>
          <w:color w:val="000000"/>
        </w:rPr>
        <w:t>(8 marks)</w:t>
      </w:r>
    </w:p>
    <w:p w:rsidR="00C06B6B" w:rsidRDefault="00C06B6B" w:rsidP="001132A7">
      <w:pPr>
        <w:spacing w:after="0" w:line="240" w:lineRule="auto"/>
        <w:ind w:left="8640" w:firstLine="720"/>
        <w:rPr>
          <w:rFonts w:ascii="Arial" w:hAnsi="Arial" w:cs="Arial"/>
          <w:bCs/>
          <w:color w:val="000000"/>
        </w:rPr>
      </w:pPr>
    </w:p>
    <w:p w:rsidR="00C06B6B" w:rsidRPr="004F5441" w:rsidRDefault="00C06B6B" w:rsidP="001132A7">
      <w:pPr>
        <w:spacing w:after="0" w:line="240" w:lineRule="auto"/>
        <w:ind w:left="8640" w:firstLine="720"/>
        <w:rPr>
          <w:rFonts w:ascii="Arial" w:hAnsi="Arial" w:cs="Arial"/>
          <w:bCs/>
          <w:color w:val="000000"/>
        </w:rPr>
      </w:pP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Any eight (8) of the following. Focus should be on how tool development/use is connected to evolution.</w:t>
      </w:r>
    </w:p>
    <w:p w:rsidR="00C06B6B" w:rsidRPr="00C06B6B" w:rsidRDefault="00C06B6B" w:rsidP="00C06B6B">
      <w:pPr>
        <w:pStyle w:val="ListParagraph"/>
        <w:rPr>
          <w:rFonts w:ascii="Arial" w:hAnsi="Arial" w:cs="Arial"/>
          <w:b/>
          <w:i/>
        </w:rPr>
      </w:pP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 xml:space="preserve">Oldowan simple pebble tools (1) used by early Australopithecines (1) allowed exploitation of habitats (1). 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Early homo (H. habilis) used stone tools for hunting (1) sharing of food occurred (1)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Homo erectus used Acheulian tools such as hand axes (1) for butchering and removing animal hides (1)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Homo neanderthalensis used flake tools / Mousterian (1), used to prepare animal hides and make clothes especially in the colder areas (1).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 xml:space="preserve">Homo sapiens / Modern humans made blade tools (1) allowing for 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Aurignacian / Cro-Magnon which were used predominantly for hunting (1).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Solutrean ‘laurel-leaf’ little purpose, but suggests ornamental use (1)</w:t>
      </w:r>
    </w:p>
    <w:p w:rsidR="00C06B6B" w:rsidRPr="00C06B6B" w:rsidRDefault="00C06B6B" w:rsidP="00C06B6B">
      <w:pPr>
        <w:pStyle w:val="ListParagraph"/>
        <w:spacing w:line="276" w:lineRule="auto"/>
        <w:ind w:left="426"/>
        <w:rPr>
          <w:rFonts w:ascii="Arial" w:hAnsi="Arial" w:cs="Arial"/>
          <w:b/>
          <w:i/>
        </w:rPr>
      </w:pPr>
      <w:r w:rsidRPr="00C06B6B">
        <w:rPr>
          <w:rFonts w:ascii="Arial" w:hAnsi="Arial" w:cs="Arial"/>
          <w:b/>
          <w:i/>
        </w:rPr>
        <w:t>Magdalenian focusing on using bone and antler as tools which were used to make other tools (1) or to make spears / hooks (1).</w:t>
      </w:r>
    </w:p>
    <w:p w:rsidR="0066594C" w:rsidRDefault="0066594C" w:rsidP="00C0419B">
      <w:pPr>
        <w:spacing w:after="0" w:line="240" w:lineRule="auto"/>
      </w:pPr>
    </w:p>
    <w:sectPr w:rsidR="0066594C" w:rsidSect="00C875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B1D2B"/>
    <w:multiLevelType w:val="hybridMultilevel"/>
    <w:tmpl w:val="045EFB4C"/>
    <w:lvl w:ilvl="0" w:tplc="54B03810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21FA"/>
    <w:multiLevelType w:val="hybridMultilevel"/>
    <w:tmpl w:val="3FB42714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0D01E7A"/>
    <w:multiLevelType w:val="hybridMultilevel"/>
    <w:tmpl w:val="E1C86A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160B"/>
    <w:multiLevelType w:val="hybridMultilevel"/>
    <w:tmpl w:val="D4A2D6D0"/>
    <w:lvl w:ilvl="0" w:tplc="2188D90C">
      <w:start w:val="2"/>
      <w:numFmt w:val="lowerLetter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65C4E"/>
    <w:multiLevelType w:val="hybridMultilevel"/>
    <w:tmpl w:val="B1A6C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90A37F9"/>
    <w:multiLevelType w:val="hybridMultilevel"/>
    <w:tmpl w:val="16926378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1E526586"/>
    <w:multiLevelType w:val="hybridMultilevel"/>
    <w:tmpl w:val="9C865784"/>
    <w:lvl w:ilvl="0" w:tplc="952A1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3920"/>
    <w:multiLevelType w:val="hybridMultilevel"/>
    <w:tmpl w:val="794610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015AA"/>
    <w:multiLevelType w:val="hybridMultilevel"/>
    <w:tmpl w:val="F80EE142"/>
    <w:lvl w:ilvl="0" w:tplc="1B2242E4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C8AF672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3D66E97"/>
    <w:multiLevelType w:val="hybridMultilevel"/>
    <w:tmpl w:val="B474544A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02ED5"/>
    <w:multiLevelType w:val="hybridMultilevel"/>
    <w:tmpl w:val="1D34DC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B6265"/>
    <w:multiLevelType w:val="hybridMultilevel"/>
    <w:tmpl w:val="40F2E032"/>
    <w:lvl w:ilvl="0" w:tplc="4F7838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0871C2"/>
    <w:multiLevelType w:val="hybridMultilevel"/>
    <w:tmpl w:val="CDD88F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655C9D"/>
    <w:multiLevelType w:val="hybridMultilevel"/>
    <w:tmpl w:val="CAB07634"/>
    <w:lvl w:ilvl="0" w:tplc="06CC1C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AB86B322">
      <w:start w:val="1"/>
      <w:numFmt w:val="lowerLetter"/>
      <w:lvlText w:val="%2."/>
      <w:lvlJc w:val="left"/>
      <w:pPr>
        <w:ind w:left="1440" w:hanging="360"/>
      </w:pPr>
      <w:rPr>
        <w:b/>
        <w:color w:val="FF000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B094D"/>
    <w:multiLevelType w:val="hybridMultilevel"/>
    <w:tmpl w:val="1AA6C25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CDA3640"/>
    <w:multiLevelType w:val="hybridMultilevel"/>
    <w:tmpl w:val="178EF9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E4F9D"/>
    <w:multiLevelType w:val="hybridMultilevel"/>
    <w:tmpl w:val="9E86E328"/>
    <w:lvl w:ilvl="0" w:tplc="CBD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EB4141"/>
    <w:multiLevelType w:val="hybridMultilevel"/>
    <w:tmpl w:val="1414B16A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FD3330"/>
    <w:multiLevelType w:val="hybridMultilevel"/>
    <w:tmpl w:val="0A48EC6A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 w15:restartNumberingAfterBreak="0">
    <w:nsid w:val="586A20C7"/>
    <w:multiLevelType w:val="hybridMultilevel"/>
    <w:tmpl w:val="66426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54F9A"/>
    <w:multiLevelType w:val="hybridMultilevel"/>
    <w:tmpl w:val="35461E10"/>
    <w:lvl w:ilvl="0" w:tplc="0C090017">
      <w:start w:val="1"/>
      <w:numFmt w:val="lowerLetter"/>
      <w:lvlText w:val="%1)"/>
      <w:lvlJc w:val="left"/>
      <w:pPr>
        <w:ind w:left="1582" w:hanging="360"/>
      </w:pPr>
    </w:lvl>
    <w:lvl w:ilvl="1" w:tplc="0C090019" w:tentative="1">
      <w:start w:val="1"/>
      <w:numFmt w:val="lowerLetter"/>
      <w:lvlText w:val="%2."/>
      <w:lvlJc w:val="left"/>
      <w:pPr>
        <w:ind w:left="2302" w:hanging="360"/>
      </w:pPr>
    </w:lvl>
    <w:lvl w:ilvl="2" w:tplc="0C09001B" w:tentative="1">
      <w:start w:val="1"/>
      <w:numFmt w:val="lowerRoman"/>
      <w:lvlText w:val="%3."/>
      <w:lvlJc w:val="right"/>
      <w:pPr>
        <w:ind w:left="3022" w:hanging="180"/>
      </w:pPr>
    </w:lvl>
    <w:lvl w:ilvl="3" w:tplc="0C09000F" w:tentative="1">
      <w:start w:val="1"/>
      <w:numFmt w:val="decimal"/>
      <w:lvlText w:val="%4."/>
      <w:lvlJc w:val="left"/>
      <w:pPr>
        <w:ind w:left="3742" w:hanging="360"/>
      </w:pPr>
    </w:lvl>
    <w:lvl w:ilvl="4" w:tplc="0C090019" w:tentative="1">
      <w:start w:val="1"/>
      <w:numFmt w:val="lowerLetter"/>
      <w:lvlText w:val="%5."/>
      <w:lvlJc w:val="left"/>
      <w:pPr>
        <w:ind w:left="4462" w:hanging="360"/>
      </w:pPr>
    </w:lvl>
    <w:lvl w:ilvl="5" w:tplc="0C09001B" w:tentative="1">
      <w:start w:val="1"/>
      <w:numFmt w:val="lowerRoman"/>
      <w:lvlText w:val="%6."/>
      <w:lvlJc w:val="right"/>
      <w:pPr>
        <w:ind w:left="5182" w:hanging="180"/>
      </w:pPr>
    </w:lvl>
    <w:lvl w:ilvl="6" w:tplc="0C09000F" w:tentative="1">
      <w:start w:val="1"/>
      <w:numFmt w:val="decimal"/>
      <w:lvlText w:val="%7."/>
      <w:lvlJc w:val="left"/>
      <w:pPr>
        <w:ind w:left="5902" w:hanging="360"/>
      </w:pPr>
    </w:lvl>
    <w:lvl w:ilvl="7" w:tplc="0C090019" w:tentative="1">
      <w:start w:val="1"/>
      <w:numFmt w:val="lowerLetter"/>
      <w:lvlText w:val="%8."/>
      <w:lvlJc w:val="left"/>
      <w:pPr>
        <w:ind w:left="6622" w:hanging="360"/>
      </w:pPr>
    </w:lvl>
    <w:lvl w:ilvl="8" w:tplc="0C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1" w15:restartNumberingAfterBreak="0">
    <w:nsid w:val="5DF679A6"/>
    <w:multiLevelType w:val="hybridMultilevel"/>
    <w:tmpl w:val="5CE8A8D8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2" w15:restartNumberingAfterBreak="0">
    <w:nsid w:val="60502494"/>
    <w:multiLevelType w:val="hybridMultilevel"/>
    <w:tmpl w:val="1310A24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B02DEF"/>
    <w:multiLevelType w:val="hybridMultilevel"/>
    <w:tmpl w:val="4962A298"/>
    <w:lvl w:ilvl="0" w:tplc="59A802C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682EA4"/>
    <w:multiLevelType w:val="hybridMultilevel"/>
    <w:tmpl w:val="13586954"/>
    <w:lvl w:ilvl="0" w:tplc="3FA053E4">
      <w:start w:val="4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D62083"/>
    <w:multiLevelType w:val="hybridMultilevel"/>
    <w:tmpl w:val="C1C29FB4"/>
    <w:lvl w:ilvl="0" w:tplc="2ED05A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6037A0"/>
    <w:multiLevelType w:val="hybridMultilevel"/>
    <w:tmpl w:val="9B243000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7" w15:restartNumberingAfterBreak="0">
    <w:nsid w:val="673817FB"/>
    <w:multiLevelType w:val="hybridMultilevel"/>
    <w:tmpl w:val="73FAA42A"/>
    <w:lvl w:ilvl="0" w:tplc="04090017">
      <w:start w:val="1"/>
      <w:numFmt w:val="lowerLetter"/>
      <w:lvlText w:val="%1)"/>
      <w:lvlJc w:val="left"/>
      <w:pPr>
        <w:ind w:left="1582" w:hanging="360"/>
      </w:p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8" w15:restartNumberingAfterBreak="0">
    <w:nsid w:val="6C3E614F"/>
    <w:multiLevelType w:val="hybridMultilevel"/>
    <w:tmpl w:val="DB9224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6CFA"/>
    <w:multiLevelType w:val="hybridMultilevel"/>
    <w:tmpl w:val="F126D2DA"/>
    <w:lvl w:ilvl="0" w:tplc="73A02D2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031CA"/>
    <w:multiLevelType w:val="hybridMultilevel"/>
    <w:tmpl w:val="3FF06FC8"/>
    <w:lvl w:ilvl="0" w:tplc="FDB829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C67B36"/>
    <w:multiLevelType w:val="hybridMultilevel"/>
    <w:tmpl w:val="248457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642793"/>
    <w:multiLevelType w:val="hybridMultilevel"/>
    <w:tmpl w:val="D6260814"/>
    <w:lvl w:ilvl="0" w:tplc="2480898A">
      <w:start w:val="1"/>
      <w:numFmt w:val="lowerLetter"/>
      <w:lvlText w:val="%1)"/>
      <w:lvlJc w:val="left"/>
      <w:pPr>
        <w:ind w:left="32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7F4D06A0"/>
    <w:multiLevelType w:val="hybridMultilevel"/>
    <w:tmpl w:val="4D648AF0"/>
    <w:lvl w:ilvl="0" w:tplc="4F7838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F76FC2"/>
    <w:multiLevelType w:val="hybridMultilevel"/>
    <w:tmpl w:val="668C649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0"/>
  </w:num>
  <w:num w:numId="5">
    <w:abstractNumId w:val="30"/>
  </w:num>
  <w:num w:numId="6">
    <w:abstractNumId w:val="33"/>
  </w:num>
  <w:num w:numId="7">
    <w:abstractNumId w:val="11"/>
  </w:num>
  <w:num w:numId="8">
    <w:abstractNumId w:val="16"/>
  </w:num>
  <w:num w:numId="9">
    <w:abstractNumId w:val="28"/>
  </w:num>
  <w:num w:numId="10">
    <w:abstractNumId w:val="7"/>
  </w:num>
  <w:num w:numId="11">
    <w:abstractNumId w:val="17"/>
  </w:num>
  <w:num w:numId="12">
    <w:abstractNumId w:val="10"/>
  </w:num>
  <w:num w:numId="13">
    <w:abstractNumId w:val="23"/>
  </w:num>
  <w:num w:numId="14">
    <w:abstractNumId w:val="26"/>
  </w:num>
  <w:num w:numId="15">
    <w:abstractNumId w:val="2"/>
  </w:num>
  <w:num w:numId="16">
    <w:abstractNumId w:val="19"/>
  </w:num>
  <w:num w:numId="17">
    <w:abstractNumId w:val="5"/>
  </w:num>
  <w:num w:numId="18">
    <w:abstractNumId w:val="4"/>
  </w:num>
  <w:num w:numId="19">
    <w:abstractNumId w:val="12"/>
  </w:num>
  <w:num w:numId="20">
    <w:abstractNumId w:val="14"/>
  </w:num>
  <w:num w:numId="21">
    <w:abstractNumId w:val="34"/>
  </w:num>
  <w:num w:numId="22">
    <w:abstractNumId w:val="32"/>
  </w:num>
  <w:num w:numId="23">
    <w:abstractNumId w:val="18"/>
  </w:num>
  <w:num w:numId="24">
    <w:abstractNumId w:val="21"/>
  </w:num>
  <w:num w:numId="25">
    <w:abstractNumId w:val="1"/>
  </w:num>
  <w:num w:numId="26">
    <w:abstractNumId w:val="27"/>
  </w:num>
  <w:num w:numId="27">
    <w:abstractNumId w:val="13"/>
  </w:num>
  <w:num w:numId="28">
    <w:abstractNumId w:val="6"/>
  </w:num>
  <w:num w:numId="29">
    <w:abstractNumId w:val="25"/>
  </w:num>
  <w:num w:numId="30">
    <w:abstractNumId w:val="24"/>
  </w:num>
  <w:num w:numId="31">
    <w:abstractNumId w:val="9"/>
  </w:num>
  <w:num w:numId="32">
    <w:abstractNumId w:val="20"/>
  </w:num>
  <w:num w:numId="33">
    <w:abstractNumId w:val="29"/>
  </w:num>
  <w:num w:numId="34">
    <w:abstractNumId w:val="22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75BD"/>
    <w:rsid w:val="0003242E"/>
    <w:rsid w:val="00047AF7"/>
    <w:rsid w:val="00101328"/>
    <w:rsid w:val="00110618"/>
    <w:rsid w:val="001132A7"/>
    <w:rsid w:val="001340F8"/>
    <w:rsid w:val="00141BB7"/>
    <w:rsid w:val="001E2F91"/>
    <w:rsid w:val="00200A1A"/>
    <w:rsid w:val="00216F32"/>
    <w:rsid w:val="00282D68"/>
    <w:rsid w:val="003A5B0C"/>
    <w:rsid w:val="00400E9F"/>
    <w:rsid w:val="004246E2"/>
    <w:rsid w:val="00443E03"/>
    <w:rsid w:val="00497B9C"/>
    <w:rsid w:val="005255F7"/>
    <w:rsid w:val="00534CF5"/>
    <w:rsid w:val="00622FE9"/>
    <w:rsid w:val="0066594C"/>
    <w:rsid w:val="00684BB1"/>
    <w:rsid w:val="006A0BBD"/>
    <w:rsid w:val="00705042"/>
    <w:rsid w:val="00762A02"/>
    <w:rsid w:val="0079038D"/>
    <w:rsid w:val="007B46D6"/>
    <w:rsid w:val="007D12F1"/>
    <w:rsid w:val="00841102"/>
    <w:rsid w:val="00842864"/>
    <w:rsid w:val="008575D0"/>
    <w:rsid w:val="00884A3B"/>
    <w:rsid w:val="008D3584"/>
    <w:rsid w:val="008F1916"/>
    <w:rsid w:val="008F3A61"/>
    <w:rsid w:val="00927164"/>
    <w:rsid w:val="00932798"/>
    <w:rsid w:val="00A829E4"/>
    <w:rsid w:val="00B5299A"/>
    <w:rsid w:val="00BD4AEF"/>
    <w:rsid w:val="00BF4381"/>
    <w:rsid w:val="00C0419B"/>
    <w:rsid w:val="00C06B6B"/>
    <w:rsid w:val="00C37898"/>
    <w:rsid w:val="00C56BC9"/>
    <w:rsid w:val="00C875BD"/>
    <w:rsid w:val="00CE6498"/>
    <w:rsid w:val="00CF5558"/>
    <w:rsid w:val="00D23435"/>
    <w:rsid w:val="00D9234D"/>
    <w:rsid w:val="00E04B2C"/>
    <w:rsid w:val="00E2269C"/>
    <w:rsid w:val="00E82EAB"/>
    <w:rsid w:val="00EA0311"/>
    <w:rsid w:val="00EC7EBE"/>
    <w:rsid w:val="00F51E05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1C91"/>
  <w15:docId w15:val="{2C04DD60-05B3-CE45-B073-8F8C8044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5BD"/>
    <w:rPr>
      <w:rFonts w:ascii="Calibri" w:eastAsia="Calibri" w:hAnsi="Calibri" w:cs="Times New Roman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6D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4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6D6"/>
    <w:rPr>
      <w:rFonts w:ascii="Tahoma" w:eastAsia="Calibri" w:hAnsi="Tahoma" w:cs="Tahoma"/>
      <w:sz w:val="16"/>
      <w:szCs w:val="16"/>
      <w:lang w:val="en-NZ"/>
    </w:rPr>
  </w:style>
  <w:style w:type="table" w:styleId="TableGrid">
    <w:name w:val="Table Grid"/>
    <w:basedOn w:val="TableNormal"/>
    <w:rsid w:val="00216F32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qFormat/>
    <w:rsid w:val="00443E0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1663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COOPER Sandra</dc:creator>
  <cp:lastModifiedBy>MCCAULEY Kiara [Eastern Goldfields College]</cp:lastModifiedBy>
  <cp:revision>14</cp:revision>
  <dcterms:created xsi:type="dcterms:W3CDTF">2018-09-17T08:01:00Z</dcterms:created>
  <dcterms:modified xsi:type="dcterms:W3CDTF">2019-09-17T13:03:00Z</dcterms:modified>
</cp:coreProperties>
</file>