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0A1" w:rsidRDefault="004630A1">
      <w:r>
        <w:rPr>
          <w:noProof/>
          <w:lang w:eastAsia="en-AU"/>
        </w:rPr>
        <w:drawing>
          <wp:anchor distT="0" distB="0" distL="114300" distR="114300" simplePos="0" relativeHeight="251659264" behindDoc="1" locked="0" layoutInCell="1" allowOverlap="1" wp14:anchorId="6AB1A6CB" wp14:editId="3C589921">
            <wp:simplePos x="0" y="0"/>
            <wp:positionH relativeFrom="column">
              <wp:posOffset>2553195</wp:posOffset>
            </wp:positionH>
            <wp:positionV relativeFrom="paragraph">
              <wp:posOffset>107</wp:posOffset>
            </wp:positionV>
            <wp:extent cx="1781504" cy="2214842"/>
            <wp:effectExtent l="0" t="0" r="0" b="0"/>
            <wp:wrapTight wrapText="bothSides">
              <wp:wrapPolygon edited="0">
                <wp:start x="0" y="0"/>
                <wp:lineTo x="0" y="21371"/>
                <wp:lineTo x="21253" y="21371"/>
                <wp:lineTo x="21253" y="0"/>
                <wp:lineTo x="0" y="0"/>
              </wp:wrapPolygon>
            </wp:wrapTight>
            <wp:docPr id="1" name="Picture 1" descr="C:\Users\Louise\AppData\Local\Microsoft\Windows\INetCache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e\AppData\Local\Microsoft\Windows\INetCacheContent.Word\GSSHS Logo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504" cy="22148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0A1" w:rsidRPr="004630A1" w:rsidRDefault="004630A1" w:rsidP="004630A1"/>
    <w:p w:rsidR="004630A1" w:rsidRPr="004630A1" w:rsidRDefault="004630A1" w:rsidP="004630A1"/>
    <w:p w:rsidR="004630A1" w:rsidRPr="004630A1" w:rsidRDefault="004630A1" w:rsidP="004630A1"/>
    <w:p w:rsidR="004630A1" w:rsidRPr="004630A1" w:rsidRDefault="004630A1" w:rsidP="004630A1"/>
    <w:p w:rsidR="004630A1" w:rsidRPr="004630A1" w:rsidRDefault="004630A1" w:rsidP="004630A1"/>
    <w:p w:rsidR="004630A1" w:rsidRPr="004630A1" w:rsidRDefault="004630A1" w:rsidP="004630A1"/>
    <w:p w:rsidR="004630A1" w:rsidRPr="004630A1" w:rsidRDefault="004630A1" w:rsidP="004630A1"/>
    <w:p w:rsidR="004630A1" w:rsidRDefault="004630A1" w:rsidP="004630A1"/>
    <w:p w:rsidR="004630A1" w:rsidRPr="001D379F" w:rsidRDefault="004630A1" w:rsidP="004630A1">
      <w:pPr>
        <w:jc w:val="center"/>
        <w:rPr>
          <w:rFonts w:ascii="Cambria" w:hAnsi="Cambria"/>
          <w:b/>
          <w:sz w:val="40"/>
        </w:rPr>
      </w:pPr>
      <w:r w:rsidRPr="001D379F">
        <w:rPr>
          <w:rFonts w:ascii="Cambria" w:hAnsi="Cambria"/>
          <w:b/>
          <w:sz w:val="40"/>
        </w:rPr>
        <w:t xml:space="preserve">Year 12 ATAR Human Biology </w:t>
      </w:r>
    </w:p>
    <w:p w:rsidR="004630A1" w:rsidRPr="001D379F" w:rsidRDefault="00A22B12" w:rsidP="004630A1">
      <w:pPr>
        <w:jc w:val="center"/>
        <w:rPr>
          <w:rFonts w:ascii="Cambria" w:hAnsi="Cambria"/>
          <w:b/>
          <w:sz w:val="40"/>
        </w:rPr>
      </w:pPr>
      <w:r>
        <w:rPr>
          <w:rFonts w:ascii="Cambria" w:hAnsi="Cambria"/>
          <w:b/>
          <w:sz w:val="40"/>
        </w:rPr>
        <w:t>Stage 3 2019</w:t>
      </w:r>
      <w:bookmarkStart w:id="0" w:name="_GoBack"/>
      <w:bookmarkEnd w:id="0"/>
      <w:r w:rsidR="004630A1" w:rsidRPr="001D379F">
        <w:rPr>
          <w:rFonts w:ascii="Cambria" w:hAnsi="Cambria"/>
          <w:b/>
          <w:sz w:val="40"/>
        </w:rPr>
        <w:t xml:space="preserve"> </w:t>
      </w:r>
    </w:p>
    <w:p w:rsidR="004630A1" w:rsidRPr="001D379F" w:rsidRDefault="004630A1" w:rsidP="004630A1">
      <w:pPr>
        <w:jc w:val="center"/>
        <w:rPr>
          <w:rFonts w:ascii="Cambria" w:hAnsi="Cambria"/>
          <w:b/>
          <w:sz w:val="40"/>
        </w:rPr>
      </w:pPr>
    </w:p>
    <w:p w:rsidR="004630A1" w:rsidRPr="001D379F" w:rsidRDefault="00A22B12" w:rsidP="004630A1">
      <w:pPr>
        <w:jc w:val="center"/>
        <w:rPr>
          <w:rFonts w:ascii="Cambria" w:hAnsi="Cambria"/>
          <w:b/>
          <w:sz w:val="44"/>
        </w:rPr>
      </w:pPr>
      <w:r>
        <w:rPr>
          <w:rFonts w:ascii="Cambria" w:hAnsi="Cambria"/>
          <w:b/>
          <w:sz w:val="44"/>
        </w:rPr>
        <w:t>Assessment Task 5</w:t>
      </w:r>
    </w:p>
    <w:p w:rsidR="004630A1" w:rsidRDefault="00A22B12" w:rsidP="004630A1">
      <w:pPr>
        <w:jc w:val="center"/>
        <w:rPr>
          <w:rFonts w:ascii="Cambria" w:hAnsi="Cambria"/>
          <w:b/>
          <w:sz w:val="44"/>
        </w:rPr>
      </w:pPr>
      <w:r>
        <w:rPr>
          <w:rFonts w:ascii="Cambria" w:hAnsi="Cambria"/>
          <w:b/>
          <w:sz w:val="44"/>
        </w:rPr>
        <w:t>Test 2</w:t>
      </w:r>
      <w:r w:rsidR="004630A1" w:rsidRPr="001D379F">
        <w:rPr>
          <w:rFonts w:ascii="Cambria" w:hAnsi="Cambria"/>
          <w:b/>
          <w:sz w:val="44"/>
        </w:rPr>
        <w:t xml:space="preserve"> – </w:t>
      </w:r>
      <w:r w:rsidR="004630A1">
        <w:rPr>
          <w:rFonts w:ascii="Cambria" w:hAnsi="Cambria"/>
          <w:b/>
          <w:sz w:val="44"/>
        </w:rPr>
        <w:t>Homeostasis</w:t>
      </w:r>
      <w:r w:rsidR="004630A1" w:rsidRPr="001D379F">
        <w:rPr>
          <w:rFonts w:ascii="Cambria" w:hAnsi="Cambria"/>
          <w:b/>
          <w:sz w:val="44"/>
        </w:rPr>
        <w:t xml:space="preserve"> </w:t>
      </w:r>
    </w:p>
    <w:p w:rsidR="004630A1" w:rsidRDefault="004630A1" w:rsidP="004630A1">
      <w:pPr>
        <w:jc w:val="center"/>
        <w:rPr>
          <w:rFonts w:ascii="Cambria" w:hAnsi="Cambria"/>
          <w:b/>
          <w:sz w:val="40"/>
        </w:rPr>
      </w:pPr>
    </w:p>
    <w:p w:rsidR="004630A1" w:rsidRDefault="004630A1" w:rsidP="004630A1">
      <w:pPr>
        <w:rPr>
          <w:rFonts w:ascii="Cambria" w:hAnsi="Cambria"/>
          <w:b/>
          <w:sz w:val="40"/>
        </w:rPr>
      </w:pPr>
    </w:p>
    <w:p w:rsidR="004630A1" w:rsidRDefault="004630A1" w:rsidP="004630A1">
      <w:pPr>
        <w:jc w:val="center"/>
        <w:rPr>
          <w:rFonts w:ascii="Cambria" w:hAnsi="Cambria"/>
          <w:b/>
          <w:sz w:val="44"/>
        </w:rPr>
      </w:pPr>
    </w:p>
    <w:p w:rsidR="004630A1" w:rsidRPr="001D379F" w:rsidRDefault="004630A1" w:rsidP="004630A1">
      <w:pPr>
        <w:jc w:val="center"/>
        <w:rPr>
          <w:rFonts w:ascii="Cambria" w:hAnsi="Cambria"/>
          <w:sz w:val="36"/>
        </w:rPr>
      </w:pPr>
      <w:r w:rsidRPr="001D379F">
        <w:rPr>
          <w:rFonts w:ascii="Cambria" w:hAnsi="Cambria"/>
          <w:b/>
          <w:sz w:val="36"/>
        </w:rPr>
        <w:t xml:space="preserve">Name: </w:t>
      </w:r>
      <w:r w:rsidRPr="001D379F">
        <w:rPr>
          <w:rFonts w:ascii="Cambria" w:hAnsi="Cambria"/>
          <w:sz w:val="36"/>
        </w:rPr>
        <w:t xml:space="preserve">…………………………………….. </w:t>
      </w:r>
    </w:p>
    <w:p w:rsidR="004630A1" w:rsidRDefault="004630A1" w:rsidP="004630A1">
      <w:pPr>
        <w:jc w:val="center"/>
        <w:rPr>
          <w:rFonts w:ascii="Cambria" w:hAnsi="Cambria"/>
          <w:sz w:val="36"/>
        </w:rPr>
      </w:pPr>
      <w:r w:rsidRPr="001D379F">
        <w:rPr>
          <w:rFonts w:ascii="Cambria" w:hAnsi="Cambria"/>
          <w:b/>
          <w:sz w:val="36"/>
        </w:rPr>
        <w:t xml:space="preserve">Teacher: </w:t>
      </w:r>
      <w:r w:rsidRPr="001D379F">
        <w:rPr>
          <w:rFonts w:ascii="Cambria" w:hAnsi="Cambria"/>
          <w:sz w:val="36"/>
        </w:rPr>
        <w:t>………………………………….</w:t>
      </w:r>
    </w:p>
    <w:p w:rsidR="004A6F00" w:rsidRDefault="004A6F00" w:rsidP="004630A1">
      <w:pPr>
        <w:jc w:val="center"/>
      </w:pPr>
    </w:p>
    <w:p w:rsidR="004630A1" w:rsidRDefault="004630A1" w:rsidP="004630A1">
      <w:pPr>
        <w:jc w:val="center"/>
      </w:pPr>
    </w:p>
    <w:tbl>
      <w:tblPr>
        <w:tblStyle w:val="TableGrid"/>
        <w:tblW w:w="0" w:type="auto"/>
        <w:jc w:val="center"/>
        <w:tblLook w:val="04A0" w:firstRow="1" w:lastRow="0" w:firstColumn="1" w:lastColumn="0" w:noHBand="0" w:noVBand="1"/>
      </w:tblPr>
      <w:tblGrid>
        <w:gridCol w:w="2131"/>
        <w:gridCol w:w="3973"/>
        <w:gridCol w:w="2086"/>
      </w:tblGrid>
      <w:tr w:rsidR="004630A1" w:rsidTr="00415050">
        <w:trPr>
          <w:trHeight w:val="365"/>
          <w:jc w:val="center"/>
        </w:trPr>
        <w:tc>
          <w:tcPr>
            <w:tcW w:w="2131" w:type="dxa"/>
          </w:tcPr>
          <w:p w:rsidR="004630A1" w:rsidRDefault="004630A1" w:rsidP="00415050">
            <w:pPr>
              <w:jc w:val="center"/>
              <w:rPr>
                <w:rFonts w:ascii="Cambria" w:hAnsi="Cambria"/>
                <w:sz w:val="32"/>
              </w:rPr>
            </w:pPr>
            <w:r>
              <w:rPr>
                <w:rFonts w:ascii="Cambria" w:hAnsi="Cambria"/>
                <w:sz w:val="32"/>
              </w:rPr>
              <w:t>Part A</w:t>
            </w:r>
          </w:p>
        </w:tc>
        <w:tc>
          <w:tcPr>
            <w:tcW w:w="3973" w:type="dxa"/>
          </w:tcPr>
          <w:p w:rsidR="004630A1" w:rsidRPr="001D379F" w:rsidRDefault="004630A1" w:rsidP="00415050">
            <w:pPr>
              <w:rPr>
                <w:rFonts w:ascii="Cambria" w:hAnsi="Cambria"/>
                <w:sz w:val="32"/>
              </w:rPr>
            </w:pPr>
            <w:r>
              <w:rPr>
                <w:rFonts w:ascii="Cambria" w:hAnsi="Cambria"/>
                <w:sz w:val="32"/>
              </w:rPr>
              <w:t xml:space="preserve">Multiple Choice Section  </w:t>
            </w:r>
          </w:p>
        </w:tc>
        <w:tc>
          <w:tcPr>
            <w:tcW w:w="2086" w:type="dxa"/>
          </w:tcPr>
          <w:p w:rsidR="004630A1" w:rsidRDefault="000D67C1" w:rsidP="00415050">
            <w:pPr>
              <w:jc w:val="right"/>
              <w:rPr>
                <w:rFonts w:ascii="Cambria" w:hAnsi="Cambria"/>
                <w:sz w:val="36"/>
              </w:rPr>
            </w:pPr>
            <w:r>
              <w:rPr>
                <w:rFonts w:ascii="Cambria" w:hAnsi="Cambria"/>
                <w:sz w:val="36"/>
              </w:rPr>
              <w:t>/ 1</w:t>
            </w:r>
            <w:r w:rsidR="004630A1">
              <w:rPr>
                <w:rFonts w:ascii="Cambria" w:hAnsi="Cambria"/>
                <w:sz w:val="36"/>
              </w:rPr>
              <w:t>5</w:t>
            </w:r>
          </w:p>
        </w:tc>
      </w:tr>
      <w:tr w:rsidR="004630A1" w:rsidTr="00415050">
        <w:trPr>
          <w:trHeight w:val="386"/>
          <w:jc w:val="center"/>
        </w:trPr>
        <w:tc>
          <w:tcPr>
            <w:tcW w:w="2131" w:type="dxa"/>
          </w:tcPr>
          <w:p w:rsidR="004630A1" w:rsidRPr="001D379F" w:rsidRDefault="004630A1" w:rsidP="00415050">
            <w:pPr>
              <w:jc w:val="center"/>
              <w:rPr>
                <w:rFonts w:ascii="Cambria" w:hAnsi="Cambria"/>
                <w:sz w:val="32"/>
              </w:rPr>
            </w:pPr>
            <w:r>
              <w:rPr>
                <w:rFonts w:ascii="Cambria" w:hAnsi="Cambria"/>
                <w:sz w:val="32"/>
              </w:rPr>
              <w:t>Part B</w:t>
            </w:r>
          </w:p>
        </w:tc>
        <w:tc>
          <w:tcPr>
            <w:tcW w:w="3973" w:type="dxa"/>
          </w:tcPr>
          <w:p w:rsidR="004630A1" w:rsidRPr="001D379F" w:rsidRDefault="004630A1" w:rsidP="00415050">
            <w:pPr>
              <w:jc w:val="center"/>
              <w:rPr>
                <w:rFonts w:ascii="Cambria" w:hAnsi="Cambria"/>
                <w:sz w:val="32"/>
              </w:rPr>
            </w:pPr>
            <w:r w:rsidRPr="001D379F">
              <w:rPr>
                <w:rFonts w:ascii="Cambria" w:hAnsi="Cambria"/>
                <w:sz w:val="32"/>
              </w:rPr>
              <w:t xml:space="preserve">Short Answer Section </w:t>
            </w:r>
          </w:p>
        </w:tc>
        <w:tc>
          <w:tcPr>
            <w:tcW w:w="2086" w:type="dxa"/>
          </w:tcPr>
          <w:p w:rsidR="004630A1" w:rsidRDefault="000D67C1" w:rsidP="00415050">
            <w:pPr>
              <w:jc w:val="right"/>
              <w:rPr>
                <w:rFonts w:ascii="Cambria" w:hAnsi="Cambria"/>
                <w:sz w:val="36"/>
              </w:rPr>
            </w:pPr>
            <w:r>
              <w:rPr>
                <w:rFonts w:ascii="Cambria" w:hAnsi="Cambria"/>
                <w:sz w:val="36"/>
              </w:rPr>
              <w:t>/ 28</w:t>
            </w:r>
          </w:p>
        </w:tc>
      </w:tr>
      <w:tr w:rsidR="004630A1" w:rsidTr="00415050">
        <w:trPr>
          <w:trHeight w:val="386"/>
          <w:jc w:val="center"/>
        </w:trPr>
        <w:tc>
          <w:tcPr>
            <w:tcW w:w="2131" w:type="dxa"/>
          </w:tcPr>
          <w:p w:rsidR="004630A1" w:rsidRPr="001D379F" w:rsidRDefault="004630A1" w:rsidP="00415050">
            <w:pPr>
              <w:jc w:val="center"/>
              <w:rPr>
                <w:rFonts w:ascii="Cambria" w:hAnsi="Cambria"/>
                <w:sz w:val="32"/>
              </w:rPr>
            </w:pPr>
            <w:r>
              <w:rPr>
                <w:rFonts w:ascii="Cambria" w:hAnsi="Cambria"/>
                <w:sz w:val="32"/>
              </w:rPr>
              <w:t>Part C</w:t>
            </w:r>
          </w:p>
        </w:tc>
        <w:tc>
          <w:tcPr>
            <w:tcW w:w="3973" w:type="dxa"/>
          </w:tcPr>
          <w:p w:rsidR="004630A1" w:rsidRPr="001D379F" w:rsidRDefault="004630A1" w:rsidP="00415050">
            <w:pPr>
              <w:jc w:val="center"/>
              <w:rPr>
                <w:rFonts w:ascii="Cambria" w:hAnsi="Cambria"/>
                <w:sz w:val="32"/>
              </w:rPr>
            </w:pPr>
            <w:r w:rsidRPr="001D379F">
              <w:rPr>
                <w:rFonts w:ascii="Cambria" w:hAnsi="Cambria"/>
                <w:sz w:val="32"/>
              </w:rPr>
              <w:t xml:space="preserve">Extended Response Section </w:t>
            </w:r>
          </w:p>
        </w:tc>
        <w:tc>
          <w:tcPr>
            <w:tcW w:w="2086" w:type="dxa"/>
          </w:tcPr>
          <w:p w:rsidR="004630A1" w:rsidRDefault="004630A1" w:rsidP="00415050">
            <w:pPr>
              <w:jc w:val="right"/>
              <w:rPr>
                <w:rFonts w:ascii="Cambria" w:hAnsi="Cambria"/>
                <w:sz w:val="36"/>
              </w:rPr>
            </w:pPr>
            <w:r>
              <w:rPr>
                <w:rFonts w:ascii="Cambria" w:hAnsi="Cambria"/>
                <w:sz w:val="36"/>
              </w:rPr>
              <w:t>/</w:t>
            </w:r>
            <w:r w:rsidR="000D67C1">
              <w:rPr>
                <w:rFonts w:ascii="Cambria" w:hAnsi="Cambria"/>
                <w:sz w:val="36"/>
              </w:rPr>
              <w:t xml:space="preserve"> 7  </w:t>
            </w:r>
          </w:p>
        </w:tc>
      </w:tr>
      <w:tr w:rsidR="004630A1" w:rsidTr="00415050">
        <w:trPr>
          <w:trHeight w:val="386"/>
          <w:jc w:val="center"/>
        </w:trPr>
        <w:tc>
          <w:tcPr>
            <w:tcW w:w="6104" w:type="dxa"/>
            <w:gridSpan w:val="2"/>
          </w:tcPr>
          <w:p w:rsidR="004630A1" w:rsidRPr="001D379F" w:rsidRDefault="004630A1" w:rsidP="00415050">
            <w:pPr>
              <w:jc w:val="right"/>
              <w:rPr>
                <w:rFonts w:ascii="Cambria" w:hAnsi="Cambria"/>
                <w:sz w:val="32"/>
              </w:rPr>
            </w:pPr>
            <w:r>
              <w:rPr>
                <w:rFonts w:ascii="Cambria" w:hAnsi="Cambria"/>
                <w:sz w:val="32"/>
              </w:rPr>
              <w:t>TOTAL</w:t>
            </w:r>
          </w:p>
        </w:tc>
        <w:tc>
          <w:tcPr>
            <w:tcW w:w="2086" w:type="dxa"/>
          </w:tcPr>
          <w:p w:rsidR="004630A1" w:rsidRDefault="000D67C1" w:rsidP="00415050">
            <w:pPr>
              <w:jc w:val="right"/>
              <w:rPr>
                <w:rFonts w:ascii="Cambria" w:hAnsi="Cambria"/>
                <w:sz w:val="36"/>
              </w:rPr>
            </w:pPr>
            <w:r>
              <w:rPr>
                <w:rFonts w:ascii="Cambria" w:hAnsi="Cambria"/>
                <w:sz w:val="36"/>
              </w:rPr>
              <w:t>/ 5</w:t>
            </w:r>
            <w:r w:rsidR="004630A1">
              <w:rPr>
                <w:rFonts w:ascii="Cambria" w:hAnsi="Cambria"/>
                <w:sz w:val="36"/>
              </w:rPr>
              <w:t>0</w:t>
            </w:r>
          </w:p>
        </w:tc>
      </w:tr>
      <w:tr w:rsidR="004630A1" w:rsidTr="00415050">
        <w:trPr>
          <w:trHeight w:val="386"/>
          <w:jc w:val="center"/>
        </w:trPr>
        <w:tc>
          <w:tcPr>
            <w:tcW w:w="6104" w:type="dxa"/>
            <w:gridSpan w:val="2"/>
          </w:tcPr>
          <w:p w:rsidR="004630A1" w:rsidRPr="001D379F" w:rsidRDefault="004630A1" w:rsidP="00415050">
            <w:pPr>
              <w:jc w:val="right"/>
              <w:rPr>
                <w:rFonts w:ascii="Cambria" w:hAnsi="Cambria"/>
                <w:sz w:val="32"/>
              </w:rPr>
            </w:pPr>
            <w:r>
              <w:rPr>
                <w:rFonts w:ascii="Cambria" w:hAnsi="Cambria"/>
                <w:sz w:val="32"/>
              </w:rPr>
              <w:t>PERCENTAGE</w:t>
            </w:r>
          </w:p>
        </w:tc>
        <w:tc>
          <w:tcPr>
            <w:tcW w:w="2086" w:type="dxa"/>
          </w:tcPr>
          <w:p w:rsidR="004630A1" w:rsidRDefault="004630A1" w:rsidP="00415050">
            <w:pPr>
              <w:jc w:val="right"/>
              <w:rPr>
                <w:rFonts w:ascii="Cambria" w:hAnsi="Cambria"/>
                <w:sz w:val="36"/>
              </w:rPr>
            </w:pPr>
            <w:r>
              <w:rPr>
                <w:rFonts w:ascii="Cambria" w:hAnsi="Cambria"/>
                <w:sz w:val="36"/>
              </w:rPr>
              <w:t>%</w:t>
            </w:r>
          </w:p>
        </w:tc>
      </w:tr>
    </w:tbl>
    <w:p w:rsidR="004630A1" w:rsidRDefault="004630A1" w:rsidP="004630A1">
      <w:pPr>
        <w:jc w:val="center"/>
      </w:pPr>
    </w:p>
    <w:p w:rsidR="004630A1" w:rsidRPr="004630A1" w:rsidRDefault="004630A1" w:rsidP="004630A1">
      <w:pPr>
        <w:rPr>
          <w:rFonts w:ascii="Cambria" w:hAnsi="Cambria"/>
        </w:rPr>
      </w:pPr>
    </w:p>
    <w:p w:rsidR="004630A1" w:rsidRDefault="004630A1" w:rsidP="004630A1">
      <w:pPr>
        <w:rPr>
          <w:rFonts w:ascii="Cambria" w:hAnsi="Cambria"/>
          <w:b/>
          <w:sz w:val="24"/>
        </w:rPr>
      </w:pPr>
    </w:p>
    <w:p w:rsidR="004630A1" w:rsidRDefault="004630A1" w:rsidP="004630A1">
      <w:pPr>
        <w:rPr>
          <w:rFonts w:ascii="Cambria" w:hAnsi="Cambria"/>
          <w:b/>
          <w:sz w:val="24"/>
        </w:rPr>
      </w:pPr>
      <w:r>
        <w:rPr>
          <w:rFonts w:ascii="Cambria" w:hAnsi="Cambria"/>
          <w:b/>
          <w:sz w:val="24"/>
        </w:rPr>
        <w:t>PART A</w:t>
      </w:r>
      <w:r w:rsidRPr="004630A1">
        <w:rPr>
          <w:rFonts w:ascii="Cambria" w:hAnsi="Cambria"/>
          <w:b/>
          <w:sz w:val="24"/>
        </w:rPr>
        <w:t xml:space="preserve">: MULTIPLE CHOICE – 15 MARKS </w:t>
      </w:r>
    </w:p>
    <w:p w:rsidR="004630A1" w:rsidRDefault="004630A1" w:rsidP="004630A1">
      <w:pPr>
        <w:rPr>
          <w:rFonts w:ascii="Cambria" w:hAnsi="Cambria"/>
          <w:b/>
          <w:sz w:val="24"/>
        </w:rPr>
      </w:pPr>
      <w:r>
        <w:rPr>
          <w:rFonts w:ascii="Cambria" w:hAnsi="Cambria"/>
          <w:b/>
          <w:sz w:val="24"/>
        </w:rPr>
        <w:t xml:space="preserve">Mark your answers on the Multiple-Choice Answer Sheet provided. </w:t>
      </w:r>
    </w:p>
    <w:p w:rsidR="004630A1" w:rsidRPr="004630A1" w:rsidRDefault="004630A1" w:rsidP="004630A1">
      <w:pPr>
        <w:pStyle w:val="NoSpacing"/>
        <w:rPr>
          <w:rFonts w:ascii="Cambria" w:hAnsi="Cambria"/>
          <w:sz w:val="24"/>
        </w:rPr>
      </w:pPr>
      <w:r w:rsidRPr="004630A1">
        <w:rPr>
          <w:rFonts w:ascii="Cambria" w:hAnsi="Cambria"/>
          <w:sz w:val="24"/>
        </w:rPr>
        <w:t xml:space="preserve">1. Most diabetics give themselves a daily dose of insulin, Taking too much insulin would have the effect of: </w:t>
      </w:r>
    </w:p>
    <w:p w:rsidR="004630A1" w:rsidRPr="004630A1" w:rsidRDefault="004630A1" w:rsidP="004630A1">
      <w:pPr>
        <w:pStyle w:val="NoSpacing"/>
        <w:rPr>
          <w:rFonts w:ascii="Cambria" w:hAnsi="Cambria"/>
          <w:sz w:val="24"/>
        </w:rPr>
      </w:pPr>
      <w:r w:rsidRPr="004630A1">
        <w:rPr>
          <w:rFonts w:ascii="Cambria" w:hAnsi="Cambria"/>
          <w:sz w:val="24"/>
        </w:rPr>
        <w:tab/>
        <w:t xml:space="preserve">a. Decreasing blood glucose to dangerously low levels </w:t>
      </w:r>
    </w:p>
    <w:p w:rsidR="004630A1" w:rsidRPr="004630A1" w:rsidRDefault="004630A1" w:rsidP="004630A1">
      <w:pPr>
        <w:pStyle w:val="NoSpacing"/>
        <w:rPr>
          <w:rFonts w:ascii="Cambria" w:hAnsi="Cambria"/>
          <w:sz w:val="24"/>
        </w:rPr>
      </w:pPr>
      <w:r w:rsidRPr="004630A1">
        <w:rPr>
          <w:rFonts w:ascii="Cambria" w:hAnsi="Cambria"/>
          <w:sz w:val="24"/>
        </w:rPr>
        <w:tab/>
        <w:t xml:space="preserve">b. Increasing blood glucose levels and causing kidney problems. </w:t>
      </w:r>
    </w:p>
    <w:p w:rsidR="004630A1" w:rsidRPr="004630A1" w:rsidRDefault="004630A1" w:rsidP="004630A1">
      <w:pPr>
        <w:pStyle w:val="NoSpacing"/>
        <w:rPr>
          <w:rFonts w:ascii="Cambria" w:hAnsi="Cambria"/>
          <w:sz w:val="24"/>
        </w:rPr>
      </w:pPr>
      <w:r w:rsidRPr="004630A1">
        <w:rPr>
          <w:rFonts w:ascii="Cambria" w:hAnsi="Cambria"/>
          <w:sz w:val="24"/>
        </w:rPr>
        <w:tab/>
        <w:t xml:space="preserve">c. Not changing glucose levels </w:t>
      </w:r>
    </w:p>
    <w:p w:rsidR="004630A1" w:rsidRPr="004630A1" w:rsidRDefault="004630A1" w:rsidP="004630A1">
      <w:pPr>
        <w:pStyle w:val="NoSpacing"/>
        <w:rPr>
          <w:rFonts w:ascii="Cambria" w:hAnsi="Cambria"/>
          <w:sz w:val="24"/>
        </w:rPr>
      </w:pPr>
      <w:r w:rsidRPr="004630A1">
        <w:rPr>
          <w:rFonts w:ascii="Cambria" w:hAnsi="Cambria"/>
          <w:sz w:val="24"/>
        </w:rPr>
        <w:tab/>
        <w:t xml:space="preserve">d. Increasing blood sugar levels via negative feedback </w:t>
      </w:r>
    </w:p>
    <w:p w:rsidR="004630A1" w:rsidRPr="004630A1" w:rsidRDefault="004630A1" w:rsidP="004630A1">
      <w:pPr>
        <w:pStyle w:val="NoSpacing"/>
        <w:rPr>
          <w:rFonts w:ascii="Cambria" w:hAnsi="Cambria"/>
          <w:sz w:val="24"/>
        </w:rPr>
      </w:pPr>
    </w:p>
    <w:p w:rsidR="004630A1" w:rsidRPr="004630A1" w:rsidRDefault="004630A1" w:rsidP="004630A1">
      <w:pPr>
        <w:pStyle w:val="NoSpacing"/>
        <w:rPr>
          <w:rFonts w:ascii="Cambria" w:hAnsi="Cambria"/>
          <w:sz w:val="24"/>
        </w:rPr>
      </w:pPr>
      <w:r w:rsidRPr="004630A1">
        <w:rPr>
          <w:rFonts w:ascii="Cambria" w:hAnsi="Cambria"/>
          <w:sz w:val="24"/>
        </w:rPr>
        <w:t xml:space="preserve">2. Which of the following are involved in regulating the rate of breathing? </w:t>
      </w:r>
    </w:p>
    <w:p w:rsidR="004630A1" w:rsidRPr="004630A1" w:rsidRDefault="004630A1" w:rsidP="004630A1">
      <w:pPr>
        <w:pStyle w:val="NoSpacing"/>
        <w:rPr>
          <w:rFonts w:ascii="Cambria" w:hAnsi="Cambria"/>
          <w:sz w:val="24"/>
        </w:rPr>
      </w:pPr>
      <w:r w:rsidRPr="004630A1">
        <w:rPr>
          <w:rFonts w:ascii="Cambria" w:hAnsi="Cambria"/>
          <w:sz w:val="24"/>
        </w:rPr>
        <w:tab/>
        <w:t xml:space="preserve">i) Heart </w:t>
      </w:r>
    </w:p>
    <w:p w:rsidR="004630A1" w:rsidRPr="004630A1" w:rsidRDefault="004630A1" w:rsidP="004630A1">
      <w:pPr>
        <w:pStyle w:val="NoSpacing"/>
        <w:rPr>
          <w:rFonts w:ascii="Cambria" w:hAnsi="Cambria"/>
          <w:sz w:val="24"/>
        </w:rPr>
      </w:pPr>
      <w:r w:rsidRPr="004630A1">
        <w:rPr>
          <w:rFonts w:ascii="Cambria" w:hAnsi="Cambria"/>
          <w:sz w:val="24"/>
        </w:rPr>
        <w:tab/>
        <w:t xml:space="preserve">ii) Medulla </w:t>
      </w:r>
      <w:r>
        <w:rPr>
          <w:rFonts w:ascii="Cambria" w:hAnsi="Cambria"/>
          <w:sz w:val="24"/>
        </w:rPr>
        <w:t xml:space="preserve">Oblongata </w:t>
      </w:r>
    </w:p>
    <w:p w:rsidR="004630A1" w:rsidRDefault="004630A1" w:rsidP="004630A1">
      <w:pPr>
        <w:pStyle w:val="NoSpacing"/>
        <w:rPr>
          <w:rFonts w:ascii="Cambria" w:hAnsi="Cambria"/>
          <w:sz w:val="24"/>
        </w:rPr>
      </w:pPr>
      <w:r w:rsidRPr="004630A1">
        <w:rPr>
          <w:rFonts w:ascii="Cambria" w:hAnsi="Cambria"/>
          <w:sz w:val="24"/>
        </w:rPr>
        <w:tab/>
        <w:t xml:space="preserve">iii) </w:t>
      </w:r>
      <w:r>
        <w:rPr>
          <w:rFonts w:ascii="Cambria" w:hAnsi="Cambria"/>
          <w:sz w:val="24"/>
        </w:rPr>
        <w:t xml:space="preserve">Liver </w:t>
      </w:r>
    </w:p>
    <w:p w:rsidR="004630A1" w:rsidRPr="004630A1" w:rsidRDefault="004630A1" w:rsidP="004630A1">
      <w:pPr>
        <w:pStyle w:val="NoSpacing"/>
        <w:ind w:firstLine="720"/>
        <w:rPr>
          <w:rFonts w:ascii="Cambria" w:hAnsi="Cambria"/>
          <w:sz w:val="24"/>
        </w:rPr>
      </w:pPr>
      <w:r>
        <w:rPr>
          <w:rFonts w:ascii="Cambria" w:hAnsi="Cambria"/>
          <w:sz w:val="24"/>
        </w:rPr>
        <w:t xml:space="preserve">iv) </w:t>
      </w:r>
      <w:r w:rsidRPr="004630A1">
        <w:rPr>
          <w:rFonts w:ascii="Cambria" w:hAnsi="Cambria"/>
          <w:sz w:val="24"/>
        </w:rPr>
        <w:t xml:space="preserve">Carbon dioxide levels in the blood </w:t>
      </w:r>
    </w:p>
    <w:p w:rsidR="004630A1" w:rsidRDefault="004630A1" w:rsidP="004630A1">
      <w:pPr>
        <w:pStyle w:val="NoSpacing"/>
        <w:rPr>
          <w:rFonts w:ascii="Cambria" w:hAnsi="Cambria"/>
          <w:sz w:val="24"/>
        </w:rPr>
      </w:pPr>
      <w:r w:rsidRPr="004630A1">
        <w:rPr>
          <w:rFonts w:ascii="Cambria" w:hAnsi="Cambria"/>
          <w:sz w:val="24"/>
        </w:rPr>
        <w:tab/>
        <w:t xml:space="preserve">v) Temperature of the blood </w:t>
      </w:r>
    </w:p>
    <w:p w:rsidR="004630A1" w:rsidRDefault="004630A1" w:rsidP="004630A1">
      <w:pPr>
        <w:pStyle w:val="NoSpacing"/>
        <w:rPr>
          <w:rFonts w:ascii="Cambria" w:hAnsi="Cambria"/>
          <w:sz w:val="24"/>
        </w:rPr>
      </w:pPr>
    </w:p>
    <w:p w:rsidR="004630A1" w:rsidRDefault="004630A1" w:rsidP="004630A1">
      <w:pPr>
        <w:pStyle w:val="NoSpacing"/>
        <w:rPr>
          <w:rFonts w:ascii="Cambria" w:hAnsi="Cambria"/>
          <w:sz w:val="24"/>
        </w:rPr>
      </w:pPr>
      <w:r>
        <w:rPr>
          <w:rFonts w:ascii="Cambria" w:hAnsi="Cambria"/>
          <w:sz w:val="24"/>
        </w:rPr>
        <w:tab/>
        <w:t xml:space="preserve">a. i and v </w:t>
      </w:r>
    </w:p>
    <w:p w:rsidR="004630A1" w:rsidRDefault="004630A1" w:rsidP="004630A1">
      <w:pPr>
        <w:pStyle w:val="NoSpacing"/>
        <w:rPr>
          <w:rFonts w:ascii="Cambria" w:hAnsi="Cambria"/>
          <w:sz w:val="24"/>
        </w:rPr>
      </w:pPr>
      <w:r>
        <w:rPr>
          <w:rFonts w:ascii="Cambria" w:hAnsi="Cambria"/>
          <w:sz w:val="24"/>
        </w:rPr>
        <w:tab/>
        <w:t xml:space="preserve">b. ii and v </w:t>
      </w:r>
    </w:p>
    <w:p w:rsidR="004630A1" w:rsidRDefault="004630A1" w:rsidP="004630A1">
      <w:pPr>
        <w:pStyle w:val="NoSpacing"/>
        <w:rPr>
          <w:rFonts w:ascii="Cambria" w:hAnsi="Cambria"/>
          <w:sz w:val="24"/>
        </w:rPr>
      </w:pPr>
      <w:r>
        <w:rPr>
          <w:rFonts w:ascii="Cambria" w:hAnsi="Cambria"/>
          <w:sz w:val="24"/>
        </w:rPr>
        <w:tab/>
        <w:t xml:space="preserve">c. ii and iv </w:t>
      </w:r>
    </w:p>
    <w:p w:rsidR="004630A1" w:rsidRDefault="004630A1" w:rsidP="004630A1">
      <w:pPr>
        <w:pStyle w:val="NoSpacing"/>
        <w:rPr>
          <w:rFonts w:ascii="Cambria" w:hAnsi="Cambria"/>
          <w:sz w:val="24"/>
        </w:rPr>
      </w:pPr>
      <w:r>
        <w:rPr>
          <w:rFonts w:ascii="Cambria" w:hAnsi="Cambria"/>
          <w:sz w:val="24"/>
        </w:rPr>
        <w:tab/>
        <w:t xml:space="preserve">d. I and iv </w:t>
      </w:r>
    </w:p>
    <w:p w:rsidR="004630A1" w:rsidRDefault="004630A1" w:rsidP="004630A1">
      <w:pPr>
        <w:pStyle w:val="NoSpacing"/>
        <w:rPr>
          <w:rFonts w:ascii="Cambria" w:hAnsi="Cambria"/>
          <w:sz w:val="24"/>
        </w:rPr>
      </w:pPr>
    </w:p>
    <w:p w:rsidR="004630A1" w:rsidRDefault="004630A1" w:rsidP="004630A1">
      <w:pPr>
        <w:pStyle w:val="NoSpacing"/>
        <w:rPr>
          <w:rFonts w:ascii="Cambria" w:hAnsi="Cambria"/>
          <w:sz w:val="24"/>
        </w:rPr>
      </w:pPr>
      <w:r>
        <w:rPr>
          <w:rFonts w:ascii="Cambria" w:hAnsi="Cambria"/>
          <w:sz w:val="24"/>
        </w:rPr>
        <w:t xml:space="preserve">3. Shivering is an effective means of combating cold because it: </w:t>
      </w:r>
    </w:p>
    <w:p w:rsidR="004630A1" w:rsidRDefault="004630A1" w:rsidP="004630A1">
      <w:pPr>
        <w:pStyle w:val="NoSpacing"/>
        <w:rPr>
          <w:rFonts w:ascii="Cambria" w:hAnsi="Cambria"/>
          <w:sz w:val="24"/>
        </w:rPr>
      </w:pPr>
      <w:r>
        <w:rPr>
          <w:rFonts w:ascii="Cambria" w:hAnsi="Cambria"/>
          <w:sz w:val="24"/>
        </w:rPr>
        <w:tab/>
        <w:t xml:space="preserve">a. causes vasoconstriction which greatly reduces heat loss </w:t>
      </w:r>
    </w:p>
    <w:p w:rsidR="004630A1" w:rsidRDefault="004630A1" w:rsidP="004630A1">
      <w:pPr>
        <w:pStyle w:val="NoSpacing"/>
        <w:rPr>
          <w:rFonts w:ascii="Cambria" w:hAnsi="Cambria"/>
          <w:sz w:val="24"/>
        </w:rPr>
      </w:pPr>
      <w:r>
        <w:rPr>
          <w:rFonts w:ascii="Cambria" w:hAnsi="Cambria"/>
          <w:sz w:val="24"/>
        </w:rPr>
        <w:tab/>
        <w:t xml:space="preserve">b. changes posture and reduces heat loss via convection </w:t>
      </w:r>
    </w:p>
    <w:p w:rsidR="004630A1" w:rsidRDefault="004630A1" w:rsidP="004630A1">
      <w:pPr>
        <w:pStyle w:val="NoSpacing"/>
        <w:ind w:left="720"/>
        <w:rPr>
          <w:rFonts w:ascii="Cambria" w:hAnsi="Cambria"/>
          <w:sz w:val="24"/>
        </w:rPr>
      </w:pPr>
      <w:r>
        <w:rPr>
          <w:rFonts w:ascii="Cambria" w:hAnsi="Cambria"/>
          <w:sz w:val="24"/>
        </w:rPr>
        <w:t xml:space="preserve">c. causes the adrenal medulla to secrete adrenaline and noradrenaline, increasing metabolic rate </w:t>
      </w:r>
    </w:p>
    <w:p w:rsidR="004630A1" w:rsidRDefault="004630A1" w:rsidP="004630A1">
      <w:pPr>
        <w:pStyle w:val="NoSpacing"/>
        <w:ind w:left="720"/>
        <w:rPr>
          <w:rFonts w:ascii="Cambria" w:hAnsi="Cambria"/>
          <w:sz w:val="24"/>
        </w:rPr>
      </w:pPr>
      <w:r>
        <w:rPr>
          <w:rFonts w:ascii="Cambria" w:hAnsi="Cambria"/>
          <w:sz w:val="24"/>
        </w:rPr>
        <w:t xml:space="preserve">d. Generates heat by rapidly contacting skeletal muscles </w:t>
      </w:r>
    </w:p>
    <w:p w:rsidR="004630A1" w:rsidRDefault="004630A1" w:rsidP="004630A1">
      <w:pPr>
        <w:pStyle w:val="NoSpacing"/>
        <w:rPr>
          <w:rFonts w:ascii="Cambria" w:hAnsi="Cambria"/>
          <w:sz w:val="24"/>
        </w:rPr>
      </w:pPr>
    </w:p>
    <w:p w:rsidR="004630A1" w:rsidRDefault="004630A1" w:rsidP="004630A1">
      <w:pPr>
        <w:pStyle w:val="NoSpacing"/>
        <w:rPr>
          <w:rFonts w:ascii="Cambria" w:hAnsi="Cambria"/>
          <w:sz w:val="24"/>
        </w:rPr>
      </w:pPr>
      <w:r>
        <w:rPr>
          <w:rFonts w:ascii="Cambria" w:hAnsi="Cambria"/>
          <w:sz w:val="24"/>
        </w:rPr>
        <w:t xml:space="preserve">4. Thermoreceptors are located in: </w:t>
      </w:r>
    </w:p>
    <w:p w:rsidR="004630A1" w:rsidRDefault="004630A1" w:rsidP="004630A1">
      <w:pPr>
        <w:pStyle w:val="NoSpacing"/>
        <w:rPr>
          <w:rFonts w:ascii="Cambria" w:hAnsi="Cambria"/>
          <w:sz w:val="24"/>
        </w:rPr>
      </w:pPr>
      <w:r>
        <w:rPr>
          <w:rFonts w:ascii="Cambria" w:hAnsi="Cambria"/>
          <w:sz w:val="24"/>
        </w:rPr>
        <w:tab/>
        <w:t xml:space="preserve">a. the skin and hypothalamus </w:t>
      </w:r>
    </w:p>
    <w:p w:rsidR="004630A1" w:rsidRDefault="004630A1" w:rsidP="004630A1">
      <w:pPr>
        <w:pStyle w:val="NoSpacing"/>
        <w:rPr>
          <w:rFonts w:ascii="Cambria" w:hAnsi="Cambria"/>
          <w:sz w:val="24"/>
        </w:rPr>
      </w:pPr>
      <w:r>
        <w:rPr>
          <w:rFonts w:ascii="Cambria" w:hAnsi="Cambria"/>
          <w:sz w:val="24"/>
        </w:rPr>
        <w:tab/>
        <w:t xml:space="preserve">b. the cerebral cortex and skin </w:t>
      </w:r>
    </w:p>
    <w:p w:rsidR="004630A1" w:rsidRDefault="004630A1" w:rsidP="004630A1">
      <w:pPr>
        <w:pStyle w:val="NoSpacing"/>
        <w:rPr>
          <w:rFonts w:ascii="Cambria" w:hAnsi="Cambria"/>
          <w:sz w:val="24"/>
        </w:rPr>
      </w:pPr>
      <w:r>
        <w:rPr>
          <w:rFonts w:ascii="Cambria" w:hAnsi="Cambria"/>
          <w:sz w:val="24"/>
        </w:rPr>
        <w:tab/>
        <w:t xml:space="preserve">c. the hypothalamus and cerebral cortex </w:t>
      </w:r>
    </w:p>
    <w:p w:rsidR="004630A1" w:rsidRDefault="004630A1" w:rsidP="004630A1">
      <w:pPr>
        <w:pStyle w:val="NoSpacing"/>
        <w:rPr>
          <w:rFonts w:ascii="Cambria" w:hAnsi="Cambria"/>
          <w:sz w:val="24"/>
        </w:rPr>
      </w:pPr>
      <w:r>
        <w:rPr>
          <w:rFonts w:ascii="Cambria" w:hAnsi="Cambria"/>
          <w:sz w:val="24"/>
        </w:rPr>
        <w:tab/>
        <w:t xml:space="preserve">d. </w:t>
      </w:r>
      <w:r w:rsidR="00775965">
        <w:rPr>
          <w:rFonts w:ascii="Cambria" w:hAnsi="Cambria"/>
          <w:sz w:val="24"/>
        </w:rPr>
        <w:t xml:space="preserve">the hypothalamus and medulla oblongata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5. Which of the following is NOT a response to a decrease in body temperature? </w:t>
      </w:r>
    </w:p>
    <w:p w:rsidR="00775965" w:rsidRDefault="00775965" w:rsidP="004630A1">
      <w:pPr>
        <w:pStyle w:val="NoSpacing"/>
        <w:rPr>
          <w:rFonts w:ascii="Cambria" w:hAnsi="Cambria"/>
          <w:sz w:val="24"/>
        </w:rPr>
      </w:pPr>
      <w:r>
        <w:rPr>
          <w:rFonts w:ascii="Cambria" w:hAnsi="Cambria"/>
          <w:sz w:val="24"/>
        </w:rPr>
        <w:tab/>
        <w:t xml:space="preserve">a. vasoconstriction </w:t>
      </w:r>
    </w:p>
    <w:p w:rsidR="00775965" w:rsidRDefault="00775965" w:rsidP="004630A1">
      <w:pPr>
        <w:pStyle w:val="NoSpacing"/>
        <w:rPr>
          <w:rFonts w:ascii="Cambria" w:hAnsi="Cambria"/>
          <w:sz w:val="24"/>
        </w:rPr>
      </w:pPr>
      <w:r>
        <w:rPr>
          <w:rFonts w:ascii="Cambria" w:hAnsi="Cambria"/>
          <w:sz w:val="24"/>
        </w:rPr>
        <w:tab/>
        <w:t xml:space="preserve">b. release of thyroxine </w:t>
      </w:r>
    </w:p>
    <w:p w:rsidR="00775965" w:rsidRDefault="00775965" w:rsidP="004630A1">
      <w:pPr>
        <w:pStyle w:val="NoSpacing"/>
        <w:rPr>
          <w:rFonts w:ascii="Cambria" w:hAnsi="Cambria"/>
          <w:sz w:val="24"/>
        </w:rPr>
      </w:pPr>
      <w:r>
        <w:rPr>
          <w:rFonts w:ascii="Cambria" w:hAnsi="Cambria"/>
          <w:sz w:val="24"/>
        </w:rPr>
        <w:tab/>
        <w:t xml:space="preserve">c. vasodilation </w:t>
      </w:r>
    </w:p>
    <w:p w:rsidR="00775965" w:rsidRDefault="00775965" w:rsidP="004630A1">
      <w:pPr>
        <w:pStyle w:val="NoSpacing"/>
        <w:rPr>
          <w:rFonts w:ascii="Cambria" w:hAnsi="Cambria"/>
          <w:sz w:val="24"/>
        </w:rPr>
      </w:pPr>
      <w:r>
        <w:rPr>
          <w:rFonts w:ascii="Cambria" w:hAnsi="Cambria"/>
          <w:sz w:val="24"/>
        </w:rPr>
        <w:tab/>
        <w:t xml:space="preserve">d. shivering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6. Breathing is controlled primarily by nerve centres situated in the: </w:t>
      </w:r>
    </w:p>
    <w:p w:rsidR="00775965" w:rsidRDefault="00775965" w:rsidP="004630A1">
      <w:pPr>
        <w:pStyle w:val="NoSpacing"/>
        <w:rPr>
          <w:rFonts w:ascii="Cambria" w:hAnsi="Cambria"/>
          <w:sz w:val="24"/>
        </w:rPr>
      </w:pPr>
      <w:r>
        <w:rPr>
          <w:rFonts w:ascii="Cambria" w:hAnsi="Cambria"/>
          <w:sz w:val="24"/>
        </w:rPr>
        <w:tab/>
        <w:t xml:space="preserve">a. cerebellum </w:t>
      </w:r>
    </w:p>
    <w:p w:rsidR="00775965" w:rsidRDefault="00775965" w:rsidP="004630A1">
      <w:pPr>
        <w:pStyle w:val="NoSpacing"/>
        <w:rPr>
          <w:rFonts w:ascii="Cambria" w:hAnsi="Cambria"/>
          <w:sz w:val="24"/>
        </w:rPr>
      </w:pPr>
      <w:r>
        <w:rPr>
          <w:rFonts w:ascii="Cambria" w:hAnsi="Cambria"/>
          <w:sz w:val="24"/>
        </w:rPr>
        <w:tab/>
        <w:t xml:space="preserve">b. medulla oblongata </w:t>
      </w:r>
    </w:p>
    <w:p w:rsidR="00775965" w:rsidRDefault="00775965" w:rsidP="004630A1">
      <w:pPr>
        <w:pStyle w:val="NoSpacing"/>
        <w:rPr>
          <w:rFonts w:ascii="Cambria" w:hAnsi="Cambria"/>
          <w:sz w:val="24"/>
        </w:rPr>
      </w:pPr>
      <w:r>
        <w:rPr>
          <w:rFonts w:ascii="Cambria" w:hAnsi="Cambria"/>
          <w:sz w:val="24"/>
        </w:rPr>
        <w:tab/>
        <w:t xml:space="preserve">c. hypothalamus </w:t>
      </w:r>
    </w:p>
    <w:p w:rsidR="00775965" w:rsidRDefault="00775965" w:rsidP="004630A1">
      <w:pPr>
        <w:pStyle w:val="NoSpacing"/>
        <w:rPr>
          <w:rFonts w:ascii="Cambria" w:hAnsi="Cambria"/>
          <w:sz w:val="24"/>
        </w:rPr>
      </w:pPr>
      <w:r>
        <w:rPr>
          <w:rFonts w:ascii="Cambria" w:hAnsi="Cambria"/>
          <w:sz w:val="24"/>
        </w:rPr>
        <w:tab/>
        <w:t xml:space="preserve">d. spinal cord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lastRenderedPageBreak/>
        <w:t xml:space="preserve">7. The receptors that sense blood sugar levels are sound in the: </w:t>
      </w:r>
    </w:p>
    <w:p w:rsidR="00775965" w:rsidRDefault="00775965" w:rsidP="004630A1">
      <w:pPr>
        <w:pStyle w:val="NoSpacing"/>
        <w:rPr>
          <w:rFonts w:ascii="Cambria" w:hAnsi="Cambria"/>
          <w:sz w:val="24"/>
        </w:rPr>
      </w:pPr>
      <w:r>
        <w:rPr>
          <w:rFonts w:ascii="Cambria" w:hAnsi="Cambria"/>
          <w:sz w:val="24"/>
        </w:rPr>
        <w:tab/>
        <w:t xml:space="preserve">a. islets of Langerhans </w:t>
      </w:r>
    </w:p>
    <w:p w:rsidR="00775965" w:rsidRDefault="00775965" w:rsidP="004630A1">
      <w:pPr>
        <w:pStyle w:val="NoSpacing"/>
        <w:rPr>
          <w:rFonts w:ascii="Cambria" w:hAnsi="Cambria"/>
          <w:sz w:val="24"/>
        </w:rPr>
      </w:pPr>
      <w:r>
        <w:rPr>
          <w:rFonts w:ascii="Cambria" w:hAnsi="Cambria"/>
          <w:sz w:val="24"/>
        </w:rPr>
        <w:tab/>
        <w:t xml:space="preserve">b. liver </w:t>
      </w:r>
    </w:p>
    <w:p w:rsidR="00775965" w:rsidRDefault="00775965" w:rsidP="004630A1">
      <w:pPr>
        <w:pStyle w:val="NoSpacing"/>
        <w:rPr>
          <w:rFonts w:ascii="Cambria" w:hAnsi="Cambria"/>
          <w:sz w:val="24"/>
        </w:rPr>
      </w:pPr>
      <w:r>
        <w:rPr>
          <w:rFonts w:ascii="Cambria" w:hAnsi="Cambria"/>
          <w:sz w:val="24"/>
        </w:rPr>
        <w:tab/>
        <w:t xml:space="preserve">c. hypothalamus </w:t>
      </w:r>
    </w:p>
    <w:p w:rsidR="00775965" w:rsidRDefault="00775965" w:rsidP="004630A1">
      <w:pPr>
        <w:pStyle w:val="NoSpacing"/>
        <w:rPr>
          <w:rFonts w:ascii="Cambria" w:hAnsi="Cambria"/>
          <w:sz w:val="24"/>
        </w:rPr>
      </w:pPr>
      <w:r>
        <w:rPr>
          <w:rFonts w:ascii="Cambria" w:hAnsi="Cambria"/>
          <w:sz w:val="24"/>
        </w:rPr>
        <w:tab/>
        <w:t xml:space="preserve">d. medulla oblongata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8. Glycogenesis refers to: </w:t>
      </w:r>
    </w:p>
    <w:p w:rsidR="00775965" w:rsidRDefault="00775965" w:rsidP="004630A1">
      <w:pPr>
        <w:pStyle w:val="NoSpacing"/>
        <w:rPr>
          <w:rFonts w:ascii="Cambria" w:hAnsi="Cambria"/>
          <w:sz w:val="24"/>
        </w:rPr>
      </w:pPr>
      <w:r>
        <w:rPr>
          <w:rFonts w:ascii="Cambria" w:hAnsi="Cambria"/>
          <w:sz w:val="24"/>
        </w:rPr>
        <w:tab/>
        <w:t xml:space="preserve">a. the conversion of glucose into glycogen </w:t>
      </w:r>
    </w:p>
    <w:p w:rsidR="00775965" w:rsidRDefault="00775965" w:rsidP="004630A1">
      <w:pPr>
        <w:pStyle w:val="NoSpacing"/>
        <w:rPr>
          <w:rFonts w:ascii="Cambria" w:hAnsi="Cambria"/>
          <w:sz w:val="24"/>
        </w:rPr>
      </w:pPr>
      <w:r>
        <w:rPr>
          <w:rFonts w:ascii="Cambria" w:hAnsi="Cambria"/>
          <w:sz w:val="24"/>
        </w:rPr>
        <w:tab/>
        <w:t xml:space="preserve">b. formation of glucose from glycogen </w:t>
      </w:r>
    </w:p>
    <w:p w:rsidR="00775965" w:rsidRDefault="00775965" w:rsidP="004630A1">
      <w:pPr>
        <w:pStyle w:val="NoSpacing"/>
        <w:rPr>
          <w:rFonts w:ascii="Cambria" w:hAnsi="Cambria"/>
          <w:sz w:val="24"/>
        </w:rPr>
      </w:pPr>
      <w:r>
        <w:rPr>
          <w:rFonts w:ascii="Cambria" w:hAnsi="Cambria"/>
          <w:sz w:val="24"/>
        </w:rPr>
        <w:tab/>
        <w:t xml:space="preserve">c. production of glycogen from carbohydrates </w:t>
      </w:r>
    </w:p>
    <w:p w:rsidR="00775965" w:rsidRDefault="00775965" w:rsidP="004630A1">
      <w:pPr>
        <w:pStyle w:val="NoSpacing"/>
        <w:rPr>
          <w:rFonts w:ascii="Cambria" w:hAnsi="Cambria"/>
          <w:sz w:val="24"/>
        </w:rPr>
      </w:pPr>
      <w:r>
        <w:rPr>
          <w:rFonts w:ascii="Cambria" w:hAnsi="Cambria"/>
          <w:sz w:val="24"/>
        </w:rPr>
        <w:tab/>
        <w:t xml:space="preserve">d. energy released from glucose through respiration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9. Sweating will cool the body best if the air is: </w:t>
      </w:r>
    </w:p>
    <w:p w:rsidR="00775965" w:rsidRDefault="00775965" w:rsidP="004630A1">
      <w:pPr>
        <w:pStyle w:val="NoSpacing"/>
        <w:rPr>
          <w:rFonts w:ascii="Cambria" w:hAnsi="Cambria"/>
          <w:sz w:val="24"/>
        </w:rPr>
      </w:pPr>
      <w:r>
        <w:rPr>
          <w:rFonts w:ascii="Cambria" w:hAnsi="Cambria"/>
          <w:sz w:val="24"/>
        </w:rPr>
        <w:tab/>
        <w:t xml:space="preserve">a. humid and windy </w:t>
      </w:r>
    </w:p>
    <w:p w:rsidR="00775965" w:rsidRDefault="00775965" w:rsidP="004630A1">
      <w:pPr>
        <w:pStyle w:val="NoSpacing"/>
        <w:rPr>
          <w:rFonts w:ascii="Cambria" w:hAnsi="Cambria"/>
          <w:sz w:val="24"/>
        </w:rPr>
      </w:pPr>
      <w:r>
        <w:rPr>
          <w:rFonts w:ascii="Cambria" w:hAnsi="Cambria"/>
          <w:sz w:val="24"/>
        </w:rPr>
        <w:tab/>
        <w:t xml:space="preserve">b. humid and still </w:t>
      </w:r>
    </w:p>
    <w:p w:rsidR="00775965" w:rsidRDefault="00775965" w:rsidP="004630A1">
      <w:pPr>
        <w:pStyle w:val="NoSpacing"/>
        <w:rPr>
          <w:rFonts w:ascii="Cambria" w:hAnsi="Cambria"/>
          <w:sz w:val="24"/>
        </w:rPr>
      </w:pPr>
      <w:r>
        <w:rPr>
          <w:rFonts w:ascii="Cambria" w:hAnsi="Cambria"/>
          <w:sz w:val="24"/>
        </w:rPr>
        <w:tab/>
        <w:t xml:space="preserve">c. dry and windy </w:t>
      </w:r>
    </w:p>
    <w:p w:rsidR="00775965" w:rsidRDefault="00775965" w:rsidP="004630A1">
      <w:pPr>
        <w:pStyle w:val="NoSpacing"/>
        <w:rPr>
          <w:rFonts w:ascii="Cambria" w:hAnsi="Cambria"/>
          <w:sz w:val="24"/>
        </w:rPr>
      </w:pPr>
      <w:r>
        <w:rPr>
          <w:rFonts w:ascii="Cambria" w:hAnsi="Cambria"/>
          <w:sz w:val="24"/>
        </w:rPr>
        <w:tab/>
        <w:t xml:space="preserve">d. dry and still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10. When carbon dioxide dissolves in the blood, the effect is to cause a chemical change in the composition of the blood. Which of the following occurs? </w:t>
      </w:r>
    </w:p>
    <w:p w:rsidR="00775965" w:rsidRDefault="00775965" w:rsidP="004630A1">
      <w:pPr>
        <w:pStyle w:val="NoSpacing"/>
        <w:rPr>
          <w:rFonts w:ascii="Cambria" w:hAnsi="Cambria"/>
          <w:sz w:val="24"/>
        </w:rPr>
      </w:pPr>
      <w:r>
        <w:rPr>
          <w:rFonts w:ascii="Cambria" w:hAnsi="Cambria"/>
          <w:sz w:val="24"/>
        </w:rPr>
        <w:tab/>
        <w:t xml:space="preserve">a. Increase in pH and increase in hydrogen ion concentration </w:t>
      </w:r>
    </w:p>
    <w:p w:rsidR="00775965" w:rsidRDefault="00775965" w:rsidP="004630A1">
      <w:pPr>
        <w:pStyle w:val="NoSpacing"/>
        <w:rPr>
          <w:rFonts w:ascii="Cambria" w:hAnsi="Cambria"/>
          <w:sz w:val="24"/>
        </w:rPr>
      </w:pPr>
      <w:r>
        <w:rPr>
          <w:rFonts w:ascii="Cambria" w:hAnsi="Cambria"/>
          <w:sz w:val="24"/>
        </w:rPr>
        <w:tab/>
        <w:t xml:space="preserve">b. Decrease in pH and increase in hydrogen ion concentration </w:t>
      </w:r>
    </w:p>
    <w:p w:rsidR="00775965" w:rsidRDefault="00775965" w:rsidP="004630A1">
      <w:pPr>
        <w:pStyle w:val="NoSpacing"/>
        <w:rPr>
          <w:rFonts w:ascii="Cambria" w:hAnsi="Cambria"/>
          <w:sz w:val="24"/>
        </w:rPr>
      </w:pPr>
      <w:r>
        <w:rPr>
          <w:rFonts w:ascii="Cambria" w:hAnsi="Cambria"/>
          <w:sz w:val="24"/>
        </w:rPr>
        <w:tab/>
        <w:t xml:space="preserve">c. Carbon dioxide bubbles form in the plasma </w:t>
      </w:r>
    </w:p>
    <w:p w:rsidR="00775965" w:rsidRDefault="00775965" w:rsidP="004630A1">
      <w:pPr>
        <w:pStyle w:val="NoSpacing"/>
        <w:rPr>
          <w:rFonts w:ascii="Cambria" w:hAnsi="Cambria"/>
          <w:sz w:val="24"/>
        </w:rPr>
      </w:pPr>
      <w:r>
        <w:rPr>
          <w:rFonts w:ascii="Cambria" w:hAnsi="Cambria"/>
          <w:sz w:val="24"/>
        </w:rPr>
        <w:tab/>
        <w:t xml:space="preserve">d. Increase in pH and decrease in hydrogen ion concentration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11. Cardiac output in calculated by </w:t>
      </w:r>
    </w:p>
    <w:p w:rsidR="00775965" w:rsidRDefault="00775965" w:rsidP="004630A1">
      <w:pPr>
        <w:pStyle w:val="NoSpacing"/>
        <w:rPr>
          <w:rFonts w:ascii="Cambria" w:hAnsi="Cambria"/>
          <w:sz w:val="24"/>
        </w:rPr>
      </w:pPr>
      <w:r>
        <w:rPr>
          <w:rFonts w:ascii="Cambria" w:hAnsi="Cambria"/>
          <w:sz w:val="24"/>
        </w:rPr>
        <w:tab/>
        <w:t xml:space="preserve">a. heart rate multiplied by pulse rate </w:t>
      </w:r>
    </w:p>
    <w:p w:rsidR="00775965" w:rsidRDefault="00775965" w:rsidP="004630A1">
      <w:pPr>
        <w:pStyle w:val="NoSpacing"/>
        <w:rPr>
          <w:rFonts w:ascii="Cambria" w:hAnsi="Cambria"/>
          <w:sz w:val="24"/>
        </w:rPr>
      </w:pPr>
      <w:r>
        <w:rPr>
          <w:rFonts w:ascii="Cambria" w:hAnsi="Cambria"/>
          <w:sz w:val="24"/>
        </w:rPr>
        <w:tab/>
        <w:t xml:space="preserve">b. blood pressure multiplied by heart rate </w:t>
      </w:r>
    </w:p>
    <w:p w:rsidR="00775965" w:rsidRDefault="00775965" w:rsidP="004630A1">
      <w:pPr>
        <w:pStyle w:val="NoSpacing"/>
        <w:rPr>
          <w:rFonts w:ascii="Cambria" w:hAnsi="Cambria"/>
          <w:sz w:val="24"/>
        </w:rPr>
      </w:pPr>
      <w:r>
        <w:rPr>
          <w:rFonts w:ascii="Cambria" w:hAnsi="Cambria"/>
          <w:sz w:val="24"/>
        </w:rPr>
        <w:tab/>
        <w:t xml:space="preserve">c. stroke volume multiplied by venous return </w:t>
      </w:r>
    </w:p>
    <w:p w:rsidR="00775965" w:rsidRDefault="00775965" w:rsidP="004630A1">
      <w:pPr>
        <w:pStyle w:val="NoSpacing"/>
        <w:rPr>
          <w:rFonts w:ascii="Cambria" w:hAnsi="Cambria"/>
          <w:sz w:val="24"/>
        </w:rPr>
      </w:pPr>
      <w:r>
        <w:rPr>
          <w:rFonts w:ascii="Cambria" w:hAnsi="Cambria"/>
          <w:sz w:val="24"/>
        </w:rPr>
        <w:tab/>
        <w:t xml:space="preserve">d. heart rate multiplied by stroke volume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12. After a meal high in carbohydrates, the concentration of glucose in the vein taking blood from the small intestines to the liver would be: </w:t>
      </w:r>
    </w:p>
    <w:p w:rsidR="00775965" w:rsidRDefault="00775965" w:rsidP="004630A1">
      <w:pPr>
        <w:pStyle w:val="NoSpacing"/>
        <w:rPr>
          <w:rFonts w:ascii="Cambria" w:hAnsi="Cambria"/>
          <w:sz w:val="24"/>
        </w:rPr>
      </w:pPr>
      <w:r>
        <w:rPr>
          <w:rFonts w:ascii="Cambria" w:hAnsi="Cambria"/>
          <w:sz w:val="24"/>
        </w:rPr>
        <w:tab/>
        <w:t xml:space="preserve">a. lower than before the meal </w:t>
      </w:r>
    </w:p>
    <w:p w:rsidR="00775965" w:rsidRDefault="00775965" w:rsidP="004630A1">
      <w:pPr>
        <w:pStyle w:val="NoSpacing"/>
        <w:rPr>
          <w:rFonts w:ascii="Cambria" w:hAnsi="Cambria"/>
          <w:sz w:val="24"/>
        </w:rPr>
      </w:pPr>
      <w:r>
        <w:rPr>
          <w:rFonts w:ascii="Cambria" w:hAnsi="Cambria"/>
          <w:sz w:val="24"/>
        </w:rPr>
        <w:tab/>
        <w:t xml:space="preserve">b. the same at all times in the blood stream </w:t>
      </w:r>
    </w:p>
    <w:p w:rsidR="00775965" w:rsidRDefault="00775965" w:rsidP="004630A1">
      <w:pPr>
        <w:pStyle w:val="NoSpacing"/>
        <w:rPr>
          <w:rFonts w:ascii="Cambria" w:hAnsi="Cambria"/>
          <w:sz w:val="24"/>
        </w:rPr>
      </w:pPr>
      <w:r>
        <w:rPr>
          <w:rFonts w:ascii="Cambria" w:hAnsi="Cambria"/>
          <w:sz w:val="24"/>
        </w:rPr>
        <w:tab/>
        <w:t xml:space="preserve">c. higher than before the meal </w:t>
      </w:r>
    </w:p>
    <w:p w:rsidR="00775965" w:rsidRDefault="00775965" w:rsidP="004630A1">
      <w:pPr>
        <w:pStyle w:val="NoSpacing"/>
        <w:rPr>
          <w:rFonts w:ascii="Cambria" w:hAnsi="Cambria"/>
          <w:sz w:val="24"/>
        </w:rPr>
      </w:pPr>
      <w:r>
        <w:rPr>
          <w:rFonts w:ascii="Cambria" w:hAnsi="Cambria"/>
          <w:sz w:val="24"/>
        </w:rPr>
        <w:tab/>
        <w:t xml:space="preserve">d. low as the glucose has already been converted to glycogen </w:t>
      </w:r>
    </w:p>
    <w:p w:rsidR="00775965" w:rsidRDefault="00775965" w:rsidP="004630A1">
      <w:pPr>
        <w:pStyle w:val="NoSpacing"/>
        <w:rPr>
          <w:rFonts w:ascii="Cambria" w:hAnsi="Cambria"/>
          <w:sz w:val="24"/>
        </w:rPr>
      </w:pPr>
    </w:p>
    <w:p w:rsidR="00775965" w:rsidRDefault="00775965" w:rsidP="004630A1">
      <w:pPr>
        <w:pStyle w:val="NoSpacing"/>
        <w:rPr>
          <w:rFonts w:ascii="Cambria" w:hAnsi="Cambria"/>
          <w:sz w:val="24"/>
        </w:rPr>
      </w:pPr>
      <w:r>
        <w:rPr>
          <w:rFonts w:ascii="Cambria" w:hAnsi="Cambria"/>
          <w:sz w:val="24"/>
        </w:rPr>
        <w:t xml:space="preserve">13. Suffocation victims are usually given a mixture of 95% and 5% carbon dioxide of instead of pure oxygen. The reason for this is that carbon dioxide: </w:t>
      </w:r>
    </w:p>
    <w:p w:rsidR="00775965" w:rsidRDefault="00775965" w:rsidP="004630A1">
      <w:pPr>
        <w:pStyle w:val="NoSpacing"/>
        <w:rPr>
          <w:rFonts w:ascii="Cambria" w:hAnsi="Cambria"/>
          <w:sz w:val="24"/>
        </w:rPr>
      </w:pPr>
      <w:r>
        <w:rPr>
          <w:rFonts w:ascii="Cambria" w:hAnsi="Cambria"/>
          <w:sz w:val="24"/>
        </w:rPr>
        <w:tab/>
        <w:t xml:space="preserve">a. lowers blood pH to produce deeper breaths </w:t>
      </w:r>
    </w:p>
    <w:p w:rsidR="00775965" w:rsidRDefault="00775965" w:rsidP="004630A1">
      <w:pPr>
        <w:pStyle w:val="NoSpacing"/>
        <w:rPr>
          <w:rFonts w:ascii="Cambria" w:hAnsi="Cambria"/>
          <w:sz w:val="24"/>
        </w:rPr>
      </w:pPr>
      <w:r>
        <w:rPr>
          <w:rFonts w:ascii="Cambria" w:hAnsi="Cambria"/>
          <w:sz w:val="24"/>
        </w:rPr>
        <w:tab/>
        <w:t xml:space="preserve">b. </w:t>
      </w:r>
      <w:r w:rsidR="00BA2024">
        <w:rPr>
          <w:rFonts w:ascii="Cambria" w:hAnsi="Cambria"/>
          <w:sz w:val="24"/>
        </w:rPr>
        <w:t xml:space="preserve">stimulates the respiratory centre in the medulla oblongata to stimulate breathing </w:t>
      </w:r>
    </w:p>
    <w:p w:rsidR="00BA2024" w:rsidRDefault="00BA2024" w:rsidP="004630A1">
      <w:pPr>
        <w:pStyle w:val="NoSpacing"/>
        <w:rPr>
          <w:rFonts w:ascii="Cambria" w:hAnsi="Cambria"/>
          <w:sz w:val="24"/>
        </w:rPr>
      </w:pPr>
      <w:r>
        <w:rPr>
          <w:rFonts w:ascii="Cambria" w:hAnsi="Cambria"/>
          <w:sz w:val="24"/>
        </w:rPr>
        <w:tab/>
        <w:t xml:space="preserve">c. increases the rate at which gases are passed through the alveoli of the lungs </w:t>
      </w:r>
    </w:p>
    <w:p w:rsidR="00BA2024" w:rsidRDefault="00BA2024" w:rsidP="004630A1">
      <w:pPr>
        <w:pStyle w:val="NoSpacing"/>
        <w:rPr>
          <w:rFonts w:ascii="Cambria" w:hAnsi="Cambria"/>
          <w:sz w:val="24"/>
        </w:rPr>
      </w:pPr>
      <w:r>
        <w:rPr>
          <w:rFonts w:ascii="Cambria" w:hAnsi="Cambria"/>
          <w:sz w:val="24"/>
        </w:rPr>
        <w:tab/>
        <w:t xml:space="preserve">d. directly stimulates the diaphragm to increase breathing rate </w:t>
      </w: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r>
        <w:rPr>
          <w:rFonts w:ascii="Cambria" w:hAnsi="Cambria"/>
          <w:sz w:val="24"/>
        </w:rPr>
        <w:t xml:space="preserve">14. Homeostasis is the mechanism by which the body maintains: </w:t>
      </w:r>
    </w:p>
    <w:p w:rsidR="00BA2024" w:rsidRDefault="00BA2024" w:rsidP="004630A1">
      <w:pPr>
        <w:pStyle w:val="NoSpacing"/>
        <w:rPr>
          <w:rFonts w:ascii="Cambria" w:hAnsi="Cambria"/>
          <w:sz w:val="24"/>
        </w:rPr>
      </w:pPr>
      <w:r>
        <w:rPr>
          <w:rFonts w:ascii="Cambria" w:hAnsi="Cambria"/>
          <w:sz w:val="24"/>
        </w:rPr>
        <w:tab/>
        <w:t xml:space="preserve">a. a dynamic physiological state within an unlimited range </w:t>
      </w:r>
    </w:p>
    <w:p w:rsidR="00BA2024" w:rsidRDefault="00BA2024" w:rsidP="004630A1">
      <w:pPr>
        <w:pStyle w:val="NoSpacing"/>
        <w:rPr>
          <w:rFonts w:ascii="Cambria" w:hAnsi="Cambria"/>
          <w:sz w:val="24"/>
        </w:rPr>
      </w:pPr>
      <w:r>
        <w:rPr>
          <w:rFonts w:ascii="Cambria" w:hAnsi="Cambria"/>
          <w:sz w:val="24"/>
        </w:rPr>
        <w:tab/>
        <w:t xml:space="preserve">b. a relatively stable internal environment, within limits </w:t>
      </w:r>
    </w:p>
    <w:p w:rsidR="00BA2024" w:rsidRDefault="00BA2024" w:rsidP="004630A1">
      <w:pPr>
        <w:pStyle w:val="NoSpacing"/>
        <w:rPr>
          <w:rFonts w:ascii="Cambria" w:hAnsi="Cambria"/>
          <w:sz w:val="24"/>
        </w:rPr>
      </w:pPr>
      <w:r>
        <w:rPr>
          <w:rFonts w:ascii="Cambria" w:hAnsi="Cambria"/>
          <w:sz w:val="24"/>
        </w:rPr>
        <w:tab/>
        <w:t xml:space="preserve">c. a static physiological state with no derivation from pre-set points </w:t>
      </w:r>
    </w:p>
    <w:p w:rsidR="00BA2024" w:rsidRDefault="00BA2024" w:rsidP="004630A1">
      <w:pPr>
        <w:pStyle w:val="NoSpacing"/>
        <w:rPr>
          <w:rFonts w:ascii="Cambria" w:hAnsi="Cambria"/>
          <w:sz w:val="24"/>
        </w:rPr>
      </w:pPr>
      <w:r>
        <w:rPr>
          <w:rFonts w:ascii="Cambria" w:hAnsi="Cambria"/>
          <w:sz w:val="24"/>
        </w:rPr>
        <w:tab/>
        <w:t xml:space="preserve">d. the lowest possible usage of energy </w:t>
      </w: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r>
        <w:rPr>
          <w:rFonts w:ascii="Cambria" w:hAnsi="Cambria"/>
          <w:sz w:val="24"/>
        </w:rPr>
        <w:lastRenderedPageBreak/>
        <w:t xml:space="preserve">15. Which of the following would NOT occur if the blood pressure was to fall? </w:t>
      </w:r>
    </w:p>
    <w:p w:rsidR="00BA2024" w:rsidRDefault="00BA2024" w:rsidP="004630A1">
      <w:pPr>
        <w:pStyle w:val="NoSpacing"/>
        <w:rPr>
          <w:rFonts w:ascii="Cambria" w:hAnsi="Cambria"/>
          <w:sz w:val="24"/>
        </w:rPr>
      </w:pPr>
      <w:r>
        <w:rPr>
          <w:rFonts w:ascii="Cambria" w:hAnsi="Cambria"/>
          <w:sz w:val="24"/>
        </w:rPr>
        <w:tab/>
        <w:t>a. Vasoconstriction</w:t>
      </w:r>
    </w:p>
    <w:p w:rsidR="00BA2024" w:rsidRDefault="00BA2024" w:rsidP="004630A1">
      <w:pPr>
        <w:pStyle w:val="NoSpacing"/>
        <w:rPr>
          <w:rFonts w:ascii="Cambria" w:hAnsi="Cambria"/>
          <w:sz w:val="24"/>
        </w:rPr>
      </w:pPr>
      <w:r>
        <w:rPr>
          <w:rFonts w:ascii="Cambria" w:hAnsi="Cambria"/>
          <w:sz w:val="24"/>
        </w:rPr>
        <w:tab/>
        <w:t xml:space="preserve">b. Increased cardiac output </w:t>
      </w:r>
    </w:p>
    <w:p w:rsidR="00BA2024" w:rsidRDefault="00BA2024" w:rsidP="004630A1">
      <w:pPr>
        <w:pStyle w:val="NoSpacing"/>
        <w:rPr>
          <w:rFonts w:ascii="Cambria" w:hAnsi="Cambria"/>
          <w:sz w:val="24"/>
        </w:rPr>
      </w:pPr>
      <w:r>
        <w:rPr>
          <w:rFonts w:ascii="Cambria" w:hAnsi="Cambria"/>
          <w:sz w:val="24"/>
        </w:rPr>
        <w:tab/>
        <w:t xml:space="preserve">c. Vasodilation </w:t>
      </w:r>
    </w:p>
    <w:p w:rsidR="00BA2024" w:rsidRDefault="00BA2024" w:rsidP="004630A1">
      <w:pPr>
        <w:pStyle w:val="NoSpacing"/>
        <w:rPr>
          <w:rFonts w:ascii="Cambria" w:hAnsi="Cambria"/>
          <w:sz w:val="24"/>
        </w:rPr>
      </w:pPr>
      <w:r>
        <w:rPr>
          <w:rFonts w:ascii="Cambria" w:hAnsi="Cambria"/>
          <w:sz w:val="24"/>
        </w:rPr>
        <w:tab/>
        <w:t xml:space="preserve">d. Increase in activity of the sympathetic division </w:t>
      </w: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Pr="00C51D7F" w:rsidRDefault="00C51D7F" w:rsidP="00C51D7F">
      <w:pPr>
        <w:pStyle w:val="NoSpacing"/>
        <w:jc w:val="center"/>
        <w:rPr>
          <w:rFonts w:ascii="Cambria" w:hAnsi="Cambria"/>
          <w:b/>
          <w:sz w:val="24"/>
        </w:rPr>
      </w:pPr>
      <w:r>
        <w:rPr>
          <w:rFonts w:ascii="Cambria" w:hAnsi="Cambria"/>
          <w:b/>
          <w:sz w:val="24"/>
        </w:rPr>
        <w:t xml:space="preserve">End of Section A </w:t>
      </w: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4630A1">
      <w:pPr>
        <w:pStyle w:val="NoSpacing"/>
        <w:rPr>
          <w:rFonts w:ascii="Cambria" w:hAnsi="Cambria"/>
          <w:sz w:val="24"/>
        </w:rPr>
      </w:pPr>
    </w:p>
    <w:p w:rsidR="00BA2024" w:rsidRDefault="00BA2024" w:rsidP="00BA2024">
      <w:pPr>
        <w:rPr>
          <w:rFonts w:ascii="Cambria" w:hAnsi="Cambria"/>
          <w:b/>
          <w:sz w:val="24"/>
        </w:rPr>
      </w:pPr>
      <w:r w:rsidRPr="00BA2024">
        <w:rPr>
          <w:rFonts w:ascii="Cambria" w:hAnsi="Cambria"/>
          <w:b/>
          <w:sz w:val="24"/>
        </w:rPr>
        <w:lastRenderedPageBreak/>
        <w:t xml:space="preserve">PART B: SHORT ANSWERS – 28 MARKS </w:t>
      </w:r>
    </w:p>
    <w:p w:rsidR="00BA2024" w:rsidRDefault="00BA2024" w:rsidP="00BA2024">
      <w:pPr>
        <w:rPr>
          <w:rFonts w:ascii="Cambria" w:hAnsi="Cambria"/>
          <w:b/>
          <w:sz w:val="24"/>
        </w:rPr>
      </w:pPr>
      <w:r>
        <w:rPr>
          <w:rFonts w:ascii="Cambria" w:hAnsi="Cambria"/>
          <w:b/>
          <w:sz w:val="24"/>
        </w:rPr>
        <w:t xml:space="preserve">Write your answers in the spaces provided. </w:t>
      </w:r>
    </w:p>
    <w:p w:rsidR="00BA2024" w:rsidRDefault="00BA2024" w:rsidP="00BA2024">
      <w:pPr>
        <w:rPr>
          <w:rFonts w:ascii="Cambria" w:hAnsi="Cambria"/>
          <w:sz w:val="24"/>
          <w:szCs w:val="24"/>
        </w:rPr>
      </w:pPr>
      <w:r w:rsidRPr="00BA2024">
        <w:rPr>
          <w:rFonts w:ascii="Cambria" w:hAnsi="Cambria"/>
          <w:sz w:val="24"/>
          <w:szCs w:val="24"/>
        </w:rPr>
        <w:t>1. An experiment in kidney function involved two groups of subjects. One group drank one litre of distilled water, the other group drank one litre of salty water (1% salt solution.) Blood plasma has a salt concentration of approximately 1%. The urine output from each group was measured every twenty minutes; from forty minutes before drinking the water until three hours after drinking it. He results are shown in the table below</w:t>
      </w:r>
      <w:r>
        <w:rPr>
          <w:rFonts w:ascii="Cambria" w:hAnsi="Cambria"/>
          <w:sz w:val="24"/>
          <w:szCs w:val="24"/>
        </w:rPr>
        <w:t xml:space="preserve">. </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9"/>
        <w:gridCol w:w="2665"/>
        <w:gridCol w:w="3109"/>
      </w:tblGrid>
      <w:tr w:rsidR="00BA2024" w:rsidTr="001132E9">
        <w:trPr>
          <w:trHeight w:val="817"/>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TIME (min)</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Urine volume with</w:t>
            </w:r>
          </w:p>
          <w:p w:rsidR="00BA2024" w:rsidRPr="00BA2024" w:rsidRDefault="00BA2024" w:rsidP="00BA2024">
            <w:pPr>
              <w:pStyle w:val="NoSpacing"/>
              <w:jc w:val="center"/>
              <w:rPr>
                <w:rFonts w:ascii="Cambria" w:hAnsi="Cambria"/>
                <w:sz w:val="24"/>
              </w:rPr>
            </w:pPr>
            <w:r w:rsidRPr="00BA2024">
              <w:rPr>
                <w:rFonts w:ascii="Cambria" w:hAnsi="Cambria"/>
                <w:sz w:val="24"/>
              </w:rPr>
              <w:t>distilled water</w:t>
            </w:r>
          </w:p>
          <w:p w:rsidR="00BA2024" w:rsidRPr="00BA2024" w:rsidRDefault="00BA2024" w:rsidP="00BA2024">
            <w:pPr>
              <w:pStyle w:val="NoSpacing"/>
              <w:jc w:val="center"/>
              <w:rPr>
                <w:rFonts w:ascii="Cambria" w:hAnsi="Cambria"/>
                <w:sz w:val="24"/>
              </w:rPr>
            </w:pPr>
            <w:r w:rsidRPr="00BA2024">
              <w:rPr>
                <w:rFonts w:ascii="Cambria" w:hAnsi="Cambria"/>
                <w:sz w:val="24"/>
              </w:rPr>
              <w:t>(mL)</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Urine volume with</w:t>
            </w:r>
          </w:p>
          <w:p w:rsidR="00BA2024" w:rsidRPr="00BA2024" w:rsidRDefault="00BA2024" w:rsidP="00BA2024">
            <w:pPr>
              <w:pStyle w:val="NoSpacing"/>
              <w:jc w:val="center"/>
              <w:rPr>
                <w:rFonts w:ascii="Cambria" w:hAnsi="Cambria"/>
                <w:sz w:val="24"/>
              </w:rPr>
            </w:pPr>
            <w:r w:rsidRPr="00BA2024">
              <w:rPr>
                <w:rFonts w:ascii="Cambria" w:hAnsi="Cambria"/>
                <w:sz w:val="24"/>
              </w:rPr>
              <w:t>1% salt solution</w:t>
            </w:r>
          </w:p>
          <w:p w:rsidR="00BA2024" w:rsidRPr="00BA2024" w:rsidRDefault="00BA2024" w:rsidP="00BA2024">
            <w:pPr>
              <w:pStyle w:val="NoSpacing"/>
              <w:jc w:val="center"/>
              <w:rPr>
                <w:rFonts w:ascii="Cambria" w:hAnsi="Cambria"/>
                <w:sz w:val="24"/>
              </w:rPr>
            </w:pPr>
            <w:r w:rsidRPr="00BA2024">
              <w:rPr>
                <w:rFonts w:ascii="Cambria" w:hAnsi="Cambria"/>
                <w:sz w:val="24"/>
              </w:rPr>
              <w:t>(mL)</w:t>
            </w:r>
          </w:p>
        </w:tc>
      </w:tr>
      <w:tr w:rsidR="00BA2024" w:rsidTr="001132E9">
        <w:trPr>
          <w:trHeight w:val="248"/>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0 (start)</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21</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20</w:t>
            </w:r>
          </w:p>
        </w:tc>
      </w:tr>
      <w:tr w:rsidR="00BA2024" w:rsidTr="001132E9">
        <w:trPr>
          <w:trHeight w:val="252"/>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20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20</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20</w:t>
            </w:r>
          </w:p>
        </w:tc>
      </w:tr>
      <w:tr w:rsidR="00BA2024" w:rsidTr="001132E9">
        <w:trPr>
          <w:trHeight w:val="228"/>
        </w:trPr>
        <w:tc>
          <w:tcPr>
            <w:tcW w:w="2889" w:type="dxa"/>
          </w:tcPr>
          <w:p w:rsidR="00BA2024" w:rsidRPr="00BA2024" w:rsidRDefault="00BA2024" w:rsidP="001132E9">
            <w:pPr>
              <w:pStyle w:val="NoSpacing"/>
              <w:jc w:val="center"/>
              <w:rPr>
                <w:rFonts w:ascii="Cambria" w:hAnsi="Cambria"/>
                <w:sz w:val="24"/>
              </w:rPr>
            </w:pPr>
            <w:r w:rsidRPr="00BA2024">
              <w:rPr>
                <w:rFonts w:ascii="Cambria" w:hAnsi="Cambria"/>
                <w:sz w:val="24"/>
              </w:rPr>
              <w:t>40</w:t>
            </w:r>
            <w:r w:rsidR="001132E9">
              <w:rPr>
                <w:rFonts w:ascii="Cambria" w:hAnsi="Cambria"/>
                <w:sz w:val="24"/>
              </w:rPr>
              <w:t xml:space="preserve"> </w:t>
            </w:r>
            <w:r w:rsidRPr="00BA2024">
              <w:rPr>
                <w:rFonts w:ascii="Cambria" w:hAnsi="Cambria"/>
                <w:sz w:val="24"/>
              </w:rPr>
              <w:t>(drink water)</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21</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21</w:t>
            </w:r>
          </w:p>
        </w:tc>
      </w:tr>
      <w:tr w:rsidR="00BA2024" w:rsidTr="001132E9">
        <w:trPr>
          <w:trHeight w:val="232"/>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60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30</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19</w:t>
            </w:r>
          </w:p>
        </w:tc>
      </w:tr>
      <w:tr w:rsidR="00BA2024" w:rsidTr="001132E9">
        <w:trPr>
          <w:trHeight w:val="222"/>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80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98</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41</w:t>
            </w:r>
          </w:p>
        </w:tc>
      </w:tr>
      <w:tr w:rsidR="00BA2024" w:rsidTr="001132E9">
        <w:trPr>
          <w:trHeight w:val="212"/>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100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223</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59</w:t>
            </w:r>
          </w:p>
        </w:tc>
      </w:tr>
      <w:tr w:rsidR="00BA2024" w:rsidTr="001132E9">
        <w:trPr>
          <w:trHeight w:val="202"/>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120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268</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33</w:t>
            </w:r>
          </w:p>
        </w:tc>
      </w:tr>
      <w:tr w:rsidR="00BA2024" w:rsidTr="001132E9">
        <w:trPr>
          <w:trHeight w:val="192"/>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140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230</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29</w:t>
            </w:r>
          </w:p>
        </w:tc>
      </w:tr>
      <w:tr w:rsidR="00BA2024" w:rsidTr="001132E9">
        <w:trPr>
          <w:trHeight w:val="196"/>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160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150</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27</w:t>
            </w:r>
          </w:p>
        </w:tc>
      </w:tr>
      <w:tr w:rsidR="00BA2024" w:rsidTr="001132E9">
        <w:trPr>
          <w:trHeight w:val="328"/>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180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60</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23</w:t>
            </w:r>
          </w:p>
        </w:tc>
      </w:tr>
      <w:tr w:rsidR="00BA2024" w:rsidTr="001132E9">
        <w:trPr>
          <w:trHeight w:val="262"/>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200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30</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20</w:t>
            </w:r>
          </w:p>
        </w:tc>
      </w:tr>
      <w:tr w:rsidR="00BA2024" w:rsidTr="001132E9">
        <w:trPr>
          <w:trHeight w:val="253"/>
        </w:trPr>
        <w:tc>
          <w:tcPr>
            <w:tcW w:w="2889" w:type="dxa"/>
          </w:tcPr>
          <w:p w:rsidR="00BA2024" w:rsidRPr="00BA2024" w:rsidRDefault="00BA2024" w:rsidP="00BA2024">
            <w:pPr>
              <w:pStyle w:val="NoSpacing"/>
              <w:jc w:val="center"/>
              <w:rPr>
                <w:rFonts w:ascii="Cambria" w:hAnsi="Cambria"/>
                <w:sz w:val="24"/>
              </w:rPr>
            </w:pPr>
            <w:r w:rsidRPr="00BA2024">
              <w:rPr>
                <w:rFonts w:ascii="Cambria" w:hAnsi="Cambria"/>
                <w:sz w:val="24"/>
              </w:rPr>
              <w:t>220</w:t>
            </w:r>
          </w:p>
        </w:tc>
        <w:tc>
          <w:tcPr>
            <w:tcW w:w="2665" w:type="dxa"/>
          </w:tcPr>
          <w:p w:rsidR="00BA2024" w:rsidRPr="00BA2024" w:rsidRDefault="00BA2024" w:rsidP="00BA2024">
            <w:pPr>
              <w:pStyle w:val="NoSpacing"/>
              <w:jc w:val="center"/>
              <w:rPr>
                <w:rFonts w:ascii="Cambria" w:hAnsi="Cambria"/>
                <w:sz w:val="24"/>
              </w:rPr>
            </w:pPr>
            <w:r w:rsidRPr="00BA2024">
              <w:rPr>
                <w:rFonts w:ascii="Cambria" w:hAnsi="Cambria"/>
                <w:sz w:val="24"/>
              </w:rPr>
              <w:t>22</w:t>
            </w:r>
          </w:p>
        </w:tc>
        <w:tc>
          <w:tcPr>
            <w:tcW w:w="3109" w:type="dxa"/>
          </w:tcPr>
          <w:p w:rsidR="00BA2024" w:rsidRPr="00BA2024" w:rsidRDefault="00BA2024" w:rsidP="00BA2024">
            <w:pPr>
              <w:pStyle w:val="NoSpacing"/>
              <w:jc w:val="center"/>
              <w:rPr>
                <w:rFonts w:ascii="Cambria" w:hAnsi="Cambria"/>
                <w:sz w:val="24"/>
              </w:rPr>
            </w:pPr>
            <w:r w:rsidRPr="00BA2024">
              <w:rPr>
                <w:rFonts w:ascii="Cambria" w:hAnsi="Cambria"/>
                <w:sz w:val="24"/>
              </w:rPr>
              <w:t>22</w:t>
            </w:r>
          </w:p>
        </w:tc>
      </w:tr>
    </w:tbl>
    <w:p w:rsidR="00BA2024" w:rsidRDefault="00BA2024" w:rsidP="00BA2024">
      <w:pPr>
        <w:rPr>
          <w:rFonts w:ascii="Cambria" w:hAnsi="Cambria"/>
          <w:sz w:val="24"/>
          <w:szCs w:val="24"/>
        </w:rPr>
      </w:pPr>
    </w:p>
    <w:p w:rsidR="00BA2024" w:rsidRDefault="00BA2024" w:rsidP="00BA2024">
      <w:pPr>
        <w:tabs>
          <w:tab w:val="left" w:pos="9356"/>
        </w:tabs>
      </w:pPr>
      <w:r w:rsidRPr="00BA2024">
        <w:rPr>
          <w:rFonts w:ascii="Cambria" w:hAnsi="Cambria"/>
          <w:sz w:val="24"/>
        </w:rPr>
        <w:t>Explain the reason why there was such a difference in the urine volume produced by the two groups over the course of the experiment. You must discuss the homeostatic mechanisms involved in this process.</w:t>
      </w:r>
      <w:r w:rsidRPr="00BA2024">
        <w:rPr>
          <w:rFonts w:ascii="Cambria" w:hAnsi="Cambria"/>
          <w:sz w:val="24"/>
        </w:rPr>
        <w:tab/>
      </w:r>
      <w:r w:rsidRPr="00BA2024">
        <w:rPr>
          <w:rFonts w:ascii="Cambria" w:hAnsi="Cambria"/>
          <w:sz w:val="24"/>
        </w:rPr>
        <w:tab/>
        <w:t>6 marks</w:t>
      </w:r>
      <w:r w:rsidRPr="00BA2024">
        <w:rPr>
          <w:sz w:val="24"/>
        </w:rPr>
        <w:t xml:space="preserve"> </w:t>
      </w:r>
    </w:p>
    <w:p w:rsidR="001132E9" w:rsidRDefault="001132E9" w:rsidP="001132E9">
      <w:pPr>
        <w:tabs>
          <w:tab w:val="left" w:pos="10206"/>
        </w:tabs>
        <w:spacing w:line="480" w:lineRule="auto"/>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9356"/>
          <w:tab w:val="left" w:pos="10206"/>
        </w:tabs>
        <w:spacing w:line="480" w:lineRule="auto"/>
        <w:rPr>
          <w:rFonts w:ascii="Cambria" w:hAnsi="Cambria"/>
          <w:sz w:val="24"/>
        </w:rPr>
      </w:pPr>
      <w:r>
        <w:rPr>
          <w:rFonts w:ascii="Cambria" w:hAnsi="Cambria"/>
          <w:sz w:val="24"/>
        </w:rPr>
        <w:lastRenderedPageBreak/>
        <w:t xml:space="preserve">2. Explain the following terms. </w:t>
      </w:r>
      <w:r>
        <w:rPr>
          <w:rFonts w:ascii="Cambria" w:hAnsi="Cambria"/>
          <w:sz w:val="24"/>
        </w:rPr>
        <w:tab/>
        <w:t xml:space="preserve">7 marks </w:t>
      </w:r>
    </w:p>
    <w:p w:rsidR="001132E9" w:rsidRDefault="001132E9" w:rsidP="001132E9">
      <w:pPr>
        <w:tabs>
          <w:tab w:val="left" w:pos="9356"/>
          <w:tab w:val="left" w:pos="10206"/>
        </w:tabs>
        <w:spacing w:line="480" w:lineRule="auto"/>
        <w:rPr>
          <w:rFonts w:ascii="Cambria" w:hAnsi="Cambria"/>
          <w:sz w:val="24"/>
          <w:u w:val="single"/>
        </w:rPr>
      </w:pPr>
      <w:r>
        <w:rPr>
          <w:rFonts w:ascii="Cambria" w:hAnsi="Cambria"/>
          <w:sz w:val="24"/>
        </w:rPr>
        <w:t xml:space="preserve">a. Dynamic equilibrium </w:t>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9356"/>
          <w:tab w:val="left" w:pos="10206"/>
        </w:tabs>
        <w:spacing w:line="480" w:lineRule="auto"/>
        <w:rPr>
          <w:rFonts w:ascii="Cambria" w:hAnsi="Cambria"/>
          <w:sz w:val="24"/>
          <w:u w:val="single"/>
        </w:rPr>
      </w:pPr>
      <w:r>
        <w:rPr>
          <w:rFonts w:ascii="Cambria" w:hAnsi="Cambria"/>
          <w:sz w:val="24"/>
        </w:rPr>
        <w:t xml:space="preserve">b. Positive feedback </w:t>
      </w:r>
      <w:r>
        <w:rPr>
          <w:rFonts w:ascii="Cambria" w:hAnsi="Cambria"/>
          <w:sz w:val="24"/>
          <w:u w:val="single"/>
        </w:rPr>
        <w:tab/>
      </w:r>
      <w:r>
        <w:rPr>
          <w:rFonts w:ascii="Cambria" w:hAnsi="Cambria"/>
          <w:sz w:val="24"/>
          <w:u w:val="single"/>
        </w:rPr>
        <w:tab/>
        <w:t xml:space="preserve"> </w:t>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9356"/>
          <w:tab w:val="left" w:pos="10206"/>
        </w:tabs>
        <w:spacing w:line="480" w:lineRule="auto"/>
        <w:rPr>
          <w:rFonts w:ascii="Cambria" w:hAnsi="Cambria"/>
          <w:sz w:val="24"/>
          <w:u w:val="single"/>
        </w:rPr>
      </w:pPr>
      <w:r>
        <w:rPr>
          <w:rFonts w:ascii="Cambria" w:hAnsi="Cambria"/>
          <w:sz w:val="24"/>
        </w:rPr>
        <w:t xml:space="preserve">c. Vasodilation </w:t>
      </w:r>
      <w:r>
        <w:rPr>
          <w:rFonts w:ascii="Cambria" w:hAnsi="Cambria"/>
          <w:sz w:val="24"/>
          <w:u w:val="single"/>
        </w:rPr>
        <w:tab/>
      </w:r>
      <w:r>
        <w:rPr>
          <w:rFonts w:ascii="Cambria" w:hAnsi="Cambria"/>
          <w:sz w:val="24"/>
          <w:u w:val="single"/>
        </w:rPr>
        <w:tab/>
        <w:t xml:space="preserve"> </w:t>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9356"/>
          <w:tab w:val="left" w:pos="10206"/>
        </w:tabs>
        <w:spacing w:line="480" w:lineRule="auto"/>
        <w:rPr>
          <w:rFonts w:ascii="Cambria" w:hAnsi="Cambria"/>
          <w:sz w:val="24"/>
          <w:u w:val="single"/>
        </w:rPr>
      </w:pPr>
      <w:r>
        <w:rPr>
          <w:rFonts w:ascii="Cambria" w:hAnsi="Cambria"/>
          <w:sz w:val="24"/>
        </w:rPr>
        <w:t xml:space="preserve">d. Water intoxication </w:t>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9356"/>
          <w:tab w:val="left" w:pos="10206"/>
        </w:tabs>
        <w:spacing w:line="480" w:lineRule="auto"/>
        <w:rPr>
          <w:rFonts w:ascii="Cambria" w:hAnsi="Cambria"/>
          <w:sz w:val="24"/>
          <w:u w:val="single"/>
        </w:rPr>
      </w:pPr>
      <w:r>
        <w:rPr>
          <w:rFonts w:ascii="Cambria" w:hAnsi="Cambria"/>
          <w:sz w:val="24"/>
        </w:rPr>
        <w:t xml:space="preserve">e. Osmoreceptor </w:t>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9356"/>
          <w:tab w:val="left" w:pos="10206"/>
        </w:tabs>
        <w:spacing w:line="480" w:lineRule="auto"/>
        <w:rPr>
          <w:rFonts w:ascii="Cambria" w:hAnsi="Cambria"/>
          <w:sz w:val="24"/>
          <w:u w:val="single"/>
        </w:rPr>
      </w:pPr>
      <w:r>
        <w:rPr>
          <w:rFonts w:ascii="Cambria" w:hAnsi="Cambria"/>
          <w:sz w:val="24"/>
        </w:rPr>
        <w:t xml:space="preserve">f. Gluconeogenesis </w:t>
      </w:r>
      <w:r>
        <w:rPr>
          <w:rFonts w:ascii="Cambria" w:hAnsi="Cambria"/>
          <w:sz w:val="24"/>
          <w:u w:val="single"/>
        </w:rPr>
        <w:tab/>
      </w:r>
      <w:r>
        <w:rPr>
          <w:rFonts w:ascii="Cambria" w:hAnsi="Cambria"/>
          <w:sz w:val="24"/>
          <w:u w:val="single"/>
        </w:rPr>
        <w:tab/>
        <w:t xml:space="preserve"> </w:t>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Pr="001132E9" w:rsidRDefault="001132E9" w:rsidP="001132E9">
      <w:pPr>
        <w:tabs>
          <w:tab w:val="left" w:pos="9356"/>
          <w:tab w:val="left" w:pos="10206"/>
        </w:tabs>
        <w:spacing w:line="480" w:lineRule="auto"/>
        <w:rPr>
          <w:rFonts w:ascii="Cambria" w:hAnsi="Cambria"/>
          <w:sz w:val="24"/>
          <w:u w:val="single"/>
        </w:rPr>
      </w:pPr>
      <w:r>
        <w:rPr>
          <w:rFonts w:ascii="Cambria" w:hAnsi="Cambria"/>
          <w:sz w:val="24"/>
        </w:rPr>
        <w:t xml:space="preserve">g. Sinoatrial node </w:t>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10206"/>
        </w:tabs>
        <w:spacing w:line="480" w:lineRule="auto"/>
        <w:rPr>
          <w:rFonts w:ascii="Cambria" w:hAnsi="Cambria"/>
          <w:sz w:val="24"/>
          <w:u w:val="single"/>
        </w:rPr>
      </w:pPr>
    </w:p>
    <w:p w:rsidR="001132E9" w:rsidRPr="001132E9" w:rsidRDefault="001132E9" w:rsidP="001132E9">
      <w:pPr>
        <w:tabs>
          <w:tab w:val="left" w:pos="9498"/>
          <w:tab w:val="left" w:pos="10206"/>
        </w:tabs>
        <w:spacing w:line="240" w:lineRule="auto"/>
        <w:rPr>
          <w:rFonts w:ascii="Cambria" w:hAnsi="Cambria"/>
          <w:sz w:val="24"/>
        </w:rPr>
      </w:pPr>
      <w:r>
        <w:rPr>
          <w:rFonts w:ascii="Cambria" w:hAnsi="Cambria"/>
          <w:sz w:val="24"/>
        </w:rPr>
        <w:lastRenderedPageBreak/>
        <w:t xml:space="preserve">3. Use the stimulus-response feedback model to explain how the body temperature is increased by vasoconstriction. Use the space below for any diagrams. </w:t>
      </w:r>
      <w:r>
        <w:rPr>
          <w:rFonts w:ascii="Cambria" w:hAnsi="Cambria"/>
          <w:sz w:val="24"/>
        </w:rPr>
        <w:tab/>
        <w:t xml:space="preserve">5 marks </w:t>
      </w:r>
    </w:p>
    <w:p w:rsidR="001132E9" w:rsidRDefault="001132E9" w:rsidP="001132E9">
      <w:pPr>
        <w:tabs>
          <w:tab w:val="left" w:pos="10206"/>
        </w:tabs>
        <w:spacing w:line="480" w:lineRule="auto"/>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10206"/>
        </w:tabs>
        <w:spacing w:line="480" w:lineRule="auto"/>
        <w:rPr>
          <w:rFonts w:ascii="Cambria" w:hAnsi="Cambria"/>
          <w:sz w:val="24"/>
          <w:u w:val="single"/>
        </w:rPr>
      </w:pPr>
    </w:p>
    <w:p w:rsidR="001132E9" w:rsidRDefault="001132E9" w:rsidP="001132E9">
      <w:pPr>
        <w:tabs>
          <w:tab w:val="left" w:pos="9498"/>
          <w:tab w:val="left" w:pos="10206"/>
        </w:tabs>
        <w:spacing w:line="240" w:lineRule="auto"/>
        <w:rPr>
          <w:rFonts w:ascii="Cambria" w:hAnsi="Cambria"/>
          <w:sz w:val="24"/>
          <w:szCs w:val="24"/>
        </w:rPr>
      </w:pPr>
      <w:r w:rsidRPr="001132E9">
        <w:rPr>
          <w:rFonts w:ascii="Cambria" w:hAnsi="Cambria"/>
          <w:sz w:val="24"/>
          <w:szCs w:val="24"/>
        </w:rPr>
        <w:lastRenderedPageBreak/>
        <w:t>4. Glucose from digestion enters the blood stream from the small intestine and is carried to the liver. Some remains in the blood as it exits the liver and is available for use by the cells, amounts of glucose above this level are removed from the blood. What are the possible ways the body could deal with this excess glucose.</w:t>
      </w:r>
      <w:r>
        <w:rPr>
          <w:rFonts w:ascii="Cambria" w:hAnsi="Cambria"/>
          <w:sz w:val="24"/>
          <w:szCs w:val="24"/>
        </w:rPr>
        <w:tab/>
        <w:t xml:space="preserve">5 marks </w:t>
      </w:r>
    </w:p>
    <w:p w:rsidR="001132E9" w:rsidRDefault="001132E9" w:rsidP="001132E9">
      <w:pPr>
        <w:tabs>
          <w:tab w:val="left" w:pos="10206"/>
        </w:tabs>
        <w:spacing w:line="480" w:lineRule="auto"/>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r>
        <w:rPr>
          <w:rFonts w:ascii="Cambria" w:hAnsi="Cambria"/>
          <w:sz w:val="24"/>
          <w:u w:val="single"/>
        </w:rPr>
        <w:tab/>
      </w:r>
    </w:p>
    <w:p w:rsidR="00C51D7F" w:rsidRDefault="00C51D7F" w:rsidP="00C51D7F">
      <w:pPr>
        <w:tabs>
          <w:tab w:val="left" w:pos="10206"/>
        </w:tabs>
        <w:spacing w:line="360" w:lineRule="auto"/>
        <w:rPr>
          <w:rFonts w:ascii="Cambria" w:hAnsi="Cambria"/>
          <w:sz w:val="24"/>
        </w:rPr>
      </w:pPr>
    </w:p>
    <w:p w:rsidR="001132E9" w:rsidRDefault="001132E9" w:rsidP="00C51D7F">
      <w:pPr>
        <w:tabs>
          <w:tab w:val="left" w:pos="10206"/>
        </w:tabs>
        <w:spacing w:line="360" w:lineRule="auto"/>
        <w:rPr>
          <w:rFonts w:ascii="Cambria" w:hAnsi="Cambria"/>
          <w:sz w:val="24"/>
        </w:rPr>
      </w:pPr>
      <w:r>
        <w:rPr>
          <w:rFonts w:ascii="Cambria" w:hAnsi="Cambria"/>
          <w:sz w:val="24"/>
        </w:rPr>
        <w:t xml:space="preserve">5. Breathing is involuntary function, but also can be controlled voluntarily to a certain extent. For example, we can hold our breath is we swim under water. </w:t>
      </w:r>
    </w:p>
    <w:p w:rsidR="00C51D7F" w:rsidRDefault="00C51D7F" w:rsidP="00C51D7F">
      <w:pPr>
        <w:tabs>
          <w:tab w:val="left" w:pos="9639"/>
          <w:tab w:val="left" w:pos="10206"/>
        </w:tabs>
        <w:spacing w:line="360" w:lineRule="auto"/>
        <w:rPr>
          <w:rFonts w:ascii="Cambria" w:hAnsi="Cambria"/>
          <w:sz w:val="24"/>
        </w:rPr>
      </w:pPr>
      <w:r>
        <w:rPr>
          <w:rFonts w:ascii="Cambria" w:hAnsi="Cambria"/>
          <w:sz w:val="24"/>
        </w:rPr>
        <w:t xml:space="preserve">a. What part of the brain controls conscious control of breathing? </w:t>
      </w:r>
      <w:r>
        <w:rPr>
          <w:rFonts w:ascii="Cambria" w:hAnsi="Cambria"/>
          <w:sz w:val="24"/>
        </w:rPr>
        <w:tab/>
        <w:t xml:space="preserve">1 mark </w:t>
      </w:r>
    </w:p>
    <w:p w:rsidR="00C51D7F" w:rsidRDefault="00C51D7F" w:rsidP="00C51D7F">
      <w:pPr>
        <w:tabs>
          <w:tab w:val="left" w:pos="9639"/>
          <w:tab w:val="left" w:pos="10206"/>
        </w:tabs>
        <w:spacing w:line="360" w:lineRule="auto"/>
        <w:rPr>
          <w:rFonts w:ascii="Cambria" w:hAnsi="Cambria"/>
          <w:sz w:val="24"/>
          <w:u w:val="single"/>
        </w:rPr>
      </w:pPr>
      <w:r>
        <w:rPr>
          <w:rFonts w:ascii="Cambria" w:hAnsi="Cambria"/>
          <w:sz w:val="24"/>
          <w:u w:val="single"/>
        </w:rPr>
        <w:tab/>
      </w:r>
      <w:r>
        <w:rPr>
          <w:rFonts w:ascii="Cambria" w:hAnsi="Cambria"/>
          <w:sz w:val="24"/>
          <w:u w:val="single"/>
        </w:rPr>
        <w:tab/>
      </w:r>
    </w:p>
    <w:p w:rsidR="00C51D7F" w:rsidRDefault="00C51D7F" w:rsidP="00C51D7F">
      <w:pPr>
        <w:tabs>
          <w:tab w:val="left" w:pos="9639"/>
          <w:tab w:val="left" w:pos="10206"/>
        </w:tabs>
        <w:spacing w:line="360" w:lineRule="auto"/>
        <w:rPr>
          <w:rFonts w:ascii="Cambria" w:hAnsi="Cambria"/>
          <w:sz w:val="24"/>
        </w:rPr>
      </w:pPr>
    </w:p>
    <w:p w:rsidR="00C51D7F" w:rsidRDefault="00C51D7F" w:rsidP="00C51D7F">
      <w:pPr>
        <w:tabs>
          <w:tab w:val="left" w:pos="9639"/>
          <w:tab w:val="left" w:pos="10206"/>
        </w:tabs>
        <w:spacing w:line="360" w:lineRule="auto"/>
        <w:rPr>
          <w:rFonts w:ascii="Cambria" w:hAnsi="Cambria"/>
          <w:sz w:val="24"/>
        </w:rPr>
      </w:pPr>
      <w:r>
        <w:rPr>
          <w:rFonts w:ascii="Cambria" w:hAnsi="Cambria"/>
          <w:sz w:val="24"/>
        </w:rPr>
        <w:t xml:space="preserve">b. What part of the brain controls involuntary control of breathing? </w:t>
      </w:r>
      <w:r>
        <w:rPr>
          <w:rFonts w:ascii="Cambria" w:hAnsi="Cambria"/>
          <w:sz w:val="24"/>
        </w:rPr>
        <w:tab/>
        <w:t xml:space="preserve">1 mark </w:t>
      </w:r>
    </w:p>
    <w:p w:rsidR="00C51D7F" w:rsidRDefault="00C51D7F" w:rsidP="00C51D7F">
      <w:pPr>
        <w:tabs>
          <w:tab w:val="left" w:pos="9639"/>
          <w:tab w:val="left" w:pos="10206"/>
        </w:tabs>
        <w:spacing w:line="360" w:lineRule="auto"/>
        <w:rPr>
          <w:rFonts w:ascii="Cambria" w:hAnsi="Cambria"/>
          <w:sz w:val="24"/>
          <w:u w:val="single"/>
        </w:rPr>
      </w:pPr>
      <w:r>
        <w:rPr>
          <w:rFonts w:ascii="Cambria" w:hAnsi="Cambria"/>
          <w:sz w:val="24"/>
          <w:u w:val="single"/>
        </w:rPr>
        <w:tab/>
      </w:r>
      <w:r>
        <w:rPr>
          <w:rFonts w:ascii="Cambria" w:hAnsi="Cambria"/>
          <w:sz w:val="24"/>
          <w:u w:val="single"/>
        </w:rPr>
        <w:tab/>
      </w:r>
    </w:p>
    <w:p w:rsidR="00C51D7F" w:rsidRDefault="00C51D7F" w:rsidP="00C51D7F">
      <w:pPr>
        <w:tabs>
          <w:tab w:val="left" w:pos="9639"/>
          <w:tab w:val="left" w:pos="10206"/>
        </w:tabs>
        <w:spacing w:line="360" w:lineRule="auto"/>
        <w:rPr>
          <w:rFonts w:ascii="Cambria" w:hAnsi="Cambria"/>
          <w:sz w:val="24"/>
        </w:rPr>
      </w:pPr>
      <w:r>
        <w:rPr>
          <w:rFonts w:ascii="Cambria" w:hAnsi="Cambria"/>
          <w:sz w:val="24"/>
        </w:rPr>
        <w:lastRenderedPageBreak/>
        <w:t xml:space="preserve">c. If we hold our breath, we will eventually be forced to take a breath. Explain why this is so? 2 marks </w:t>
      </w:r>
    </w:p>
    <w:p w:rsidR="00C51D7F" w:rsidRDefault="00C51D7F" w:rsidP="00C51D7F">
      <w:pPr>
        <w:tabs>
          <w:tab w:val="left" w:pos="9639"/>
          <w:tab w:val="left" w:pos="10206"/>
        </w:tabs>
        <w:spacing w:line="360" w:lineRule="auto"/>
        <w:rPr>
          <w:rFonts w:ascii="Cambria" w:hAnsi="Cambria"/>
          <w:sz w:val="24"/>
          <w:u w:val="single"/>
        </w:rPr>
      </w:pPr>
      <w:r>
        <w:rPr>
          <w:rFonts w:ascii="Cambria" w:hAnsi="Cambria"/>
          <w:sz w:val="24"/>
          <w:u w:val="single"/>
        </w:rPr>
        <w:tab/>
      </w:r>
      <w:r>
        <w:rPr>
          <w:rFonts w:ascii="Cambria" w:hAnsi="Cambria"/>
          <w:sz w:val="24"/>
          <w:u w:val="single"/>
        </w:rPr>
        <w:tab/>
      </w:r>
    </w:p>
    <w:p w:rsidR="00C51D7F" w:rsidRDefault="00C51D7F" w:rsidP="00C51D7F">
      <w:pPr>
        <w:tabs>
          <w:tab w:val="left" w:pos="9639"/>
          <w:tab w:val="left" w:pos="10206"/>
        </w:tabs>
        <w:spacing w:line="360" w:lineRule="auto"/>
        <w:rPr>
          <w:rFonts w:ascii="Cambria" w:hAnsi="Cambria"/>
          <w:sz w:val="24"/>
          <w:u w:val="single"/>
        </w:rPr>
      </w:pPr>
      <w:r>
        <w:rPr>
          <w:rFonts w:ascii="Cambria" w:hAnsi="Cambria"/>
          <w:sz w:val="24"/>
          <w:u w:val="single"/>
        </w:rPr>
        <w:tab/>
      </w:r>
      <w:r>
        <w:rPr>
          <w:rFonts w:ascii="Cambria" w:hAnsi="Cambria"/>
          <w:sz w:val="24"/>
          <w:u w:val="single"/>
        </w:rPr>
        <w:tab/>
      </w:r>
    </w:p>
    <w:p w:rsidR="00C51D7F" w:rsidRDefault="00C51D7F" w:rsidP="00C51D7F">
      <w:pPr>
        <w:tabs>
          <w:tab w:val="left" w:pos="9639"/>
          <w:tab w:val="left" w:pos="10206"/>
        </w:tabs>
        <w:spacing w:line="360" w:lineRule="auto"/>
        <w:rPr>
          <w:rFonts w:ascii="Cambria" w:hAnsi="Cambria"/>
          <w:sz w:val="24"/>
        </w:rPr>
      </w:pPr>
    </w:p>
    <w:p w:rsidR="00C51D7F" w:rsidRDefault="00C51D7F" w:rsidP="00C51D7F">
      <w:pPr>
        <w:tabs>
          <w:tab w:val="left" w:pos="9639"/>
          <w:tab w:val="left" w:pos="10206"/>
        </w:tabs>
        <w:spacing w:line="360" w:lineRule="auto"/>
        <w:rPr>
          <w:rFonts w:ascii="Cambria" w:hAnsi="Cambria"/>
          <w:sz w:val="24"/>
          <w:u w:val="single"/>
        </w:rPr>
      </w:pPr>
      <w:r>
        <w:rPr>
          <w:rFonts w:ascii="Cambria" w:hAnsi="Cambria"/>
          <w:sz w:val="24"/>
        </w:rPr>
        <w:t xml:space="preserve">d. Explain what hyperventilation is. </w:t>
      </w:r>
      <w:r>
        <w:rPr>
          <w:rFonts w:ascii="Cambria" w:hAnsi="Cambria"/>
          <w:sz w:val="24"/>
        </w:rPr>
        <w:tab/>
        <w:t xml:space="preserve">1 mark </w:t>
      </w:r>
    </w:p>
    <w:p w:rsidR="00C51D7F" w:rsidRDefault="00C51D7F" w:rsidP="00C51D7F">
      <w:pPr>
        <w:tabs>
          <w:tab w:val="left" w:pos="9639"/>
          <w:tab w:val="left" w:pos="10206"/>
        </w:tabs>
        <w:spacing w:line="360" w:lineRule="auto"/>
        <w:rPr>
          <w:rFonts w:ascii="Cambria" w:hAnsi="Cambria"/>
          <w:sz w:val="24"/>
          <w:u w:val="single"/>
        </w:rPr>
      </w:pPr>
      <w:r>
        <w:rPr>
          <w:rFonts w:ascii="Cambria" w:hAnsi="Cambria"/>
          <w:sz w:val="24"/>
          <w:u w:val="single"/>
        </w:rPr>
        <w:tab/>
      </w:r>
      <w:r>
        <w:rPr>
          <w:rFonts w:ascii="Cambria" w:hAnsi="Cambria"/>
          <w:sz w:val="24"/>
          <w:u w:val="single"/>
        </w:rPr>
        <w:tab/>
      </w:r>
    </w:p>
    <w:p w:rsidR="00C51D7F" w:rsidRDefault="00C51D7F" w:rsidP="00C51D7F">
      <w:pPr>
        <w:tabs>
          <w:tab w:val="left" w:pos="9639"/>
          <w:tab w:val="left" w:pos="10206"/>
        </w:tabs>
        <w:spacing w:line="360" w:lineRule="auto"/>
        <w:rPr>
          <w:rFonts w:ascii="Cambria" w:hAnsi="Cambria"/>
          <w:sz w:val="24"/>
          <w:u w:val="single"/>
        </w:rPr>
      </w:pPr>
    </w:p>
    <w:p w:rsidR="00C51D7F" w:rsidRDefault="00C51D7F" w:rsidP="00C51D7F">
      <w:pPr>
        <w:tabs>
          <w:tab w:val="left" w:pos="9639"/>
          <w:tab w:val="left" w:pos="10206"/>
        </w:tabs>
        <w:spacing w:line="360" w:lineRule="auto"/>
        <w:rPr>
          <w:rFonts w:ascii="Cambria" w:hAnsi="Cambria"/>
          <w:sz w:val="24"/>
          <w:u w:val="single"/>
        </w:rPr>
      </w:pPr>
    </w:p>
    <w:p w:rsidR="00C51D7F" w:rsidRDefault="00C51D7F" w:rsidP="00C51D7F">
      <w:pPr>
        <w:tabs>
          <w:tab w:val="left" w:pos="9639"/>
          <w:tab w:val="left" w:pos="10206"/>
        </w:tabs>
        <w:spacing w:line="360" w:lineRule="auto"/>
        <w:rPr>
          <w:rFonts w:ascii="Cambria" w:hAnsi="Cambria"/>
          <w:sz w:val="24"/>
          <w:u w:val="single"/>
        </w:rPr>
      </w:pPr>
    </w:p>
    <w:p w:rsidR="00C51D7F" w:rsidRDefault="00C51D7F" w:rsidP="00C51D7F">
      <w:pPr>
        <w:tabs>
          <w:tab w:val="left" w:pos="9639"/>
          <w:tab w:val="left" w:pos="10206"/>
        </w:tabs>
        <w:spacing w:line="360" w:lineRule="auto"/>
        <w:rPr>
          <w:rFonts w:ascii="Cambria" w:hAnsi="Cambria"/>
          <w:sz w:val="24"/>
          <w:u w:val="single"/>
        </w:rPr>
      </w:pPr>
    </w:p>
    <w:p w:rsidR="00C51D7F" w:rsidRDefault="00C51D7F" w:rsidP="00C51D7F">
      <w:pPr>
        <w:tabs>
          <w:tab w:val="left" w:pos="9639"/>
          <w:tab w:val="left" w:pos="10206"/>
        </w:tabs>
        <w:spacing w:line="360" w:lineRule="auto"/>
        <w:rPr>
          <w:rFonts w:ascii="Cambria" w:hAnsi="Cambria"/>
          <w:sz w:val="24"/>
          <w:u w:val="single"/>
        </w:rPr>
      </w:pPr>
    </w:p>
    <w:p w:rsidR="00C51D7F" w:rsidRDefault="00C51D7F" w:rsidP="00C51D7F">
      <w:pPr>
        <w:tabs>
          <w:tab w:val="left" w:pos="9639"/>
          <w:tab w:val="left" w:pos="10206"/>
        </w:tabs>
        <w:spacing w:line="360" w:lineRule="auto"/>
        <w:jc w:val="center"/>
        <w:rPr>
          <w:rFonts w:ascii="Cambria" w:hAnsi="Cambria"/>
          <w:b/>
          <w:sz w:val="24"/>
        </w:rPr>
      </w:pPr>
      <w:r>
        <w:rPr>
          <w:rFonts w:ascii="Cambria" w:hAnsi="Cambria"/>
          <w:b/>
          <w:sz w:val="24"/>
        </w:rPr>
        <w:t xml:space="preserve">End of Section B </w:t>
      </w: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p>
    <w:p w:rsidR="00C51D7F" w:rsidRDefault="00C51D7F" w:rsidP="00C51D7F">
      <w:pPr>
        <w:tabs>
          <w:tab w:val="left" w:pos="9639"/>
          <w:tab w:val="left" w:pos="10206"/>
        </w:tabs>
        <w:spacing w:line="360" w:lineRule="auto"/>
        <w:rPr>
          <w:rFonts w:ascii="Cambria" w:hAnsi="Cambria"/>
          <w:b/>
          <w:sz w:val="24"/>
        </w:rPr>
      </w:pPr>
      <w:r>
        <w:rPr>
          <w:rFonts w:ascii="Cambria" w:hAnsi="Cambria"/>
          <w:b/>
          <w:sz w:val="24"/>
        </w:rPr>
        <w:lastRenderedPageBreak/>
        <w:t xml:space="preserve">PART C: EXTENDED RESPONSE – 7 MARKS </w:t>
      </w:r>
    </w:p>
    <w:p w:rsidR="00C51D7F" w:rsidRDefault="00C51D7F" w:rsidP="00C51D7F">
      <w:pPr>
        <w:rPr>
          <w:rFonts w:ascii="Cambria" w:hAnsi="Cambria"/>
          <w:sz w:val="24"/>
        </w:rPr>
      </w:pPr>
      <w:r w:rsidRPr="00C51D7F">
        <w:rPr>
          <w:rFonts w:ascii="Cambria" w:hAnsi="Cambria"/>
          <w:sz w:val="24"/>
        </w:rPr>
        <w:t>Homeostasis is the maintenance of the constant internal environment so that the cells can perform at their optimum level. However sometimes diseases or disorder can disrupt the homeostasis of the body. For one such disease or disorder that you have learned about, explain the cause, symptoms and treatment. You must relate it back to homeostasis and explain how it disrupts homeostasis.</w:t>
      </w:r>
    </w:p>
    <w:p w:rsidR="00C51D7F" w:rsidRDefault="00C51D7F" w:rsidP="00C51D7F">
      <w:pPr>
        <w:tabs>
          <w:tab w:val="left" w:pos="10206"/>
        </w:tabs>
        <w:rPr>
          <w:rFonts w:ascii="Cambria" w:hAnsi="Cambria"/>
          <w:sz w:val="24"/>
          <w:u w:val="single"/>
        </w:rPr>
      </w:pP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rPr>
          <w:rFonts w:ascii="Cambria" w:hAnsi="Cambria"/>
          <w:sz w:val="24"/>
          <w:u w:val="single"/>
        </w:rPr>
      </w:pPr>
      <w:r>
        <w:rPr>
          <w:rFonts w:ascii="Cambria" w:hAnsi="Cambria"/>
          <w:sz w:val="24"/>
          <w:u w:val="single"/>
        </w:rPr>
        <w:tab/>
      </w:r>
    </w:p>
    <w:p w:rsidR="00C51D7F" w:rsidRDefault="00C51D7F" w:rsidP="00C51D7F">
      <w:pPr>
        <w:tabs>
          <w:tab w:val="left" w:pos="10206"/>
        </w:tabs>
        <w:rPr>
          <w:rFonts w:ascii="Cambria" w:hAnsi="Cambria"/>
          <w:sz w:val="24"/>
          <w:u w:val="single"/>
        </w:rPr>
      </w:pPr>
      <w:r>
        <w:rPr>
          <w:rFonts w:ascii="Cambria" w:hAnsi="Cambria"/>
          <w:sz w:val="24"/>
          <w:u w:val="single"/>
        </w:rPr>
        <w:tab/>
      </w:r>
    </w:p>
    <w:p w:rsidR="00C51D7F" w:rsidRPr="00C51D7F" w:rsidRDefault="00C51D7F" w:rsidP="00C51D7F">
      <w:pPr>
        <w:tabs>
          <w:tab w:val="left" w:pos="10206"/>
        </w:tabs>
        <w:jc w:val="center"/>
        <w:rPr>
          <w:rFonts w:ascii="Cambria" w:hAnsi="Cambria"/>
          <w:b/>
          <w:sz w:val="24"/>
        </w:rPr>
      </w:pPr>
      <w:r w:rsidRPr="00C51D7F">
        <w:rPr>
          <w:rFonts w:ascii="Cambria" w:hAnsi="Cambria"/>
          <w:b/>
          <w:sz w:val="24"/>
        </w:rPr>
        <w:t xml:space="preserve">End of Section C </w:t>
      </w:r>
    </w:p>
    <w:sectPr w:rsidR="00C51D7F" w:rsidRPr="00C51D7F" w:rsidSect="004630A1">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0A1" w:rsidRDefault="004630A1" w:rsidP="004630A1">
      <w:pPr>
        <w:spacing w:after="0" w:line="240" w:lineRule="auto"/>
      </w:pPr>
      <w:r>
        <w:separator/>
      </w:r>
    </w:p>
  </w:endnote>
  <w:endnote w:type="continuationSeparator" w:id="0">
    <w:p w:rsidR="004630A1" w:rsidRDefault="004630A1" w:rsidP="0046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156974"/>
      <w:docPartObj>
        <w:docPartGallery w:val="Page Numbers (Bottom of Page)"/>
        <w:docPartUnique/>
      </w:docPartObj>
    </w:sdtPr>
    <w:sdtEndPr>
      <w:rPr>
        <w:noProof/>
      </w:rPr>
    </w:sdtEndPr>
    <w:sdtContent>
      <w:p w:rsidR="004630A1" w:rsidRDefault="004630A1">
        <w:pPr>
          <w:pStyle w:val="Footer"/>
          <w:jc w:val="right"/>
        </w:pPr>
        <w:r>
          <w:fldChar w:fldCharType="begin"/>
        </w:r>
        <w:r>
          <w:instrText xml:space="preserve"> PAGE   \* MERGEFORMAT </w:instrText>
        </w:r>
        <w:r>
          <w:fldChar w:fldCharType="separate"/>
        </w:r>
        <w:r w:rsidR="00A22B12">
          <w:rPr>
            <w:noProof/>
          </w:rPr>
          <w:t>2</w:t>
        </w:r>
        <w:r>
          <w:rPr>
            <w:noProof/>
          </w:rPr>
          <w:fldChar w:fldCharType="end"/>
        </w:r>
      </w:p>
    </w:sdtContent>
  </w:sdt>
  <w:p w:rsidR="004630A1" w:rsidRDefault="00463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0A1" w:rsidRDefault="004630A1" w:rsidP="004630A1">
      <w:pPr>
        <w:spacing w:after="0" w:line="240" w:lineRule="auto"/>
      </w:pPr>
      <w:r>
        <w:separator/>
      </w:r>
    </w:p>
  </w:footnote>
  <w:footnote w:type="continuationSeparator" w:id="0">
    <w:p w:rsidR="004630A1" w:rsidRDefault="004630A1" w:rsidP="00463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0A1" w:rsidRPr="004630A1" w:rsidRDefault="00A22B12" w:rsidP="004630A1">
    <w:pPr>
      <w:pStyle w:val="Header"/>
      <w:jc w:val="center"/>
      <w:rPr>
        <w:rFonts w:ascii="Cambria" w:hAnsi="Cambria"/>
        <w:color w:val="808080" w:themeColor="background1" w:themeShade="80"/>
      </w:rPr>
    </w:pPr>
    <w:r>
      <w:rPr>
        <w:rFonts w:ascii="Cambria" w:hAnsi="Cambria"/>
        <w:color w:val="808080" w:themeColor="background1" w:themeShade="80"/>
      </w:rPr>
      <w:t>Assessment Task 5</w:t>
    </w:r>
    <w:r w:rsidR="004630A1" w:rsidRPr="004630A1">
      <w:rPr>
        <w:rFonts w:ascii="Cambria" w:hAnsi="Cambria"/>
        <w:color w:val="808080" w:themeColor="background1" w:themeShade="80"/>
      </w:rPr>
      <w:t xml:space="preserve"> – Homeostasis Test </w:t>
    </w:r>
    <w:r w:rsidR="004630A1" w:rsidRPr="004630A1">
      <w:rPr>
        <w:rFonts w:ascii="Cambria" w:hAnsi="Cambria"/>
        <w:color w:val="808080" w:themeColor="background1" w:themeShade="80"/>
      </w:rPr>
      <w:tab/>
    </w:r>
    <w:r w:rsidR="004630A1" w:rsidRPr="004630A1">
      <w:rPr>
        <w:rFonts w:ascii="Cambria" w:hAnsi="Cambria"/>
        <w:color w:val="808080" w:themeColor="background1" w:themeShade="80"/>
      </w:rPr>
      <w:tab/>
    </w:r>
    <w:r w:rsidR="004630A1">
      <w:rPr>
        <w:rFonts w:ascii="Cambria" w:hAnsi="Cambria"/>
        <w:color w:val="808080" w:themeColor="background1" w:themeShade="80"/>
      </w:rPr>
      <w:t xml:space="preserve">GSSHS </w:t>
    </w:r>
    <w:r>
      <w:rPr>
        <w:rFonts w:ascii="Cambria" w:hAnsi="Cambria"/>
        <w:color w:val="808080" w:themeColor="background1" w:themeShade="80"/>
      </w:rPr>
      <w:t>ATAR Human Biology Stage 3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A1"/>
    <w:rsid w:val="00007E9F"/>
    <w:rsid w:val="0001108E"/>
    <w:rsid w:val="000950D7"/>
    <w:rsid w:val="000D67C1"/>
    <w:rsid w:val="001132E9"/>
    <w:rsid w:val="00177F7A"/>
    <w:rsid w:val="004630A1"/>
    <w:rsid w:val="004A6F00"/>
    <w:rsid w:val="00775965"/>
    <w:rsid w:val="007F011C"/>
    <w:rsid w:val="00A22B12"/>
    <w:rsid w:val="00BA2024"/>
    <w:rsid w:val="00C51D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397B"/>
  <w15:docId w15:val="{A7D564D1-A747-478D-B98C-FBFDFE24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A1"/>
  </w:style>
  <w:style w:type="paragraph" w:styleId="Footer">
    <w:name w:val="footer"/>
    <w:basedOn w:val="Normal"/>
    <w:link w:val="FooterChar"/>
    <w:uiPriority w:val="99"/>
    <w:unhideWhenUsed/>
    <w:rsid w:val="00463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A1"/>
  </w:style>
  <w:style w:type="paragraph" w:styleId="NoSpacing">
    <w:name w:val="No Spacing"/>
    <w:uiPriority w:val="1"/>
    <w:qFormat/>
    <w:rsid w:val="004630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A13D9F36</Template>
  <TotalTime>0</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Warner</dc:creator>
  <cp:lastModifiedBy>LIPIEC Henry [Governor Stirling Snr High Sch]</cp:lastModifiedBy>
  <cp:revision>2</cp:revision>
  <dcterms:created xsi:type="dcterms:W3CDTF">2019-04-09T00:10:00Z</dcterms:created>
  <dcterms:modified xsi:type="dcterms:W3CDTF">2019-04-09T00:10:00Z</dcterms:modified>
</cp:coreProperties>
</file>