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063" w:rsidRDefault="00147014" w:rsidP="00586063">
      <w:pPr>
        <w:pStyle w:val="Heading1"/>
        <w:jc w:val="left"/>
        <w:rPr>
          <w:rFonts w:ascii="Arial" w:hAnsi="Arial" w:cs="Arial"/>
          <w:szCs w:val="24"/>
        </w:rPr>
      </w:pPr>
      <w:bookmarkStart w:id="0" w:name="_GoBack"/>
      <w:bookmarkEnd w:id="0"/>
      <w:r>
        <w:rPr>
          <w:rFonts w:ascii="Arial" w:hAnsi="Arial" w:cs="Arial"/>
          <w:szCs w:val="24"/>
        </w:rPr>
        <w:t xml:space="preserve">Lab report 1 </w:t>
      </w:r>
      <w:r w:rsidR="00432584">
        <w:rPr>
          <w:rFonts w:ascii="Arial" w:hAnsi="Arial" w:cs="Arial"/>
          <w:szCs w:val="24"/>
        </w:rPr>
        <w:t xml:space="preserve">- marking key </w:t>
      </w:r>
      <w:r>
        <w:rPr>
          <w:rFonts w:ascii="Arial" w:hAnsi="Arial" w:cs="Arial"/>
          <w:szCs w:val="24"/>
        </w:rPr>
        <w:t>- Investigating effects of temperature change</w:t>
      </w:r>
      <w:r w:rsidR="00586063">
        <w:rPr>
          <w:rFonts w:ascii="Arial" w:hAnsi="Arial" w:cs="Arial"/>
          <w:szCs w:val="24"/>
        </w:rPr>
        <w:t xml:space="preserve"> </w:t>
      </w:r>
    </w:p>
    <w:p w:rsidR="00147014" w:rsidRDefault="00586063" w:rsidP="00586063">
      <w:pPr>
        <w:pStyle w:val="Heading1"/>
        <w:jc w:val="left"/>
        <w:rPr>
          <w:rFonts w:ascii="Arial" w:hAnsi="Arial" w:cs="Arial"/>
          <w:szCs w:val="24"/>
        </w:rPr>
      </w:pPr>
      <w:r>
        <w:rPr>
          <w:rFonts w:ascii="Arial" w:hAnsi="Arial" w:cs="Arial"/>
          <w:szCs w:val="24"/>
        </w:rPr>
        <w:t>Total 40 marks</w:t>
      </w:r>
    </w:p>
    <w:p w:rsidR="00147014" w:rsidRDefault="00147014" w:rsidP="00147014">
      <w:pPr>
        <w:rPr>
          <w:rFonts w:ascii="Arial" w:hAnsi="Arial" w:cs="Arial"/>
        </w:rPr>
      </w:pPr>
    </w:p>
    <w:p w:rsidR="00432584" w:rsidRDefault="00147014" w:rsidP="00432584">
      <w:pPr>
        <w:rPr>
          <w:rFonts w:ascii="Arial" w:hAnsi="Arial" w:cs="Arial"/>
          <w:b/>
        </w:rPr>
      </w:pPr>
      <w:r w:rsidRPr="00720838">
        <w:rPr>
          <w:rFonts w:ascii="Arial" w:hAnsi="Arial" w:cs="Arial"/>
          <w:b/>
        </w:rPr>
        <w:t xml:space="preserve">Part </w:t>
      </w:r>
      <w:r>
        <w:rPr>
          <w:rFonts w:ascii="Arial" w:hAnsi="Arial" w:cs="Arial"/>
          <w:b/>
        </w:rPr>
        <w:t>A</w:t>
      </w:r>
      <w:r w:rsidRPr="00720838">
        <w:rPr>
          <w:rFonts w:ascii="Arial" w:hAnsi="Arial" w:cs="Arial"/>
          <w:b/>
        </w:rPr>
        <w:t xml:space="preserve">: The effect of </w:t>
      </w:r>
      <w:r>
        <w:rPr>
          <w:rFonts w:ascii="Arial" w:hAnsi="Arial" w:cs="Arial"/>
          <w:b/>
        </w:rPr>
        <w:t xml:space="preserve">changing temperature </w:t>
      </w:r>
      <w:r w:rsidRPr="00720838">
        <w:rPr>
          <w:rFonts w:ascii="Arial" w:hAnsi="Arial" w:cs="Arial"/>
          <w:b/>
        </w:rPr>
        <w:t>on yeast activity</w:t>
      </w:r>
      <w:r w:rsidR="002A239C">
        <w:rPr>
          <w:rFonts w:ascii="Arial" w:hAnsi="Arial" w:cs="Arial"/>
          <w:b/>
        </w:rPr>
        <w:tab/>
      </w:r>
    </w:p>
    <w:p w:rsidR="00432584" w:rsidRDefault="00432584" w:rsidP="00432584">
      <w:pPr>
        <w:ind w:left="360"/>
        <w:rPr>
          <w:rFonts w:ascii="Arial" w:hAnsi="Arial" w:cs="Arial"/>
        </w:rPr>
      </w:pPr>
    </w:p>
    <w:p w:rsidR="00432584" w:rsidRDefault="00432584" w:rsidP="00432584">
      <w:pPr>
        <w:ind w:left="360"/>
        <w:rPr>
          <w:rFonts w:ascii="Arial" w:hAnsi="Arial" w:cs="Arial"/>
        </w:rPr>
      </w:pPr>
      <w:r w:rsidRPr="00802B15">
        <w:rPr>
          <w:rFonts w:ascii="Arial" w:hAnsi="Arial" w:cs="Arial"/>
          <w:b/>
          <w:bCs/>
        </w:rPr>
        <w:t xml:space="preserve">Introduction: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432584">
        <w:rPr>
          <w:rFonts w:ascii="Arial" w:hAnsi="Arial" w:cs="Arial"/>
          <w:bCs/>
        </w:rPr>
        <w:t>1</w:t>
      </w:r>
    </w:p>
    <w:p w:rsidR="00432584" w:rsidRPr="00802B15" w:rsidRDefault="00432584" w:rsidP="00432584">
      <w:pPr>
        <w:ind w:left="360"/>
        <w:rPr>
          <w:rFonts w:ascii="Arial" w:hAnsi="Arial" w:cs="Arial"/>
        </w:rPr>
      </w:pPr>
    </w:p>
    <w:p w:rsidR="00432584" w:rsidRDefault="00432584" w:rsidP="00432584">
      <w:pPr>
        <w:ind w:left="360"/>
        <w:rPr>
          <w:rFonts w:ascii="Arial" w:hAnsi="Arial" w:cs="Arial"/>
          <w:bCs/>
        </w:rPr>
      </w:pPr>
      <w:r w:rsidRPr="00802B15">
        <w:rPr>
          <w:rFonts w:ascii="Arial" w:hAnsi="Arial" w:cs="Arial"/>
          <w:b/>
          <w:bCs/>
        </w:rPr>
        <w:t>Hypothesis</w:t>
      </w:r>
      <w:r w:rsidRPr="00802B15">
        <w:rPr>
          <w:rFonts w:ascii="Arial" w:hAnsi="Arial" w:cs="Arial"/>
          <w:bCs/>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1</w:t>
      </w:r>
    </w:p>
    <w:p w:rsidR="00432584" w:rsidRDefault="00432584" w:rsidP="00432584">
      <w:pPr>
        <w:ind w:left="360"/>
        <w:rPr>
          <w:rFonts w:ascii="Arial" w:hAnsi="Arial" w:cs="Arial"/>
        </w:rPr>
      </w:pPr>
    </w:p>
    <w:p w:rsidR="00432584" w:rsidRDefault="00432584" w:rsidP="00432584">
      <w:pPr>
        <w:ind w:left="360"/>
        <w:rPr>
          <w:rFonts w:ascii="Arial" w:hAnsi="Arial" w:cs="Arial"/>
        </w:rPr>
      </w:pPr>
      <w:r w:rsidRPr="00802B15">
        <w:rPr>
          <w:rFonts w:ascii="Arial" w:hAnsi="Arial" w:cs="Arial"/>
          <w:b/>
          <w:bCs/>
        </w:rPr>
        <w:t>Materials or Equipment</w:t>
      </w:r>
      <w:r w:rsidRPr="00802B15">
        <w:rPr>
          <w:rFonts w:ascii="Arial" w:hAnsi="Arial" w:cs="Arial"/>
          <w:bCs/>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1</w:t>
      </w:r>
    </w:p>
    <w:p w:rsidR="00432584" w:rsidRPr="00802B15" w:rsidRDefault="00432584" w:rsidP="00432584">
      <w:pPr>
        <w:ind w:left="360"/>
        <w:rPr>
          <w:rFonts w:ascii="Arial" w:hAnsi="Arial" w:cs="Arial"/>
        </w:rPr>
      </w:pPr>
    </w:p>
    <w:p w:rsidR="00432584" w:rsidRDefault="00432584" w:rsidP="00432584">
      <w:pPr>
        <w:ind w:left="360"/>
        <w:rPr>
          <w:rFonts w:ascii="Arial" w:hAnsi="Arial" w:cs="Arial"/>
        </w:rPr>
      </w:pPr>
      <w:r w:rsidRPr="00802B15">
        <w:rPr>
          <w:rFonts w:ascii="Arial" w:hAnsi="Arial" w:cs="Arial"/>
          <w:b/>
          <w:bCs/>
        </w:rPr>
        <w:t>Method</w:t>
      </w:r>
      <w:r w:rsidRPr="00802B15">
        <w:rPr>
          <w:rFonts w:ascii="Arial" w:hAnsi="Arial" w:cs="Arial"/>
          <w:bCs/>
        </w:rPr>
        <w:t xml:space="preserve">: </w:t>
      </w:r>
      <w:r>
        <w:rPr>
          <w:rFonts w:ascii="Arial" w:hAnsi="Arial" w:cs="Arial"/>
          <w:bCs/>
        </w:rPr>
        <w:tab/>
        <w:t>instructions in point form</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w:t>
      </w:r>
    </w:p>
    <w:p w:rsidR="00432584" w:rsidRDefault="00432584" w:rsidP="00432584">
      <w:pPr>
        <w:ind w:left="1080"/>
        <w:rPr>
          <w:rFonts w:ascii="Arial" w:hAnsi="Arial" w:cs="Arial"/>
        </w:rPr>
      </w:pPr>
    </w:p>
    <w:p w:rsidR="00432584" w:rsidRPr="00802B15" w:rsidRDefault="00432584" w:rsidP="00432584">
      <w:pPr>
        <w:numPr>
          <w:ilvl w:val="0"/>
          <w:numId w:val="9"/>
        </w:numPr>
        <w:rPr>
          <w:rFonts w:ascii="Arial" w:hAnsi="Arial" w:cs="Arial"/>
        </w:rPr>
      </w:pPr>
      <w:r w:rsidRPr="00802B15">
        <w:rPr>
          <w:rFonts w:ascii="Arial" w:hAnsi="Arial" w:cs="Arial"/>
        </w:rPr>
        <w:t>What you are changing (independent variable), and how it is being changed</w:t>
      </w:r>
    </w:p>
    <w:p w:rsidR="00432584" w:rsidRPr="00802B15" w:rsidRDefault="00432584" w:rsidP="00432584">
      <w:pPr>
        <w:numPr>
          <w:ilvl w:val="0"/>
          <w:numId w:val="9"/>
        </w:numPr>
        <w:rPr>
          <w:rFonts w:ascii="Arial" w:hAnsi="Arial" w:cs="Arial"/>
        </w:rPr>
      </w:pPr>
      <w:r w:rsidRPr="00802B15">
        <w:rPr>
          <w:rFonts w:ascii="Arial" w:hAnsi="Arial" w:cs="Arial"/>
        </w:rPr>
        <w:t>What you are comparing your experimental set-up to (the control)</w:t>
      </w:r>
    </w:p>
    <w:p w:rsidR="00432584" w:rsidRPr="00802B15" w:rsidRDefault="00432584" w:rsidP="00432584">
      <w:pPr>
        <w:numPr>
          <w:ilvl w:val="0"/>
          <w:numId w:val="9"/>
        </w:numPr>
        <w:rPr>
          <w:rFonts w:ascii="Arial" w:hAnsi="Arial" w:cs="Arial"/>
        </w:rPr>
      </w:pPr>
      <w:r w:rsidRPr="00802B15">
        <w:rPr>
          <w:rFonts w:ascii="Arial" w:hAnsi="Arial" w:cs="Arial"/>
        </w:rPr>
        <w:t>What you are measuring (dependent variable), and how it is to be measured</w:t>
      </w:r>
    </w:p>
    <w:p w:rsidR="00432584" w:rsidRPr="00802B15" w:rsidRDefault="00432584" w:rsidP="00432584">
      <w:pPr>
        <w:numPr>
          <w:ilvl w:val="0"/>
          <w:numId w:val="9"/>
        </w:numPr>
        <w:rPr>
          <w:rFonts w:ascii="Arial" w:hAnsi="Arial" w:cs="Arial"/>
        </w:rPr>
      </w:pPr>
      <w:r w:rsidRPr="00802B15">
        <w:rPr>
          <w:rFonts w:ascii="Arial" w:hAnsi="Arial" w:cs="Arial"/>
        </w:rPr>
        <w:t>What things are being kept constant between the experimental and control groups (controlled variables)</w:t>
      </w:r>
    </w:p>
    <w:p w:rsidR="00432584" w:rsidRPr="00802B15" w:rsidRDefault="00432584" w:rsidP="00432584">
      <w:pPr>
        <w:numPr>
          <w:ilvl w:val="0"/>
          <w:numId w:val="9"/>
        </w:numPr>
        <w:rPr>
          <w:rFonts w:ascii="Arial" w:hAnsi="Arial" w:cs="Arial"/>
        </w:rPr>
      </w:pPr>
      <w:r w:rsidRPr="00802B15">
        <w:rPr>
          <w:rFonts w:ascii="Arial" w:hAnsi="Arial" w:cs="Arial"/>
        </w:rPr>
        <w:t>How you are increasing reliability of the experiment (sample size, replication, repetition, etc)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w:t>
      </w:r>
    </w:p>
    <w:p w:rsidR="00432584" w:rsidRDefault="00432584" w:rsidP="00432584">
      <w:pPr>
        <w:ind w:left="360"/>
        <w:rPr>
          <w:rFonts w:ascii="Arial" w:hAnsi="Arial" w:cs="Arial"/>
          <w:b/>
          <w:bCs/>
        </w:rPr>
      </w:pPr>
    </w:p>
    <w:p w:rsidR="00432584" w:rsidRDefault="00432584" w:rsidP="00432584">
      <w:pPr>
        <w:ind w:left="360"/>
        <w:rPr>
          <w:rFonts w:ascii="Arial" w:hAnsi="Arial" w:cs="Arial"/>
        </w:rPr>
      </w:pPr>
      <w:r w:rsidRPr="00802B15">
        <w:rPr>
          <w:rFonts w:ascii="Arial" w:hAnsi="Arial" w:cs="Arial"/>
          <w:b/>
          <w:bCs/>
        </w:rPr>
        <w:t>Results</w:t>
      </w:r>
      <w:r w:rsidRPr="00802B15">
        <w:rPr>
          <w:rFonts w:ascii="Arial" w:hAnsi="Arial" w:cs="Arial"/>
          <w:bCs/>
        </w:rPr>
        <w:t xml:space="preserve">: </w:t>
      </w:r>
      <w:r w:rsidRPr="00802B15">
        <w:rPr>
          <w:rFonts w:ascii="Arial" w:hAnsi="Arial" w:cs="Arial"/>
          <w:u w:val="single"/>
        </w:rPr>
        <w:t>tables</w:t>
      </w:r>
      <w:r w:rsidRPr="00802B15">
        <w:rPr>
          <w:rFonts w:ascii="Arial" w:hAnsi="Arial" w:cs="Arial"/>
        </w:rPr>
        <w:t xml:space="preserve"> and </w:t>
      </w:r>
      <w:r w:rsidRPr="00802B15">
        <w:rPr>
          <w:rFonts w:ascii="Arial" w:hAnsi="Arial" w:cs="Arial"/>
          <w:u w:val="single"/>
        </w:rPr>
        <w:t>graphs</w:t>
      </w:r>
      <w:r>
        <w:rPr>
          <w:rFonts w:ascii="Arial" w:hAnsi="Arial" w:cs="Arial"/>
          <w:u w:val="single"/>
        </w:rPr>
        <w:t>/diagrams</w:t>
      </w:r>
      <w:r w:rsidRPr="00802B15">
        <w:rPr>
          <w:rFonts w:ascii="Arial" w:hAnsi="Arial" w:cs="Arial"/>
        </w:rPr>
        <w:t xml:space="preserve"> </w:t>
      </w:r>
      <w:r>
        <w:rPr>
          <w:rFonts w:ascii="Arial" w:hAnsi="Arial" w:cs="Arial"/>
        </w:rPr>
        <w:t>&amp;</w:t>
      </w:r>
      <w:r w:rsidRPr="00802B15">
        <w:rPr>
          <w:rFonts w:ascii="Arial" w:hAnsi="Arial" w:cs="Arial"/>
        </w:rPr>
        <w:t xml:space="preserve"> a </w:t>
      </w:r>
      <w:r w:rsidRPr="00802B15">
        <w:rPr>
          <w:rFonts w:ascii="Arial" w:hAnsi="Arial" w:cs="Arial"/>
          <w:u w:val="single"/>
        </w:rPr>
        <w:t>written summary of the observations</w:t>
      </w:r>
      <w:r>
        <w:rPr>
          <w:rFonts w:ascii="Arial" w:hAnsi="Arial" w:cs="Arial"/>
        </w:rPr>
        <w:tab/>
        <w:t>4</w:t>
      </w:r>
      <w:r w:rsidRPr="00802B15">
        <w:rPr>
          <w:rFonts w:ascii="Arial" w:hAnsi="Arial" w:cs="Arial"/>
        </w:rPr>
        <w:t xml:space="preserve"> </w:t>
      </w:r>
    </w:p>
    <w:p w:rsidR="00432584" w:rsidRDefault="00432584" w:rsidP="00432584">
      <w:pPr>
        <w:ind w:left="360"/>
        <w:rPr>
          <w:rFonts w:ascii="Arial" w:hAnsi="Arial" w:cs="Arial"/>
          <w:b/>
          <w:bCs/>
        </w:rPr>
      </w:pPr>
    </w:p>
    <w:p w:rsidR="00432584" w:rsidRPr="00802B15" w:rsidRDefault="00432584" w:rsidP="00432584">
      <w:pPr>
        <w:ind w:left="360"/>
        <w:rPr>
          <w:rFonts w:ascii="Arial" w:hAnsi="Arial" w:cs="Arial"/>
          <w:bCs/>
        </w:rPr>
      </w:pPr>
      <w:r w:rsidRPr="00802B15">
        <w:rPr>
          <w:rFonts w:ascii="Arial" w:hAnsi="Arial" w:cs="Arial"/>
          <w:b/>
          <w:bCs/>
        </w:rPr>
        <w:t>Conclusion</w:t>
      </w:r>
      <w:r w:rsidRPr="00802B15">
        <w:rPr>
          <w:rFonts w:ascii="Arial" w:hAnsi="Arial" w:cs="Arial"/>
          <w:bCs/>
        </w:rPr>
        <w:t xml:space="preserve">: </w:t>
      </w:r>
      <w:r w:rsidRPr="00802B15">
        <w:rPr>
          <w:rFonts w:ascii="Arial" w:hAnsi="Arial" w:cs="Arial"/>
        </w:rPr>
        <w:t xml:space="preserve">hypothesis has been supported or disproved (or neither). </w:t>
      </w:r>
      <w:r>
        <w:rPr>
          <w:rFonts w:ascii="Arial" w:hAnsi="Arial" w:cs="Arial"/>
        </w:rPr>
        <w:tab/>
      </w:r>
      <w:r>
        <w:rPr>
          <w:rFonts w:ascii="Arial" w:hAnsi="Arial" w:cs="Arial"/>
        </w:rPr>
        <w:tab/>
      </w:r>
      <w:r>
        <w:rPr>
          <w:rFonts w:ascii="Arial" w:hAnsi="Arial" w:cs="Arial"/>
        </w:rPr>
        <w:tab/>
        <w:t>1</w:t>
      </w:r>
    </w:p>
    <w:p w:rsidR="00432584" w:rsidRDefault="00432584" w:rsidP="00432584">
      <w:pPr>
        <w:ind w:left="360"/>
        <w:rPr>
          <w:rFonts w:ascii="Arial" w:hAnsi="Arial" w:cs="Arial"/>
          <w:b/>
          <w:bCs/>
        </w:rPr>
      </w:pPr>
    </w:p>
    <w:p w:rsidR="00147014" w:rsidRPr="002A239C" w:rsidRDefault="00432584" w:rsidP="00432584">
      <w:pPr>
        <w:ind w:left="360"/>
        <w:rPr>
          <w:rFonts w:ascii="Arial" w:hAnsi="Arial" w:cs="Arial"/>
        </w:rPr>
      </w:pPr>
      <w:r w:rsidRPr="00802B15">
        <w:rPr>
          <w:rFonts w:ascii="Arial" w:hAnsi="Arial" w:cs="Arial"/>
          <w:b/>
          <w:bCs/>
        </w:rPr>
        <w:t>Discussion or Analysis</w:t>
      </w:r>
      <w:r w:rsidRPr="00802B15">
        <w:rPr>
          <w:rFonts w:ascii="Arial" w:hAnsi="Arial" w:cs="Arial"/>
          <w:bCs/>
        </w:rPr>
        <w:t xml:space="preserve">: </w:t>
      </w:r>
      <w:r>
        <w:rPr>
          <w:rFonts w:ascii="Arial" w:hAnsi="Arial" w:cs="Arial"/>
          <w:bCs/>
        </w:rPr>
        <w:t>problems/improvements/relevance – questions</w:t>
      </w:r>
      <w:r>
        <w:rPr>
          <w:rFonts w:ascii="Arial" w:hAnsi="Arial" w:cs="Arial"/>
          <w:bCs/>
        </w:rPr>
        <w:tab/>
      </w:r>
      <w:r>
        <w:rPr>
          <w:rFonts w:ascii="Arial" w:hAnsi="Arial" w:cs="Arial"/>
          <w:bCs/>
        </w:rPr>
        <w:tab/>
        <w:t>5</w:t>
      </w:r>
    </w:p>
    <w:p w:rsidR="00147014" w:rsidRPr="00EC3EC9" w:rsidRDefault="00147014" w:rsidP="00432584">
      <w:pPr>
        <w:ind w:left="720"/>
        <w:rPr>
          <w:rFonts w:ascii="Arial" w:hAnsi="Arial" w:cs="Arial"/>
        </w:rPr>
      </w:pPr>
    </w:p>
    <w:p w:rsidR="00147014" w:rsidRDefault="00147014" w:rsidP="00432584">
      <w:pPr>
        <w:numPr>
          <w:ilvl w:val="0"/>
          <w:numId w:val="3"/>
        </w:numPr>
        <w:rPr>
          <w:rFonts w:ascii="Arial" w:hAnsi="Arial" w:cs="Arial"/>
        </w:rPr>
      </w:pPr>
      <w:r>
        <w:rPr>
          <w:rFonts w:ascii="Arial" w:hAnsi="Arial" w:cs="Arial"/>
        </w:rPr>
        <w:t xml:space="preserve">What effect does low temperature have on </w:t>
      </w:r>
      <w:r w:rsidR="00802B15">
        <w:rPr>
          <w:rFonts w:ascii="Arial" w:hAnsi="Arial" w:cs="Arial"/>
        </w:rPr>
        <w:t>cells</w:t>
      </w:r>
      <w:r>
        <w:rPr>
          <w:rFonts w:ascii="Arial" w:hAnsi="Arial" w:cs="Arial"/>
        </w:rPr>
        <w:t>?</w:t>
      </w:r>
    </w:p>
    <w:p w:rsidR="00147014" w:rsidRDefault="00147014" w:rsidP="00432584">
      <w:pPr>
        <w:numPr>
          <w:ilvl w:val="0"/>
          <w:numId w:val="3"/>
        </w:numPr>
        <w:rPr>
          <w:rFonts w:ascii="Arial" w:hAnsi="Arial" w:cs="Arial"/>
        </w:rPr>
      </w:pPr>
      <w:r>
        <w:rPr>
          <w:rFonts w:ascii="Arial" w:hAnsi="Arial" w:cs="Arial"/>
        </w:rPr>
        <w:t>Why might this be?</w:t>
      </w:r>
    </w:p>
    <w:p w:rsidR="00147014" w:rsidRDefault="00147014" w:rsidP="00432584">
      <w:pPr>
        <w:rPr>
          <w:rFonts w:ascii="Arial" w:hAnsi="Arial" w:cs="Arial"/>
        </w:rPr>
      </w:pPr>
    </w:p>
    <w:p w:rsidR="00147014" w:rsidRDefault="00147014" w:rsidP="00432584">
      <w:pPr>
        <w:numPr>
          <w:ilvl w:val="0"/>
          <w:numId w:val="3"/>
        </w:numPr>
        <w:rPr>
          <w:rFonts w:ascii="Arial" w:hAnsi="Arial" w:cs="Arial"/>
        </w:rPr>
      </w:pPr>
      <w:r>
        <w:rPr>
          <w:rFonts w:ascii="Arial" w:hAnsi="Arial" w:cs="Arial"/>
        </w:rPr>
        <w:t xml:space="preserve">What effect does high temperature have on </w:t>
      </w:r>
      <w:r w:rsidR="00802B15">
        <w:rPr>
          <w:rFonts w:ascii="Arial" w:hAnsi="Arial" w:cs="Arial"/>
        </w:rPr>
        <w:t>cell</w:t>
      </w:r>
      <w:r>
        <w:rPr>
          <w:rFonts w:ascii="Arial" w:hAnsi="Arial" w:cs="Arial"/>
        </w:rPr>
        <w:t>s?</w:t>
      </w:r>
    </w:p>
    <w:p w:rsidR="00147014" w:rsidRDefault="00147014" w:rsidP="00432584">
      <w:pPr>
        <w:numPr>
          <w:ilvl w:val="0"/>
          <w:numId w:val="3"/>
        </w:numPr>
        <w:rPr>
          <w:rFonts w:ascii="Arial" w:hAnsi="Arial" w:cs="Arial"/>
        </w:rPr>
      </w:pPr>
      <w:r>
        <w:rPr>
          <w:rFonts w:ascii="Arial" w:hAnsi="Arial" w:cs="Arial"/>
        </w:rPr>
        <w:t>Why might this be?</w:t>
      </w:r>
    </w:p>
    <w:p w:rsidR="00147014" w:rsidRDefault="00147014" w:rsidP="00432584">
      <w:pPr>
        <w:rPr>
          <w:rFonts w:ascii="Arial" w:hAnsi="Arial" w:cs="Arial"/>
        </w:rPr>
      </w:pPr>
    </w:p>
    <w:p w:rsidR="00147014" w:rsidRDefault="00802B15" w:rsidP="00432584">
      <w:pPr>
        <w:numPr>
          <w:ilvl w:val="0"/>
          <w:numId w:val="3"/>
        </w:numPr>
        <w:rPr>
          <w:rFonts w:ascii="Arial" w:hAnsi="Arial" w:cs="Arial"/>
        </w:rPr>
      </w:pPr>
      <w:r>
        <w:rPr>
          <w:rFonts w:ascii="Arial" w:hAnsi="Arial" w:cs="Arial"/>
        </w:rPr>
        <w:t>Why do multicellular organisms, like humans, have mechanisms to control their body temperature</w:t>
      </w:r>
      <w:r w:rsidR="00147014">
        <w:rPr>
          <w:rFonts w:ascii="Arial" w:hAnsi="Arial" w:cs="Arial"/>
        </w:rPr>
        <w:t>?</w:t>
      </w:r>
    </w:p>
    <w:p w:rsidR="00147014" w:rsidRDefault="002A239C" w:rsidP="00432584">
      <w:pPr>
        <w:ind w:left="8640"/>
        <w:rPr>
          <w:rFonts w:ascii="Arial" w:hAnsi="Arial" w:cs="Arial"/>
        </w:rPr>
      </w:pPr>
      <w:r w:rsidRPr="002A239C">
        <w:rPr>
          <w:rFonts w:ascii="Arial" w:hAnsi="Arial" w:cs="Arial"/>
        </w:rPr>
        <w:t>[20 marks]</w:t>
      </w:r>
    </w:p>
    <w:p w:rsidR="002A239C" w:rsidRDefault="002A239C" w:rsidP="002A239C">
      <w:pPr>
        <w:spacing w:line="360" w:lineRule="auto"/>
        <w:ind w:left="8640"/>
        <w:rPr>
          <w:rFonts w:ascii="Arial" w:hAnsi="Arial" w:cs="Arial"/>
        </w:rPr>
      </w:pPr>
    </w:p>
    <w:p w:rsidR="00432584" w:rsidRDefault="00432584" w:rsidP="009C11D5">
      <w:pPr>
        <w:spacing w:line="360" w:lineRule="auto"/>
        <w:rPr>
          <w:rFonts w:ascii="Arial" w:hAnsi="Arial" w:cs="Arial"/>
          <w:b/>
        </w:rPr>
      </w:pPr>
    </w:p>
    <w:p w:rsidR="00432584" w:rsidRDefault="00432584" w:rsidP="009C11D5">
      <w:pPr>
        <w:spacing w:line="360" w:lineRule="auto"/>
        <w:rPr>
          <w:rFonts w:ascii="Arial" w:hAnsi="Arial" w:cs="Arial"/>
          <w:b/>
        </w:rPr>
      </w:pPr>
    </w:p>
    <w:p w:rsidR="00432584" w:rsidRDefault="00432584" w:rsidP="009C11D5">
      <w:pPr>
        <w:spacing w:line="360" w:lineRule="auto"/>
        <w:rPr>
          <w:rFonts w:ascii="Arial" w:hAnsi="Arial" w:cs="Arial"/>
          <w:b/>
        </w:rPr>
      </w:pPr>
    </w:p>
    <w:p w:rsidR="00432584" w:rsidRDefault="00432584" w:rsidP="009C11D5">
      <w:pPr>
        <w:spacing w:line="360" w:lineRule="auto"/>
        <w:rPr>
          <w:rFonts w:ascii="Arial" w:hAnsi="Arial" w:cs="Arial"/>
          <w:b/>
        </w:rPr>
      </w:pPr>
    </w:p>
    <w:p w:rsidR="00432584" w:rsidRDefault="00432584" w:rsidP="009C11D5">
      <w:pPr>
        <w:spacing w:line="360" w:lineRule="auto"/>
        <w:rPr>
          <w:rFonts w:ascii="Arial" w:hAnsi="Arial" w:cs="Arial"/>
          <w:b/>
        </w:rPr>
      </w:pPr>
    </w:p>
    <w:p w:rsidR="00432584" w:rsidRDefault="00432584" w:rsidP="009C11D5">
      <w:pPr>
        <w:spacing w:line="360" w:lineRule="auto"/>
        <w:rPr>
          <w:rFonts w:ascii="Arial" w:hAnsi="Arial" w:cs="Arial"/>
          <w:b/>
        </w:rPr>
      </w:pPr>
    </w:p>
    <w:p w:rsidR="00432584" w:rsidRDefault="00432584" w:rsidP="009C11D5">
      <w:pPr>
        <w:spacing w:line="360" w:lineRule="auto"/>
        <w:rPr>
          <w:rFonts w:ascii="Arial" w:hAnsi="Arial" w:cs="Arial"/>
          <w:b/>
        </w:rPr>
      </w:pPr>
    </w:p>
    <w:p w:rsidR="00432584" w:rsidRDefault="00432584" w:rsidP="009C11D5">
      <w:pPr>
        <w:spacing w:line="360" w:lineRule="auto"/>
        <w:rPr>
          <w:rFonts w:ascii="Arial" w:hAnsi="Arial" w:cs="Arial"/>
          <w:b/>
        </w:rPr>
      </w:pPr>
    </w:p>
    <w:p w:rsidR="00432584" w:rsidRDefault="00432584" w:rsidP="009C11D5">
      <w:pPr>
        <w:spacing w:line="360" w:lineRule="auto"/>
        <w:rPr>
          <w:rFonts w:ascii="Arial" w:hAnsi="Arial" w:cs="Arial"/>
          <w:b/>
        </w:rPr>
      </w:pPr>
    </w:p>
    <w:p w:rsidR="00432584" w:rsidRDefault="00432584" w:rsidP="009C11D5">
      <w:pPr>
        <w:spacing w:line="360" w:lineRule="auto"/>
        <w:rPr>
          <w:rFonts w:ascii="Arial" w:hAnsi="Arial" w:cs="Arial"/>
          <w:b/>
        </w:rPr>
      </w:pPr>
    </w:p>
    <w:p w:rsidR="00432584" w:rsidRDefault="00432584" w:rsidP="009C11D5">
      <w:pPr>
        <w:spacing w:line="360" w:lineRule="auto"/>
        <w:rPr>
          <w:rFonts w:ascii="Arial" w:hAnsi="Arial" w:cs="Arial"/>
          <w:b/>
        </w:rPr>
      </w:pPr>
    </w:p>
    <w:p w:rsidR="009C11D5" w:rsidRPr="00720838" w:rsidRDefault="009C11D5" w:rsidP="009C11D5">
      <w:pPr>
        <w:spacing w:line="360" w:lineRule="auto"/>
        <w:rPr>
          <w:rFonts w:ascii="Arial" w:hAnsi="Arial" w:cs="Arial"/>
          <w:b/>
        </w:rPr>
      </w:pPr>
      <w:r w:rsidRPr="00720838">
        <w:rPr>
          <w:rFonts w:ascii="Arial" w:hAnsi="Arial" w:cs="Arial"/>
          <w:b/>
        </w:rPr>
        <w:t xml:space="preserve">Part </w:t>
      </w:r>
      <w:r>
        <w:rPr>
          <w:rFonts w:ascii="Arial" w:hAnsi="Arial" w:cs="Arial"/>
          <w:b/>
        </w:rPr>
        <w:t>B</w:t>
      </w:r>
      <w:r w:rsidRPr="00720838">
        <w:rPr>
          <w:rFonts w:ascii="Arial" w:hAnsi="Arial" w:cs="Arial"/>
          <w:b/>
        </w:rPr>
        <w:t xml:space="preserve">: </w:t>
      </w:r>
      <w:r>
        <w:rPr>
          <w:rFonts w:ascii="Arial" w:hAnsi="Arial" w:cs="Arial"/>
          <w:b/>
        </w:rPr>
        <w:t>Investigating effects of changing temperature on humans</w:t>
      </w:r>
      <w:r w:rsidR="00586063">
        <w:rPr>
          <w:rFonts w:ascii="Arial" w:hAnsi="Arial" w:cs="Arial"/>
          <w:b/>
        </w:rPr>
        <w:tab/>
      </w:r>
      <w:r w:rsidR="00586063">
        <w:rPr>
          <w:rFonts w:ascii="Arial" w:hAnsi="Arial" w:cs="Arial"/>
          <w:b/>
        </w:rPr>
        <w:tab/>
        <w:t>20 marks</w:t>
      </w:r>
    </w:p>
    <w:p w:rsidR="00802B15" w:rsidRPr="00802B15" w:rsidRDefault="00802B15" w:rsidP="002A239C">
      <w:pPr>
        <w:numPr>
          <w:ilvl w:val="0"/>
          <w:numId w:val="6"/>
        </w:numPr>
        <w:rPr>
          <w:rFonts w:ascii="Arial" w:hAnsi="Arial" w:cs="Arial"/>
          <w:lang w:eastAsia="en-US"/>
        </w:rPr>
      </w:pPr>
      <w:r w:rsidRPr="00802B15">
        <w:rPr>
          <w:rFonts w:ascii="Arial" w:hAnsi="Arial" w:cs="Arial"/>
          <w:lang w:eastAsia="en-US"/>
        </w:rPr>
        <w:t>The data obtained from one of their investigations</w:t>
      </w:r>
      <w:r>
        <w:rPr>
          <w:rFonts w:ascii="Arial" w:hAnsi="Arial" w:cs="Arial"/>
          <w:lang w:eastAsia="en-US"/>
        </w:rPr>
        <w:t>, carried out before the scientists left for Antarctica,</w:t>
      </w:r>
      <w:r w:rsidRPr="00802B15">
        <w:rPr>
          <w:rFonts w:ascii="Arial" w:hAnsi="Arial" w:cs="Arial"/>
          <w:lang w:eastAsia="en-US"/>
        </w:rPr>
        <w:t xml:space="preserve"> is </w:t>
      </w:r>
      <w:r>
        <w:rPr>
          <w:rFonts w:ascii="Arial" w:hAnsi="Arial" w:cs="Arial"/>
          <w:lang w:eastAsia="en-US"/>
        </w:rPr>
        <w:t>shown</w:t>
      </w:r>
      <w:r w:rsidRPr="00802B15">
        <w:rPr>
          <w:rFonts w:ascii="Arial" w:hAnsi="Arial" w:cs="Arial"/>
          <w:lang w:eastAsia="en-US"/>
        </w:rPr>
        <w:t xml:space="preserve"> below.</w:t>
      </w:r>
      <w:r w:rsidR="002A239C">
        <w:rPr>
          <w:rFonts w:ascii="Arial" w:hAnsi="Arial" w:cs="Arial"/>
          <w:lang w:eastAsia="en-US"/>
        </w:rPr>
        <w:t xml:space="preserve"> </w:t>
      </w:r>
    </w:p>
    <w:p w:rsidR="00802B15" w:rsidRPr="00802B15" w:rsidRDefault="00802B15" w:rsidP="00802B15">
      <w:pPr>
        <w:rPr>
          <w:rFonts w:ascii="Arial" w:hAnsi="Arial" w:cs="Arial"/>
          <w:lang w:eastAsia="en-US"/>
        </w:rPr>
      </w:pPr>
    </w:p>
    <w:tbl>
      <w:tblPr>
        <w:tblW w:w="0" w:type="auto"/>
        <w:tblInd w:w="1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1"/>
        <w:gridCol w:w="4056"/>
      </w:tblGrid>
      <w:tr w:rsidR="00802B15" w:rsidRPr="00802B15" w:rsidTr="002A239C">
        <w:trPr>
          <w:trHeight w:val="432"/>
        </w:trPr>
        <w:tc>
          <w:tcPr>
            <w:tcW w:w="2891" w:type="dxa"/>
            <w:vAlign w:val="center"/>
          </w:tcPr>
          <w:p w:rsidR="00802B15" w:rsidRPr="00802B15" w:rsidRDefault="00802B15" w:rsidP="00802B15">
            <w:pPr>
              <w:rPr>
                <w:rFonts w:ascii="Arial" w:hAnsi="Arial" w:cs="Arial"/>
                <w:lang w:eastAsia="en-US"/>
              </w:rPr>
            </w:pPr>
            <w:r>
              <w:rPr>
                <w:rFonts w:ascii="Arial" w:hAnsi="Arial" w:cs="Arial"/>
                <w:lang w:eastAsia="en-US"/>
              </w:rPr>
              <w:t>Temperature</w:t>
            </w:r>
          </w:p>
        </w:tc>
        <w:tc>
          <w:tcPr>
            <w:tcW w:w="4056" w:type="dxa"/>
            <w:tcBorders>
              <w:top w:val="single" w:sz="4" w:space="0" w:color="auto"/>
            </w:tcBorders>
            <w:vAlign w:val="center"/>
          </w:tcPr>
          <w:p w:rsidR="00802B15" w:rsidRPr="00802B15" w:rsidRDefault="00802B15" w:rsidP="00802B15">
            <w:pPr>
              <w:rPr>
                <w:rFonts w:ascii="Arial" w:hAnsi="Arial" w:cs="Arial"/>
                <w:lang w:eastAsia="en-US"/>
              </w:rPr>
            </w:pPr>
            <w:r w:rsidRPr="00802B15">
              <w:rPr>
                <w:rFonts w:ascii="Arial" w:hAnsi="Arial" w:cs="Arial"/>
                <w:lang w:eastAsia="en-US"/>
              </w:rPr>
              <w:t>Breathing rate</w:t>
            </w:r>
            <w:r w:rsidR="002A239C">
              <w:rPr>
                <w:rFonts w:ascii="Arial" w:hAnsi="Arial" w:cs="Arial"/>
                <w:lang w:eastAsia="en-US"/>
              </w:rPr>
              <w:t xml:space="preserve"> after 1 hour</w:t>
            </w:r>
          </w:p>
          <w:p w:rsidR="00802B15" w:rsidRPr="00802B15" w:rsidRDefault="00802B15" w:rsidP="00802B15">
            <w:pPr>
              <w:rPr>
                <w:rFonts w:ascii="Arial" w:hAnsi="Arial" w:cs="Arial"/>
                <w:lang w:eastAsia="en-US"/>
              </w:rPr>
            </w:pPr>
            <w:r w:rsidRPr="00802B15">
              <w:rPr>
                <w:rFonts w:ascii="Arial" w:hAnsi="Arial" w:cs="Arial"/>
                <w:lang w:eastAsia="en-US"/>
              </w:rPr>
              <w:t>(breaths per minute)</w:t>
            </w:r>
          </w:p>
        </w:tc>
      </w:tr>
      <w:tr w:rsidR="00802B15" w:rsidRPr="00802B15" w:rsidTr="002A239C">
        <w:trPr>
          <w:trHeight w:val="432"/>
        </w:trPr>
        <w:tc>
          <w:tcPr>
            <w:tcW w:w="2891" w:type="dxa"/>
            <w:vAlign w:val="center"/>
          </w:tcPr>
          <w:p w:rsidR="00802B15" w:rsidRPr="00802B15" w:rsidRDefault="00802B15" w:rsidP="00802B15">
            <w:pPr>
              <w:rPr>
                <w:rFonts w:ascii="Arial" w:hAnsi="Arial" w:cs="Arial"/>
                <w:lang w:eastAsia="en-US"/>
              </w:rPr>
            </w:pPr>
            <w:r w:rsidRPr="00802B15">
              <w:rPr>
                <w:rFonts w:ascii="Arial" w:hAnsi="Arial" w:cs="Arial"/>
                <w:lang w:eastAsia="en-US"/>
              </w:rPr>
              <w:t>5</w:t>
            </w:r>
          </w:p>
        </w:tc>
        <w:tc>
          <w:tcPr>
            <w:tcW w:w="4056" w:type="dxa"/>
            <w:tcBorders>
              <w:top w:val="single" w:sz="4" w:space="0" w:color="auto"/>
            </w:tcBorders>
            <w:vAlign w:val="center"/>
          </w:tcPr>
          <w:p w:rsidR="00802B15" w:rsidRPr="00802B15" w:rsidRDefault="00802B15" w:rsidP="00802B15">
            <w:pPr>
              <w:rPr>
                <w:rFonts w:ascii="Arial" w:hAnsi="Arial" w:cs="Arial"/>
                <w:lang w:eastAsia="en-US"/>
              </w:rPr>
            </w:pPr>
            <w:r w:rsidRPr="00802B15">
              <w:rPr>
                <w:rFonts w:ascii="Arial" w:hAnsi="Arial" w:cs="Arial"/>
                <w:lang w:eastAsia="en-US"/>
              </w:rPr>
              <w:t>24</w:t>
            </w:r>
          </w:p>
        </w:tc>
      </w:tr>
      <w:tr w:rsidR="00802B15" w:rsidRPr="00802B15" w:rsidTr="002A239C">
        <w:trPr>
          <w:trHeight w:val="432"/>
        </w:trPr>
        <w:tc>
          <w:tcPr>
            <w:tcW w:w="2891" w:type="dxa"/>
            <w:vAlign w:val="center"/>
          </w:tcPr>
          <w:p w:rsidR="00802B15" w:rsidRPr="00802B15" w:rsidRDefault="00802B15" w:rsidP="00802B15">
            <w:pPr>
              <w:rPr>
                <w:rFonts w:ascii="Arial" w:hAnsi="Arial" w:cs="Arial"/>
                <w:lang w:eastAsia="en-US"/>
              </w:rPr>
            </w:pPr>
            <w:r w:rsidRPr="00802B15">
              <w:rPr>
                <w:rFonts w:ascii="Arial" w:hAnsi="Arial" w:cs="Arial"/>
                <w:lang w:eastAsia="en-US"/>
              </w:rPr>
              <w:t>15</w:t>
            </w:r>
          </w:p>
        </w:tc>
        <w:tc>
          <w:tcPr>
            <w:tcW w:w="4056" w:type="dxa"/>
            <w:vAlign w:val="center"/>
          </w:tcPr>
          <w:p w:rsidR="00802B15" w:rsidRPr="00802B15" w:rsidRDefault="00802B15" w:rsidP="00802B15">
            <w:pPr>
              <w:rPr>
                <w:rFonts w:ascii="Arial" w:hAnsi="Arial" w:cs="Arial"/>
                <w:lang w:eastAsia="en-US"/>
              </w:rPr>
            </w:pPr>
            <w:r w:rsidRPr="00802B15">
              <w:rPr>
                <w:rFonts w:ascii="Arial" w:hAnsi="Arial" w:cs="Arial"/>
                <w:lang w:eastAsia="en-US"/>
              </w:rPr>
              <w:t>17</w:t>
            </w:r>
          </w:p>
        </w:tc>
      </w:tr>
      <w:tr w:rsidR="00802B15" w:rsidRPr="00802B15" w:rsidTr="002A239C">
        <w:trPr>
          <w:trHeight w:val="432"/>
        </w:trPr>
        <w:tc>
          <w:tcPr>
            <w:tcW w:w="2891" w:type="dxa"/>
            <w:vAlign w:val="center"/>
          </w:tcPr>
          <w:p w:rsidR="00802B15" w:rsidRPr="00802B15" w:rsidRDefault="00802B15" w:rsidP="00802B15">
            <w:pPr>
              <w:rPr>
                <w:rFonts w:ascii="Arial" w:hAnsi="Arial" w:cs="Arial"/>
                <w:lang w:eastAsia="en-US"/>
              </w:rPr>
            </w:pPr>
            <w:r w:rsidRPr="00802B15">
              <w:rPr>
                <w:rFonts w:ascii="Arial" w:hAnsi="Arial" w:cs="Arial"/>
                <w:lang w:eastAsia="en-US"/>
              </w:rPr>
              <w:t>18</w:t>
            </w:r>
          </w:p>
        </w:tc>
        <w:tc>
          <w:tcPr>
            <w:tcW w:w="4056" w:type="dxa"/>
            <w:vAlign w:val="center"/>
          </w:tcPr>
          <w:p w:rsidR="00802B15" w:rsidRPr="00802B15" w:rsidRDefault="00802B15" w:rsidP="00802B15">
            <w:pPr>
              <w:rPr>
                <w:rFonts w:ascii="Arial" w:hAnsi="Arial" w:cs="Arial"/>
                <w:lang w:eastAsia="en-US"/>
              </w:rPr>
            </w:pPr>
            <w:r w:rsidRPr="00802B15">
              <w:rPr>
                <w:rFonts w:ascii="Arial" w:hAnsi="Arial" w:cs="Arial"/>
                <w:lang w:eastAsia="en-US"/>
              </w:rPr>
              <w:t>18</w:t>
            </w:r>
          </w:p>
        </w:tc>
      </w:tr>
      <w:tr w:rsidR="00802B15" w:rsidRPr="00802B15" w:rsidTr="002A239C">
        <w:trPr>
          <w:trHeight w:val="432"/>
        </w:trPr>
        <w:tc>
          <w:tcPr>
            <w:tcW w:w="2891" w:type="dxa"/>
            <w:vAlign w:val="center"/>
          </w:tcPr>
          <w:p w:rsidR="00802B15" w:rsidRPr="00802B15" w:rsidRDefault="00802B15" w:rsidP="00802B15">
            <w:pPr>
              <w:rPr>
                <w:rFonts w:ascii="Arial" w:hAnsi="Arial" w:cs="Arial"/>
                <w:lang w:eastAsia="en-US"/>
              </w:rPr>
            </w:pPr>
            <w:r w:rsidRPr="00802B15">
              <w:rPr>
                <w:rFonts w:ascii="Arial" w:hAnsi="Arial" w:cs="Arial"/>
                <w:lang w:eastAsia="en-US"/>
              </w:rPr>
              <w:t>22</w:t>
            </w:r>
          </w:p>
        </w:tc>
        <w:tc>
          <w:tcPr>
            <w:tcW w:w="4056" w:type="dxa"/>
            <w:vAlign w:val="center"/>
          </w:tcPr>
          <w:p w:rsidR="00802B15" w:rsidRPr="00802B15" w:rsidRDefault="00802B15" w:rsidP="00802B15">
            <w:pPr>
              <w:rPr>
                <w:rFonts w:ascii="Arial" w:hAnsi="Arial" w:cs="Arial"/>
                <w:lang w:eastAsia="en-US"/>
              </w:rPr>
            </w:pPr>
            <w:r w:rsidRPr="00802B15">
              <w:rPr>
                <w:rFonts w:ascii="Arial" w:hAnsi="Arial" w:cs="Arial"/>
                <w:lang w:eastAsia="en-US"/>
              </w:rPr>
              <w:t>20</w:t>
            </w:r>
          </w:p>
        </w:tc>
      </w:tr>
      <w:tr w:rsidR="00802B15" w:rsidRPr="00802B15" w:rsidTr="002A239C">
        <w:trPr>
          <w:trHeight w:val="432"/>
        </w:trPr>
        <w:tc>
          <w:tcPr>
            <w:tcW w:w="2891" w:type="dxa"/>
            <w:vAlign w:val="center"/>
          </w:tcPr>
          <w:p w:rsidR="00802B15" w:rsidRPr="00802B15" w:rsidRDefault="00802B15" w:rsidP="00802B15">
            <w:pPr>
              <w:rPr>
                <w:rFonts w:ascii="Arial" w:hAnsi="Arial" w:cs="Arial"/>
                <w:lang w:eastAsia="en-US"/>
              </w:rPr>
            </w:pPr>
            <w:r w:rsidRPr="00802B15">
              <w:rPr>
                <w:rFonts w:ascii="Arial" w:hAnsi="Arial" w:cs="Arial"/>
                <w:lang w:eastAsia="en-US"/>
              </w:rPr>
              <w:t>25</w:t>
            </w:r>
          </w:p>
        </w:tc>
        <w:tc>
          <w:tcPr>
            <w:tcW w:w="4056" w:type="dxa"/>
            <w:vAlign w:val="center"/>
          </w:tcPr>
          <w:p w:rsidR="00802B15" w:rsidRPr="00802B15" w:rsidRDefault="00802B15" w:rsidP="00802B15">
            <w:pPr>
              <w:rPr>
                <w:rFonts w:ascii="Arial" w:hAnsi="Arial" w:cs="Arial"/>
                <w:lang w:eastAsia="en-US"/>
              </w:rPr>
            </w:pPr>
            <w:r w:rsidRPr="00802B15">
              <w:rPr>
                <w:rFonts w:ascii="Arial" w:hAnsi="Arial" w:cs="Arial"/>
                <w:lang w:eastAsia="en-US"/>
              </w:rPr>
              <w:t>20</w:t>
            </w:r>
          </w:p>
        </w:tc>
      </w:tr>
      <w:tr w:rsidR="00802B15" w:rsidRPr="00802B15" w:rsidTr="002A239C">
        <w:trPr>
          <w:trHeight w:val="432"/>
        </w:trPr>
        <w:tc>
          <w:tcPr>
            <w:tcW w:w="2891" w:type="dxa"/>
            <w:vAlign w:val="center"/>
          </w:tcPr>
          <w:p w:rsidR="00802B15" w:rsidRPr="00802B15" w:rsidRDefault="00802B15" w:rsidP="00802B15">
            <w:pPr>
              <w:rPr>
                <w:rFonts w:ascii="Arial" w:hAnsi="Arial" w:cs="Arial"/>
                <w:lang w:eastAsia="en-US"/>
              </w:rPr>
            </w:pPr>
            <w:r w:rsidRPr="00802B15">
              <w:rPr>
                <w:rFonts w:ascii="Arial" w:hAnsi="Arial" w:cs="Arial"/>
                <w:lang w:eastAsia="en-US"/>
              </w:rPr>
              <w:t>35</w:t>
            </w:r>
          </w:p>
        </w:tc>
        <w:tc>
          <w:tcPr>
            <w:tcW w:w="4056" w:type="dxa"/>
            <w:vAlign w:val="center"/>
          </w:tcPr>
          <w:p w:rsidR="00802B15" w:rsidRPr="00802B15" w:rsidRDefault="00802B15" w:rsidP="00802B15">
            <w:pPr>
              <w:rPr>
                <w:rFonts w:ascii="Arial" w:hAnsi="Arial" w:cs="Arial"/>
                <w:lang w:eastAsia="en-US"/>
              </w:rPr>
            </w:pPr>
            <w:r w:rsidRPr="00802B15">
              <w:rPr>
                <w:rFonts w:ascii="Arial" w:hAnsi="Arial" w:cs="Arial"/>
                <w:lang w:eastAsia="en-US"/>
              </w:rPr>
              <w:t>30</w:t>
            </w:r>
          </w:p>
        </w:tc>
      </w:tr>
    </w:tbl>
    <w:p w:rsidR="00802B15" w:rsidRPr="00802B15" w:rsidRDefault="00802B15" w:rsidP="00802B15">
      <w:pPr>
        <w:rPr>
          <w:rFonts w:ascii="Arial" w:hAnsi="Arial" w:cs="Arial"/>
          <w:lang w:eastAsia="en-US"/>
        </w:rPr>
      </w:pPr>
    </w:p>
    <w:p w:rsidR="00802B15" w:rsidRDefault="00802B15" w:rsidP="006F692B">
      <w:pPr>
        <w:numPr>
          <w:ilvl w:val="0"/>
          <w:numId w:val="7"/>
        </w:numPr>
        <w:spacing w:line="276" w:lineRule="auto"/>
        <w:rPr>
          <w:rFonts w:ascii="Arial" w:hAnsi="Arial" w:cs="Arial"/>
        </w:rPr>
      </w:pPr>
      <w:r>
        <w:rPr>
          <w:rFonts w:ascii="Arial" w:hAnsi="Arial" w:cs="Arial"/>
        </w:rPr>
        <w:t>Suggest the hypothesis they were testing.</w:t>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t>[1 mark]</w:t>
      </w:r>
    </w:p>
    <w:p w:rsidR="00432584" w:rsidRDefault="00432584" w:rsidP="00432584">
      <w:pPr>
        <w:spacing w:line="276" w:lineRule="auto"/>
        <w:ind w:left="360"/>
        <w:rPr>
          <w:rFonts w:ascii="Arial" w:hAnsi="Arial" w:cs="Arial"/>
        </w:rPr>
      </w:pPr>
      <w:r>
        <w:rPr>
          <w:rFonts w:ascii="Arial" w:hAnsi="Arial" w:cs="Arial"/>
        </w:rPr>
        <w:t>Breathing rate will inc</w:t>
      </w:r>
      <w:r w:rsidR="008122AA">
        <w:rPr>
          <w:rFonts w:ascii="Arial" w:hAnsi="Arial" w:cs="Arial"/>
        </w:rPr>
        <w:t>rease</w:t>
      </w:r>
      <w:r>
        <w:rPr>
          <w:rFonts w:ascii="Arial" w:hAnsi="Arial" w:cs="Arial"/>
        </w:rPr>
        <w:t>/dec</w:t>
      </w:r>
      <w:r w:rsidR="008122AA">
        <w:rPr>
          <w:rFonts w:ascii="Arial" w:hAnsi="Arial" w:cs="Arial"/>
        </w:rPr>
        <w:t>rease</w:t>
      </w:r>
      <w:r>
        <w:rPr>
          <w:rFonts w:ascii="Arial" w:hAnsi="Arial" w:cs="Arial"/>
        </w:rPr>
        <w:t xml:space="preserve"> as temp</w:t>
      </w:r>
      <w:r w:rsidR="008122AA">
        <w:rPr>
          <w:rFonts w:ascii="Arial" w:hAnsi="Arial" w:cs="Arial"/>
        </w:rPr>
        <w:t>erature</w:t>
      </w:r>
      <w:r>
        <w:rPr>
          <w:rFonts w:ascii="Arial" w:hAnsi="Arial" w:cs="Arial"/>
        </w:rPr>
        <w:t xml:space="preserve"> dec</w:t>
      </w:r>
      <w:r w:rsidR="008122AA">
        <w:rPr>
          <w:rFonts w:ascii="Arial" w:hAnsi="Arial" w:cs="Arial"/>
        </w:rPr>
        <w:t>rease</w:t>
      </w:r>
      <w:r>
        <w:rPr>
          <w:rFonts w:ascii="Arial" w:hAnsi="Arial" w:cs="Arial"/>
        </w:rPr>
        <w:t>/inc</w:t>
      </w:r>
      <w:r w:rsidR="008122AA">
        <w:rPr>
          <w:rFonts w:ascii="Arial" w:hAnsi="Arial" w:cs="Arial"/>
        </w:rPr>
        <w:t>rease</w:t>
      </w:r>
    </w:p>
    <w:p w:rsidR="008122AA" w:rsidRDefault="008122AA" w:rsidP="00432584">
      <w:pPr>
        <w:spacing w:line="276" w:lineRule="auto"/>
        <w:ind w:left="360"/>
        <w:rPr>
          <w:rFonts w:ascii="Arial" w:hAnsi="Arial" w:cs="Arial"/>
        </w:rPr>
      </w:pPr>
    </w:p>
    <w:p w:rsidR="00802B15" w:rsidRDefault="00802B15" w:rsidP="006F692B">
      <w:pPr>
        <w:numPr>
          <w:ilvl w:val="0"/>
          <w:numId w:val="7"/>
        </w:numPr>
        <w:spacing w:line="276" w:lineRule="auto"/>
        <w:rPr>
          <w:rFonts w:ascii="Arial" w:hAnsi="Arial" w:cs="Arial"/>
        </w:rPr>
      </w:pPr>
      <w:r>
        <w:rPr>
          <w:rFonts w:ascii="Arial" w:hAnsi="Arial" w:cs="Arial"/>
        </w:rPr>
        <w:t>Graph the data.</w:t>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t>[3 marks]</w:t>
      </w:r>
    </w:p>
    <w:p w:rsidR="00432584" w:rsidRDefault="00432584" w:rsidP="00432584">
      <w:pPr>
        <w:spacing w:line="276" w:lineRule="auto"/>
        <w:ind w:left="360"/>
        <w:rPr>
          <w:rFonts w:ascii="Arial" w:hAnsi="Arial" w:cs="Arial"/>
        </w:rPr>
      </w:pPr>
      <w:r>
        <w:rPr>
          <w:rFonts w:ascii="Arial" w:hAnsi="Arial" w:cs="Arial"/>
        </w:rPr>
        <w:t>Line graph</w:t>
      </w:r>
    </w:p>
    <w:p w:rsidR="008122AA" w:rsidRDefault="008122AA" w:rsidP="00432584">
      <w:pPr>
        <w:spacing w:line="276" w:lineRule="auto"/>
        <w:ind w:left="360"/>
        <w:rPr>
          <w:rFonts w:ascii="Arial" w:hAnsi="Arial" w:cs="Arial"/>
        </w:rPr>
      </w:pPr>
    </w:p>
    <w:p w:rsidR="00802B15" w:rsidRDefault="002A239C" w:rsidP="006F692B">
      <w:pPr>
        <w:numPr>
          <w:ilvl w:val="0"/>
          <w:numId w:val="7"/>
        </w:numPr>
        <w:spacing w:line="276" w:lineRule="auto"/>
        <w:rPr>
          <w:rFonts w:ascii="Arial" w:hAnsi="Arial" w:cs="Arial"/>
        </w:rPr>
      </w:pPr>
      <w:r>
        <w:rPr>
          <w:rFonts w:ascii="Arial" w:hAnsi="Arial" w:cs="Arial"/>
        </w:rPr>
        <w:t>What conclusions could be made from this data?</w:t>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t>[1 mark]</w:t>
      </w:r>
    </w:p>
    <w:p w:rsidR="00432584" w:rsidRDefault="00432584" w:rsidP="00432584">
      <w:pPr>
        <w:spacing w:line="276" w:lineRule="auto"/>
        <w:ind w:left="360"/>
        <w:rPr>
          <w:rFonts w:ascii="Arial" w:hAnsi="Arial" w:cs="Arial"/>
        </w:rPr>
      </w:pPr>
      <w:r>
        <w:rPr>
          <w:rFonts w:ascii="Arial" w:hAnsi="Arial" w:cs="Arial"/>
        </w:rPr>
        <w:t>Breathing rate inc</w:t>
      </w:r>
      <w:r w:rsidR="008122AA">
        <w:rPr>
          <w:rFonts w:ascii="Arial" w:hAnsi="Arial" w:cs="Arial"/>
        </w:rPr>
        <w:t>reases</w:t>
      </w:r>
      <w:r>
        <w:rPr>
          <w:rFonts w:ascii="Arial" w:hAnsi="Arial" w:cs="Arial"/>
        </w:rPr>
        <w:t xml:space="preserve"> as temp inc</w:t>
      </w:r>
      <w:r w:rsidR="008122AA">
        <w:rPr>
          <w:rFonts w:ascii="Arial" w:hAnsi="Arial" w:cs="Arial"/>
        </w:rPr>
        <w:t>reases</w:t>
      </w:r>
      <w:r>
        <w:rPr>
          <w:rFonts w:ascii="Arial" w:hAnsi="Arial" w:cs="Arial"/>
        </w:rPr>
        <w:t>, &amp; also if temp is extremely low</w:t>
      </w:r>
    </w:p>
    <w:p w:rsidR="008122AA" w:rsidRDefault="008122AA" w:rsidP="00432584">
      <w:pPr>
        <w:spacing w:line="276" w:lineRule="auto"/>
        <w:ind w:left="360"/>
        <w:rPr>
          <w:rFonts w:ascii="Arial" w:hAnsi="Arial" w:cs="Arial"/>
        </w:rPr>
      </w:pPr>
    </w:p>
    <w:p w:rsidR="002A239C" w:rsidRDefault="002A239C" w:rsidP="006F692B">
      <w:pPr>
        <w:numPr>
          <w:ilvl w:val="0"/>
          <w:numId w:val="7"/>
        </w:numPr>
        <w:spacing w:line="276" w:lineRule="auto"/>
        <w:rPr>
          <w:rFonts w:ascii="Arial" w:hAnsi="Arial" w:cs="Arial"/>
        </w:rPr>
      </w:pPr>
      <w:r>
        <w:rPr>
          <w:rFonts w:ascii="Arial" w:hAnsi="Arial" w:cs="Arial"/>
        </w:rPr>
        <w:t>Name three other physiological changes they could have measured in this experiment.</w:t>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t>[3 marks]</w:t>
      </w:r>
    </w:p>
    <w:p w:rsidR="00432584" w:rsidRDefault="00432584" w:rsidP="00432584">
      <w:pPr>
        <w:spacing w:line="276" w:lineRule="auto"/>
        <w:ind w:left="360"/>
        <w:rPr>
          <w:rFonts w:ascii="Arial" w:hAnsi="Arial" w:cs="Arial"/>
        </w:rPr>
      </w:pPr>
      <w:r>
        <w:rPr>
          <w:rFonts w:ascii="Arial" w:hAnsi="Arial" w:cs="Arial"/>
        </w:rPr>
        <w:t>Heart rate, blood pressure, sweating, shivering, skin colour, body temperature, skin temperature</w:t>
      </w:r>
    </w:p>
    <w:p w:rsidR="006F692B" w:rsidRDefault="006F692B" w:rsidP="006F692B">
      <w:pPr>
        <w:spacing w:line="276" w:lineRule="auto"/>
        <w:ind w:left="8640"/>
        <w:rPr>
          <w:rFonts w:ascii="Arial" w:hAnsi="Arial" w:cs="Arial"/>
        </w:rPr>
      </w:pPr>
    </w:p>
    <w:p w:rsidR="00802B15" w:rsidRDefault="002A239C" w:rsidP="006F692B">
      <w:pPr>
        <w:numPr>
          <w:ilvl w:val="0"/>
          <w:numId w:val="6"/>
        </w:numPr>
        <w:rPr>
          <w:rFonts w:ascii="Arial" w:hAnsi="Arial" w:cs="Arial"/>
        </w:rPr>
      </w:pPr>
      <w:r>
        <w:rPr>
          <w:rFonts w:ascii="Arial" w:hAnsi="Arial" w:cs="Arial"/>
        </w:rPr>
        <w:t>The scientists are interested in long term effects of extreme cold, particularly on metabolic rate. They plan to measure the cortisol levels in the Antarctic scientists before, during and after their return from Antarctica.</w:t>
      </w:r>
    </w:p>
    <w:p w:rsidR="00765641" w:rsidRDefault="00765641" w:rsidP="006F692B">
      <w:pPr>
        <w:numPr>
          <w:ilvl w:val="1"/>
          <w:numId w:val="6"/>
        </w:numPr>
        <w:spacing w:line="276" w:lineRule="auto"/>
        <w:rPr>
          <w:rFonts w:ascii="Arial" w:hAnsi="Arial" w:cs="Arial"/>
        </w:rPr>
      </w:pPr>
      <w:r>
        <w:rPr>
          <w:rFonts w:ascii="Arial" w:hAnsi="Arial" w:cs="Arial"/>
        </w:rPr>
        <w:t>Name two other hormones they should also measure in order to look at changes in metabolic rate</w:t>
      </w:r>
      <w:r w:rsidR="006F692B">
        <w:rPr>
          <w:rFonts w:ascii="Arial" w:hAnsi="Arial" w:cs="Arial"/>
        </w:rPr>
        <w:t>, and explain why they should be measured</w:t>
      </w:r>
      <w:r>
        <w:rPr>
          <w:rFonts w:ascii="Arial" w:hAnsi="Arial" w:cs="Arial"/>
        </w:rPr>
        <w:t>.</w:t>
      </w:r>
      <w:r w:rsidR="006F692B">
        <w:rPr>
          <w:rFonts w:ascii="Arial" w:hAnsi="Arial" w:cs="Arial"/>
        </w:rPr>
        <w:tab/>
      </w:r>
      <w:r w:rsidR="006F692B">
        <w:rPr>
          <w:rFonts w:ascii="Arial" w:hAnsi="Arial" w:cs="Arial"/>
        </w:rPr>
        <w:tab/>
        <w:t>[2 marks]</w:t>
      </w:r>
    </w:p>
    <w:p w:rsidR="00432584" w:rsidRDefault="00432584" w:rsidP="00432584">
      <w:pPr>
        <w:spacing w:line="276" w:lineRule="auto"/>
        <w:rPr>
          <w:rFonts w:ascii="Arial" w:hAnsi="Arial" w:cs="Arial"/>
        </w:rPr>
      </w:pPr>
      <w:r>
        <w:rPr>
          <w:rFonts w:ascii="Arial" w:hAnsi="Arial" w:cs="Arial"/>
        </w:rPr>
        <w:t>Thyroxin – increases metabolic rate</w:t>
      </w:r>
    </w:p>
    <w:p w:rsidR="00432584" w:rsidRDefault="00432584" w:rsidP="00432584">
      <w:pPr>
        <w:spacing w:line="276" w:lineRule="auto"/>
        <w:rPr>
          <w:rFonts w:ascii="Arial" w:hAnsi="Arial" w:cs="Arial"/>
        </w:rPr>
      </w:pPr>
      <w:r>
        <w:rPr>
          <w:rFonts w:ascii="Arial" w:hAnsi="Arial" w:cs="Arial"/>
        </w:rPr>
        <w:t>Insulin/glucagon – affects glucose metabolism</w:t>
      </w:r>
    </w:p>
    <w:p w:rsidR="00432584" w:rsidRDefault="00432584" w:rsidP="00432584">
      <w:pPr>
        <w:spacing w:line="276" w:lineRule="auto"/>
        <w:rPr>
          <w:rFonts w:ascii="Arial" w:hAnsi="Arial" w:cs="Arial"/>
        </w:rPr>
      </w:pPr>
      <w:r>
        <w:rPr>
          <w:rFonts w:ascii="Arial" w:hAnsi="Arial" w:cs="Arial"/>
        </w:rPr>
        <w:t>Adrenalin</w:t>
      </w:r>
      <w:r w:rsidR="00836BEC">
        <w:rPr>
          <w:rFonts w:ascii="Arial" w:hAnsi="Arial" w:cs="Arial"/>
        </w:rPr>
        <w:t>e</w:t>
      </w:r>
      <w:r>
        <w:rPr>
          <w:rFonts w:ascii="Arial" w:hAnsi="Arial" w:cs="Arial"/>
        </w:rPr>
        <w:t>/noradrenalin</w:t>
      </w:r>
      <w:r w:rsidR="00836BEC">
        <w:rPr>
          <w:rFonts w:ascii="Arial" w:hAnsi="Arial" w:cs="Arial"/>
        </w:rPr>
        <w:t>e</w:t>
      </w:r>
      <w:r>
        <w:rPr>
          <w:rFonts w:ascii="Arial" w:hAnsi="Arial" w:cs="Arial"/>
        </w:rPr>
        <w:t xml:space="preserve"> – stress response</w:t>
      </w:r>
    </w:p>
    <w:p w:rsidR="00432584" w:rsidRDefault="00836BEC" w:rsidP="00432584">
      <w:pPr>
        <w:spacing w:line="276" w:lineRule="auto"/>
        <w:rPr>
          <w:rFonts w:ascii="Arial" w:hAnsi="Arial" w:cs="Arial"/>
        </w:rPr>
      </w:pPr>
      <w:r>
        <w:rPr>
          <w:rFonts w:ascii="Arial" w:hAnsi="Arial" w:cs="Arial"/>
        </w:rPr>
        <w:t>Leptin/appetite/hunger hormones – need for more food</w:t>
      </w:r>
    </w:p>
    <w:p w:rsidR="00432584" w:rsidRDefault="00432584" w:rsidP="00432584">
      <w:pPr>
        <w:spacing w:line="276" w:lineRule="auto"/>
        <w:rPr>
          <w:rFonts w:ascii="Arial" w:hAnsi="Arial" w:cs="Arial"/>
        </w:rPr>
      </w:pPr>
    </w:p>
    <w:p w:rsidR="00765641" w:rsidRDefault="00765641" w:rsidP="006F692B">
      <w:pPr>
        <w:numPr>
          <w:ilvl w:val="1"/>
          <w:numId w:val="6"/>
        </w:numPr>
        <w:spacing w:line="276" w:lineRule="auto"/>
        <w:rPr>
          <w:rFonts w:ascii="Arial" w:hAnsi="Arial" w:cs="Arial"/>
        </w:rPr>
      </w:pPr>
      <w:r>
        <w:rPr>
          <w:rFonts w:ascii="Arial" w:hAnsi="Arial" w:cs="Arial"/>
        </w:rPr>
        <w:t>Predict what they would expect to see happen to the levels of cortisol and the other two hormones during this study</w:t>
      </w:r>
      <w:r w:rsidR="006F692B">
        <w:rPr>
          <w:rFonts w:ascii="Arial" w:hAnsi="Arial" w:cs="Arial"/>
        </w:rPr>
        <w:t>, and explain why you expect those changes</w:t>
      </w:r>
      <w:r>
        <w:rPr>
          <w:rFonts w:ascii="Arial" w:hAnsi="Arial" w:cs="Arial"/>
        </w:rPr>
        <w:t>.</w:t>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t>[3 marks]</w:t>
      </w:r>
    </w:p>
    <w:p w:rsidR="00836BEC" w:rsidRDefault="00836BEC" w:rsidP="00836BEC">
      <w:pPr>
        <w:spacing w:line="276" w:lineRule="auto"/>
        <w:rPr>
          <w:rFonts w:ascii="Arial" w:hAnsi="Arial" w:cs="Arial"/>
        </w:rPr>
      </w:pPr>
      <w:r>
        <w:rPr>
          <w:rFonts w:ascii="Arial" w:hAnsi="Arial" w:cs="Arial"/>
        </w:rPr>
        <w:t>Increase in hormones associated with stress (cortisol/adrenaline/noradrenaline)</w:t>
      </w:r>
    </w:p>
    <w:p w:rsidR="00836BEC" w:rsidRDefault="00836BEC" w:rsidP="00836BEC">
      <w:pPr>
        <w:spacing w:line="276" w:lineRule="auto"/>
        <w:rPr>
          <w:rFonts w:ascii="Arial" w:hAnsi="Arial" w:cs="Arial"/>
        </w:rPr>
      </w:pPr>
      <w:r>
        <w:rPr>
          <w:rFonts w:ascii="Arial" w:hAnsi="Arial" w:cs="Arial"/>
        </w:rPr>
        <w:t>Increase in thyroxine – metabolism increases to make more heat</w:t>
      </w:r>
    </w:p>
    <w:p w:rsidR="008122AA" w:rsidRDefault="008122AA" w:rsidP="008122AA">
      <w:pPr>
        <w:spacing w:line="276" w:lineRule="auto"/>
        <w:rPr>
          <w:rFonts w:ascii="Arial" w:hAnsi="Arial" w:cs="Arial"/>
        </w:rPr>
      </w:pPr>
      <w:r>
        <w:rPr>
          <w:rFonts w:ascii="Arial" w:hAnsi="Arial" w:cs="Arial"/>
        </w:rPr>
        <w:t>Decrease in insulin – increased need for sugar</w:t>
      </w:r>
    </w:p>
    <w:p w:rsidR="00836BEC" w:rsidRDefault="00836BEC" w:rsidP="00836BEC">
      <w:pPr>
        <w:spacing w:line="276" w:lineRule="auto"/>
        <w:rPr>
          <w:rFonts w:ascii="Arial" w:hAnsi="Arial" w:cs="Arial"/>
        </w:rPr>
      </w:pPr>
      <w:r>
        <w:rPr>
          <w:rFonts w:ascii="Arial" w:hAnsi="Arial" w:cs="Arial"/>
        </w:rPr>
        <w:t>Increase in hormones increasing appetite and glucose release (leptin/glucagon)</w:t>
      </w:r>
    </w:p>
    <w:p w:rsidR="00836BEC" w:rsidRDefault="00836BEC" w:rsidP="00836BEC">
      <w:pPr>
        <w:spacing w:line="276" w:lineRule="auto"/>
        <w:rPr>
          <w:rFonts w:ascii="Arial" w:hAnsi="Arial" w:cs="Arial"/>
        </w:rPr>
      </w:pPr>
    </w:p>
    <w:p w:rsidR="00765641" w:rsidRDefault="00765641" w:rsidP="006F692B">
      <w:pPr>
        <w:numPr>
          <w:ilvl w:val="1"/>
          <w:numId w:val="6"/>
        </w:numPr>
        <w:spacing w:line="276" w:lineRule="auto"/>
        <w:rPr>
          <w:rFonts w:ascii="Arial" w:hAnsi="Arial" w:cs="Arial"/>
        </w:rPr>
      </w:pPr>
      <w:r>
        <w:rPr>
          <w:rFonts w:ascii="Arial" w:hAnsi="Arial" w:cs="Arial"/>
        </w:rPr>
        <w:t>What other information should they collect from (or about) the scientists</w:t>
      </w:r>
    </w:p>
    <w:p w:rsidR="00765641" w:rsidRDefault="00765641" w:rsidP="006F692B">
      <w:pPr>
        <w:numPr>
          <w:ilvl w:val="2"/>
          <w:numId w:val="6"/>
        </w:numPr>
        <w:spacing w:line="276" w:lineRule="auto"/>
        <w:rPr>
          <w:rFonts w:ascii="Arial" w:hAnsi="Arial" w:cs="Arial"/>
        </w:rPr>
      </w:pPr>
      <w:r>
        <w:rPr>
          <w:rFonts w:ascii="Arial" w:hAnsi="Arial" w:cs="Arial"/>
        </w:rPr>
        <w:t>Before they go to Antarctica?</w:t>
      </w:r>
    </w:p>
    <w:p w:rsidR="00765641" w:rsidRDefault="00765641" w:rsidP="006F692B">
      <w:pPr>
        <w:numPr>
          <w:ilvl w:val="2"/>
          <w:numId w:val="6"/>
        </w:numPr>
        <w:spacing w:line="276" w:lineRule="auto"/>
        <w:rPr>
          <w:rFonts w:ascii="Arial" w:hAnsi="Arial" w:cs="Arial"/>
        </w:rPr>
      </w:pPr>
      <w:r>
        <w:rPr>
          <w:rFonts w:ascii="Arial" w:hAnsi="Arial" w:cs="Arial"/>
        </w:rPr>
        <w:t>While they are in Antarctica?</w:t>
      </w:r>
    </w:p>
    <w:p w:rsidR="00765641" w:rsidRDefault="00765641" w:rsidP="006F692B">
      <w:pPr>
        <w:numPr>
          <w:ilvl w:val="2"/>
          <w:numId w:val="6"/>
        </w:numPr>
        <w:spacing w:line="276" w:lineRule="auto"/>
        <w:rPr>
          <w:rFonts w:ascii="Arial" w:hAnsi="Arial" w:cs="Arial"/>
        </w:rPr>
      </w:pPr>
      <w:r>
        <w:rPr>
          <w:rFonts w:ascii="Arial" w:hAnsi="Arial" w:cs="Arial"/>
        </w:rPr>
        <w:t xml:space="preserve"> After they come back from Antarctica?</w:t>
      </w:r>
      <w:r w:rsidR="006F692B">
        <w:rPr>
          <w:rFonts w:ascii="Arial" w:hAnsi="Arial" w:cs="Arial"/>
        </w:rPr>
        <w:tab/>
      </w:r>
      <w:r w:rsidR="006F692B">
        <w:rPr>
          <w:rFonts w:ascii="Arial" w:hAnsi="Arial" w:cs="Arial"/>
        </w:rPr>
        <w:tab/>
      </w:r>
      <w:r w:rsidR="006F692B">
        <w:rPr>
          <w:rFonts w:ascii="Arial" w:hAnsi="Arial" w:cs="Arial"/>
        </w:rPr>
        <w:tab/>
      </w:r>
      <w:r w:rsidR="006F692B">
        <w:rPr>
          <w:rFonts w:ascii="Arial" w:hAnsi="Arial" w:cs="Arial"/>
        </w:rPr>
        <w:tab/>
        <w:t>[4 marks]</w:t>
      </w:r>
    </w:p>
    <w:p w:rsidR="00836BEC" w:rsidRDefault="00836BEC" w:rsidP="00836BEC">
      <w:pPr>
        <w:spacing w:line="276" w:lineRule="auto"/>
        <w:rPr>
          <w:rFonts w:ascii="Arial" w:hAnsi="Arial" w:cs="Arial"/>
        </w:rPr>
      </w:pPr>
      <w:r>
        <w:rPr>
          <w:rFonts w:ascii="Arial" w:hAnsi="Arial" w:cs="Arial"/>
        </w:rPr>
        <w:t>Before – age, sex &amp; health status including HR, BP, weight, fat/BMI &amp; normal hormone levels, normal appetite/food levels</w:t>
      </w:r>
    </w:p>
    <w:p w:rsidR="00836BEC" w:rsidRDefault="00836BEC" w:rsidP="00836BEC">
      <w:pPr>
        <w:spacing w:line="276" w:lineRule="auto"/>
        <w:rPr>
          <w:rFonts w:ascii="Arial" w:hAnsi="Arial" w:cs="Arial"/>
        </w:rPr>
      </w:pPr>
      <w:r>
        <w:rPr>
          <w:rFonts w:ascii="Arial" w:hAnsi="Arial" w:cs="Arial"/>
        </w:rPr>
        <w:t xml:space="preserve">During – hormone levels, appetite/food levels, health status including HR, BP, weight, fat/BMI </w:t>
      </w:r>
    </w:p>
    <w:p w:rsidR="00836BEC" w:rsidRDefault="00836BEC" w:rsidP="00836BEC">
      <w:pPr>
        <w:spacing w:line="276" w:lineRule="auto"/>
        <w:rPr>
          <w:rFonts w:ascii="Arial" w:hAnsi="Arial" w:cs="Arial"/>
        </w:rPr>
      </w:pPr>
      <w:r>
        <w:rPr>
          <w:rFonts w:ascii="Arial" w:hAnsi="Arial" w:cs="Arial"/>
        </w:rPr>
        <w:t>After - hormone levels, appetite/food levels, health status including HR, BP, weight, fat/BMI</w:t>
      </w:r>
    </w:p>
    <w:p w:rsidR="00836BEC" w:rsidRDefault="008122AA" w:rsidP="00836BEC">
      <w:pPr>
        <w:spacing w:line="276" w:lineRule="auto"/>
        <w:rPr>
          <w:rFonts w:ascii="Arial" w:hAnsi="Arial" w:cs="Arial"/>
        </w:rPr>
      </w:pPr>
      <w:r>
        <w:rPr>
          <w:rFonts w:ascii="Arial" w:hAnsi="Arial" w:cs="Arial"/>
        </w:rPr>
        <w:t>Should collect data for several weeks before they go &amp; several weeks after they get back</w:t>
      </w:r>
    </w:p>
    <w:p w:rsidR="008122AA" w:rsidRDefault="008122AA" w:rsidP="00836BEC">
      <w:pPr>
        <w:spacing w:line="276" w:lineRule="auto"/>
        <w:rPr>
          <w:rFonts w:ascii="Arial" w:hAnsi="Arial" w:cs="Arial"/>
        </w:rPr>
      </w:pPr>
    </w:p>
    <w:p w:rsidR="00765641" w:rsidRDefault="00765641" w:rsidP="006F692B">
      <w:pPr>
        <w:numPr>
          <w:ilvl w:val="1"/>
          <w:numId w:val="6"/>
        </w:numPr>
        <w:spacing w:line="276" w:lineRule="auto"/>
        <w:rPr>
          <w:rFonts w:ascii="Arial" w:hAnsi="Arial" w:cs="Arial"/>
        </w:rPr>
      </w:pPr>
      <w:r>
        <w:rPr>
          <w:rFonts w:ascii="Arial" w:hAnsi="Arial" w:cs="Arial"/>
        </w:rPr>
        <w:t xml:space="preserve">Describe </w:t>
      </w:r>
      <w:r w:rsidR="006F692B">
        <w:rPr>
          <w:rFonts w:ascii="Arial" w:hAnsi="Arial" w:cs="Arial"/>
        </w:rPr>
        <w:t>two things about this study that increases its reliability.</w:t>
      </w:r>
      <w:r w:rsidR="006F692B">
        <w:rPr>
          <w:rFonts w:ascii="Arial" w:hAnsi="Arial" w:cs="Arial"/>
        </w:rPr>
        <w:tab/>
      </w:r>
      <w:r w:rsidR="006F692B">
        <w:rPr>
          <w:rFonts w:ascii="Arial" w:hAnsi="Arial" w:cs="Arial"/>
        </w:rPr>
        <w:tab/>
        <w:t>[1 mark]</w:t>
      </w:r>
    </w:p>
    <w:p w:rsidR="00836BEC" w:rsidRDefault="00836BEC" w:rsidP="00836BEC">
      <w:pPr>
        <w:spacing w:line="276" w:lineRule="auto"/>
        <w:rPr>
          <w:rFonts w:ascii="Arial" w:hAnsi="Arial" w:cs="Arial"/>
        </w:rPr>
      </w:pPr>
      <w:r>
        <w:rPr>
          <w:rFonts w:ascii="Arial" w:hAnsi="Arial" w:cs="Arial"/>
        </w:rPr>
        <w:t xml:space="preserve">80 scientists, testing before &amp; during Antarctica, all in same conditions, </w:t>
      </w:r>
    </w:p>
    <w:p w:rsidR="006F692B" w:rsidRDefault="006F692B" w:rsidP="006F692B">
      <w:pPr>
        <w:numPr>
          <w:ilvl w:val="1"/>
          <w:numId w:val="6"/>
        </w:numPr>
        <w:spacing w:line="276" w:lineRule="auto"/>
        <w:rPr>
          <w:rFonts w:ascii="Arial" w:hAnsi="Arial" w:cs="Arial"/>
        </w:rPr>
      </w:pPr>
      <w:r>
        <w:rPr>
          <w:rFonts w:ascii="Arial" w:hAnsi="Arial" w:cs="Arial"/>
        </w:rPr>
        <w:t>Describe two other things that they should do to increase the reliability of this study.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836BEC" w:rsidRDefault="00836BEC" w:rsidP="00836BEC">
      <w:pPr>
        <w:spacing w:line="276" w:lineRule="auto"/>
        <w:rPr>
          <w:rFonts w:ascii="Arial" w:hAnsi="Arial" w:cs="Arial"/>
        </w:rPr>
      </w:pPr>
      <w:r>
        <w:rPr>
          <w:rFonts w:ascii="Arial" w:hAnsi="Arial" w:cs="Arial"/>
        </w:rPr>
        <w:t>Repeat, larger sample size, do study over several years, replicate by collecting data from similar area (eg Alaska), make sure mix of age/health/sexes</w:t>
      </w:r>
    </w:p>
    <w:p w:rsidR="00836BEC" w:rsidRDefault="00836BEC" w:rsidP="00836BEC">
      <w:pPr>
        <w:spacing w:line="276" w:lineRule="auto"/>
        <w:rPr>
          <w:rFonts w:ascii="Arial" w:hAnsi="Arial" w:cs="Arial"/>
        </w:rPr>
      </w:pPr>
    </w:p>
    <w:p w:rsidR="006F692B" w:rsidRDefault="006F692B" w:rsidP="006F692B">
      <w:pPr>
        <w:numPr>
          <w:ilvl w:val="1"/>
          <w:numId w:val="6"/>
        </w:numPr>
        <w:spacing w:line="276" w:lineRule="auto"/>
        <w:rPr>
          <w:rFonts w:ascii="Arial" w:hAnsi="Arial" w:cs="Arial"/>
        </w:rPr>
      </w:pPr>
      <w:r>
        <w:rPr>
          <w:rFonts w:ascii="Arial" w:hAnsi="Arial" w:cs="Arial"/>
        </w:rPr>
        <w:t>Describe two things that they should do to make sure that the study is carried out ethically.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836BEC" w:rsidRDefault="00836BEC" w:rsidP="00836BEC">
      <w:pPr>
        <w:spacing w:line="276" w:lineRule="auto"/>
        <w:rPr>
          <w:rFonts w:ascii="Arial" w:hAnsi="Arial" w:cs="Arial"/>
        </w:rPr>
      </w:pPr>
      <w:r>
        <w:rPr>
          <w:rFonts w:ascii="Arial" w:hAnsi="Arial" w:cs="Arial"/>
        </w:rPr>
        <w:t>Ensure confidentiality, get consent, inform of any dangers, stop study if person is sick/damaged by cold</w:t>
      </w:r>
    </w:p>
    <w:p w:rsidR="00802B15" w:rsidRDefault="00802B15" w:rsidP="00147014">
      <w:pPr>
        <w:spacing w:line="360" w:lineRule="auto"/>
        <w:rPr>
          <w:rFonts w:ascii="Arial" w:hAnsi="Arial" w:cs="Arial"/>
        </w:rPr>
      </w:pPr>
    </w:p>
    <w:p w:rsidR="00802B15" w:rsidRDefault="00802B15" w:rsidP="00147014">
      <w:pPr>
        <w:spacing w:line="360" w:lineRule="auto"/>
        <w:rPr>
          <w:rFonts w:ascii="Arial" w:hAnsi="Arial" w:cs="Arial"/>
        </w:rPr>
      </w:pPr>
    </w:p>
    <w:sectPr w:rsidR="00802B15" w:rsidSect="00147014">
      <w:footerReference w:type="default" r:id="rId7"/>
      <w:pgSz w:w="11906" w:h="16838" w:code="9"/>
      <w:pgMar w:top="964" w:right="1021" w:bottom="96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090" w:rsidRDefault="00DF1090">
      <w:r>
        <w:separator/>
      </w:r>
    </w:p>
  </w:endnote>
  <w:endnote w:type="continuationSeparator" w:id="0">
    <w:p w:rsidR="00DF1090" w:rsidRDefault="00DF1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E94" w:rsidRDefault="00B83E94" w:rsidP="00B83E94">
    <w:pPr>
      <w:pStyle w:val="Footer"/>
      <w:jc w:val="center"/>
    </w:pPr>
    <w:r>
      <w:rPr>
        <w:rStyle w:val="PageNumber"/>
      </w:rPr>
      <w:fldChar w:fldCharType="begin"/>
    </w:r>
    <w:r>
      <w:rPr>
        <w:rStyle w:val="PageNumber"/>
      </w:rPr>
      <w:instrText xml:space="preserve"> PAGE </w:instrText>
    </w:r>
    <w:r>
      <w:rPr>
        <w:rStyle w:val="PageNumber"/>
      </w:rPr>
      <w:fldChar w:fldCharType="separate"/>
    </w:r>
    <w:r w:rsidR="003F2E9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090" w:rsidRDefault="00DF1090">
      <w:r>
        <w:separator/>
      </w:r>
    </w:p>
  </w:footnote>
  <w:footnote w:type="continuationSeparator" w:id="0">
    <w:p w:rsidR="00DF1090" w:rsidRDefault="00DF1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D4DF0"/>
    <w:multiLevelType w:val="hybridMultilevel"/>
    <w:tmpl w:val="49D00FA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5750BD"/>
    <w:multiLevelType w:val="hybridMultilevel"/>
    <w:tmpl w:val="37E233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C6B599B"/>
    <w:multiLevelType w:val="hybridMultilevel"/>
    <w:tmpl w:val="033EBA2A"/>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D57496A"/>
    <w:multiLevelType w:val="hybridMultilevel"/>
    <w:tmpl w:val="45FC234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7950CDF"/>
    <w:multiLevelType w:val="hybridMultilevel"/>
    <w:tmpl w:val="D98A1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8967EC1"/>
    <w:multiLevelType w:val="hybridMultilevel"/>
    <w:tmpl w:val="207EF0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C93689"/>
    <w:multiLevelType w:val="hybridMultilevel"/>
    <w:tmpl w:val="B0AC599E"/>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661B5C03"/>
    <w:multiLevelType w:val="hybridMultilevel"/>
    <w:tmpl w:val="2EF6210E"/>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7F901C28"/>
    <w:multiLevelType w:val="hybridMultilevel"/>
    <w:tmpl w:val="4C165F4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2"/>
  </w:num>
  <w:num w:numId="5">
    <w:abstractNumId w:val="5"/>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014"/>
    <w:rsid w:val="0010073E"/>
    <w:rsid w:val="00147014"/>
    <w:rsid w:val="00156E99"/>
    <w:rsid w:val="00250E1E"/>
    <w:rsid w:val="00283BC4"/>
    <w:rsid w:val="002A239C"/>
    <w:rsid w:val="00397AC2"/>
    <w:rsid w:val="003A7DCB"/>
    <w:rsid w:val="003F2E9F"/>
    <w:rsid w:val="00432584"/>
    <w:rsid w:val="00533AAD"/>
    <w:rsid w:val="00586063"/>
    <w:rsid w:val="006F692B"/>
    <w:rsid w:val="00765641"/>
    <w:rsid w:val="00802B15"/>
    <w:rsid w:val="008122AA"/>
    <w:rsid w:val="00836BEC"/>
    <w:rsid w:val="0087487D"/>
    <w:rsid w:val="009A11AB"/>
    <w:rsid w:val="009A3D2F"/>
    <w:rsid w:val="009C11D5"/>
    <w:rsid w:val="00B83E94"/>
    <w:rsid w:val="00C95F2B"/>
    <w:rsid w:val="00D6682D"/>
    <w:rsid w:val="00DB7216"/>
    <w:rsid w:val="00DF1090"/>
    <w:rsid w:val="00E14AE6"/>
    <w:rsid w:val="00EB2AE0"/>
    <w:rsid w:val="00F6377E"/>
    <w:rsid w:val="00F94A9B"/>
    <w:rsid w:val="00FC41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AF5928B-21BE-4A1B-9C5F-2F3D38FB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14"/>
    <w:rPr>
      <w:sz w:val="24"/>
      <w:szCs w:val="24"/>
    </w:rPr>
  </w:style>
  <w:style w:type="paragraph" w:styleId="Heading1">
    <w:name w:val="heading 1"/>
    <w:basedOn w:val="Normal"/>
    <w:next w:val="Normal"/>
    <w:qFormat/>
    <w:rsid w:val="00147014"/>
    <w:pPr>
      <w:keepNext/>
      <w:jc w:val="center"/>
      <w:outlineLvl w:val="0"/>
    </w:pPr>
    <w:rPr>
      <w:b/>
      <w:szCs w:val="20"/>
      <w:lang w:eastAsia="en-US"/>
    </w:rPr>
  </w:style>
  <w:style w:type="paragraph" w:styleId="Heading2">
    <w:name w:val="heading 2"/>
    <w:basedOn w:val="Normal"/>
    <w:next w:val="Normal"/>
    <w:qFormat/>
    <w:rsid w:val="009A11A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11A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47014"/>
    <w:pPr>
      <w:jc w:val="center"/>
    </w:pPr>
    <w:rPr>
      <w:b/>
      <w:szCs w:val="20"/>
      <w:lang w:eastAsia="en-US"/>
    </w:rPr>
  </w:style>
  <w:style w:type="character" w:styleId="Hyperlink">
    <w:name w:val="Hyperlink"/>
    <w:rsid w:val="0010073E"/>
    <w:rPr>
      <w:strike w:val="0"/>
      <w:dstrike w:val="0"/>
      <w:color w:val="0156AA"/>
      <w:u w:val="none"/>
      <w:effect w:val="none"/>
      <w:bdr w:val="none" w:sz="0" w:space="0" w:color="auto" w:frame="1"/>
    </w:rPr>
  </w:style>
  <w:style w:type="paragraph" w:styleId="NormalWeb">
    <w:name w:val="Normal (Web)"/>
    <w:basedOn w:val="Normal"/>
    <w:rsid w:val="0010073E"/>
    <w:pPr>
      <w:spacing w:before="100" w:beforeAutospacing="1" w:after="100" w:afterAutospacing="1" w:line="360" w:lineRule="auto"/>
    </w:pPr>
    <w:rPr>
      <w:color w:val="000000"/>
    </w:rPr>
  </w:style>
  <w:style w:type="character" w:styleId="Strong">
    <w:name w:val="Strong"/>
    <w:qFormat/>
    <w:rsid w:val="0010073E"/>
    <w:rPr>
      <w:b/>
      <w:bCs/>
    </w:rPr>
  </w:style>
  <w:style w:type="paragraph" w:styleId="Header">
    <w:name w:val="header"/>
    <w:basedOn w:val="Normal"/>
    <w:rsid w:val="00B83E94"/>
    <w:pPr>
      <w:tabs>
        <w:tab w:val="center" w:pos="4153"/>
        <w:tab w:val="right" w:pos="8306"/>
      </w:tabs>
    </w:pPr>
  </w:style>
  <w:style w:type="paragraph" w:styleId="Footer">
    <w:name w:val="footer"/>
    <w:basedOn w:val="Normal"/>
    <w:rsid w:val="00B83E94"/>
    <w:pPr>
      <w:tabs>
        <w:tab w:val="center" w:pos="4153"/>
        <w:tab w:val="right" w:pos="8306"/>
      </w:tabs>
    </w:pPr>
  </w:style>
  <w:style w:type="character" w:styleId="PageNumber">
    <w:name w:val="page number"/>
    <w:basedOn w:val="DefaultParagraphFont"/>
    <w:rsid w:val="00B83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4982">
      <w:bodyDiv w:val="1"/>
      <w:marLeft w:val="0"/>
      <w:marRight w:val="0"/>
      <w:marTop w:val="0"/>
      <w:marBottom w:val="0"/>
      <w:divBdr>
        <w:top w:val="none" w:sz="0" w:space="0" w:color="auto"/>
        <w:left w:val="none" w:sz="0" w:space="0" w:color="auto"/>
        <w:bottom w:val="none" w:sz="0" w:space="0" w:color="auto"/>
        <w:right w:val="none" w:sz="0" w:space="0" w:color="auto"/>
      </w:divBdr>
      <w:divsChild>
        <w:div w:id="1553494458">
          <w:marLeft w:val="0"/>
          <w:marRight w:val="0"/>
          <w:marTop w:val="0"/>
          <w:marBottom w:val="0"/>
          <w:divBdr>
            <w:top w:val="none" w:sz="0" w:space="0" w:color="auto"/>
            <w:left w:val="none" w:sz="0" w:space="0" w:color="auto"/>
            <w:bottom w:val="none" w:sz="0" w:space="0" w:color="auto"/>
            <w:right w:val="none" w:sz="0" w:space="0" w:color="auto"/>
          </w:divBdr>
          <w:divsChild>
            <w:div w:id="732510191">
              <w:marLeft w:val="0"/>
              <w:marRight w:val="0"/>
              <w:marTop w:val="0"/>
              <w:marBottom w:val="0"/>
              <w:divBdr>
                <w:top w:val="none" w:sz="0" w:space="0" w:color="auto"/>
                <w:left w:val="none" w:sz="0" w:space="0" w:color="auto"/>
                <w:bottom w:val="none" w:sz="0" w:space="0" w:color="auto"/>
                <w:right w:val="none" w:sz="0" w:space="0" w:color="auto"/>
              </w:divBdr>
              <w:divsChild>
                <w:div w:id="1330870772">
                  <w:marLeft w:val="0"/>
                  <w:marRight w:val="0"/>
                  <w:marTop w:val="0"/>
                  <w:marBottom w:val="0"/>
                  <w:divBdr>
                    <w:top w:val="none" w:sz="0" w:space="0" w:color="auto"/>
                    <w:left w:val="none" w:sz="0" w:space="0" w:color="auto"/>
                    <w:bottom w:val="none" w:sz="0" w:space="0" w:color="auto"/>
                    <w:right w:val="none" w:sz="0" w:space="0" w:color="auto"/>
                  </w:divBdr>
                  <w:divsChild>
                    <w:div w:id="669329443">
                      <w:marLeft w:val="0"/>
                      <w:marRight w:val="0"/>
                      <w:marTop w:val="0"/>
                      <w:marBottom w:val="0"/>
                      <w:divBdr>
                        <w:top w:val="single" w:sz="18" w:space="0" w:color="E8E8E8"/>
                        <w:left w:val="none" w:sz="0" w:space="0" w:color="auto"/>
                        <w:bottom w:val="none" w:sz="0" w:space="0" w:color="auto"/>
                        <w:right w:val="none" w:sz="0" w:space="0" w:color="auto"/>
                      </w:divBdr>
                      <w:divsChild>
                        <w:div w:id="1234043188">
                          <w:marLeft w:val="0"/>
                          <w:marRight w:val="3610"/>
                          <w:marTop w:val="0"/>
                          <w:marBottom w:val="0"/>
                          <w:divBdr>
                            <w:top w:val="none" w:sz="0" w:space="0" w:color="auto"/>
                            <w:left w:val="none" w:sz="0" w:space="0" w:color="auto"/>
                            <w:bottom w:val="none" w:sz="0" w:space="0" w:color="auto"/>
                            <w:right w:val="none" w:sz="0" w:space="0" w:color="auto"/>
                          </w:divBdr>
                          <w:divsChild>
                            <w:div w:id="435059189">
                              <w:marLeft w:val="0"/>
                              <w:marRight w:val="0"/>
                              <w:marTop w:val="0"/>
                              <w:marBottom w:val="0"/>
                              <w:divBdr>
                                <w:top w:val="none" w:sz="0" w:space="0" w:color="auto"/>
                                <w:left w:val="none" w:sz="0" w:space="0" w:color="auto"/>
                                <w:bottom w:val="none" w:sz="0" w:space="0" w:color="auto"/>
                                <w:right w:val="none" w:sz="0" w:space="0" w:color="auto"/>
                              </w:divBdr>
                              <w:divsChild>
                                <w:div w:id="1115947018">
                                  <w:marLeft w:val="0"/>
                                  <w:marRight w:val="0"/>
                                  <w:marTop w:val="0"/>
                                  <w:marBottom w:val="0"/>
                                  <w:divBdr>
                                    <w:top w:val="single" w:sz="4" w:space="0" w:color="FFFFFF"/>
                                    <w:left w:val="none" w:sz="0" w:space="0" w:color="auto"/>
                                    <w:bottom w:val="none" w:sz="0" w:space="0" w:color="auto"/>
                                    <w:right w:val="none" w:sz="0" w:space="0" w:color="auto"/>
                                  </w:divBdr>
                                  <w:divsChild>
                                    <w:div w:id="1828592350">
                                      <w:marLeft w:val="0"/>
                                      <w:marRight w:val="0"/>
                                      <w:marTop w:val="0"/>
                                      <w:marBottom w:val="0"/>
                                      <w:divBdr>
                                        <w:top w:val="none" w:sz="0" w:space="0" w:color="auto"/>
                                        <w:left w:val="none" w:sz="0" w:space="0" w:color="auto"/>
                                        <w:bottom w:val="none" w:sz="0" w:space="0" w:color="auto"/>
                                        <w:right w:val="none" w:sz="0" w:space="0" w:color="auto"/>
                                      </w:divBdr>
                                      <w:divsChild>
                                        <w:div w:id="345521876">
                                          <w:marLeft w:val="0"/>
                                          <w:marRight w:val="0"/>
                                          <w:marTop w:val="0"/>
                                          <w:marBottom w:val="0"/>
                                          <w:divBdr>
                                            <w:top w:val="none" w:sz="0" w:space="0" w:color="auto"/>
                                            <w:left w:val="none" w:sz="0" w:space="0" w:color="auto"/>
                                            <w:bottom w:val="none" w:sz="0" w:space="0" w:color="auto"/>
                                            <w:right w:val="none" w:sz="0" w:space="0" w:color="auto"/>
                                          </w:divBdr>
                                          <w:divsChild>
                                            <w:div w:id="1976446763">
                                              <w:marLeft w:val="0"/>
                                              <w:marRight w:val="0"/>
                                              <w:marTop w:val="0"/>
                                              <w:marBottom w:val="0"/>
                                              <w:divBdr>
                                                <w:top w:val="none" w:sz="0" w:space="0" w:color="auto"/>
                                                <w:left w:val="none" w:sz="0" w:space="0" w:color="auto"/>
                                                <w:bottom w:val="none" w:sz="0" w:space="0" w:color="auto"/>
                                                <w:right w:val="none" w:sz="0" w:space="0" w:color="auto"/>
                                              </w:divBdr>
                                              <w:divsChild>
                                                <w:div w:id="498081697">
                                                  <w:marLeft w:val="30"/>
                                                  <w:marRight w:val="50"/>
                                                  <w:marTop w:val="0"/>
                                                  <w:marBottom w:val="0"/>
                                                  <w:divBdr>
                                                    <w:top w:val="none" w:sz="0" w:space="0" w:color="auto"/>
                                                    <w:left w:val="none" w:sz="0" w:space="0" w:color="auto"/>
                                                    <w:bottom w:val="none" w:sz="0" w:space="0" w:color="auto"/>
                                                    <w:right w:val="none" w:sz="0" w:space="0" w:color="auto"/>
                                                  </w:divBdr>
                                                  <w:divsChild>
                                                    <w:div w:id="506100645">
                                                      <w:marLeft w:val="0"/>
                                                      <w:marRight w:val="0"/>
                                                      <w:marTop w:val="0"/>
                                                      <w:marBottom w:val="0"/>
                                                      <w:divBdr>
                                                        <w:top w:val="none" w:sz="0" w:space="0" w:color="auto"/>
                                                        <w:left w:val="none" w:sz="0" w:space="0" w:color="auto"/>
                                                        <w:bottom w:val="none" w:sz="0" w:space="0" w:color="auto"/>
                                                        <w:right w:val="none" w:sz="0" w:space="0" w:color="auto"/>
                                                      </w:divBdr>
                                                      <w:divsChild>
                                                        <w:div w:id="984967439">
                                                          <w:marLeft w:val="0"/>
                                                          <w:marRight w:val="0"/>
                                                          <w:marTop w:val="0"/>
                                                          <w:marBottom w:val="0"/>
                                                          <w:divBdr>
                                                            <w:top w:val="none" w:sz="0" w:space="0" w:color="auto"/>
                                                            <w:left w:val="none" w:sz="0" w:space="0" w:color="auto"/>
                                                            <w:bottom w:val="none" w:sz="0" w:space="0" w:color="auto"/>
                                                            <w:right w:val="none" w:sz="0" w:space="0" w:color="auto"/>
                                                          </w:divBdr>
                                                          <w:divsChild>
                                                            <w:div w:id="983121479">
                                                              <w:marLeft w:val="0"/>
                                                              <w:marRight w:val="0"/>
                                                              <w:marTop w:val="0"/>
                                                              <w:marBottom w:val="0"/>
                                                              <w:divBdr>
                                                                <w:top w:val="none" w:sz="0" w:space="0" w:color="auto"/>
                                                                <w:left w:val="none" w:sz="0" w:space="0" w:color="auto"/>
                                                                <w:bottom w:val="none" w:sz="0" w:space="0" w:color="auto"/>
                                                                <w:right w:val="none" w:sz="0" w:space="0" w:color="auto"/>
                                                              </w:divBdr>
                                                              <w:divsChild>
                                                                <w:div w:id="534390308">
                                                                  <w:marLeft w:val="0"/>
                                                                  <w:marRight w:val="0"/>
                                                                  <w:marTop w:val="0"/>
                                                                  <w:marBottom w:val="0"/>
                                                                  <w:divBdr>
                                                                    <w:top w:val="none" w:sz="0" w:space="0" w:color="auto"/>
                                                                    <w:left w:val="none" w:sz="0" w:space="0" w:color="auto"/>
                                                                    <w:bottom w:val="none" w:sz="0" w:space="0" w:color="auto"/>
                                                                    <w:right w:val="none" w:sz="0" w:space="0" w:color="auto"/>
                                                                  </w:divBdr>
                                                                  <w:divsChild>
                                                                    <w:div w:id="592321118">
                                                                      <w:marLeft w:val="0"/>
                                                                      <w:marRight w:val="0"/>
                                                                      <w:marTop w:val="0"/>
                                                                      <w:marBottom w:val="0"/>
                                                                      <w:divBdr>
                                                                        <w:top w:val="none" w:sz="0" w:space="0" w:color="auto"/>
                                                                        <w:left w:val="none" w:sz="0" w:space="0" w:color="auto"/>
                                                                        <w:bottom w:val="none" w:sz="0" w:space="0" w:color="auto"/>
                                                                        <w:right w:val="none" w:sz="0" w:space="0" w:color="auto"/>
                                                                      </w:divBdr>
                                                                      <w:divsChild>
                                                                        <w:div w:id="849759318">
                                                                          <w:marLeft w:val="0"/>
                                                                          <w:marRight w:val="0"/>
                                                                          <w:marTop w:val="0"/>
                                                                          <w:marBottom w:val="0"/>
                                                                          <w:divBdr>
                                                                            <w:top w:val="none" w:sz="0" w:space="0" w:color="auto"/>
                                                                            <w:left w:val="none" w:sz="0" w:space="0" w:color="auto"/>
                                                                            <w:bottom w:val="none" w:sz="0" w:space="0" w:color="auto"/>
                                                                            <w:right w:val="none" w:sz="0" w:space="0" w:color="auto"/>
                                                                          </w:divBdr>
                                                                          <w:divsChild>
                                                                            <w:div w:id="5743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219">
                                                                      <w:marLeft w:val="0"/>
                                                                      <w:marRight w:val="0"/>
                                                                      <w:marTop w:val="0"/>
                                                                      <w:marBottom w:val="0"/>
                                                                      <w:divBdr>
                                                                        <w:top w:val="none" w:sz="0" w:space="0" w:color="auto"/>
                                                                        <w:left w:val="none" w:sz="0" w:space="0" w:color="auto"/>
                                                                        <w:bottom w:val="none" w:sz="0" w:space="0" w:color="auto"/>
                                                                        <w:right w:val="none" w:sz="0" w:space="0" w:color="auto"/>
                                                                      </w:divBdr>
                                                                    </w:div>
                                                                    <w:div w:id="1385057847">
                                                                      <w:marLeft w:val="0"/>
                                                                      <w:marRight w:val="0"/>
                                                                      <w:marTop w:val="0"/>
                                                                      <w:marBottom w:val="0"/>
                                                                      <w:divBdr>
                                                                        <w:top w:val="none" w:sz="0" w:space="0" w:color="auto"/>
                                                                        <w:left w:val="none" w:sz="0" w:space="0" w:color="auto"/>
                                                                        <w:bottom w:val="none" w:sz="0" w:space="0" w:color="auto"/>
                                                                        <w:right w:val="none" w:sz="0" w:space="0" w:color="auto"/>
                                                                      </w:divBdr>
                                                                      <w:divsChild>
                                                                        <w:div w:id="2082099498">
                                                                          <w:marLeft w:val="0"/>
                                                                          <w:marRight w:val="0"/>
                                                                          <w:marTop w:val="0"/>
                                                                          <w:marBottom w:val="0"/>
                                                                          <w:divBdr>
                                                                            <w:top w:val="none" w:sz="0" w:space="0" w:color="auto"/>
                                                                            <w:left w:val="none" w:sz="0" w:space="0" w:color="auto"/>
                                                                            <w:bottom w:val="none" w:sz="0" w:space="0" w:color="auto"/>
                                                                            <w:right w:val="none" w:sz="0" w:space="0" w:color="auto"/>
                                                                          </w:divBdr>
                                                                          <w:divsChild>
                                                                            <w:div w:id="583103613">
                                                                              <w:marLeft w:val="0"/>
                                                                              <w:marRight w:val="0"/>
                                                                              <w:marTop w:val="0"/>
                                                                              <w:marBottom w:val="0"/>
                                                                              <w:divBdr>
                                                                                <w:top w:val="single" w:sz="4" w:space="5" w:color="D4D0C8"/>
                                                                                <w:left w:val="single" w:sz="4" w:space="0" w:color="D4D0C8"/>
                                                                                <w:bottom w:val="single" w:sz="4" w:space="0" w:color="D4D0C8"/>
                                                                                <w:right w:val="single" w:sz="4" w:space="0" w:color="D4D0C8"/>
                                                                              </w:divBdr>
                                                                              <w:divsChild>
                                                                                <w:div w:id="1075130779">
                                                                                  <w:marLeft w:val="0"/>
                                                                                  <w:marRight w:val="0"/>
                                                                                  <w:marTop w:val="0"/>
                                                                                  <w:marBottom w:val="0"/>
                                                                                  <w:divBdr>
                                                                                    <w:top w:val="none" w:sz="0" w:space="0" w:color="auto"/>
                                                                                    <w:left w:val="none" w:sz="0" w:space="0" w:color="auto"/>
                                                                                    <w:bottom w:val="none" w:sz="0" w:space="0" w:color="auto"/>
                                                                                    <w:right w:val="none" w:sz="0" w:space="0" w:color="auto"/>
                                                                                  </w:divBdr>
                                                                                  <w:divsChild>
                                                                                    <w:div w:id="9107712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385372823">
                                                                      <w:marLeft w:val="0"/>
                                                                      <w:marRight w:val="0"/>
                                                                      <w:marTop w:val="0"/>
                                                                      <w:marBottom w:val="0"/>
                                                                      <w:divBdr>
                                                                        <w:top w:val="none" w:sz="0" w:space="0" w:color="auto"/>
                                                                        <w:left w:val="none" w:sz="0" w:space="0" w:color="auto"/>
                                                                        <w:bottom w:val="none" w:sz="0" w:space="0" w:color="auto"/>
                                                                        <w:right w:val="none" w:sz="0" w:space="0" w:color="auto"/>
                                                                      </w:divBdr>
                                                                    </w:div>
                                                                    <w:div w:id="1452552568">
                                                                      <w:marLeft w:val="0"/>
                                                                      <w:marRight w:val="0"/>
                                                                      <w:marTop w:val="0"/>
                                                                      <w:marBottom w:val="0"/>
                                                                      <w:divBdr>
                                                                        <w:top w:val="none" w:sz="0" w:space="0" w:color="auto"/>
                                                                        <w:left w:val="none" w:sz="0" w:space="0" w:color="auto"/>
                                                                        <w:bottom w:val="none" w:sz="0" w:space="0" w:color="auto"/>
                                                                        <w:right w:val="none" w:sz="0" w:space="0" w:color="auto"/>
                                                                      </w:divBdr>
                                                                    </w:div>
                                                                    <w:div w:id="1607080352">
                                                                      <w:marLeft w:val="0"/>
                                                                      <w:marRight w:val="0"/>
                                                                      <w:marTop w:val="0"/>
                                                                      <w:marBottom w:val="0"/>
                                                                      <w:divBdr>
                                                                        <w:top w:val="none" w:sz="0" w:space="0" w:color="auto"/>
                                                                        <w:left w:val="none" w:sz="0" w:space="0" w:color="auto"/>
                                                                        <w:bottom w:val="none" w:sz="0" w:space="0" w:color="auto"/>
                                                                        <w:right w:val="none" w:sz="0" w:space="0" w:color="auto"/>
                                                                      </w:divBdr>
                                                                    </w:div>
                                                                    <w:div w:id="18486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75288707">
      <w:bodyDiv w:val="1"/>
      <w:marLeft w:val="0"/>
      <w:marRight w:val="0"/>
      <w:marTop w:val="0"/>
      <w:marBottom w:val="0"/>
      <w:divBdr>
        <w:top w:val="none" w:sz="0" w:space="0" w:color="auto"/>
        <w:left w:val="none" w:sz="0" w:space="0" w:color="auto"/>
        <w:bottom w:val="none" w:sz="0" w:space="0" w:color="auto"/>
        <w:right w:val="none" w:sz="0" w:space="0" w:color="auto"/>
      </w:divBdr>
      <w:divsChild>
        <w:div w:id="1925721562">
          <w:marLeft w:val="0"/>
          <w:marRight w:val="0"/>
          <w:marTop w:val="0"/>
          <w:marBottom w:val="0"/>
          <w:divBdr>
            <w:top w:val="none" w:sz="0" w:space="0" w:color="auto"/>
            <w:left w:val="none" w:sz="0" w:space="0" w:color="auto"/>
            <w:bottom w:val="none" w:sz="0" w:space="0" w:color="auto"/>
            <w:right w:val="none" w:sz="0" w:space="0" w:color="auto"/>
          </w:divBdr>
          <w:divsChild>
            <w:div w:id="1010990799">
              <w:marLeft w:val="0"/>
              <w:marRight w:val="0"/>
              <w:marTop w:val="0"/>
              <w:marBottom w:val="0"/>
              <w:divBdr>
                <w:top w:val="none" w:sz="0" w:space="0" w:color="auto"/>
                <w:left w:val="none" w:sz="0" w:space="0" w:color="auto"/>
                <w:bottom w:val="none" w:sz="0" w:space="0" w:color="auto"/>
                <w:right w:val="none" w:sz="0" w:space="0" w:color="auto"/>
              </w:divBdr>
              <w:divsChild>
                <w:div w:id="714155799">
                  <w:marLeft w:val="0"/>
                  <w:marRight w:val="0"/>
                  <w:marTop w:val="0"/>
                  <w:marBottom w:val="0"/>
                  <w:divBdr>
                    <w:top w:val="none" w:sz="0" w:space="0" w:color="auto"/>
                    <w:left w:val="none" w:sz="0" w:space="0" w:color="auto"/>
                    <w:bottom w:val="none" w:sz="0" w:space="0" w:color="auto"/>
                    <w:right w:val="none" w:sz="0" w:space="0" w:color="auto"/>
                  </w:divBdr>
                  <w:divsChild>
                    <w:div w:id="917714141">
                      <w:marLeft w:val="0"/>
                      <w:marRight w:val="0"/>
                      <w:marTop w:val="0"/>
                      <w:marBottom w:val="0"/>
                      <w:divBdr>
                        <w:top w:val="none" w:sz="0" w:space="0" w:color="auto"/>
                        <w:left w:val="none" w:sz="0" w:space="0" w:color="auto"/>
                        <w:bottom w:val="none" w:sz="0" w:space="0" w:color="auto"/>
                        <w:right w:val="none" w:sz="0" w:space="0" w:color="auto"/>
                      </w:divBdr>
                      <w:divsChild>
                        <w:div w:id="425152165">
                          <w:marLeft w:val="0"/>
                          <w:marRight w:val="0"/>
                          <w:marTop w:val="0"/>
                          <w:marBottom w:val="0"/>
                          <w:divBdr>
                            <w:top w:val="none" w:sz="0" w:space="0" w:color="auto"/>
                            <w:left w:val="none" w:sz="0" w:space="0" w:color="auto"/>
                            <w:bottom w:val="none" w:sz="0" w:space="0" w:color="auto"/>
                            <w:right w:val="none" w:sz="0" w:space="0" w:color="auto"/>
                          </w:divBdr>
                          <w:divsChild>
                            <w:div w:id="1634403769">
                              <w:marLeft w:val="0"/>
                              <w:marRight w:val="0"/>
                              <w:marTop w:val="0"/>
                              <w:marBottom w:val="0"/>
                              <w:divBdr>
                                <w:top w:val="none" w:sz="0" w:space="0" w:color="auto"/>
                                <w:left w:val="none" w:sz="0" w:space="0" w:color="auto"/>
                                <w:bottom w:val="none" w:sz="0" w:space="0" w:color="auto"/>
                                <w:right w:val="none" w:sz="0" w:space="0" w:color="auto"/>
                              </w:divBdr>
                              <w:divsChild>
                                <w:div w:id="1481772102">
                                  <w:marLeft w:val="0"/>
                                  <w:marRight w:val="0"/>
                                  <w:marTop w:val="0"/>
                                  <w:marBottom w:val="0"/>
                                  <w:divBdr>
                                    <w:top w:val="none" w:sz="0" w:space="0" w:color="auto"/>
                                    <w:left w:val="none" w:sz="0" w:space="0" w:color="auto"/>
                                    <w:bottom w:val="none" w:sz="0" w:space="0" w:color="auto"/>
                                    <w:right w:val="none" w:sz="0" w:space="0" w:color="auto"/>
                                  </w:divBdr>
                                  <w:divsChild>
                                    <w:div w:id="1098913042">
                                      <w:marLeft w:val="0"/>
                                      <w:marRight w:val="0"/>
                                      <w:marTop w:val="0"/>
                                      <w:marBottom w:val="0"/>
                                      <w:divBdr>
                                        <w:top w:val="none" w:sz="0" w:space="0" w:color="auto"/>
                                        <w:left w:val="none" w:sz="0" w:space="0" w:color="auto"/>
                                        <w:bottom w:val="none" w:sz="0" w:space="0" w:color="auto"/>
                                        <w:right w:val="none" w:sz="0" w:space="0" w:color="auto"/>
                                      </w:divBdr>
                                      <w:divsChild>
                                        <w:div w:id="1937206918">
                                          <w:marLeft w:val="0"/>
                                          <w:marRight w:val="0"/>
                                          <w:marTop w:val="0"/>
                                          <w:marBottom w:val="0"/>
                                          <w:divBdr>
                                            <w:top w:val="none" w:sz="0" w:space="0" w:color="auto"/>
                                            <w:left w:val="none" w:sz="0" w:space="0" w:color="auto"/>
                                            <w:bottom w:val="none" w:sz="0" w:space="0" w:color="auto"/>
                                            <w:right w:val="none" w:sz="0" w:space="0" w:color="auto"/>
                                          </w:divBdr>
                                          <w:divsChild>
                                            <w:div w:id="2025083422">
                                              <w:marLeft w:val="0"/>
                                              <w:marRight w:val="0"/>
                                              <w:marTop w:val="0"/>
                                              <w:marBottom w:val="0"/>
                                              <w:divBdr>
                                                <w:top w:val="none" w:sz="0" w:space="0" w:color="auto"/>
                                                <w:left w:val="none" w:sz="0" w:space="0" w:color="auto"/>
                                                <w:bottom w:val="none" w:sz="0" w:space="0" w:color="auto"/>
                                                <w:right w:val="none" w:sz="0" w:space="0" w:color="auto"/>
                                              </w:divBdr>
                                              <w:divsChild>
                                                <w:div w:id="453519509">
                                                  <w:marLeft w:val="0"/>
                                                  <w:marRight w:val="0"/>
                                                  <w:marTop w:val="0"/>
                                                  <w:marBottom w:val="0"/>
                                                  <w:divBdr>
                                                    <w:top w:val="none" w:sz="0" w:space="0" w:color="auto"/>
                                                    <w:left w:val="none" w:sz="0" w:space="0" w:color="auto"/>
                                                    <w:bottom w:val="none" w:sz="0" w:space="0" w:color="auto"/>
                                                    <w:right w:val="none" w:sz="0" w:space="0" w:color="auto"/>
                                                  </w:divBdr>
                                                  <w:divsChild>
                                                    <w:div w:id="173619629">
                                                      <w:marLeft w:val="0"/>
                                                      <w:marRight w:val="0"/>
                                                      <w:marTop w:val="0"/>
                                                      <w:marBottom w:val="0"/>
                                                      <w:divBdr>
                                                        <w:top w:val="none" w:sz="0" w:space="0" w:color="auto"/>
                                                        <w:left w:val="none" w:sz="0" w:space="0" w:color="auto"/>
                                                        <w:bottom w:val="none" w:sz="0" w:space="0" w:color="auto"/>
                                                        <w:right w:val="none" w:sz="0" w:space="0" w:color="auto"/>
                                                      </w:divBdr>
                                                    </w:div>
                                                    <w:div w:id="882138001">
                                                      <w:marLeft w:val="0"/>
                                                      <w:marRight w:val="0"/>
                                                      <w:marTop w:val="0"/>
                                                      <w:marBottom w:val="0"/>
                                                      <w:divBdr>
                                                        <w:top w:val="none" w:sz="0" w:space="0" w:color="auto"/>
                                                        <w:left w:val="none" w:sz="0" w:space="0" w:color="auto"/>
                                                        <w:bottom w:val="none" w:sz="0" w:space="0" w:color="auto"/>
                                                        <w:right w:val="none" w:sz="0" w:space="0" w:color="auto"/>
                                                      </w:divBdr>
                                                    </w:div>
                                                    <w:div w:id="1192065367">
                                                      <w:marLeft w:val="0"/>
                                                      <w:marRight w:val="0"/>
                                                      <w:marTop w:val="0"/>
                                                      <w:marBottom w:val="0"/>
                                                      <w:divBdr>
                                                        <w:top w:val="none" w:sz="0" w:space="0" w:color="auto"/>
                                                        <w:left w:val="none" w:sz="0" w:space="0" w:color="auto"/>
                                                        <w:bottom w:val="none" w:sz="0" w:space="0" w:color="auto"/>
                                                        <w:right w:val="none" w:sz="0" w:space="0" w:color="auto"/>
                                                      </w:divBdr>
                                                    </w:div>
                                                    <w:div w:id="18964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7484634">
      <w:bodyDiv w:val="1"/>
      <w:marLeft w:val="0"/>
      <w:marRight w:val="0"/>
      <w:marTop w:val="0"/>
      <w:marBottom w:val="0"/>
      <w:divBdr>
        <w:top w:val="none" w:sz="0" w:space="0" w:color="auto"/>
        <w:left w:val="none" w:sz="0" w:space="0" w:color="auto"/>
        <w:bottom w:val="none" w:sz="0" w:space="0" w:color="auto"/>
        <w:right w:val="none" w:sz="0" w:space="0" w:color="auto"/>
      </w:divBdr>
      <w:divsChild>
        <w:div w:id="1755736156">
          <w:marLeft w:val="0"/>
          <w:marRight w:val="0"/>
          <w:marTop w:val="0"/>
          <w:marBottom w:val="0"/>
          <w:divBdr>
            <w:top w:val="none" w:sz="0" w:space="0" w:color="auto"/>
            <w:left w:val="none" w:sz="0" w:space="0" w:color="auto"/>
            <w:bottom w:val="none" w:sz="0" w:space="0" w:color="auto"/>
            <w:right w:val="none" w:sz="0" w:space="0" w:color="auto"/>
          </w:divBdr>
          <w:divsChild>
            <w:div w:id="1843012586">
              <w:marLeft w:val="0"/>
              <w:marRight w:val="0"/>
              <w:marTop w:val="0"/>
              <w:marBottom w:val="0"/>
              <w:divBdr>
                <w:top w:val="none" w:sz="0" w:space="0" w:color="auto"/>
                <w:left w:val="none" w:sz="0" w:space="0" w:color="auto"/>
                <w:bottom w:val="none" w:sz="0" w:space="0" w:color="auto"/>
                <w:right w:val="none" w:sz="0" w:space="0" w:color="auto"/>
              </w:divBdr>
              <w:divsChild>
                <w:div w:id="68038130">
                  <w:marLeft w:val="0"/>
                  <w:marRight w:val="0"/>
                  <w:marTop w:val="0"/>
                  <w:marBottom w:val="0"/>
                  <w:divBdr>
                    <w:top w:val="none" w:sz="0" w:space="0" w:color="auto"/>
                    <w:left w:val="none" w:sz="0" w:space="0" w:color="auto"/>
                    <w:bottom w:val="none" w:sz="0" w:space="0" w:color="auto"/>
                    <w:right w:val="none" w:sz="0" w:space="0" w:color="auto"/>
                  </w:divBdr>
                  <w:divsChild>
                    <w:div w:id="1875725190">
                      <w:marLeft w:val="0"/>
                      <w:marRight w:val="0"/>
                      <w:marTop w:val="0"/>
                      <w:marBottom w:val="0"/>
                      <w:divBdr>
                        <w:top w:val="none" w:sz="0" w:space="0" w:color="auto"/>
                        <w:left w:val="none" w:sz="0" w:space="0" w:color="auto"/>
                        <w:bottom w:val="none" w:sz="0" w:space="0" w:color="auto"/>
                        <w:right w:val="none" w:sz="0" w:space="0" w:color="auto"/>
                      </w:divBdr>
                    </w:div>
                  </w:divsChild>
                </w:div>
                <w:div w:id="976760014">
                  <w:marLeft w:val="0"/>
                  <w:marRight w:val="0"/>
                  <w:marTop w:val="0"/>
                  <w:marBottom w:val="0"/>
                  <w:divBdr>
                    <w:top w:val="none" w:sz="0" w:space="0" w:color="auto"/>
                    <w:left w:val="none" w:sz="0" w:space="0" w:color="auto"/>
                    <w:bottom w:val="none" w:sz="0" w:space="0" w:color="auto"/>
                    <w:right w:val="none" w:sz="0" w:space="0" w:color="auto"/>
                  </w:divBdr>
                  <w:divsChild>
                    <w:div w:id="1030960874">
                      <w:marLeft w:val="0"/>
                      <w:marRight w:val="0"/>
                      <w:marTop w:val="0"/>
                      <w:marBottom w:val="0"/>
                      <w:divBdr>
                        <w:top w:val="single" w:sz="4" w:space="12" w:color="CCCCCC"/>
                        <w:left w:val="single" w:sz="4" w:space="12" w:color="CCCCCC"/>
                        <w:bottom w:val="single" w:sz="4" w:space="3" w:color="AAAAAA"/>
                        <w:right w:val="single" w:sz="4" w:space="12" w:color="AAAAAA"/>
                      </w:divBdr>
                    </w:div>
                  </w:divsChild>
                </w:div>
              </w:divsChild>
            </w:div>
          </w:divsChild>
        </w:div>
      </w:divsChild>
    </w:div>
    <w:div w:id="844783768">
      <w:bodyDiv w:val="1"/>
      <w:marLeft w:val="0"/>
      <w:marRight w:val="0"/>
      <w:marTop w:val="0"/>
      <w:marBottom w:val="0"/>
      <w:divBdr>
        <w:top w:val="none" w:sz="0" w:space="0" w:color="auto"/>
        <w:left w:val="none" w:sz="0" w:space="0" w:color="auto"/>
        <w:bottom w:val="none" w:sz="0" w:space="0" w:color="auto"/>
        <w:right w:val="none" w:sz="0" w:space="0" w:color="auto"/>
      </w:divBdr>
      <w:divsChild>
        <w:div w:id="1939681261">
          <w:marLeft w:val="0"/>
          <w:marRight w:val="0"/>
          <w:marTop w:val="0"/>
          <w:marBottom w:val="0"/>
          <w:divBdr>
            <w:top w:val="none" w:sz="0" w:space="0" w:color="auto"/>
            <w:left w:val="none" w:sz="0" w:space="0" w:color="auto"/>
            <w:bottom w:val="none" w:sz="0" w:space="0" w:color="auto"/>
            <w:right w:val="none" w:sz="0" w:space="0" w:color="auto"/>
          </w:divBdr>
          <w:divsChild>
            <w:div w:id="1873762333">
              <w:marLeft w:val="0"/>
              <w:marRight w:val="0"/>
              <w:marTop w:val="0"/>
              <w:marBottom w:val="0"/>
              <w:divBdr>
                <w:top w:val="none" w:sz="0" w:space="0" w:color="auto"/>
                <w:left w:val="none" w:sz="0" w:space="0" w:color="auto"/>
                <w:bottom w:val="none" w:sz="0" w:space="0" w:color="auto"/>
                <w:right w:val="none" w:sz="0" w:space="0" w:color="auto"/>
              </w:divBdr>
              <w:divsChild>
                <w:div w:id="1729961735">
                  <w:marLeft w:val="0"/>
                  <w:marRight w:val="0"/>
                  <w:marTop w:val="0"/>
                  <w:marBottom w:val="0"/>
                  <w:divBdr>
                    <w:top w:val="none" w:sz="0" w:space="0" w:color="auto"/>
                    <w:left w:val="none" w:sz="0" w:space="0" w:color="auto"/>
                    <w:bottom w:val="none" w:sz="0" w:space="0" w:color="auto"/>
                    <w:right w:val="none" w:sz="0" w:space="0" w:color="auto"/>
                  </w:divBdr>
                  <w:divsChild>
                    <w:div w:id="452986259">
                      <w:marLeft w:val="0"/>
                      <w:marRight w:val="0"/>
                      <w:marTop w:val="0"/>
                      <w:marBottom w:val="0"/>
                      <w:divBdr>
                        <w:top w:val="none" w:sz="0" w:space="0" w:color="auto"/>
                        <w:left w:val="none" w:sz="0" w:space="0" w:color="auto"/>
                        <w:bottom w:val="none" w:sz="0" w:space="0" w:color="auto"/>
                        <w:right w:val="none" w:sz="0" w:space="0" w:color="auto"/>
                      </w:divBdr>
                      <w:divsChild>
                        <w:div w:id="962922053">
                          <w:marLeft w:val="0"/>
                          <w:marRight w:val="0"/>
                          <w:marTop w:val="0"/>
                          <w:marBottom w:val="0"/>
                          <w:divBdr>
                            <w:top w:val="none" w:sz="0" w:space="0" w:color="auto"/>
                            <w:left w:val="none" w:sz="0" w:space="0" w:color="auto"/>
                            <w:bottom w:val="none" w:sz="0" w:space="0" w:color="auto"/>
                            <w:right w:val="none" w:sz="0" w:space="0" w:color="auto"/>
                          </w:divBdr>
                          <w:divsChild>
                            <w:div w:id="312102892">
                              <w:marLeft w:val="0"/>
                              <w:marRight w:val="0"/>
                              <w:marTop w:val="0"/>
                              <w:marBottom w:val="0"/>
                              <w:divBdr>
                                <w:top w:val="none" w:sz="0" w:space="0" w:color="auto"/>
                                <w:left w:val="none" w:sz="0" w:space="0" w:color="auto"/>
                                <w:bottom w:val="none" w:sz="0" w:space="0" w:color="auto"/>
                                <w:right w:val="none" w:sz="0" w:space="0" w:color="auto"/>
                              </w:divBdr>
                              <w:divsChild>
                                <w:div w:id="1014653652">
                                  <w:marLeft w:val="0"/>
                                  <w:marRight w:val="0"/>
                                  <w:marTop w:val="0"/>
                                  <w:marBottom w:val="0"/>
                                  <w:divBdr>
                                    <w:top w:val="none" w:sz="0" w:space="0" w:color="auto"/>
                                    <w:left w:val="none" w:sz="0" w:space="0" w:color="auto"/>
                                    <w:bottom w:val="none" w:sz="0" w:space="0" w:color="auto"/>
                                    <w:right w:val="none" w:sz="0" w:space="0" w:color="auto"/>
                                  </w:divBdr>
                                  <w:divsChild>
                                    <w:div w:id="129180032">
                                      <w:marLeft w:val="0"/>
                                      <w:marRight w:val="0"/>
                                      <w:marTop w:val="0"/>
                                      <w:marBottom w:val="0"/>
                                      <w:divBdr>
                                        <w:top w:val="none" w:sz="0" w:space="0" w:color="auto"/>
                                        <w:left w:val="none" w:sz="0" w:space="0" w:color="auto"/>
                                        <w:bottom w:val="none" w:sz="0" w:space="0" w:color="auto"/>
                                        <w:right w:val="none" w:sz="0" w:space="0" w:color="auto"/>
                                      </w:divBdr>
                                      <w:divsChild>
                                        <w:div w:id="134178269">
                                          <w:marLeft w:val="0"/>
                                          <w:marRight w:val="0"/>
                                          <w:marTop w:val="0"/>
                                          <w:marBottom w:val="0"/>
                                          <w:divBdr>
                                            <w:top w:val="none" w:sz="0" w:space="0" w:color="auto"/>
                                            <w:left w:val="none" w:sz="0" w:space="0" w:color="auto"/>
                                            <w:bottom w:val="none" w:sz="0" w:space="0" w:color="auto"/>
                                            <w:right w:val="none" w:sz="0" w:space="0" w:color="auto"/>
                                          </w:divBdr>
                                          <w:divsChild>
                                            <w:div w:id="20973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89A03987</Template>
  <TotalTime>1</TotalTime>
  <Pages>3</Pages>
  <Words>630</Words>
  <Characters>3596</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Name __________________________________</vt:lpstr>
    </vt:vector>
  </TitlesOfParts>
  <Company>DET</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dc:title>
  <dc:creator>e0100505</dc:creator>
  <cp:lastModifiedBy>LIPIEC Henry [Governor Stirling Snr High Sch]</cp:lastModifiedBy>
  <cp:revision>2</cp:revision>
  <dcterms:created xsi:type="dcterms:W3CDTF">2019-03-25T04:40:00Z</dcterms:created>
  <dcterms:modified xsi:type="dcterms:W3CDTF">2019-03-25T04:40:00Z</dcterms:modified>
</cp:coreProperties>
</file>