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DED" w:rsidRDefault="00DB0DED" w:rsidP="00DB0DED">
      <w:pPr>
        <w:jc w:val="center"/>
        <w:rPr>
          <w:rFonts w:ascii="Calibri" w:hAnsi="Calibri"/>
          <w:b/>
          <w:sz w:val="32"/>
          <w:szCs w:val="32"/>
        </w:rPr>
      </w:pPr>
      <w:bookmarkStart w:id="0" w:name="_GoBack"/>
      <w:r>
        <w:rPr>
          <w:rFonts w:ascii="Calibri" w:hAnsi="Calibri"/>
          <w:b/>
          <w:noProof/>
          <w:sz w:val="32"/>
          <w:szCs w:val="32"/>
        </w:rPr>
        <w:drawing>
          <wp:anchor distT="36576" distB="36576" distL="36576" distR="36576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-486410</wp:posOffset>
            </wp:positionV>
            <wp:extent cx="1219200" cy="1257300"/>
            <wp:effectExtent l="0" t="0" r="0" b="0"/>
            <wp:wrapNone/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:rsidR="00DB0DED" w:rsidRDefault="00DB0DED" w:rsidP="00DB0DED">
      <w:pPr>
        <w:jc w:val="center"/>
        <w:rPr>
          <w:rFonts w:ascii="Calibri" w:hAnsi="Calibri"/>
          <w:b/>
          <w:sz w:val="32"/>
          <w:szCs w:val="32"/>
        </w:rPr>
      </w:pPr>
    </w:p>
    <w:p w:rsidR="00DB0DED" w:rsidRDefault="00DB0DED" w:rsidP="00DB0DED">
      <w:pPr>
        <w:jc w:val="center"/>
        <w:rPr>
          <w:rFonts w:ascii="Calibri" w:hAnsi="Calibri"/>
          <w:b/>
          <w:sz w:val="32"/>
          <w:szCs w:val="32"/>
        </w:rPr>
      </w:pPr>
    </w:p>
    <w:p w:rsidR="00DB0DED" w:rsidRPr="001D1F09" w:rsidRDefault="00DB0DED" w:rsidP="00DB0DED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ATHBY nervous and endocrine system test</w:t>
      </w:r>
      <w:r w:rsidRPr="001D1F09">
        <w:rPr>
          <w:rFonts w:ascii="Calibri" w:hAnsi="Calibri"/>
          <w:b/>
          <w:sz w:val="32"/>
          <w:szCs w:val="32"/>
        </w:rPr>
        <w:t>:</w:t>
      </w:r>
    </w:p>
    <w:p w:rsidR="00DB0DED" w:rsidRPr="001D1F09" w:rsidRDefault="00DB0DED" w:rsidP="00DB0DED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Multiple choice answer sheet</w:t>
      </w:r>
    </w:p>
    <w:p w:rsidR="00DB0DED" w:rsidRPr="001D1F09" w:rsidRDefault="00DB0DED" w:rsidP="00DB0DED">
      <w:pPr>
        <w:spacing w:line="360" w:lineRule="auto"/>
        <w:rPr>
          <w:rFonts w:ascii="Calibri" w:hAnsi="Calibri"/>
        </w:rPr>
      </w:pPr>
      <w:r w:rsidRPr="001D1F09">
        <w:rPr>
          <w:rFonts w:ascii="Calibri" w:hAnsi="Calibri"/>
        </w:rPr>
        <w:t xml:space="preserve">      </w:t>
      </w:r>
    </w:p>
    <w:p w:rsidR="00DB0DED" w:rsidRDefault="00DB0DED" w:rsidP="00DB0DED">
      <w:pPr>
        <w:spacing w:line="360" w:lineRule="auto"/>
        <w:rPr>
          <w:rFonts w:ascii="Calibri" w:hAnsi="Calibri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</w:rPr>
        <w:t xml:space="preserve">         </w:t>
      </w:r>
    </w:p>
    <w:p w:rsidR="00DB0DED" w:rsidRPr="00DB0DED" w:rsidRDefault="00DB0DED" w:rsidP="00DB0DED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:rsidR="00DB0DED" w:rsidRPr="001D1F09" w:rsidRDefault="00DB0DED" w:rsidP="00DB0DED">
      <w:pPr>
        <w:spacing w:line="360" w:lineRule="auto"/>
        <w:rPr>
          <w:rFonts w:ascii="Calibri" w:hAnsi="Calibri"/>
        </w:rPr>
      </w:pPr>
    </w:p>
    <w:p w:rsidR="00DB0DED" w:rsidRPr="001D1F09" w:rsidRDefault="00DB0DED" w:rsidP="00DB0DED">
      <w:pPr>
        <w:rPr>
          <w:rFonts w:ascii="Calibri" w:hAnsi="Calibri" w:cs="Arial"/>
          <w:sz w:val="28"/>
          <w:szCs w:val="28"/>
        </w:rPr>
      </w:pPr>
      <w:r w:rsidRPr="001D1F09">
        <w:rPr>
          <w:rFonts w:ascii="Calibri" w:hAnsi="Calibri"/>
          <w:sz w:val="28"/>
          <w:szCs w:val="28"/>
        </w:rPr>
        <w:tab/>
        <w:t xml:space="preserve">  </w:t>
      </w:r>
      <w:r w:rsidRPr="001D1F09">
        <w:rPr>
          <w:rFonts w:ascii="Calibri" w:hAnsi="Calibri"/>
          <w:sz w:val="28"/>
          <w:szCs w:val="28"/>
        </w:rPr>
        <w:tab/>
        <w:t xml:space="preserve">    Multiple Choice</w:t>
      </w:r>
      <w:r w:rsidRPr="001D1F09">
        <w:rPr>
          <w:rFonts w:ascii="Calibri" w:hAnsi="Calibri"/>
          <w:sz w:val="28"/>
          <w:szCs w:val="28"/>
        </w:rPr>
        <w:tab/>
        <w:t xml:space="preserve">         Short Answer</w:t>
      </w:r>
      <w:r w:rsidRPr="001D1F09">
        <w:rPr>
          <w:rFonts w:ascii="Calibri" w:hAnsi="Calibri"/>
          <w:sz w:val="28"/>
          <w:szCs w:val="28"/>
        </w:rPr>
        <w:tab/>
        <w:t xml:space="preserve"> </w:t>
      </w:r>
      <w:r w:rsidRPr="001D1F09"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>Extended answer</w:t>
      </w:r>
    </w:p>
    <w:p w:rsidR="00DB0DED" w:rsidRPr="001D1F09" w:rsidRDefault="00DB0DED" w:rsidP="00DB0DED">
      <w:pPr>
        <w:jc w:val="center"/>
        <w:rPr>
          <w:rFonts w:ascii="Calibri" w:hAnsi="Calibri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DED" w:rsidRPr="00026DDD" w:rsidRDefault="00DB0DED" w:rsidP="00DB0DED">
                            <w:pPr>
                              <w:rPr>
                                <w:b/>
                              </w:rPr>
                            </w:pPr>
                          </w:p>
                          <w:p w:rsidR="00DB0DED" w:rsidRPr="00026DDD" w:rsidRDefault="00DB0DED" w:rsidP="00DB0DED">
                            <w:pPr>
                              <w:rPr>
                                <w:b/>
                              </w:rPr>
                            </w:pPr>
                          </w:p>
                          <w:p w:rsidR="00DB0DED" w:rsidRPr="00026DDD" w:rsidRDefault="00DB0DED" w:rsidP="00DB0DE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DB0DED" w:rsidRPr="00026DDD" w:rsidRDefault="00DB0DED" w:rsidP="00DB0DED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09pt;margin-top:9.3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HxIQIAAE8EAAAOAAAAZHJzL2Uyb0RvYy54bWysVF+P0zAMf0fiO0R5Z+2mDY5q3enYMYR0&#10;/JHu+ABpmrYRaRycbO349Djpbjcd8ILoQ2THzs/2z3bX12Nv2EGh12BLPp/lnCkroda2Lfm3h92r&#10;K858ELYWBqwq+VF5fr15+WI9uEItoANTK2QEYn0xuJJ3Ibgiy7zsVC/8DJyyZGwAexFIxTarUQyE&#10;3ptskeevswGwdghSeU+3t5ORbxJ+0ygZvjSNV4GZklNuIZ2Yziqe2WYtihaF67Q8pSH+IYteaEtB&#10;z1C3Igi2R/0bVK8lgocmzCT0GTSNlirVQNXM82fV3HfCqVQLkePdmSb//2Dl58NXZLouOTXKip5a&#10;9KDGwN7ByK4iO4PzBTndO3ILI11Tl1Ol3t2B/O6ZhW0nbKtuEGHolKgpu3l8mV08nXB8BKmGT1BT&#10;GLEPkIDGBvtIHZHBCJ26dDx3JqYi6fLtfLnMySLJdJJjBFE8PnbowwcFPYtCyZEan8DF4c6HyfXR&#10;JcbyYHS908YkBdtqa5AdBA3JLn0p/2duxrKBoq8Wq6n+v0Lk6fsTRK8DTbvRPdF9dhJFZO29rSlN&#10;UQShzSRTdcaeaIzMTRyGsRrJMXJbQX0kQhGmqaYtJKED/MnZQBNdcv9jL1BxZj5aakrijVYgKcvV&#10;mwXxiZeW6tIirCSokgfOJnEbprXZO9RtR5GmMbBwQ41sdCL5KatT3jS1qU2nDYtrcaknr6f/wOYX&#10;AAAA//8DAFBLAwQUAAYACAAAACEAzsAc3d4AAAAKAQAADwAAAGRycy9kb3ducmV2LnhtbEyPwU7D&#10;MBBE70j8g7VIXBB1GooJIU6FkEBwg4Lg6sbbJCJeB9tNw9+znOC4M6PZN9V6doOYMMTek4blIgOB&#10;1HjbU6vh7fX+vAARkyFrBk+o4RsjrOvjo8qU1h/oBadNagWXUCyNhi6lsZQyNh06Exd+RGJv54Mz&#10;ic/QShvMgcvdIPMsU9KZnvhDZ0a867D53OydhmL1OH3Ep4vn90bthut0djU9fAWtT0/m2xsQCef0&#10;F4ZffEaHmpm2fk82ikHDalnwlsRGoUBw4FLlLGxZULkCWVfy/4T6BwAA//8DAFBLAQItABQABgAI&#10;AAAAIQC2gziS/gAAAOEBAAATAAAAAAAAAAAAAAAAAAAAAABbQ29udGVudF9UeXBlc10ueG1sUEsB&#10;Ai0AFAAGAAgAAAAhADj9If/WAAAAlAEAAAsAAAAAAAAAAAAAAAAALwEAAF9yZWxzLy5yZWxzUEsB&#10;Ai0AFAAGAAgAAAAhAMa0YfEhAgAATwQAAA4AAAAAAAAAAAAAAAAALgIAAGRycy9lMm9Eb2MueG1s&#10;UEsBAi0AFAAGAAgAAAAhAM7AHN3eAAAACgEAAA8AAAAAAAAAAAAAAAAAewQAAGRycy9kb3ducmV2&#10;LnhtbFBLBQYAAAAABAAEAPMAAACGBQAAAAA=&#10;">
                <v:textbox>
                  <w:txbxContent>
                    <w:p w:rsidR="00DB0DED" w:rsidRPr="00026DDD" w:rsidRDefault="00DB0DED" w:rsidP="00DB0DED">
                      <w:pPr>
                        <w:rPr>
                          <w:b/>
                        </w:rPr>
                      </w:pPr>
                    </w:p>
                    <w:p w:rsidR="00DB0DED" w:rsidRPr="00026DDD" w:rsidRDefault="00DB0DED" w:rsidP="00DB0DED">
                      <w:pPr>
                        <w:rPr>
                          <w:b/>
                        </w:rPr>
                      </w:pPr>
                    </w:p>
                    <w:p w:rsidR="00DB0DED" w:rsidRPr="00026DDD" w:rsidRDefault="00DB0DED" w:rsidP="00DB0DE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DB0DED" w:rsidRPr="00026DDD" w:rsidRDefault="00DB0DED" w:rsidP="00DB0DED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DED" w:rsidRPr="00026DDD" w:rsidRDefault="00DB0DED" w:rsidP="00DB0DED">
                            <w:pPr>
                              <w:rPr>
                                <w:b/>
                              </w:rPr>
                            </w:pPr>
                          </w:p>
                          <w:p w:rsidR="00DB0DED" w:rsidRPr="00026DDD" w:rsidRDefault="00DB0DED" w:rsidP="00DB0DED">
                            <w:pPr>
                              <w:rPr>
                                <w:b/>
                              </w:rPr>
                            </w:pPr>
                          </w:p>
                          <w:p w:rsidR="00DB0DED" w:rsidRPr="00026DDD" w:rsidRDefault="00DB0DED" w:rsidP="00DB0DE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DB0DED" w:rsidRPr="00026DDD" w:rsidRDefault="00DB0DED" w:rsidP="00DB0DED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91pt;margin-top:8.6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wKJAIAAFYEAAAOAAAAZHJzL2Uyb0RvYy54bWysVFGP0zAMfkfiP0R5Z+2mjR3VutOxYwjp&#10;OJDu+AFumq4RaRySbO349Tjpbjcd8ILoQ2THzmf7s93V9dBpdpDOKzQln05yzqQRWCuzK/m3x+2b&#10;K858AFODRiNLfpSeX69fv1r1tpAzbFHX0jECMb7obcnbEGyRZV60sgM/QSsNGRt0HQRS3S6rHfSE&#10;3ulsludvsx5dbR0K6T3d3o5Gvk74TSNF+NI0XgamS065hXS6dFbxzNYrKHYObKvEKQ34hyw6UIaC&#10;nqFuIQDbO/UbVKeEQ49NmAjsMmwaJWSqgaqZ5i+qeWjBylQLkePtmSb//2DF/eGrY6ou+ZIzAx21&#10;6FEOgb3HgS0jO731BTk9WHILA11Tl1Ol3t6h+O6ZwU0LZidvnMO+lVBTdtP4Mrt4OuL4CFL1n7Gm&#10;MLAPmICGxnWROiKDETp16XjuTExF0OW76Xyek0WQ6STHCFA8PbbOh48SOxaFkjtqfAKHw50Po+uT&#10;S4zlUat6q7ROittVG+3YAWhItulL+b9w04b1FH0xW4z1/xUiT9+fIDoVaNq16kp+dXaCIrL2wdSU&#10;JhQBlB5lqk6bE42RuZHDMFRD6lfiOFJcYX0kXh2Ow03LSEKL7idnPQ12yf2PPTjJmf5kqDeJPtqE&#10;pMwXyxnR6i4t1aUFjCCokgfORnETxu3ZW6d2LUUap8HgDfWzUYnr56xO6dPwpm6dFi1ux6WevJ5/&#10;B+tfAAAA//8DAFBLAwQUAAYACAAAACEAq6kSPN0AAAAKAQAADwAAAGRycy9kb3ducmV2LnhtbExP&#10;y07DMBC8I/EP1iJxQdSpi9IQ4lQICQQ3KAiubrxNIuJ1sN00/D3LCW47D83OVJvZDWLCEHtPGpaL&#10;DARS421PrYa31/vLAkRMhqwZPKGGb4ywqU9PKlNaf6QXnLapFRxCsTQaupTGUsrYdOhMXPgRibW9&#10;D84khqGVNpgjh7tBqizLpTM98YfOjHjXYfO5PTgNxdXj9BGfVs/vTb4frtPFenr4Clqfn823NyAS&#10;zunPDL/1uTrU3GnnD2SjGBgXirckPtYKBBtWKmdix0S+VCDrSv6fUP8AAAD//wMAUEsBAi0AFAAG&#10;AAgAAAAhALaDOJL+AAAA4QEAABMAAAAAAAAAAAAAAAAAAAAAAFtDb250ZW50X1R5cGVzXS54bWxQ&#10;SwECLQAUAAYACAAAACEAOP0h/9YAAACUAQAACwAAAAAAAAAAAAAAAAAvAQAAX3JlbHMvLnJlbHNQ&#10;SwECLQAUAAYACAAAACEAkfRcCiQCAABWBAAADgAAAAAAAAAAAAAAAAAuAgAAZHJzL2Uyb0RvYy54&#10;bWxQSwECLQAUAAYACAAAACEAq6kSPN0AAAAKAQAADwAAAAAAAAAAAAAAAAB+BAAAZHJzL2Rvd25y&#10;ZXYueG1sUEsFBgAAAAAEAAQA8wAAAIgFAAAAAA==&#10;">
                <v:textbox>
                  <w:txbxContent>
                    <w:p w:rsidR="00DB0DED" w:rsidRPr="00026DDD" w:rsidRDefault="00DB0DED" w:rsidP="00DB0DED">
                      <w:pPr>
                        <w:rPr>
                          <w:b/>
                        </w:rPr>
                      </w:pPr>
                    </w:p>
                    <w:p w:rsidR="00DB0DED" w:rsidRPr="00026DDD" w:rsidRDefault="00DB0DED" w:rsidP="00DB0DED">
                      <w:pPr>
                        <w:rPr>
                          <w:b/>
                        </w:rPr>
                      </w:pPr>
                    </w:p>
                    <w:p w:rsidR="00DB0DED" w:rsidRPr="00026DDD" w:rsidRDefault="00DB0DED" w:rsidP="00DB0DE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DB0DED" w:rsidRPr="00026DDD" w:rsidRDefault="00DB0DED" w:rsidP="00DB0DED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/2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DED" w:rsidRPr="00026DDD" w:rsidRDefault="00DB0DED" w:rsidP="00DB0DED">
                            <w:pPr>
                              <w:rPr>
                                <w:b/>
                              </w:rPr>
                            </w:pPr>
                          </w:p>
                          <w:p w:rsidR="00DB0DED" w:rsidRPr="00026DDD" w:rsidRDefault="00DB0DED" w:rsidP="00DB0DED">
                            <w:pPr>
                              <w:rPr>
                                <w:b/>
                              </w:rPr>
                            </w:pPr>
                          </w:p>
                          <w:p w:rsidR="00DB0DED" w:rsidRPr="00026DDD" w:rsidRDefault="00DB0DED" w:rsidP="00DB0DED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DB0DED" w:rsidRPr="00026DDD" w:rsidRDefault="00DB0DED" w:rsidP="00DB0DED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319pt;margin-top:8.85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AE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fMWZgZ4k&#10;epRjYO9wZKvIzmB9QU4PltzCSNekcqrU2zsU3zwzuO3AtPLGORw6CTVlN48vs4unE46PINXwCWsK&#10;A/uACWhsXB+pIzIYoZNKT2dlYiqCLt/Ol8ucLIJMx32MAMXpsXU+fJDYs7gpuSPhEzgc7nyYXE8u&#10;MZZHreqd0jodXFtttWMHoCbZpS/l/8xNGzZQ9NViNdX/V4g8fX+C6FWgbteqL/nV2QmKyNp7U1Oa&#10;UARQetpTddocaYzMTRyGsRqTXouTOhXWT8Srw6m5aRhp06H7wdlAjV1y/30PTnKmPxrSJtFHk5AO&#10;y9WbBdHqLi3VpQWMIKiSB86m7TZM07O3TrUdRZq6weAN6dmoxHUUfsrqmD41b1LrOGhxOi7PyevX&#10;72DzEwAA//8DAFBLAwQUAAYACAAAACEAGFf0gd8AAAAKAQAADwAAAGRycy9kb3ducmV2LnhtbEyP&#10;wU7DMBBE70j8g7VIXBB12qIkhDgVQgLBDQqCqxtvkwh7HWw3DX/PcoLjzoxm39Sb2VkxYYiDJwXL&#10;RQYCqfVmoE7B2+v9ZQkiJk1GW0+o4BsjbJrTk1pXxh/pBadt6gSXUKy0gj6lsZIytj06HRd+RGJv&#10;74PTic/QSRP0kcudlassy6XTA/GHXo9412P7uT04BeXV4/QRn9bP722+t9fpopgevoJS52fz7Q2I&#10;hHP6C8MvPqNDw0w7fyAThVWQr0vektgoChAcKMoVCzsW8mUBsqnl/wnNDwAAAP//AwBQSwECLQAU&#10;AAYACAAAACEAtoM4kv4AAADhAQAAEwAAAAAAAAAAAAAAAAAAAAAAW0NvbnRlbnRfVHlwZXNdLnht&#10;bFBLAQItABQABgAIAAAAIQA4/SH/1gAAAJQBAAALAAAAAAAAAAAAAAAAAC8BAABfcmVscy8ucmVs&#10;c1BLAQItABQABgAIAAAAIQAPVWAEJAIAAFYEAAAOAAAAAAAAAAAAAAAAAC4CAABkcnMvZTJvRG9j&#10;LnhtbFBLAQItABQABgAIAAAAIQAYV/SB3wAAAAoBAAAPAAAAAAAAAAAAAAAAAH4EAABkcnMvZG93&#10;bnJldi54bWxQSwUGAAAAAAQABADzAAAAigUAAAAA&#10;">
                <v:textbox>
                  <w:txbxContent>
                    <w:p w:rsidR="00DB0DED" w:rsidRPr="00026DDD" w:rsidRDefault="00DB0DED" w:rsidP="00DB0DED">
                      <w:pPr>
                        <w:rPr>
                          <w:b/>
                        </w:rPr>
                      </w:pPr>
                    </w:p>
                    <w:p w:rsidR="00DB0DED" w:rsidRPr="00026DDD" w:rsidRDefault="00DB0DED" w:rsidP="00DB0DED">
                      <w:pPr>
                        <w:rPr>
                          <w:b/>
                        </w:rPr>
                      </w:pPr>
                    </w:p>
                    <w:p w:rsidR="00DB0DED" w:rsidRPr="00026DDD" w:rsidRDefault="00DB0DED" w:rsidP="00DB0DED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DB0DED" w:rsidRPr="00026DDD" w:rsidRDefault="00DB0DED" w:rsidP="00DB0DED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DB0DED" w:rsidRDefault="00DB0DED" w:rsidP="00DB0DED">
      <w:pPr>
        <w:jc w:val="center"/>
        <w:rPr>
          <w:rFonts w:ascii="Calibri" w:hAnsi="Calibri"/>
        </w:rPr>
      </w:pPr>
    </w:p>
    <w:p w:rsidR="00DB0DED" w:rsidRPr="001D1F09" w:rsidRDefault="00DB0DED" w:rsidP="00DB0DED">
      <w:pPr>
        <w:jc w:val="center"/>
        <w:rPr>
          <w:rFonts w:ascii="Calibri" w:hAnsi="Calibri"/>
        </w:rPr>
      </w:pPr>
    </w:p>
    <w:p w:rsidR="00DB0DED" w:rsidRDefault="00DB0DED" w:rsidP="00DB0DED">
      <w:pPr>
        <w:rPr>
          <w:rFonts w:ascii="Calibri" w:hAnsi="Calibri"/>
        </w:rPr>
      </w:pPr>
    </w:p>
    <w:p w:rsidR="00DB0DED" w:rsidRPr="001D1F09" w:rsidRDefault="00DB0DED" w:rsidP="00DB0DED">
      <w:pPr>
        <w:rPr>
          <w:rFonts w:ascii="Calibri" w:hAnsi="Calibri"/>
        </w:rPr>
      </w:pPr>
    </w:p>
    <w:p w:rsidR="00DB0DED" w:rsidRPr="001D1F09" w:rsidRDefault="00DB0DED" w:rsidP="00DB0DED">
      <w:pPr>
        <w:tabs>
          <w:tab w:val="left" w:pos="7305"/>
        </w:tabs>
        <w:rPr>
          <w:rFonts w:ascii="Calibri" w:hAnsi="Calibri"/>
        </w:rPr>
      </w:pPr>
    </w:p>
    <w:p w:rsidR="00DB0DED" w:rsidRPr="001D1F09" w:rsidRDefault="00DB0DED" w:rsidP="00DB0DED">
      <w:pPr>
        <w:tabs>
          <w:tab w:val="left" w:pos="7305"/>
        </w:tabs>
        <w:rPr>
          <w:rFonts w:ascii="Calibri" w:hAnsi="Calibri"/>
          <w:b/>
        </w:rPr>
      </w:pPr>
    </w:p>
    <w:p w:rsidR="00DB0DED" w:rsidRPr="001D1F09" w:rsidRDefault="00DB0DED" w:rsidP="00DB0DED">
      <w:pPr>
        <w:tabs>
          <w:tab w:val="left" w:pos="7305"/>
        </w:tabs>
        <w:rPr>
          <w:rFonts w:ascii="Calibri" w:hAnsi="Calibri"/>
          <w:b/>
        </w:rPr>
      </w:pPr>
      <w:r>
        <w:rPr>
          <w:rFonts w:ascii="Calibri" w:hAnsi="Calibri"/>
          <w:b/>
        </w:rPr>
        <w:t>Total:                               /65</w:t>
      </w:r>
    </w:p>
    <w:p w:rsidR="00DB0DED" w:rsidRDefault="00DB0DED" w:rsidP="00DB0DED">
      <w:pPr>
        <w:tabs>
          <w:tab w:val="left" w:pos="7305"/>
        </w:tabs>
        <w:rPr>
          <w:rFonts w:ascii="Calibri" w:hAnsi="Calibri"/>
          <w:b/>
        </w:rPr>
      </w:pPr>
    </w:p>
    <w:p w:rsidR="00DB0DED" w:rsidRDefault="00DB0DED" w:rsidP="00DB0DED">
      <w:pPr>
        <w:tabs>
          <w:tab w:val="left" w:pos="7305"/>
        </w:tabs>
        <w:rPr>
          <w:rFonts w:ascii="Calibri" w:hAnsi="Calibri"/>
          <w:b/>
        </w:rPr>
      </w:pPr>
    </w:p>
    <w:p w:rsidR="00DB0DED" w:rsidRPr="001D1F09" w:rsidRDefault="00DB0DED" w:rsidP="00DB0DED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  <w:b/>
        </w:rPr>
        <w:t xml:space="preserve">SECTION ONE: </w:t>
      </w:r>
      <w:r w:rsidRPr="001D1F09">
        <w:rPr>
          <w:rFonts w:ascii="Calibri" w:hAnsi="Calibri"/>
        </w:rPr>
        <w:t>Multiple choice answers</w:t>
      </w:r>
    </w:p>
    <w:p w:rsidR="00DB0DED" w:rsidRPr="001D1F09" w:rsidRDefault="00DB0DED" w:rsidP="00DB0DED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</w:rPr>
        <w:t>Cross (X) through the correct answer.</w:t>
      </w:r>
    </w:p>
    <w:p w:rsidR="00DB0DED" w:rsidRPr="001D1F09" w:rsidRDefault="00DB0DED" w:rsidP="00DB0DED">
      <w:pPr>
        <w:tabs>
          <w:tab w:val="left" w:pos="7305"/>
        </w:tabs>
        <w:rPr>
          <w:rFonts w:ascii="Calibri" w:hAnsi="Calibri"/>
        </w:rPr>
      </w:pPr>
    </w:p>
    <w:p w:rsidR="00DB0DED" w:rsidRDefault="00DB0DED" w:rsidP="00DB0DED">
      <w:pPr>
        <w:rPr>
          <w:rFonts w:ascii="Calibri" w:hAnsi="Calibri" w:cs="Calibri"/>
          <w:b/>
        </w:rPr>
      </w:pPr>
    </w:p>
    <w:tbl>
      <w:tblPr>
        <w:tblpPr w:leftFromText="180" w:rightFromText="180" w:vertAnchor="page" w:horzAnchor="margin" w:tblpY="98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DB0DED" w:rsidRPr="001D1F09" w:rsidTr="00DB0DED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B0DED" w:rsidRPr="001D1F09" w:rsidTr="00DB0DED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B0DED" w:rsidRPr="001D1F09" w:rsidTr="00DB0DED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B0DED" w:rsidRPr="001D1F09" w:rsidTr="00DB0DED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B0DED" w:rsidRPr="001D1F09" w:rsidTr="00DB0DED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B0DED" w:rsidRPr="001D1F09" w:rsidTr="00DB0DED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B0DED" w:rsidRPr="001D1F09" w:rsidTr="00DB0DED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B0DED" w:rsidRPr="001D1F09" w:rsidTr="00DB0DED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B0DED" w:rsidRPr="001D1F09" w:rsidTr="00DB0DED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B0DED" w:rsidRPr="001D1F09" w:rsidTr="00DB0DED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</w:tbl>
    <w:tbl>
      <w:tblPr>
        <w:tblpPr w:leftFromText="180" w:rightFromText="180" w:vertAnchor="page" w:horzAnchor="margin" w:tblpXSpec="right" w:tblpY="98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DB0DED" w:rsidRPr="001D1F09" w:rsidTr="00DB0DED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B0DED" w:rsidRPr="001D1F09" w:rsidTr="00DB0DED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B0DED" w:rsidRPr="001D1F09" w:rsidTr="00DB0DED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B0DED" w:rsidRPr="001D1F09" w:rsidTr="00DB0DED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B0DED" w:rsidRPr="001D1F09" w:rsidTr="00DB0DED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B0DED" w:rsidRPr="001D1F09" w:rsidTr="00DB0DED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B0DED" w:rsidRPr="001D1F09" w:rsidTr="00DB0DED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B0DED" w:rsidRPr="001D1F09" w:rsidTr="00DB0DED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B0DED" w:rsidRPr="001D1F09" w:rsidTr="00DB0DED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B0DED" w:rsidRPr="001D1F09" w:rsidTr="00DB0DED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0DED" w:rsidRPr="001D1F09" w:rsidRDefault="00DB0DED" w:rsidP="00DB0DE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</w:tbl>
    <w:p w:rsidR="00DB0DED" w:rsidRDefault="00DB0DED"/>
    <w:sectPr w:rsidR="00DB0DE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047" w:rsidRDefault="00A14047" w:rsidP="00A14047">
      <w:r>
        <w:separator/>
      </w:r>
    </w:p>
  </w:endnote>
  <w:endnote w:type="continuationSeparator" w:id="0">
    <w:p w:rsidR="00A14047" w:rsidRDefault="00A14047" w:rsidP="00A14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047" w:rsidRDefault="00A14047" w:rsidP="00A14047">
      <w:r>
        <w:separator/>
      </w:r>
    </w:p>
  </w:footnote>
  <w:footnote w:type="continuationSeparator" w:id="0">
    <w:p w:rsidR="00A14047" w:rsidRDefault="00A14047" w:rsidP="00A14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047" w:rsidRDefault="00A14047">
    <w:pPr>
      <w:pStyle w:val="Header"/>
      <w:rPr>
        <w:rFonts w:asciiTheme="minorHAnsi" w:hAnsiTheme="minorHAnsi" w:cstheme="minorHAnsi"/>
        <w:sz w:val="40"/>
        <w:szCs w:val="40"/>
      </w:rPr>
    </w:pPr>
    <w:r w:rsidRPr="00A14047">
      <w:rPr>
        <w:rFonts w:asciiTheme="minorHAnsi" w:hAnsiTheme="minorHAnsi" w:cstheme="minorHAnsi"/>
        <w:sz w:val="40"/>
        <w:szCs w:val="40"/>
      </w:rPr>
      <w:t>Weighting: 3%</w:t>
    </w:r>
    <w:r>
      <w:rPr>
        <w:rFonts w:asciiTheme="minorHAnsi" w:hAnsiTheme="minorHAnsi" w:cstheme="minorHAnsi"/>
        <w:sz w:val="40"/>
        <w:szCs w:val="40"/>
      </w:rPr>
      <w:t xml:space="preserve"> of</w:t>
    </w:r>
  </w:p>
  <w:p w:rsidR="00A14047" w:rsidRPr="00A14047" w:rsidRDefault="00A14047">
    <w:pPr>
      <w:pStyle w:val="Header"/>
      <w:rPr>
        <w:rFonts w:asciiTheme="minorHAnsi" w:hAnsiTheme="minorHAnsi" w:cstheme="minorHAnsi"/>
        <w:sz w:val="40"/>
        <w:szCs w:val="40"/>
      </w:rPr>
    </w:pPr>
    <w:proofErr w:type="gramStart"/>
    <w:r>
      <w:rPr>
        <w:rFonts w:asciiTheme="minorHAnsi" w:hAnsiTheme="minorHAnsi" w:cstheme="minorHAnsi"/>
        <w:sz w:val="40"/>
        <w:szCs w:val="40"/>
      </w:rPr>
      <w:t>yearly</w:t>
    </w:r>
    <w:proofErr w:type="gramEnd"/>
    <w:r>
      <w:rPr>
        <w:rFonts w:asciiTheme="minorHAnsi" w:hAnsiTheme="minorHAnsi" w:cstheme="minorHAnsi"/>
        <w:sz w:val="40"/>
        <w:szCs w:val="40"/>
      </w:rPr>
      <w:t xml:space="preserve"> grade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ED"/>
    <w:rsid w:val="00A14047"/>
    <w:rsid w:val="00D06326"/>
    <w:rsid w:val="00DB0DED"/>
    <w:rsid w:val="00FA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A33F"/>
  <w15:chartTrackingRefBased/>
  <w15:docId w15:val="{88943FCD-E5BB-45DA-847C-46537072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D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1">
    <w:name w:val="Style 31"/>
    <w:basedOn w:val="Normal"/>
    <w:rsid w:val="00DB0DED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DB0DED"/>
    <w:rPr>
      <w:rFonts w:ascii="Bookman Old Style" w:hAnsi="Bookman Old Style" w:cs="Bookman Old Style"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rsid w:val="00A140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047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A140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047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047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 Natalie [Narrogin Senior High School]</dc:creator>
  <cp:keywords/>
  <dc:description/>
  <cp:lastModifiedBy>EDWARDS Natalie [Narrogin Senior High School]</cp:lastModifiedBy>
  <cp:revision>2</cp:revision>
  <cp:lastPrinted>2021-03-09T09:31:00Z</cp:lastPrinted>
  <dcterms:created xsi:type="dcterms:W3CDTF">2021-03-09T09:20:00Z</dcterms:created>
  <dcterms:modified xsi:type="dcterms:W3CDTF">2021-03-09T09:31:00Z</dcterms:modified>
</cp:coreProperties>
</file>