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E7B" w:rsidRDefault="008C2E7B" w:rsidP="008C2E7B">
      <w:pPr>
        <w:rPr>
          <w:rFonts w:ascii="Arial" w:hAnsi="Arial" w:cs="Arial"/>
          <w:b/>
          <w:sz w:val="40"/>
        </w:rPr>
      </w:pPr>
    </w:p>
    <w:p w:rsidR="00766FB2" w:rsidRDefault="00766FB2" w:rsidP="00766FB2">
      <w:pPr>
        <w:tabs>
          <w:tab w:val="left" w:pos="2280"/>
        </w:tabs>
        <w:rPr>
          <w:rFonts w:ascii="Arial" w:hAnsi="Arial" w:cs="Arial"/>
          <w:b/>
          <w:sz w:val="40"/>
        </w:rPr>
      </w:pPr>
      <w:r>
        <w:rPr>
          <w:noProof/>
          <w:lang w:eastAsia="en-AU"/>
        </w:rPr>
        <w:drawing>
          <wp:anchor distT="0" distB="0" distL="114300" distR="114300" simplePos="0" relativeHeight="251682816" behindDoc="1" locked="0" layoutInCell="1" allowOverlap="1" wp14:anchorId="146D4156" wp14:editId="3E7041BB">
            <wp:simplePos x="0" y="0"/>
            <wp:positionH relativeFrom="column">
              <wp:posOffset>4675788</wp:posOffset>
            </wp:positionH>
            <wp:positionV relativeFrom="paragraph">
              <wp:posOffset>-313055</wp:posOffset>
            </wp:positionV>
            <wp:extent cx="1066165" cy="1412240"/>
            <wp:effectExtent l="0" t="0" r="635" b="0"/>
            <wp:wrapNone/>
            <wp:docPr id="5"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766FB2" w:rsidRDefault="00766FB2" w:rsidP="00766FB2">
      <w:pPr>
        <w:rPr>
          <w:rFonts w:ascii="Arial" w:hAnsi="Arial" w:cs="Arial"/>
          <w:b/>
          <w:sz w:val="40"/>
        </w:rPr>
      </w:pPr>
      <w:r>
        <w:rPr>
          <w:rFonts w:ascii="Arial" w:hAnsi="Arial" w:cs="Arial"/>
          <w:b/>
          <w:sz w:val="40"/>
        </w:rPr>
        <w:t>ATAR</w:t>
      </w:r>
    </w:p>
    <w:p w:rsidR="00766FB2" w:rsidRDefault="00766FB2" w:rsidP="00766FB2">
      <w:pPr>
        <w:rPr>
          <w:rFonts w:ascii="Arial" w:hAnsi="Arial" w:cs="Arial"/>
          <w:b/>
          <w:sz w:val="40"/>
        </w:rPr>
      </w:pPr>
      <w:r>
        <w:rPr>
          <w:rFonts w:ascii="Arial" w:hAnsi="Arial" w:cs="Arial"/>
          <w:b/>
          <w:sz w:val="40"/>
        </w:rPr>
        <w:t>Human Biology</w:t>
      </w:r>
    </w:p>
    <w:p w:rsidR="00766FB2" w:rsidRDefault="00766FB2" w:rsidP="00766FB2">
      <w:pPr>
        <w:jc w:val="center"/>
        <w:rPr>
          <w:rFonts w:ascii="Arial" w:hAnsi="Arial" w:cs="Arial"/>
          <w:b/>
          <w:sz w:val="32"/>
        </w:rPr>
      </w:pPr>
    </w:p>
    <w:p w:rsidR="00766FB2" w:rsidRDefault="00766FB2" w:rsidP="00766FB2">
      <w:pPr>
        <w:jc w:val="center"/>
        <w:rPr>
          <w:rFonts w:ascii="Arial" w:hAnsi="Arial" w:cs="Arial"/>
          <w:b/>
          <w:sz w:val="32"/>
        </w:rPr>
      </w:pPr>
    </w:p>
    <w:p w:rsidR="00766FB2" w:rsidRDefault="00766FB2" w:rsidP="00766FB2">
      <w:pPr>
        <w:jc w:val="center"/>
        <w:rPr>
          <w:rFonts w:ascii="Arial" w:hAnsi="Arial" w:cs="Arial"/>
          <w:b/>
          <w:sz w:val="32"/>
        </w:rPr>
      </w:pPr>
    </w:p>
    <w:p w:rsidR="00766FB2" w:rsidRDefault="00766FB2" w:rsidP="00766FB2">
      <w:pPr>
        <w:jc w:val="center"/>
        <w:rPr>
          <w:rFonts w:ascii="Arial" w:hAnsi="Arial" w:cs="Arial"/>
          <w:b/>
          <w:sz w:val="32"/>
        </w:rPr>
      </w:pPr>
    </w:p>
    <w:tbl>
      <w:tblPr>
        <w:tblW w:w="4820" w:type="dxa"/>
        <w:tblInd w:w="4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766FB2" w:rsidTr="00627B51">
        <w:trPr>
          <w:trHeight w:val="665"/>
        </w:trPr>
        <w:tc>
          <w:tcPr>
            <w:tcW w:w="4820" w:type="dxa"/>
            <w:tcBorders>
              <w:top w:val="single" w:sz="4" w:space="0" w:color="auto"/>
              <w:left w:val="single" w:sz="4" w:space="0" w:color="auto"/>
              <w:bottom w:val="single" w:sz="4" w:space="0" w:color="auto"/>
              <w:right w:val="single" w:sz="4" w:space="0" w:color="auto"/>
            </w:tcBorders>
            <w:vAlign w:val="bottom"/>
          </w:tcPr>
          <w:p w:rsidR="00766FB2" w:rsidRDefault="00766FB2" w:rsidP="00627B51">
            <w:pPr>
              <w:rPr>
                <w:rFonts w:ascii="Arial" w:hAnsi="Arial" w:cs="Arial"/>
                <w:sz w:val="48"/>
                <w:lang w:eastAsia="ja-JP"/>
              </w:rPr>
            </w:pPr>
            <w:r>
              <w:rPr>
                <w:rFonts w:ascii="Arial" w:hAnsi="Arial" w:cs="Arial"/>
                <w:sz w:val="32"/>
              </w:rPr>
              <w:t>Name:</w:t>
            </w:r>
            <w:r>
              <w:rPr>
                <w:rFonts w:ascii="Arial" w:hAnsi="Arial" w:cs="Arial"/>
                <w:sz w:val="48"/>
              </w:rPr>
              <w:t xml:space="preserve"> </w:t>
            </w:r>
          </w:p>
          <w:p w:rsidR="00766FB2" w:rsidRDefault="00766FB2" w:rsidP="00627B51">
            <w:pPr>
              <w:rPr>
                <w:rFonts w:ascii="Arial" w:hAnsi="Arial" w:cs="Arial"/>
                <w:sz w:val="48"/>
                <w:lang w:eastAsia="ja-JP"/>
              </w:rPr>
            </w:pPr>
            <w:r w:rsidRPr="00766FB2">
              <w:rPr>
                <w:rFonts w:ascii="Arial" w:hAnsi="Arial" w:cs="Arial"/>
                <w:color w:val="FF0000"/>
                <w:sz w:val="48"/>
                <w:lang w:eastAsia="ja-JP"/>
              </w:rPr>
              <w:t>ANSWERS</w:t>
            </w:r>
          </w:p>
        </w:tc>
      </w:tr>
      <w:tr w:rsidR="00766FB2" w:rsidTr="00627B51">
        <w:trPr>
          <w:trHeight w:val="702"/>
        </w:trPr>
        <w:tc>
          <w:tcPr>
            <w:tcW w:w="4820" w:type="dxa"/>
            <w:tcBorders>
              <w:top w:val="single" w:sz="4" w:space="0" w:color="auto"/>
              <w:left w:val="single" w:sz="4" w:space="0" w:color="auto"/>
              <w:bottom w:val="single" w:sz="4" w:space="0" w:color="auto"/>
              <w:right w:val="single" w:sz="4" w:space="0" w:color="auto"/>
            </w:tcBorders>
            <w:vAlign w:val="bottom"/>
          </w:tcPr>
          <w:p w:rsidR="00766FB2" w:rsidRDefault="00766FB2" w:rsidP="00627B51">
            <w:pPr>
              <w:rPr>
                <w:rFonts w:ascii="Arial" w:hAnsi="Arial" w:cs="Arial"/>
                <w:sz w:val="32"/>
                <w:lang w:eastAsia="ja-JP"/>
              </w:rPr>
            </w:pPr>
            <w:r>
              <w:rPr>
                <w:rFonts w:ascii="Arial" w:hAnsi="Arial" w:cs="Arial"/>
                <w:sz w:val="32"/>
              </w:rPr>
              <w:t>Teacher:</w:t>
            </w:r>
          </w:p>
          <w:p w:rsidR="00766FB2" w:rsidRDefault="00766FB2" w:rsidP="00627B51">
            <w:pPr>
              <w:rPr>
                <w:rFonts w:ascii="Arial" w:hAnsi="Arial" w:cs="Arial"/>
                <w:sz w:val="32"/>
              </w:rPr>
            </w:pPr>
          </w:p>
          <w:p w:rsidR="00766FB2" w:rsidRDefault="00766FB2" w:rsidP="00627B51">
            <w:pPr>
              <w:rPr>
                <w:rFonts w:ascii="Arial" w:hAnsi="Arial" w:cs="Arial"/>
                <w:sz w:val="32"/>
                <w:lang w:eastAsia="ja-JP"/>
              </w:rPr>
            </w:pPr>
          </w:p>
        </w:tc>
      </w:tr>
    </w:tbl>
    <w:p w:rsidR="00766FB2" w:rsidRDefault="00766FB2" w:rsidP="00766FB2">
      <w:pPr>
        <w:jc w:val="center"/>
        <w:rPr>
          <w:rFonts w:ascii="Arial" w:hAnsi="Arial" w:cs="Arial"/>
          <w:b/>
          <w:sz w:val="32"/>
          <w:szCs w:val="20"/>
          <w:lang w:eastAsia="ja-JP"/>
        </w:rPr>
      </w:pPr>
    </w:p>
    <w:p w:rsidR="00766FB2" w:rsidRDefault="00766FB2" w:rsidP="00766FB2">
      <w:pPr>
        <w:jc w:val="center"/>
        <w:rPr>
          <w:rFonts w:ascii="Arial" w:hAnsi="Arial" w:cs="Arial"/>
          <w:b/>
          <w:sz w:val="32"/>
        </w:rPr>
      </w:pPr>
    </w:p>
    <w:p w:rsidR="00766FB2" w:rsidRDefault="00766FB2" w:rsidP="00766FB2">
      <w:pPr>
        <w:jc w:val="center"/>
        <w:rPr>
          <w:rFonts w:ascii="Arial" w:hAnsi="Arial" w:cs="Arial"/>
          <w:b/>
          <w:sz w:val="32"/>
        </w:rPr>
      </w:pPr>
    </w:p>
    <w:p w:rsidR="00766FB2" w:rsidRDefault="00766FB2" w:rsidP="00766FB2">
      <w:pPr>
        <w:jc w:val="center"/>
        <w:rPr>
          <w:rFonts w:ascii="Arial" w:hAnsi="Arial" w:cs="Arial"/>
          <w:b/>
          <w:sz w:val="32"/>
        </w:rPr>
      </w:pPr>
    </w:p>
    <w:tbl>
      <w:tblPr>
        <w:tblpPr w:leftFromText="180" w:rightFromText="180" w:vertAnchor="text" w:horzAnchor="margin" w:tblpXSpec="center" w:tblpY="282"/>
        <w:tblW w:w="10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693"/>
        <w:gridCol w:w="2551"/>
        <w:gridCol w:w="554"/>
        <w:gridCol w:w="1820"/>
      </w:tblGrid>
      <w:tr w:rsidR="00766FB2" w:rsidTr="00627B51">
        <w:trPr>
          <w:trHeight w:val="767"/>
        </w:trPr>
        <w:tc>
          <w:tcPr>
            <w:tcW w:w="8776" w:type="dxa"/>
            <w:gridSpan w:val="4"/>
            <w:tcBorders>
              <w:top w:val="single" w:sz="4" w:space="0" w:color="auto"/>
              <w:left w:val="single" w:sz="4" w:space="0" w:color="auto"/>
              <w:bottom w:val="single" w:sz="4" w:space="0" w:color="auto"/>
              <w:right w:val="single" w:sz="4" w:space="0" w:color="auto"/>
            </w:tcBorders>
          </w:tcPr>
          <w:p w:rsidR="00766FB2" w:rsidRDefault="00766FB2" w:rsidP="00627B51">
            <w:pPr>
              <w:jc w:val="center"/>
              <w:rPr>
                <w:rFonts w:ascii="Arial" w:hAnsi="Arial" w:cs="Arial"/>
                <w:b/>
                <w:sz w:val="40"/>
                <w:szCs w:val="40"/>
                <w:lang w:eastAsia="ja-JP"/>
              </w:rPr>
            </w:pPr>
            <w:r>
              <w:rPr>
                <w:rFonts w:ascii="Arial" w:hAnsi="Arial" w:cs="Arial"/>
                <w:b/>
                <w:sz w:val="40"/>
                <w:szCs w:val="40"/>
              </w:rPr>
              <w:t>Task 6: Immunity Test</w:t>
            </w:r>
          </w:p>
        </w:tc>
        <w:tc>
          <w:tcPr>
            <w:tcW w:w="1820" w:type="dxa"/>
            <w:tcBorders>
              <w:top w:val="single" w:sz="4" w:space="0" w:color="auto"/>
              <w:left w:val="single" w:sz="4" w:space="0" w:color="auto"/>
              <w:bottom w:val="single" w:sz="4" w:space="0" w:color="auto"/>
              <w:right w:val="single" w:sz="4" w:space="0" w:color="auto"/>
            </w:tcBorders>
            <w:hideMark/>
          </w:tcPr>
          <w:p w:rsidR="00766FB2" w:rsidRDefault="00766FB2" w:rsidP="00627B51">
            <w:pPr>
              <w:jc w:val="center"/>
              <w:rPr>
                <w:rFonts w:ascii="Arial" w:hAnsi="Arial" w:cs="Arial"/>
                <w:sz w:val="32"/>
                <w:lang w:eastAsia="ja-JP"/>
              </w:rPr>
            </w:pPr>
            <w:r>
              <w:rPr>
                <w:rFonts w:ascii="Arial" w:hAnsi="Arial" w:cs="Arial"/>
                <w:sz w:val="28"/>
              </w:rPr>
              <w:t>Weighting 5%</w:t>
            </w:r>
          </w:p>
        </w:tc>
      </w:tr>
      <w:tr w:rsidR="00766FB2" w:rsidTr="00627B51">
        <w:trPr>
          <w:trHeight w:val="428"/>
        </w:trPr>
        <w:tc>
          <w:tcPr>
            <w:tcW w:w="2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66FB2" w:rsidRDefault="00766FB2" w:rsidP="00627B51">
            <w:pPr>
              <w:jc w:val="center"/>
              <w:rPr>
                <w:rFonts w:ascii="Arial" w:hAnsi="Arial" w:cs="Arial"/>
                <w:sz w:val="32"/>
              </w:rPr>
            </w:pPr>
          </w:p>
        </w:tc>
        <w:tc>
          <w:tcPr>
            <w:tcW w:w="2693" w:type="dxa"/>
            <w:tcBorders>
              <w:top w:val="single" w:sz="4" w:space="0" w:color="auto"/>
              <w:left w:val="single" w:sz="4" w:space="0" w:color="auto"/>
              <w:bottom w:val="single" w:sz="4" w:space="0" w:color="auto"/>
              <w:right w:val="single" w:sz="4" w:space="0" w:color="auto"/>
            </w:tcBorders>
            <w:hideMark/>
          </w:tcPr>
          <w:p w:rsidR="00766FB2" w:rsidRDefault="00766FB2" w:rsidP="00627B51">
            <w:pPr>
              <w:jc w:val="center"/>
              <w:rPr>
                <w:rFonts w:ascii="Arial" w:hAnsi="Arial" w:cs="Arial"/>
                <w:sz w:val="32"/>
                <w:lang w:eastAsia="ja-JP"/>
              </w:rPr>
            </w:pPr>
            <w:r>
              <w:rPr>
                <w:rFonts w:ascii="Arial" w:hAnsi="Arial" w:cs="Arial"/>
                <w:sz w:val="32"/>
              </w:rPr>
              <w:t>Marks Received</w:t>
            </w:r>
          </w:p>
        </w:tc>
        <w:tc>
          <w:tcPr>
            <w:tcW w:w="2551" w:type="dxa"/>
            <w:tcBorders>
              <w:top w:val="single" w:sz="4" w:space="0" w:color="auto"/>
              <w:left w:val="single" w:sz="4" w:space="0" w:color="auto"/>
              <w:bottom w:val="single" w:sz="4" w:space="0" w:color="auto"/>
              <w:right w:val="single" w:sz="4" w:space="0" w:color="auto"/>
            </w:tcBorders>
            <w:hideMark/>
          </w:tcPr>
          <w:p w:rsidR="00766FB2" w:rsidRDefault="00766FB2" w:rsidP="00627B51">
            <w:pPr>
              <w:jc w:val="center"/>
              <w:rPr>
                <w:rFonts w:ascii="Arial" w:hAnsi="Arial" w:cs="Arial"/>
                <w:sz w:val="32"/>
                <w:lang w:eastAsia="ja-JP"/>
              </w:rPr>
            </w:pPr>
            <w:r>
              <w:rPr>
                <w:rFonts w:ascii="Arial" w:hAnsi="Arial" w:cs="Arial"/>
                <w:sz w:val="32"/>
              </w:rPr>
              <w:t xml:space="preserve">Marks Available </w:t>
            </w:r>
          </w:p>
        </w:tc>
        <w:tc>
          <w:tcPr>
            <w:tcW w:w="2374" w:type="dxa"/>
            <w:gridSpan w:val="2"/>
            <w:tcBorders>
              <w:top w:val="single" w:sz="4" w:space="0" w:color="auto"/>
              <w:left w:val="single" w:sz="4" w:space="0" w:color="auto"/>
              <w:bottom w:val="single" w:sz="4" w:space="0" w:color="auto"/>
              <w:right w:val="single" w:sz="4" w:space="0" w:color="auto"/>
            </w:tcBorders>
            <w:hideMark/>
          </w:tcPr>
          <w:p w:rsidR="00766FB2" w:rsidRDefault="00766FB2" w:rsidP="00627B51">
            <w:pPr>
              <w:jc w:val="center"/>
              <w:rPr>
                <w:rFonts w:ascii="Arial" w:hAnsi="Arial" w:cs="Arial"/>
                <w:sz w:val="32"/>
                <w:lang w:eastAsia="ja-JP"/>
              </w:rPr>
            </w:pPr>
            <w:r>
              <w:rPr>
                <w:rFonts w:ascii="Arial" w:hAnsi="Arial" w:cs="Arial"/>
                <w:sz w:val="32"/>
              </w:rPr>
              <w:t>Percentage</w:t>
            </w:r>
          </w:p>
        </w:tc>
      </w:tr>
      <w:tr w:rsidR="00766FB2" w:rsidTr="00627B51">
        <w:trPr>
          <w:trHeight w:val="529"/>
        </w:trPr>
        <w:tc>
          <w:tcPr>
            <w:tcW w:w="2978" w:type="dxa"/>
            <w:tcBorders>
              <w:top w:val="single" w:sz="4" w:space="0" w:color="auto"/>
              <w:left w:val="single" w:sz="4" w:space="0" w:color="auto"/>
              <w:bottom w:val="single" w:sz="4" w:space="0" w:color="auto"/>
              <w:right w:val="single" w:sz="4" w:space="0" w:color="auto"/>
            </w:tcBorders>
          </w:tcPr>
          <w:p w:rsidR="00766FB2" w:rsidRPr="00C77039" w:rsidRDefault="00766FB2" w:rsidP="00627B51">
            <w:pPr>
              <w:jc w:val="center"/>
              <w:rPr>
                <w:rFonts w:ascii="Arial" w:hAnsi="Arial" w:cs="Arial"/>
                <w:sz w:val="28"/>
                <w:lang w:eastAsia="ja-JP"/>
              </w:rPr>
            </w:pPr>
            <w:r w:rsidRPr="00C77039">
              <w:rPr>
                <w:rFonts w:ascii="Arial" w:hAnsi="Arial" w:cs="Arial"/>
                <w:sz w:val="28"/>
                <w:lang w:eastAsia="ja-JP"/>
              </w:rPr>
              <w:t>Multiple Choice</w:t>
            </w:r>
          </w:p>
        </w:tc>
        <w:tc>
          <w:tcPr>
            <w:tcW w:w="2693" w:type="dxa"/>
            <w:tcBorders>
              <w:top w:val="single" w:sz="4" w:space="0" w:color="auto"/>
              <w:left w:val="single" w:sz="4" w:space="0" w:color="auto"/>
              <w:bottom w:val="single" w:sz="4" w:space="0" w:color="auto"/>
              <w:right w:val="single" w:sz="4" w:space="0" w:color="auto"/>
            </w:tcBorders>
          </w:tcPr>
          <w:p w:rsidR="00766FB2" w:rsidRDefault="00766FB2" w:rsidP="00627B51">
            <w:pP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766FB2" w:rsidRDefault="00766FB2" w:rsidP="00627B51">
            <w:pPr>
              <w:jc w:val="center"/>
              <w:rPr>
                <w:rFonts w:ascii="Arial" w:hAnsi="Arial" w:cs="Arial"/>
                <w:sz w:val="32"/>
              </w:rPr>
            </w:pPr>
            <w:r>
              <w:rPr>
                <w:rFonts w:ascii="Arial" w:hAnsi="Arial" w:cs="Arial"/>
                <w:sz w:val="32"/>
              </w:rPr>
              <w:t>13</w:t>
            </w:r>
          </w:p>
        </w:tc>
        <w:tc>
          <w:tcPr>
            <w:tcW w:w="2374" w:type="dxa"/>
            <w:gridSpan w:val="2"/>
            <w:tcBorders>
              <w:top w:val="single" w:sz="4" w:space="0" w:color="auto"/>
              <w:left w:val="single" w:sz="4" w:space="0" w:color="auto"/>
              <w:bottom w:val="single" w:sz="4" w:space="0" w:color="auto"/>
              <w:right w:val="single" w:sz="4" w:space="0" w:color="auto"/>
            </w:tcBorders>
          </w:tcPr>
          <w:p w:rsidR="00766FB2" w:rsidRDefault="00766FB2" w:rsidP="00627B51">
            <w:pPr>
              <w:rPr>
                <w:rFonts w:ascii="Arial" w:hAnsi="Arial" w:cs="Arial"/>
                <w:sz w:val="32"/>
                <w:lang w:eastAsia="ja-JP"/>
              </w:rPr>
            </w:pPr>
          </w:p>
        </w:tc>
      </w:tr>
      <w:tr w:rsidR="00766FB2" w:rsidTr="00627B51">
        <w:trPr>
          <w:trHeight w:val="545"/>
        </w:trPr>
        <w:tc>
          <w:tcPr>
            <w:tcW w:w="2978" w:type="dxa"/>
            <w:tcBorders>
              <w:top w:val="single" w:sz="4" w:space="0" w:color="auto"/>
              <w:left w:val="single" w:sz="4" w:space="0" w:color="auto"/>
              <w:bottom w:val="single" w:sz="4" w:space="0" w:color="auto"/>
              <w:right w:val="single" w:sz="4" w:space="0" w:color="auto"/>
            </w:tcBorders>
          </w:tcPr>
          <w:p w:rsidR="00766FB2" w:rsidRPr="00C77039" w:rsidRDefault="00766FB2" w:rsidP="00627B51">
            <w:pPr>
              <w:jc w:val="center"/>
              <w:rPr>
                <w:rFonts w:ascii="Arial" w:hAnsi="Arial" w:cs="Arial"/>
                <w:sz w:val="28"/>
                <w:lang w:eastAsia="ja-JP"/>
              </w:rPr>
            </w:pPr>
            <w:r w:rsidRPr="00C77039">
              <w:rPr>
                <w:rFonts w:ascii="Arial" w:hAnsi="Arial" w:cs="Arial"/>
                <w:sz w:val="28"/>
                <w:lang w:eastAsia="ja-JP"/>
              </w:rPr>
              <w:t>Short Answer</w:t>
            </w:r>
          </w:p>
        </w:tc>
        <w:tc>
          <w:tcPr>
            <w:tcW w:w="2693" w:type="dxa"/>
            <w:tcBorders>
              <w:top w:val="single" w:sz="4" w:space="0" w:color="auto"/>
              <w:left w:val="single" w:sz="4" w:space="0" w:color="auto"/>
              <w:bottom w:val="single" w:sz="4" w:space="0" w:color="auto"/>
              <w:right w:val="single" w:sz="4" w:space="0" w:color="auto"/>
            </w:tcBorders>
          </w:tcPr>
          <w:p w:rsidR="00766FB2" w:rsidRDefault="00766FB2" w:rsidP="00627B51">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766FB2" w:rsidRDefault="00766FB2" w:rsidP="00627B51">
            <w:pPr>
              <w:jc w:val="center"/>
              <w:rPr>
                <w:rFonts w:ascii="Arial" w:hAnsi="Arial" w:cs="Arial"/>
                <w:sz w:val="32"/>
                <w:lang w:eastAsia="ja-JP"/>
              </w:rPr>
            </w:pPr>
            <w:r>
              <w:rPr>
                <w:rFonts w:ascii="Arial" w:hAnsi="Arial" w:cs="Arial"/>
                <w:sz w:val="32"/>
                <w:lang w:eastAsia="ja-JP"/>
              </w:rPr>
              <w:t>32</w:t>
            </w:r>
          </w:p>
        </w:tc>
        <w:tc>
          <w:tcPr>
            <w:tcW w:w="2374" w:type="dxa"/>
            <w:gridSpan w:val="2"/>
            <w:tcBorders>
              <w:top w:val="single" w:sz="4" w:space="0" w:color="auto"/>
              <w:left w:val="single" w:sz="4" w:space="0" w:color="auto"/>
              <w:bottom w:val="single" w:sz="4" w:space="0" w:color="auto"/>
              <w:right w:val="single" w:sz="4" w:space="0" w:color="auto"/>
            </w:tcBorders>
          </w:tcPr>
          <w:p w:rsidR="00766FB2" w:rsidRDefault="00766FB2" w:rsidP="00627B51">
            <w:pPr>
              <w:rPr>
                <w:rFonts w:ascii="Arial" w:hAnsi="Arial" w:cs="Arial"/>
                <w:sz w:val="32"/>
                <w:lang w:eastAsia="ja-JP"/>
              </w:rPr>
            </w:pPr>
          </w:p>
        </w:tc>
      </w:tr>
      <w:tr w:rsidR="00766FB2" w:rsidTr="00627B51">
        <w:trPr>
          <w:trHeight w:val="432"/>
        </w:trPr>
        <w:tc>
          <w:tcPr>
            <w:tcW w:w="2978" w:type="dxa"/>
            <w:tcBorders>
              <w:top w:val="single" w:sz="4" w:space="0" w:color="auto"/>
              <w:left w:val="single" w:sz="4" w:space="0" w:color="auto"/>
              <w:bottom w:val="single" w:sz="4" w:space="0" w:color="auto"/>
              <w:right w:val="single" w:sz="4" w:space="0" w:color="auto"/>
            </w:tcBorders>
          </w:tcPr>
          <w:p w:rsidR="00766FB2" w:rsidRPr="00C77039" w:rsidRDefault="00766FB2" w:rsidP="00627B51">
            <w:pPr>
              <w:jc w:val="center"/>
              <w:rPr>
                <w:rFonts w:ascii="Arial" w:hAnsi="Arial" w:cs="Arial"/>
                <w:sz w:val="28"/>
                <w:lang w:eastAsia="ja-JP"/>
              </w:rPr>
            </w:pPr>
            <w:r w:rsidRPr="00C77039">
              <w:rPr>
                <w:rFonts w:ascii="Arial" w:hAnsi="Arial" w:cs="Arial"/>
                <w:sz w:val="28"/>
                <w:lang w:eastAsia="ja-JP"/>
              </w:rPr>
              <w:t>Extended Answer</w:t>
            </w:r>
          </w:p>
        </w:tc>
        <w:tc>
          <w:tcPr>
            <w:tcW w:w="2693" w:type="dxa"/>
            <w:tcBorders>
              <w:top w:val="single" w:sz="4" w:space="0" w:color="auto"/>
              <w:left w:val="single" w:sz="4" w:space="0" w:color="auto"/>
              <w:bottom w:val="single" w:sz="4" w:space="0" w:color="auto"/>
              <w:right w:val="single" w:sz="4" w:space="0" w:color="auto"/>
            </w:tcBorders>
          </w:tcPr>
          <w:p w:rsidR="00766FB2" w:rsidRDefault="00766FB2" w:rsidP="00627B51">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766FB2" w:rsidRDefault="00766FB2" w:rsidP="00627B51">
            <w:pPr>
              <w:jc w:val="center"/>
              <w:rPr>
                <w:rFonts w:ascii="Arial" w:hAnsi="Arial" w:cs="Arial"/>
                <w:sz w:val="32"/>
                <w:lang w:eastAsia="ja-JP"/>
              </w:rPr>
            </w:pPr>
            <w:r>
              <w:rPr>
                <w:rFonts w:ascii="Arial" w:hAnsi="Arial" w:cs="Arial"/>
                <w:sz w:val="32"/>
                <w:lang w:eastAsia="ja-JP"/>
              </w:rPr>
              <w:t>10</w:t>
            </w:r>
          </w:p>
        </w:tc>
        <w:tc>
          <w:tcPr>
            <w:tcW w:w="2374" w:type="dxa"/>
            <w:gridSpan w:val="2"/>
            <w:tcBorders>
              <w:top w:val="single" w:sz="4" w:space="0" w:color="auto"/>
              <w:left w:val="single" w:sz="4" w:space="0" w:color="auto"/>
              <w:bottom w:val="single" w:sz="4" w:space="0" w:color="auto"/>
              <w:right w:val="single" w:sz="4" w:space="0" w:color="auto"/>
            </w:tcBorders>
          </w:tcPr>
          <w:p w:rsidR="00766FB2" w:rsidRDefault="00766FB2" w:rsidP="00627B51">
            <w:pPr>
              <w:rPr>
                <w:rFonts w:ascii="Arial" w:hAnsi="Arial" w:cs="Arial"/>
                <w:sz w:val="32"/>
                <w:lang w:eastAsia="ja-JP"/>
              </w:rPr>
            </w:pPr>
          </w:p>
        </w:tc>
      </w:tr>
      <w:tr w:rsidR="00766FB2" w:rsidTr="00627B51">
        <w:trPr>
          <w:trHeight w:val="552"/>
        </w:trPr>
        <w:tc>
          <w:tcPr>
            <w:tcW w:w="2978" w:type="dxa"/>
            <w:tcBorders>
              <w:top w:val="single" w:sz="4" w:space="0" w:color="auto"/>
              <w:left w:val="single" w:sz="4" w:space="0" w:color="auto"/>
              <w:bottom w:val="single" w:sz="4" w:space="0" w:color="auto"/>
              <w:right w:val="single" w:sz="4" w:space="0" w:color="auto"/>
            </w:tcBorders>
          </w:tcPr>
          <w:p w:rsidR="00766FB2" w:rsidRPr="00C77039" w:rsidRDefault="00766FB2" w:rsidP="00627B51">
            <w:pPr>
              <w:jc w:val="center"/>
              <w:rPr>
                <w:rFonts w:ascii="Arial" w:hAnsi="Arial" w:cs="Arial"/>
                <w:sz w:val="32"/>
                <w:lang w:eastAsia="ja-JP"/>
              </w:rPr>
            </w:pPr>
            <w:r w:rsidRPr="00C77039">
              <w:rPr>
                <w:rFonts w:ascii="Arial" w:hAnsi="Arial" w:cs="Arial"/>
                <w:sz w:val="32"/>
                <w:lang w:eastAsia="ja-JP"/>
              </w:rPr>
              <w:t>Total</w:t>
            </w:r>
          </w:p>
        </w:tc>
        <w:tc>
          <w:tcPr>
            <w:tcW w:w="2693" w:type="dxa"/>
            <w:tcBorders>
              <w:top w:val="single" w:sz="4" w:space="0" w:color="auto"/>
              <w:left w:val="single" w:sz="4" w:space="0" w:color="auto"/>
              <w:bottom w:val="single" w:sz="4" w:space="0" w:color="auto"/>
              <w:right w:val="single" w:sz="4" w:space="0" w:color="auto"/>
            </w:tcBorders>
          </w:tcPr>
          <w:p w:rsidR="00766FB2" w:rsidRDefault="00766FB2" w:rsidP="00627B51">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766FB2" w:rsidRDefault="00766FB2" w:rsidP="00627B51">
            <w:pPr>
              <w:jc w:val="center"/>
              <w:rPr>
                <w:rFonts w:ascii="Arial" w:hAnsi="Arial" w:cs="Arial"/>
                <w:sz w:val="32"/>
                <w:lang w:eastAsia="ja-JP"/>
              </w:rPr>
            </w:pPr>
            <w:r>
              <w:rPr>
                <w:rFonts w:ascii="Arial" w:hAnsi="Arial" w:cs="Arial"/>
                <w:sz w:val="32"/>
                <w:lang w:eastAsia="ja-JP"/>
              </w:rPr>
              <w:t>55</w:t>
            </w:r>
          </w:p>
        </w:tc>
        <w:tc>
          <w:tcPr>
            <w:tcW w:w="2374" w:type="dxa"/>
            <w:gridSpan w:val="2"/>
            <w:tcBorders>
              <w:top w:val="single" w:sz="4" w:space="0" w:color="auto"/>
              <w:left w:val="single" w:sz="4" w:space="0" w:color="auto"/>
              <w:bottom w:val="single" w:sz="4" w:space="0" w:color="auto"/>
              <w:right w:val="single" w:sz="4" w:space="0" w:color="auto"/>
            </w:tcBorders>
          </w:tcPr>
          <w:p w:rsidR="00766FB2" w:rsidRDefault="00766FB2" w:rsidP="00627B51">
            <w:pPr>
              <w:rPr>
                <w:rFonts w:ascii="Arial" w:hAnsi="Arial" w:cs="Arial"/>
                <w:sz w:val="32"/>
                <w:lang w:eastAsia="ja-JP"/>
              </w:rPr>
            </w:pPr>
          </w:p>
        </w:tc>
      </w:tr>
    </w:tbl>
    <w:p w:rsidR="00766FB2" w:rsidRDefault="00766FB2" w:rsidP="00766FB2">
      <w:pPr>
        <w:rPr>
          <w:rFonts w:ascii="Arial" w:hAnsi="Arial" w:cs="Arial"/>
          <w:b/>
          <w:sz w:val="32"/>
        </w:rPr>
      </w:pPr>
    </w:p>
    <w:p w:rsidR="00766FB2" w:rsidRDefault="00766FB2" w:rsidP="00766FB2">
      <w:pPr>
        <w:rPr>
          <w:rFonts w:ascii="Arial" w:hAnsi="Arial" w:cs="Arial"/>
          <w:sz w:val="28"/>
          <w:szCs w:val="20"/>
          <w:lang w:eastAsia="ja-JP"/>
        </w:rPr>
      </w:pPr>
    </w:p>
    <w:p w:rsidR="00766FB2" w:rsidRDefault="00766FB2" w:rsidP="00766FB2">
      <w:pPr>
        <w:rPr>
          <w:rFonts w:ascii="Arial" w:hAnsi="Arial" w:cs="Arial"/>
          <w:sz w:val="28"/>
        </w:rPr>
      </w:pPr>
    </w:p>
    <w:p w:rsidR="00766FB2" w:rsidRDefault="00766FB2" w:rsidP="00766FB2">
      <w:pPr>
        <w:rPr>
          <w:rFonts w:ascii="Arial" w:hAnsi="Arial" w:cs="Arial"/>
          <w:sz w:val="28"/>
        </w:rPr>
      </w:pPr>
    </w:p>
    <w:p w:rsidR="00766FB2" w:rsidRDefault="00766FB2" w:rsidP="00766FB2">
      <w:pPr>
        <w:rPr>
          <w:rFonts w:ascii="Arial" w:hAnsi="Arial" w:cs="Arial"/>
          <w:sz w:val="28"/>
        </w:rPr>
      </w:pPr>
    </w:p>
    <w:p w:rsidR="00766FB2" w:rsidRDefault="00766FB2" w:rsidP="00766FB2">
      <w:pPr>
        <w:rPr>
          <w:rFonts w:ascii="Arial" w:hAnsi="Arial" w:cs="Arial"/>
          <w:sz w:val="28"/>
        </w:rPr>
      </w:pPr>
      <w:r>
        <w:rPr>
          <w:rFonts w:ascii="Arial" w:hAnsi="Arial" w:cs="Arial"/>
          <w:sz w:val="28"/>
        </w:rPr>
        <w:t>Time Allocated:</w:t>
      </w:r>
    </w:p>
    <w:p w:rsidR="00766FB2" w:rsidRDefault="00766FB2" w:rsidP="00766FB2">
      <w:pPr>
        <w:rPr>
          <w:rFonts w:ascii="Arial" w:hAnsi="Arial" w:cs="Arial"/>
          <w:sz w:val="28"/>
        </w:rPr>
      </w:pPr>
      <w:r>
        <w:rPr>
          <w:rFonts w:ascii="Arial" w:hAnsi="Arial" w:cs="Arial"/>
          <w:sz w:val="28"/>
        </w:rPr>
        <w:t>Reading time:</w:t>
      </w:r>
      <w:r>
        <w:rPr>
          <w:rFonts w:ascii="Arial" w:hAnsi="Arial" w:cs="Arial"/>
          <w:sz w:val="28"/>
        </w:rPr>
        <w:tab/>
        <w:t>5 minutes</w:t>
      </w:r>
    </w:p>
    <w:p w:rsidR="00766FB2" w:rsidRDefault="00766FB2" w:rsidP="00766FB2">
      <w:pPr>
        <w:rPr>
          <w:rFonts w:ascii="Arial" w:hAnsi="Arial" w:cs="Arial"/>
          <w:sz w:val="28"/>
        </w:rPr>
      </w:pPr>
      <w:r>
        <w:rPr>
          <w:rFonts w:ascii="Arial" w:hAnsi="Arial" w:cs="Arial"/>
          <w:sz w:val="28"/>
        </w:rPr>
        <w:t>Working time:</w:t>
      </w:r>
      <w:r>
        <w:rPr>
          <w:rFonts w:ascii="Arial" w:hAnsi="Arial" w:cs="Arial"/>
          <w:sz w:val="28"/>
        </w:rPr>
        <w:tab/>
        <w:t>55 minutes</w:t>
      </w:r>
    </w:p>
    <w:p w:rsidR="00766FB2" w:rsidRDefault="00766FB2" w:rsidP="00766FB2">
      <w:pPr>
        <w:rPr>
          <w:rFonts w:ascii="Arial" w:hAnsi="Arial" w:cs="Arial"/>
          <w:sz w:val="28"/>
        </w:rPr>
      </w:pPr>
    </w:p>
    <w:p w:rsidR="00A90E0F" w:rsidRPr="00A90E0F" w:rsidRDefault="00A90E0F" w:rsidP="008C2E7B">
      <w:pPr>
        <w:rPr>
          <w:rFonts w:ascii="Arial" w:hAnsi="Arial" w:cs="Arial"/>
          <w:sz w:val="10"/>
        </w:rPr>
      </w:pPr>
    </w:p>
    <w:p w:rsidR="001B532D" w:rsidRPr="00DA31D4" w:rsidRDefault="008C2E7B" w:rsidP="00A90E0F">
      <w:pPr>
        <w:jc w:val="center"/>
      </w:pPr>
      <w:r w:rsidRPr="00A17AD3">
        <w:rPr>
          <w:noProof/>
          <w:sz w:val="32"/>
          <w:lang w:eastAsia="en-AU"/>
        </w:rPr>
        <w:drawing>
          <wp:anchor distT="0" distB="0" distL="114300" distR="114300" simplePos="0" relativeHeight="251674624" behindDoc="1" locked="0" layoutInCell="1" allowOverlap="1" wp14:anchorId="60D1ADEC" wp14:editId="670A2002">
            <wp:simplePos x="0" y="0"/>
            <wp:positionH relativeFrom="column">
              <wp:posOffset>7925435</wp:posOffset>
            </wp:positionH>
            <wp:positionV relativeFrom="paragraph">
              <wp:posOffset>-7922260</wp:posOffset>
            </wp:positionV>
            <wp:extent cx="1302105" cy="7335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2105" cy="733580"/>
                    </a:xfrm>
                    <a:prstGeom prst="rect">
                      <a:avLst/>
                    </a:prstGeom>
                  </pic:spPr>
                </pic:pic>
              </a:graphicData>
            </a:graphic>
            <wp14:sizeRelH relativeFrom="page">
              <wp14:pctWidth>0</wp14:pctWidth>
            </wp14:sizeRelH>
            <wp14:sizeRelV relativeFrom="page">
              <wp14:pctHeight>0</wp14:pctHeight>
            </wp14:sizeRelV>
          </wp:anchor>
        </w:drawing>
      </w:r>
      <w:r w:rsidRPr="00A17AD3">
        <w:rPr>
          <w:noProof/>
          <w:sz w:val="32"/>
          <w:lang w:eastAsia="en-AU"/>
        </w:rPr>
        <w:drawing>
          <wp:anchor distT="0" distB="0" distL="114300" distR="114300" simplePos="0" relativeHeight="251675648" behindDoc="0" locked="0" layoutInCell="1" allowOverlap="1" wp14:anchorId="0A7ACE70" wp14:editId="244E4CC5">
            <wp:simplePos x="0" y="0"/>
            <wp:positionH relativeFrom="column">
              <wp:posOffset>8075428</wp:posOffset>
            </wp:positionH>
            <wp:positionV relativeFrom="paragraph">
              <wp:posOffset>-8679121</wp:posOffset>
            </wp:positionV>
            <wp:extent cx="1302105" cy="7335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2105" cy="733580"/>
                    </a:xfrm>
                    <a:prstGeom prst="rect">
                      <a:avLst/>
                    </a:prstGeom>
                  </pic:spPr>
                </pic:pic>
              </a:graphicData>
            </a:graphic>
            <wp14:sizeRelH relativeFrom="page">
              <wp14:pctWidth>0</wp14:pctWidth>
            </wp14:sizeRelH>
            <wp14:sizeRelV relativeFrom="page">
              <wp14:pctHeight>0</wp14:pctHeight>
            </wp14:sizeRelV>
          </wp:anchor>
        </w:drawing>
      </w:r>
      <w:r w:rsidRPr="00A17AD3">
        <w:rPr>
          <w:noProof/>
          <w:sz w:val="32"/>
          <w:lang w:eastAsia="en-AU"/>
        </w:rPr>
        <w:drawing>
          <wp:anchor distT="0" distB="0" distL="114300" distR="114300" simplePos="0" relativeHeight="251673600" behindDoc="1" locked="0" layoutInCell="1" allowOverlap="1" wp14:anchorId="6AE3F03D" wp14:editId="458449B9">
            <wp:simplePos x="0" y="0"/>
            <wp:positionH relativeFrom="column">
              <wp:posOffset>7925435</wp:posOffset>
            </wp:positionH>
            <wp:positionV relativeFrom="paragraph">
              <wp:posOffset>-9324340</wp:posOffset>
            </wp:positionV>
            <wp:extent cx="1302105" cy="7335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2105" cy="733580"/>
                    </a:xfrm>
                    <a:prstGeom prst="rect">
                      <a:avLst/>
                    </a:prstGeom>
                  </pic:spPr>
                </pic:pic>
              </a:graphicData>
            </a:graphic>
            <wp14:sizeRelH relativeFrom="page">
              <wp14:pctWidth>0</wp14:pctWidth>
            </wp14:sizeRelH>
            <wp14:sizeRelV relativeFrom="page">
              <wp14:pctHeight>0</wp14:pctHeight>
            </wp14:sizeRelV>
          </wp:anchor>
        </w:drawing>
      </w:r>
    </w:p>
    <w:p w:rsidR="00652C28" w:rsidRDefault="00652C28" w:rsidP="00652C28">
      <w:pPr>
        <w:tabs>
          <w:tab w:val="left" w:pos="2280"/>
        </w:tabs>
        <w:rPr>
          <w:rFonts w:ascii="Arial" w:hAnsi="Arial" w:cs="Arial"/>
          <w:b/>
          <w:sz w:val="40"/>
        </w:rPr>
      </w:pPr>
      <w:r>
        <w:rPr>
          <w:noProof/>
          <w:lang w:eastAsia="en-AU"/>
        </w:rPr>
        <w:lastRenderedPageBreak/>
        <w:drawing>
          <wp:anchor distT="0" distB="0" distL="114300" distR="114300" simplePos="0" relativeHeight="251684864" behindDoc="1" locked="0" layoutInCell="1" allowOverlap="1" wp14:anchorId="6E359665" wp14:editId="18D79548">
            <wp:simplePos x="0" y="0"/>
            <wp:positionH relativeFrom="column">
              <wp:posOffset>4384172</wp:posOffset>
            </wp:positionH>
            <wp:positionV relativeFrom="paragraph">
              <wp:posOffset>-267970</wp:posOffset>
            </wp:positionV>
            <wp:extent cx="1066165" cy="1412240"/>
            <wp:effectExtent l="0" t="0" r="635" b="0"/>
            <wp:wrapNone/>
            <wp:docPr id="17" name="Picture 17"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652C28" w:rsidRDefault="00652C28" w:rsidP="00652C28">
      <w:pPr>
        <w:rPr>
          <w:rFonts w:ascii="Arial" w:hAnsi="Arial" w:cs="Arial"/>
          <w:b/>
          <w:sz w:val="40"/>
        </w:rPr>
      </w:pPr>
      <w:r>
        <w:rPr>
          <w:rFonts w:ascii="Arial" w:hAnsi="Arial" w:cs="Arial"/>
          <w:b/>
          <w:sz w:val="40"/>
        </w:rPr>
        <w:t>ATAR</w:t>
      </w:r>
    </w:p>
    <w:p w:rsidR="00652C28" w:rsidRDefault="00652C28" w:rsidP="00652C28">
      <w:pPr>
        <w:rPr>
          <w:rFonts w:ascii="Arial" w:hAnsi="Arial" w:cs="Arial"/>
          <w:b/>
          <w:sz w:val="40"/>
        </w:rPr>
      </w:pPr>
      <w:r>
        <w:rPr>
          <w:rFonts w:ascii="Arial" w:hAnsi="Arial" w:cs="Arial"/>
          <w:b/>
          <w:sz w:val="40"/>
        </w:rPr>
        <w:t>Human Biology</w:t>
      </w:r>
    </w:p>
    <w:p w:rsidR="00652C28" w:rsidRDefault="00652C28" w:rsidP="00652C28">
      <w:pPr>
        <w:tabs>
          <w:tab w:val="left" w:pos="7305"/>
        </w:tabs>
        <w:rPr>
          <w:rFonts w:ascii="Arial" w:hAnsi="Arial" w:cs="Arial"/>
          <w:b/>
        </w:rPr>
      </w:pPr>
    </w:p>
    <w:p w:rsidR="00652C28" w:rsidRDefault="00652C28" w:rsidP="00652C28">
      <w:pPr>
        <w:tabs>
          <w:tab w:val="left" w:pos="7305"/>
        </w:tabs>
        <w:rPr>
          <w:rFonts w:ascii="Arial" w:hAnsi="Arial" w:cs="Arial"/>
          <w:b/>
        </w:rPr>
      </w:pPr>
    </w:p>
    <w:p w:rsidR="00652C28" w:rsidRDefault="00652C28" w:rsidP="00652C28">
      <w:pPr>
        <w:tabs>
          <w:tab w:val="left" w:pos="7305"/>
        </w:tabs>
        <w:rPr>
          <w:rFonts w:ascii="Arial" w:hAnsi="Arial" w:cs="Arial"/>
          <w:b/>
        </w:rPr>
      </w:pPr>
    </w:p>
    <w:p w:rsidR="00652C28" w:rsidRDefault="00652C28" w:rsidP="00652C28">
      <w:pPr>
        <w:tabs>
          <w:tab w:val="left" w:pos="7305"/>
        </w:tabs>
        <w:rPr>
          <w:rFonts w:ascii="Arial" w:hAnsi="Arial" w:cs="Arial"/>
          <w:b/>
        </w:rPr>
      </w:pPr>
    </w:p>
    <w:p w:rsidR="00652C28" w:rsidRPr="00E11662" w:rsidRDefault="00652C28" w:rsidP="00652C28">
      <w:pPr>
        <w:tabs>
          <w:tab w:val="left" w:pos="7305"/>
        </w:tabs>
        <w:rPr>
          <w:rFonts w:ascii="Arial" w:hAnsi="Arial" w:cs="Arial"/>
          <w:b/>
        </w:rPr>
      </w:pPr>
      <w:r>
        <w:rPr>
          <w:rFonts w:ascii="Arial" w:hAnsi="Arial" w:cs="Arial"/>
          <w:b/>
        </w:rPr>
        <w:t>MU</w:t>
      </w:r>
      <w:r w:rsidRPr="00E11662">
        <w:rPr>
          <w:rFonts w:ascii="Arial" w:hAnsi="Arial" w:cs="Arial"/>
          <w:b/>
        </w:rPr>
        <w:t>L</w:t>
      </w:r>
      <w:r>
        <w:rPr>
          <w:rFonts w:ascii="Arial" w:hAnsi="Arial" w:cs="Arial"/>
          <w:b/>
        </w:rPr>
        <w:t>TIPLE</w:t>
      </w:r>
      <w:r w:rsidRPr="00E11662">
        <w:rPr>
          <w:rFonts w:ascii="Arial" w:hAnsi="Arial" w:cs="Arial"/>
          <w:b/>
        </w:rPr>
        <w:t xml:space="preserve"> CHOICE </w:t>
      </w:r>
      <w:r>
        <w:rPr>
          <w:rFonts w:ascii="Arial" w:hAnsi="Arial" w:cs="Arial"/>
          <w:b/>
        </w:rPr>
        <w:t>ANSWER SHEET</w:t>
      </w:r>
    </w:p>
    <w:tbl>
      <w:tblPr>
        <w:tblpPr w:leftFromText="180" w:rightFromText="180" w:vertAnchor="text" w:horzAnchor="page" w:tblpX="6538" w:tblpY="4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652C28" w:rsidTr="00627B51">
        <w:trPr>
          <w:trHeight w:val="665"/>
        </w:trPr>
        <w:tc>
          <w:tcPr>
            <w:tcW w:w="4820" w:type="dxa"/>
            <w:tcBorders>
              <w:top w:val="single" w:sz="4" w:space="0" w:color="auto"/>
              <w:left w:val="single" w:sz="4" w:space="0" w:color="auto"/>
              <w:bottom w:val="single" w:sz="4" w:space="0" w:color="auto"/>
              <w:right w:val="single" w:sz="4" w:space="0" w:color="auto"/>
            </w:tcBorders>
            <w:vAlign w:val="bottom"/>
          </w:tcPr>
          <w:p w:rsidR="00652C28" w:rsidRDefault="00652C28" w:rsidP="00627B51">
            <w:pPr>
              <w:rPr>
                <w:rFonts w:ascii="Arial" w:hAnsi="Arial" w:cs="Arial"/>
                <w:sz w:val="48"/>
                <w:lang w:eastAsia="ja-JP"/>
              </w:rPr>
            </w:pPr>
            <w:r>
              <w:rPr>
                <w:rFonts w:ascii="Arial" w:hAnsi="Arial" w:cs="Arial"/>
                <w:sz w:val="32"/>
              </w:rPr>
              <w:t>Name:</w:t>
            </w:r>
            <w:r>
              <w:rPr>
                <w:rFonts w:ascii="Arial" w:hAnsi="Arial" w:cs="Arial"/>
                <w:sz w:val="48"/>
              </w:rPr>
              <w:t xml:space="preserve"> </w:t>
            </w:r>
          </w:p>
          <w:p w:rsidR="00652C28" w:rsidRDefault="00652C28" w:rsidP="00627B51">
            <w:pPr>
              <w:rPr>
                <w:rFonts w:ascii="Arial" w:hAnsi="Arial" w:cs="Arial"/>
                <w:sz w:val="48"/>
                <w:lang w:eastAsia="ja-JP"/>
              </w:rPr>
            </w:pPr>
          </w:p>
        </w:tc>
      </w:tr>
      <w:tr w:rsidR="00652C28" w:rsidTr="00627B51">
        <w:trPr>
          <w:trHeight w:val="702"/>
        </w:trPr>
        <w:tc>
          <w:tcPr>
            <w:tcW w:w="4820" w:type="dxa"/>
            <w:tcBorders>
              <w:top w:val="single" w:sz="4" w:space="0" w:color="auto"/>
              <w:left w:val="single" w:sz="4" w:space="0" w:color="auto"/>
              <w:bottom w:val="single" w:sz="4" w:space="0" w:color="auto"/>
              <w:right w:val="single" w:sz="4" w:space="0" w:color="auto"/>
            </w:tcBorders>
            <w:vAlign w:val="bottom"/>
          </w:tcPr>
          <w:p w:rsidR="00652C28" w:rsidRDefault="00652C28" w:rsidP="00627B51">
            <w:pPr>
              <w:rPr>
                <w:rFonts w:ascii="Arial" w:hAnsi="Arial" w:cs="Arial"/>
                <w:sz w:val="32"/>
                <w:lang w:eastAsia="ja-JP"/>
              </w:rPr>
            </w:pPr>
            <w:r>
              <w:rPr>
                <w:rFonts w:ascii="Arial" w:hAnsi="Arial" w:cs="Arial"/>
                <w:sz w:val="32"/>
              </w:rPr>
              <w:t>Teacher:</w:t>
            </w:r>
          </w:p>
          <w:p w:rsidR="00652C28" w:rsidRDefault="00652C28" w:rsidP="00627B51">
            <w:pPr>
              <w:rPr>
                <w:rFonts w:ascii="Arial" w:hAnsi="Arial" w:cs="Arial"/>
                <w:sz w:val="32"/>
              </w:rPr>
            </w:pPr>
          </w:p>
          <w:p w:rsidR="00652C28" w:rsidRDefault="00652C28" w:rsidP="00627B51">
            <w:pPr>
              <w:rPr>
                <w:rFonts w:ascii="Arial" w:hAnsi="Arial" w:cs="Arial"/>
                <w:sz w:val="32"/>
                <w:lang w:eastAsia="ja-JP"/>
              </w:rPr>
            </w:pPr>
          </w:p>
        </w:tc>
      </w:tr>
    </w:tbl>
    <w:p w:rsidR="00652C28" w:rsidRPr="00E11662" w:rsidRDefault="00652C28" w:rsidP="00652C28">
      <w:pPr>
        <w:tabs>
          <w:tab w:val="left" w:pos="7305"/>
        </w:tabs>
        <w:rPr>
          <w:rFonts w:ascii="Arial" w:hAnsi="Arial" w:cs="Arial"/>
          <w:b/>
        </w:rPr>
      </w:pPr>
    </w:p>
    <w:p w:rsidR="00652C28" w:rsidRPr="00E11662" w:rsidRDefault="00652C28" w:rsidP="00652C28">
      <w:pPr>
        <w:autoSpaceDE w:val="0"/>
        <w:autoSpaceDN w:val="0"/>
        <w:adjustRightInd w:val="0"/>
        <w:rPr>
          <w:rFonts w:ascii="Arial" w:hAnsi="Arial" w:cs="Arial"/>
        </w:rPr>
      </w:pPr>
      <w:r w:rsidRPr="00E11662">
        <w:rPr>
          <w:rFonts w:ascii="Arial" w:hAnsi="Arial" w:cs="Arial"/>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652C28" w:rsidRPr="00E11662" w:rsidRDefault="00652C28" w:rsidP="00652C28">
      <w:pPr>
        <w:rPr>
          <w:rFonts w:ascii="Arial" w:hAnsi="Arial" w:cs="Arial"/>
        </w:rPr>
      </w:pPr>
    </w:p>
    <w:p w:rsidR="00652C28" w:rsidRDefault="00652C28" w:rsidP="00652C28">
      <w:pPr>
        <w:autoSpaceDE w:val="0"/>
        <w:autoSpaceDN w:val="0"/>
        <w:adjustRightInd w:val="0"/>
        <w:jc w:val="both"/>
        <w:rPr>
          <w:rFonts w:ascii="Arial" w:eastAsia="MS Mincho" w:hAnsi="Arial" w:cs="Arial"/>
          <w:noProof/>
          <w:color w:val="010202"/>
          <w:sz w:val="22"/>
          <w:szCs w:val="22"/>
          <w:lang w:eastAsia="en-AU"/>
        </w:rPr>
      </w:pPr>
    </w:p>
    <w:tbl>
      <w:tblPr>
        <w:tblpPr w:leftFromText="180" w:rightFromText="180" w:vertAnchor="page" w:horzAnchor="margin" w:tblpXSpec="center" w:tblpY="77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1408"/>
        <w:gridCol w:w="1315"/>
        <w:gridCol w:w="1310"/>
        <w:gridCol w:w="1315"/>
      </w:tblGrid>
      <w:tr w:rsidR="00652C28" w:rsidRPr="00E11662" w:rsidTr="00652C28">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w:t>
            </w:r>
          </w:p>
        </w:tc>
        <w:tc>
          <w:tcPr>
            <w:tcW w:w="1408"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652C28">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2</w:t>
            </w:r>
          </w:p>
        </w:tc>
        <w:tc>
          <w:tcPr>
            <w:tcW w:w="1408" w:type="dxa"/>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652C28">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3</w:t>
            </w:r>
          </w:p>
        </w:tc>
        <w:tc>
          <w:tcPr>
            <w:tcW w:w="1408"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652C28">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4</w:t>
            </w:r>
          </w:p>
        </w:tc>
        <w:tc>
          <w:tcPr>
            <w:tcW w:w="1408"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652C28">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5</w:t>
            </w:r>
          </w:p>
        </w:tc>
        <w:tc>
          <w:tcPr>
            <w:tcW w:w="1408"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652C28">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6</w:t>
            </w:r>
          </w:p>
        </w:tc>
        <w:tc>
          <w:tcPr>
            <w:tcW w:w="1408"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652C28">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7</w:t>
            </w:r>
          </w:p>
        </w:tc>
        <w:tc>
          <w:tcPr>
            <w:tcW w:w="1408"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9654D2">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8</w:t>
            </w:r>
          </w:p>
        </w:tc>
        <w:tc>
          <w:tcPr>
            <w:tcW w:w="1408" w:type="dxa"/>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652C28">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9</w:t>
            </w:r>
          </w:p>
        </w:tc>
        <w:tc>
          <w:tcPr>
            <w:tcW w:w="1408"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652C28">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10</w:t>
            </w:r>
          </w:p>
        </w:tc>
        <w:tc>
          <w:tcPr>
            <w:tcW w:w="1408"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652C28">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11</w:t>
            </w:r>
          </w:p>
        </w:tc>
        <w:tc>
          <w:tcPr>
            <w:tcW w:w="1408" w:type="dxa"/>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9654D2">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12</w:t>
            </w:r>
          </w:p>
        </w:tc>
        <w:tc>
          <w:tcPr>
            <w:tcW w:w="1408"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652C28" w:rsidRPr="00E11662" w:rsidTr="00652C28">
        <w:trPr>
          <w:trHeight w:val="480"/>
        </w:trPr>
        <w:tc>
          <w:tcPr>
            <w:tcW w:w="1237"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13</w:t>
            </w:r>
          </w:p>
        </w:tc>
        <w:tc>
          <w:tcPr>
            <w:tcW w:w="1408"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FF0000"/>
            <w:vAlign w:val="center"/>
          </w:tcPr>
          <w:p w:rsidR="00652C28" w:rsidRPr="00E11662" w:rsidRDefault="00652C28" w:rsidP="00627B51">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bl>
    <w:p w:rsidR="00652C28" w:rsidRDefault="00652C28" w:rsidP="00652C28">
      <w:pPr>
        <w:autoSpaceDE w:val="0"/>
        <w:autoSpaceDN w:val="0"/>
        <w:adjustRightInd w:val="0"/>
        <w:jc w:val="both"/>
        <w:rPr>
          <w:rFonts w:ascii="Arial" w:eastAsia="MS Mincho" w:hAnsi="Arial" w:cs="Arial"/>
          <w:noProof/>
          <w:color w:val="010202"/>
          <w:sz w:val="22"/>
          <w:szCs w:val="22"/>
          <w:lang w:eastAsia="en-AU"/>
        </w:rPr>
      </w:pPr>
    </w:p>
    <w:p w:rsidR="00652C28" w:rsidRDefault="00652C28" w:rsidP="00652C28">
      <w:pPr>
        <w:autoSpaceDE w:val="0"/>
        <w:autoSpaceDN w:val="0"/>
        <w:adjustRightInd w:val="0"/>
        <w:jc w:val="both"/>
        <w:rPr>
          <w:rFonts w:ascii="Arial" w:eastAsia="MS Mincho" w:hAnsi="Arial" w:cs="Arial"/>
          <w:noProof/>
          <w:color w:val="010202"/>
          <w:sz w:val="22"/>
          <w:szCs w:val="22"/>
          <w:lang w:eastAsia="en-AU"/>
        </w:rPr>
      </w:pPr>
    </w:p>
    <w:p w:rsidR="00652C28" w:rsidRDefault="00652C28" w:rsidP="00652C28">
      <w:pPr>
        <w:autoSpaceDE w:val="0"/>
        <w:autoSpaceDN w:val="0"/>
        <w:adjustRightInd w:val="0"/>
        <w:jc w:val="both"/>
        <w:rPr>
          <w:rFonts w:ascii="Arial" w:eastAsia="MS Mincho" w:hAnsi="Arial" w:cs="Arial"/>
          <w:noProof/>
          <w:color w:val="010202"/>
          <w:sz w:val="22"/>
          <w:szCs w:val="22"/>
          <w:lang w:eastAsia="en-AU"/>
        </w:rPr>
      </w:pPr>
    </w:p>
    <w:p w:rsidR="00652C28" w:rsidRDefault="00652C28" w:rsidP="00652C28">
      <w:pPr>
        <w:autoSpaceDE w:val="0"/>
        <w:autoSpaceDN w:val="0"/>
        <w:adjustRightInd w:val="0"/>
        <w:jc w:val="both"/>
        <w:rPr>
          <w:rFonts w:ascii="Arial" w:eastAsia="MS Mincho" w:hAnsi="Arial" w:cs="Arial"/>
          <w:noProof/>
          <w:color w:val="010202"/>
          <w:sz w:val="22"/>
          <w:szCs w:val="22"/>
          <w:lang w:eastAsia="en-AU"/>
        </w:rPr>
      </w:pPr>
    </w:p>
    <w:p w:rsidR="00652C28" w:rsidRDefault="00652C28" w:rsidP="00652C28">
      <w:pPr>
        <w:autoSpaceDE w:val="0"/>
        <w:autoSpaceDN w:val="0"/>
        <w:adjustRightInd w:val="0"/>
        <w:jc w:val="both"/>
        <w:rPr>
          <w:rFonts w:ascii="Arial" w:eastAsia="MS Mincho" w:hAnsi="Arial" w:cs="Arial"/>
          <w:noProof/>
          <w:color w:val="010202"/>
          <w:sz w:val="22"/>
          <w:szCs w:val="22"/>
          <w:lang w:eastAsia="en-AU"/>
        </w:rPr>
      </w:pPr>
    </w:p>
    <w:p w:rsidR="00652C28" w:rsidRDefault="00652C28" w:rsidP="00652C28">
      <w:pPr>
        <w:autoSpaceDE w:val="0"/>
        <w:autoSpaceDN w:val="0"/>
        <w:adjustRightInd w:val="0"/>
        <w:jc w:val="both"/>
        <w:rPr>
          <w:rFonts w:ascii="Arial" w:eastAsia="MS Mincho" w:hAnsi="Arial" w:cs="Arial"/>
          <w:noProof/>
          <w:color w:val="010202"/>
          <w:sz w:val="22"/>
          <w:szCs w:val="22"/>
          <w:lang w:eastAsia="en-AU"/>
        </w:rPr>
      </w:pPr>
    </w:p>
    <w:p w:rsidR="00652C28" w:rsidRDefault="00652C28" w:rsidP="00652C28">
      <w:pPr>
        <w:autoSpaceDE w:val="0"/>
        <w:autoSpaceDN w:val="0"/>
        <w:adjustRightInd w:val="0"/>
        <w:jc w:val="both"/>
        <w:rPr>
          <w:rFonts w:ascii="Arial" w:eastAsia="MS Mincho" w:hAnsi="Arial" w:cs="Arial"/>
          <w:noProof/>
          <w:color w:val="010202"/>
          <w:sz w:val="22"/>
          <w:szCs w:val="22"/>
          <w:lang w:eastAsia="en-AU"/>
        </w:rPr>
      </w:pPr>
    </w:p>
    <w:p w:rsidR="00652C28" w:rsidRDefault="00652C28" w:rsidP="00652C28">
      <w:pPr>
        <w:autoSpaceDE w:val="0"/>
        <w:autoSpaceDN w:val="0"/>
        <w:adjustRightInd w:val="0"/>
        <w:jc w:val="both"/>
        <w:rPr>
          <w:rFonts w:ascii="Arial" w:eastAsia="MS Mincho" w:hAnsi="Arial" w:cs="Arial"/>
          <w:noProof/>
          <w:color w:val="010202"/>
          <w:sz w:val="22"/>
          <w:szCs w:val="22"/>
          <w:lang w:eastAsia="en-AU"/>
        </w:rPr>
      </w:pPr>
    </w:p>
    <w:p w:rsidR="00652C28" w:rsidRDefault="00652C28" w:rsidP="00652C28">
      <w:pPr>
        <w:autoSpaceDE w:val="0"/>
        <w:autoSpaceDN w:val="0"/>
        <w:adjustRightInd w:val="0"/>
        <w:jc w:val="both"/>
        <w:rPr>
          <w:rFonts w:ascii="Arial" w:eastAsia="MS Mincho" w:hAnsi="Arial" w:cs="Arial"/>
          <w:noProof/>
          <w:color w:val="010202"/>
          <w:sz w:val="22"/>
          <w:szCs w:val="22"/>
          <w:lang w:eastAsia="en-AU"/>
        </w:rPr>
      </w:pPr>
    </w:p>
    <w:p w:rsidR="00652C28" w:rsidRDefault="00652C28" w:rsidP="00652C28">
      <w:pPr>
        <w:autoSpaceDE w:val="0"/>
        <w:autoSpaceDN w:val="0"/>
        <w:adjustRightInd w:val="0"/>
        <w:jc w:val="both"/>
        <w:rPr>
          <w:rFonts w:ascii="Arial" w:eastAsia="MS Mincho" w:hAnsi="Arial" w:cs="Arial"/>
          <w:noProof/>
          <w:color w:val="010202"/>
          <w:sz w:val="22"/>
          <w:szCs w:val="22"/>
          <w:lang w:eastAsia="en-AU"/>
        </w:rPr>
      </w:pPr>
    </w:p>
    <w:p w:rsidR="00652C28" w:rsidRPr="00FC3F21" w:rsidRDefault="00652C28" w:rsidP="00652C28">
      <w:pPr>
        <w:rPr>
          <w:rFonts w:ascii="Arial" w:hAnsi="Arial" w:cs="Arial"/>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rsidP="00652C28">
      <w:pPr>
        <w:rPr>
          <w:rFonts w:ascii="Arial" w:hAnsi="Arial" w:cs="Arial"/>
          <w:b/>
        </w:rPr>
      </w:pPr>
    </w:p>
    <w:p w:rsidR="00652C28" w:rsidRDefault="00652C28">
      <w:pPr>
        <w:rPr>
          <w:rFonts w:ascii="Arial" w:hAnsi="Arial" w:cs="Arial"/>
          <w:b/>
        </w:rPr>
      </w:pPr>
    </w:p>
    <w:p w:rsidR="00652C28" w:rsidRDefault="00652C28">
      <w:pPr>
        <w:rPr>
          <w:rFonts w:ascii="Arial" w:hAnsi="Arial" w:cs="Arial"/>
          <w:b/>
        </w:rPr>
      </w:pPr>
    </w:p>
    <w:p w:rsidR="00652C28" w:rsidRDefault="00652C28">
      <w:pPr>
        <w:rPr>
          <w:rFonts w:ascii="Arial" w:hAnsi="Arial" w:cs="Arial"/>
          <w:b/>
        </w:rPr>
      </w:pPr>
    </w:p>
    <w:p w:rsidR="001B532D" w:rsidRPr="00766FB2" w:rsidRDefault="009C0EFA">
      <w:pPr>
        <w:rPr>
          <w:rFonts w:ascii="Arial" w:hAnsi="Arial" w:cs="Arial"/>
          <w:b/>
        </w:rPr>
      </w:pPr>
      <w:r w:rsidRPr="00766FB2">
        <w:rPr>
          <w:rFonts w:ascii="Arial" w:hAnsi="Arial" w:cs="Arial"/>
          <w:b/>
        </w:rPr>
        <w:lastRenderedPageBreak/>
        <w:t xml:space="preserve">PART A: </w:t>
      </w:r>
      <w:proofErr w:type="gramStart"/>
      <w:r w:rsidRPr="00766FB2">
        <w:rPr>
          <w:rFonts w:ascii="Arial" w:hAnsi="Arial" w:cs="Arial"/>
          <w:b/>
        </w:rPr>
        <w:t>Multiple Choice Section</w:t>
      </w:r>
      <w:proofErr w:type="gramEnd"/>
      <w:r w:rsidR="00766FB2">
        <w:rPr>
          <w:rFonts w:ascii="Arial" w:hAnsi="Arial" w:cs="Arial"/>
          <w:b/>
        </w:rPr>
        <w:tab/>
      </w:r>
      <w:r w:rsidR="00766FB2">
        <w:rPr>
          <w:rFonts w:ascii="Arial" w:hAnsi="Arial" w:cs="Arial"/>
          <w:b/>
        </w:rPr>
        <w:tab/>
      </w:r>
      <w:r w:rsidR="00A85AD4" w:rsidRPr="00766FB2">
        <w:rPr>
          <w:rFonts w:ascii="Arial" w:hAnsi="Arial" w:cs="Arial"/>
          <w:b/>
        </w:rPr>
        <w:tab/>
        <w:t xml:space="preserve">[Total: </w:t>
      </w:r>
      <w:r w:rsidR="003921D2" w:rsidRPr="00766FB2">
        <w:rPr>
          <w:rFonts w:ascii="Arial" w:hAnsi="Arial" w:cs="Arial"/>
          <w:b/>
        </w:rPr>
        <w:t>13</w:t>
      </w:r>
      <w:r w:rsidR="00A85AD4" w:rsidRPr="00766FB2">
        <w:rPr>
          <w:rFonts w:ascii="Arial" w:hAnsi="Arial" w:cs="Arial"/>
          <w:b/>
        </w:rPr>
        <w:t xml:space="preserve"> marks]</w:t>
      </w:r>
    </w:p>
    <w:p w:rsidR="009C0EFA" w:rsidRPr="00766FB2" w:rsidRDefault="009C0EFA">
      <w:pPr>
        <w:rPr>
          <w:rFonts w:ascii="Arial" w:hAnsi="Arial" w:cs="Arial"/>
        </w:rPr>
      </w:pPr>
    </w:p>
    <w:p w:rsidR="00B22841" w:rsidRPr="00766FB2" w:rsidRDefault="00B22841" w:rsidP="00B22841">
      <w:pPr>
        <w:rPr>
          <w:rFonts w:ascii="Arial" w:hAnsi="Arial" w:cs="Arial"/>
          <w:sz w:val="22"/>
          <w:szCs w:val="22"/>
        </w:rPr>
      </w:pPr>
    </w:p>
    <w:p w:rsidR="00563777" w:rsidRPr="00766FB2" w:rsidRDefault="003921D2" w:rsidP="007300E0">
      <w:pPr>
        <w:rPr>
          <w:rFonts w:ascii="Arial" w:hAnsi="Arial" w:cs="Arial"/>
          <w:sz w:val="22"/>
          <w:szCs w:val="22"/>
        </w:rPr>
      </w:pPr>
      <w:r w:rsidRPr="00766FB2">
        <w:rPr>
          <w:rFonts w:ascii="Arial" w:hAnsi="Arial" w:cs="Arial"/>
          <w:sz w:val="22"/>
          <w:szCs w:val="22"/>
        </w:rPr>
        <w:t>1</w:t>
      </w:r>
      <w:r w:rsidR="00B22841" w:rsidRPr="00766FB2">
        <w:rPr>
          <w:rFonts w:ascii="Arial" w:hAnsi="Arial" w:cs="Arial"/>
          <w:sz w:val="22"/>
          <w:szCs w:val="22"/>
        </w:rPr>
        <w:t xml:space="preserve">. Macrophages are large white blood cells that </w:t>
      </w:r>
    </w:p>
    <w:p w:rsidR="00B22841" w:rsidRPr="00766FB2" w:rsidRDefault="00B22841" w:rsidP="00B22841">
      <w:pPr>
        <w:ind w:firstLine="720"/>
        <w:rPr>
          <w:rFonts w:ascii="Arial" w:hAnsi="Arial" w:cs="Arial"/>
          <w:sz w:val="22"/>
          <w:szCs w:val="22"/>
        </w:rPr>
      </w:pPr>
      <w:r w:rsidRPr="00766FB2">
        <w:rPr>
          <w:rFonts w:ascii="Arial" w:hAnsi="Arial" w:cs="Arial"/>
          <w:sz w:val="22"/>
          <w:szCs w:val="22"/>
        </w:rPr>
        <w:t xml:space="preserve">(a) </w:t>
      </w:r>
      <w:proofErr w:type="gramStart"/>
      <w:r w:rsidRPr="00766FB2">
        <w:rPr>
          <w:rFonts w:ascii="Arial" w:hAnsi="Arial" w:cs="Arial"/>
          <w:sz w:val="22"/>
          <w:szCs w:val="22"/>
        </w:rPr>
        <w:t>divide</w:t>
      </w:r>
      <w:proofErr w:type="gramEnd"/>
      <w:r w:rsidRPr="00766FB2">
        <w:rPr>
          <w:rFonts w:ascii="Arial" w:hAnsi="Arial" w:cs="Arial"/>
          <w:sz w:val="22"/>
          <w:szCs w:val="22"/>
        </w:rPr>
        <w:t xml:space="preserve"> to produce B lymphocytes. </w:t>
      </w:r>
    </w:p>
    <w:p w:rsidR="00B22841" w:rsidRPr="00766FB2" w:rsidRDefault="00B22841" w:rsidP="00B22841">
      <w:pPr>
        <w:ind w:firstLine="720"/>
        <w:rPr>
          <w:rFonts w:ascii="Arial" w:hAnsi="Arial" w:cs="Arial"/>
          <w:color w:val="FF0000"/>
          <w:sz w:val="22"/>
          <w:szCs w:val="22"/>
        </w:rPr>
      </w:pPr>
      <w:r w:rsidRPr="00766FB2">
        <w:rPr>
          <w:rFonts w:ascii="Arial" w:hAnsi="Arial" w:cs="Arial"/>
          <w:color w:val="FF0000"/>
          <w:sz w:val="22"/>
          <w:szCs w:val="22"/>
        </w:rPr>
        <w:t xml:space="preserve">(b) </w:t>
      </w:r>
      <w:proofErr w:type="gramStart"/>
      <w:r w:rsidRPr="00766FB2">
        <w:rPr>
          <w:rFonts w:ascii="Arial" w:hAnsi="Arial" w:cs="Arial"/>
          <w:color w:val="FF0000"/>
          <w:sz w:val="22"/>
          <w:szCs w:val="22"/>
        </w:rPr>
        <w:t>engulf</w:t>
      </w:r>
      <w:proofErr w:type="gramEnd"/>
      <w:r w:rsidRPr="00766FB2">
        <w:rPr>
          <w:rFonts w:ascii="Arial" w:hAnsi="Arial" w:cs="Arial"/>
          <w:color w:val="FF0000"/>
          <w:sz w:val="22"/>
          <w:szCs w:val="22"/>
        </w:rPr>
        <w:t xml:space="preserve"> bacteria and destroy them. </w:t>
      </w:r>
    </w:p>
    <w:p w:rsidR="00B22841" w:rsidRPr="00766FB2" w:rsidRDefault="00B22841" w:rsidP="00B22841">
      <w:pPr>
        <w:ind w:firstLine="720"/>
        <w:rPr>
          <w:rFonts w:ascii="Arial" w:hAnsi="Arial" w:cs="Arial"/>
          <w:sz w:val="22"/>
          <w:szCs w:val="22"/>
        </w:rPr>
      </w:pPr>
      <w:r w:rsidRPr="00766FB2">
        <w:rPr>
          <w:rFonts w:ascii="Arial" w:hAnsi="Arial" w:cs="Arial"/>
          <w:sz w:val="22"/>
          <w:szCs w:val="22"/>
        </w:rPr>
        <w:t xml:space="preserve">(c) </w:t>
      </w:r>
      <w:proofErr w:type="gramStart"/>
      <w:r w:rsidRPr="00766FB2">
        <w:rPr>
          <w:rFonts w:ascii="Arial" w:hAnsi="Arial" w:cs="Arial"/>
          <w:sz w:val="22"/>
          <w:szCs w:val="22"/>
        </w:rPr>
        <w:t>produce</w:t>
      </w:r>
      <w:proofErr w:type="gramEnd"/>
      <w:r w:rsidRPr="00766FB2">
        <w:rPr>
          <w:rFonts w:ascii="Arial" w:hAnsi="Arial" w:cs="Arial"/>
          <w:sz w:val="22"/>
          <w:szCs w:val="22"/>
        </w:rPr>
        <w:t xml:space="preserve"> antibodies against specific antigens. </w:t>
      </w:r>
    </w:p>
    <w:p w:rsidR="00B22841" w:rsidRPr="00766FB2" w:rsidRDefault="00B22841" w:rsidP="00B22841">
      <w:pPr>
        <w:ind w:firstLine="720"/>
        <w:rPr>
          <w:rFonts w:ascii="Arial" w:hAnsi="Arial" w:cs="Arial"/>
          <w:sz w:val="22"/>
          <w:szCs w:val="22"/>
        </w:rPr>
      </w:pPr>
      <w:r w:rsidRPr="00766FB2">
        <w:rPr>
          <w:rFonts w:ascii="Arial" w:hAnsi="Arial" w:cs="Arial"/>
          <w:sz w:val="22"/>
          <w:szCs w:val="22"/>
        </w:rPr>
        <w:t xml:space="preserve">(d) </w:t>
      </w:r>
      <w:proofErr w:type="gramStart"/>
      <w:r w:rsidRPr="00766FB2">
        <w:rPr>
          <w:rFonts w:ascii="Arial" w:hAnsi="Arial" w:cs="Arial"/>
          <w:sz w:val="22"/>
          <w:szCs w:val="22"/>
        </w:rPr>
        <w:t>secrete</w:t>
      </w:r>
      <w:proofErr w:type="gramEnd"/>
      <w:r w:rsidRPr="00766FB2">
        <w:rPr>
          <w:rFonts w:ascii="Arial" w:hAnsi="Arial" w:cs="Arial"/>
          <w:sz w:val="22"/>
          <w:szCs w:val="22"/>
        </w:rPr>
        <w:t xml:space="preserve"> bacterial-destroying enzymes into the blood. </w:t>
      </w:r>
    </w:p>
    <w:p w:rsidR="00B22841" w:rsidRPr="00766FB2" w:rsidRDefault="00B22841" w:rsidP="00B22841">
      <w:pPr>
        <w:rPr>
          <w:rFonts w:ascii="Arial" w:hAnsi="Arial" w:cs="Arial"/>
          <w:sz w:val="22"/>
          <w:szCs w:val="22"/>
        </w:rPr>
      </w:pPr>
    </w:p>
    <w:p w:rsidR="00563777" w:rsidRPr="00766FB2" w:rsidRDefault="003921D2" w:rsidP="00563777">
      <w:pPr>
        <w:rPr>
          <w:rFonts w:ascii="Arial" w:hAnsi="Arial" w:cs="Arial"/>
          <w:sz w:val="22"/>
          <w:szCs w:val="22"/>
        </w:rPr>
      </w:pPr>
      <w:r w:rsidRPr="00766FB2">
        <w:rPr>
          <w:rFonts w:ascii="Arial" w:hAnsi="Arial" w:cs="Arial"/>
          <w:sz w:val="22"/>
          <w:szCs w:val="22"/>
        </w:rPr>
        <w:t>2</w:t>
      </w:r>
      <w:r w:rsidR="00B22841" w:rsidRPr="00766FB2">
        <w:rPr>
          <w:rFonts w:ascii="Arial" w:hAnsi="Arial" w:cs="Arial"/>
          <w:sz w:val="22"/>
          <w:szCs w:val="22"/>
        </w:rPr>
        <w:t>. Which of the following differentiates correctly bet</w:t>
      </w:r>
      <w:r w:rsidR="00563777" w:rsidRPr="00766FB2">
        <w:rPr>
          <w:rFonts w:ascii="Arial" w:hAnsi="Arial" w:cs="Arial"/>
          <w:sz w:val="22"/>
          <w:szCs w:val="22"/>
        </w:rPr>
        <w:t xml:space="preserve">ween antibiotics and </w:t>
      </w:r>
      <w:r w:rsidR="007300E0" w:rsidRPr="00766FB2">
        <w:rPr>
          <w:rFonts w:ascii="Arial" w:hAnsi="Arial" w:cs="Arial"/>
          <w:sz w:val="22"/>
          <w:szCs w:val="22"/>
        </w:rPr>
        <w:t>vaccines?</w:t>
      </w:r>
    </w:p>
    <w:p w:rsidR="00B22841" w:rsidRPr="00766FB2" w:rsidRDefault="00563777" w:rsidP="00563777">
      <w:pPr>
        <w:ind w:left="720"/>
        <w:rPr>
          <w:rFonts w:ascii="Arial" w:hAnsi="Arial" w:cs="Arial"/>
          <w:color w:val="FF0000"/>
          <w:sz w:val="22"/>
          <w:szCs w:val="22"/>
        </w:rPr>
      </w:pPr>
      <w:r w:rsidRPr="00766FB2">
        <w:rPr>
          <w:rFonts w:ascii="Arial" w:hAnsi="Arial" w:cs="Arial"/>
          <w:color w:val="FF0000"/>
          <w:sz w:val="22"/>
          <w:szCs w:val="22"/>
        </w:rPr>
        <w:t>(</w:t>
      </w:r>
      <w:r w:rsidR="00B22841" w:rsidRPr="00766FB2">
        <w:rPr>
          <w:rFonts w:ascii="Arial" w:hAnsi="Arial" w:cs="Arial"/>
          <w:color w:val="FF0000"/>
          <w:sz w:val="22"/>
          <w:szCs w:val="22"/>
        </w:rPr>
        <w:t xml:space="preserve">a) Antibiotics treat for an invading bacterium, while many vaccines involve    </w:t>
      </w:r>
      <w:r w:rsidR="00C90868" w:rsidRPr="00766FB2">
        <w:rPr>
          <w:rFonts w:ascii="Arial" w:hAnsi="Arial" w:cs="Arial"/>
          <w:color w:val="FF0000"/>
          <w:sz w:val="22"/>
          <w:szCs w:val="22"/>
        </w:rPr>
        <w:t xml:space="preserve">  </w:t>
      </w:r>
      <w:r w:rsidR="00B22841" w:rsidRPr="00766FB2">
        <w:rPr>
          <w:rFonts w:ascii="Arial" w:hAnsi="Arial" w:cs="Arial"/>
          <w:color w:val="FF0000"/>
          <w:sz w:val="22"/>
          <w:szCs w:val="22"/>
        </w:rPr>
        <w:t xml:space="preserve">the introduction of an inactivated pathogen into the bloodstream. </w:t>
      </w:r>
    </w:p>
    <w:p w:rsidR="00B22841" w:rsidRPr="00766FB2" w:rsidRDefault="00B22841" w:rsidP="00B22841">
      <w:pPr>
        <w:ind w:left="720"/>
        <w:rPr>
          <w:rFonts w:ascii="Arial" w:hAnsi="Arial" w:cs="Arial"/>
          <w:sz w:val="22"/>
          <w:szCs w:val="22"/>
        </w:rPr>
      </w:pPr>
      <w:r w:rsidRPr="00766FB2">
        <w:rPr>
          <w:rFonts w:ascii="Arial" w:hAnsi="Arial" w:cs="Arial"/>
          <w:sz w:val="22"/>
          <w:szCs w:val="22"/>
        </w:rPr>
        <w:t xml:space="preserve">(b) Antibiotics provide long-lasting immunity due to the production of memory cells, while vaccines only provide short-term immunity. </w:t>
      </w:r>
    </w:p>
    <w:p w:rsidR="00B22841" w:rsidRPr="00766FB2" w:rsidRDefault="00B22841" w:rsidP="00B22841">
      <w:pPr>
        <w:ind w:left="720"/>
        <w:rPr>
          <w:rFonts w:ascii="Arial" w:hAnsi="Arial" w:cs="Arial"/>
          <w:sz w:val="22"/>
          <w:szCs w:val="22"/>
        </w:rPr>
      </w:pPr>
      <w:r w:rsidRPr="00766FB2">
        <w:rPr>
          <w:rFonts w:ascii="Arial" w:hAnsi="Arial" w:cs="Arial"/>
          <w:sz w:val="22"/>
          <w:szCs w:val="22"/>
        </w:rPr>
        <w:t xml:space="preserve">(c) Antibiotics provide artificial, active immunity, while vaccines provide artificial, passive immunity. </w:t>
      </w:r>
    </w:p>
    <w:p w:rsidR="00B22841" w:rsidRPr="00766FB2" w:rsidRDefault="00B22841" w:rsidP="00B22841">
      <w:pPr>
        <w:ind w:left="720"/>
        <w:rPr>
          <w:rFonts w:ascii="Arial" w:hAnsi="Arial" w:cs="Arial"/>
          <w:sz w:val="22"/>
          <w:szCs w:val="22"/>
        </w:rPr>
      </w:pPr>
      <w:r w:rsidRPr="00766FB2">
        <w:rPr>
          <w:rFonts w:ascii="Arial" w:hAnsi="Arial" w:cs="Arial"/>
          <w:sz w:val="22"/>
          <w:szCs w:val="22"/>
        </w:rPr>
        <w:t xml:space="preserve">(d) Antibiotics are often injected into the bloodstream, while vaccines are normally ingested in pill form. </w:t>
      </w:r>
    </w:p>
    <w:p w:rsidR="003921D2" w:rsidRPr="00766FB2" w:rsidRDefault="003921D2" w:rsidP="00B22841">
      <w:pPr>
        <w:ind w:left="720"/>
        <w:rPr>
          <w:rFonts w:ascii="Arial" w:hAnsi="Arial" w:cs="Arial"/>
          <w:sz w:val="22"/>
          <w:szCs w:val="22"/>
        </w:rPr>
      </w:pPr>
    </w:p>
    <w:p w:rsidR="003921D2" w:rsidRPr="00766FB2" w:rsidRDefault="003921D2" w:rsidP="003921D2">
      <w:pPr>
        <w:rPr>
          <w:rFonts w:ascii="Arial" w:hAnsi="Arial" w:cs="Arial"/>
          <w:sz w:val="22"/>
          <w:szCs w:val="22"/>
        </w:rPr>
      </w:pPr>
      <w:r w:rsidRPr="00766FB2">
        <w:rPr>
          <w:rFonts w:ascii="Arial" w:hAnsi="Arial" w:cs="Arial"/>
          <w:sz w:val="22"/>
          <w:szCs w:val="22"/>
        </w:rPr>
        <w:t xml:space="preserve">3. Antibiotics are often ineffective against viruses because viruses </w:t>
      </w:r>
    </w:p>
    <w:p w:rsidR="003921D2" w:rsidRPr="00766FB2" w:rsidRDefault="003921D2" w:rsidP="003921D2">
      <w:pPr>
        <w:rPr>
          <w:rFonts w:ascii="Arial" w:hAnsi="Arial" w:cs="Arial"/>
          <w:sz w:val="22"/>
          <w:szCs w:val="22"/>
        </w:rPr>
      </w:pPr>
    </w:p>
    <w:p w:rsidR="003921D2" w:rsidRPr="00766FB2" w:rsidRDefault="003921D2" w:rsidP="003921D2">
      <w:pPr>
        <w:ind w:firstLine="720"/>
        <w:rPr>
          <w:rFonts w:ascii="Arial" w:hAnsi="Arial" w:cs="Arial"/>
          <w:sz w:val="22"/>
          <w:szCs w:val="22"/>
        </w:rPr>
      </w:pPr>
      <w:r w:rsidRPr="00766FB2">
        <w:rPr>
          <w:rFonts w:ascii="Arial" w:hAnsi="Arial" w:cs="Arial"/>
          <w:sz w:val="22"/>
          <w:szCs w:val="22"/>
        </w:rPr>
        <w:t xml:space="preserve">(a) </w:t>
      </w:r>
      <w:proofErr w:type="gramStart"/>
      <w:r w:rsidRPr="00766FB2">
        <w:rPr>
          <w:rFonts w:ascii="Arial" w:hAnsi="Arial" w:cs="Arial"/>
          <w:sz w:val="22"/>
          <w:szCs w:val="22"/>
        </w:rPr>
        <w:t>keep</w:t>
      </w:r>
      <w:proofErr w:type="gramEnd"/>
      <w:r w:rsidRPr="00766FB2">
        <w:rPr>
          <w:rFonts w:ascii="Arial" w:hAnsi="Arial" w:cs="Arial"/>
          <w:sz w:val="22"/>
          <w:szCs w:val="22"/>
        </w:rPr>
        <w:t xml:space="preserve"> changing their external protein coat. </w:t>
      </w:r>
    </w:p>
    <w:p w:rsidR="003921D2" w:rsidRPr="00766FB2" w:rsidRDefault="003921D2" w:rsidP="003921D2">
      <w:pPr>
        <w:ind w:firstLine="720"/>
        <w:rPr>
          <w:rFonts w:ascii="Arial" w:hAnsi="Arial" w:cs="Arial"/>
          <w:sz w:val="22"/>
          <w:szCs w:val="22"/>
        </w:rPr>
      </w:pPr>
      <w:r w:rsidRPr="00766FB2">
        <w:rPr>
          <w:rFonts w:ascii="Arial" w:hAnsi="Arial" w:cs="Arial"/>
          <w:sz w:val="22"/>
          <w:szCs w:val="22"/>
        </w:rPr>
        <w:t xml:space="preserve">(b) </w:t>
      </w:r>
      <w:proofErr w:type="gramStart"/>
      <w:r w:rsidRPr="00766FB2">
        <w:rPr>
          <w:rFonts w:ascii="Arial" w:hAnsi="Arial" w:cs="Arial"/>
          <w:sz w:val="22"/>
          <w:szCs w:val="22"/>
        </w:rPr>
        <w:t>are</w:t>
      </w:r>
      <w:proofErr w:type="gramEnd"/>
      <w:r w:rsidRPr="00766FB2">
        <w:rPr>
          <w:rFonts w:ascii="Arial" w:hAnsi="Arial" w:cs="Arial"/>
          <w:sz w:val="22"/>
          <w:szCs w:val="22"/>
        </w:rPr>
        <w:t xml:space="preserve"> able to disguise themselves in the host cell membrane. </w:t>
      </w:r>
    </w:p>
    <w:p w:rsidR="003921D2" w:rsidRPr="00766FB2" w:rsidRDefault="003921D2" w:rsidP="003921D2">
      <w:pPr>
        <w:ind w:left="720"/>
        <w:rPr>
          <w:rFonts w:ascii="Arial" w:hAnsi="Arial" w:cs="Arial"/>
          <w:color w:val="FF0000"/>
          <w:sz w:val="22"/>
          <w:szCs w:val="22"/>
        </w:rPr>
      </w:pPr>
      <w:r w:rsidRPr="00766FB2">
        <w:rPr>
          <w:rFonts w:ascii="Arial" w:hAnsi="Arial" w:cs="Arial"/>
          <w:color w:val="FF0000"/>
          <w:sz w:val="22"/>
          <w:szCs w:val="22"/>
        </w:rPr>
        <w:t xml:space="preserve">(c) </w:t>
      </w:r>
      <w:proofErr w:type="gramStart"/>
      <w:r w:rsidRPr="00766FB2">
        <w:rPr>
          <w:rFonts w:ascii="Arial" w:hAnsi="Arial" w:cs="Arial"/>
          <w:color w:val="FF0000"/>
          <w:sz w:val="22"/>
          <w:szCs w:val="22"/>
        </w:rPr>
        <w:t>are</w:t>
      </w:r>
      <w:proofErr w:type="gramEnd"/>
      <w:r w:rsidRPr="00766FB2">
        <w:rPr>
          <w:rFonts w:ascii="Arial" w:hAnsi="Arial" w:cs="Arial"/>
          <w:color w:val="FF0000"/>
          <w:sz w:val="22"/>
          <w:szCs w:val="22"/>
        </w:rPr>
        <w:t xml:space="preserve"> not true living cells, so their metabolism is not affected by antibiotics. </w:t>
      </w:r>
    </w:p>
    <w:p w:rsidR="003921D2" w:rsidRPr="00766FB2" w:rsidRDefault="003921D2" w:rsidP="003921D2">
      <w:pPr>
        <w:ind w:left="720"/>
        <w:rPr>
          <w:rFonts w:ascii="Arial" w:hAnsi="Arial" w:cs="Arial"/>
          <w:sz w:val="22"/>
          <w:szCs w:val="22"/>
        </w:rPr>
      </w:pPr>
      <w:r w:rsidRPr="00766FB2">
        <w:rPr>
          <w:rFonts w:ascii="Arial" w:hAnsi="Arial" w:cs="Arial"/>
          <w:sz w:val="22"/>
          <w:szCs w:val="22"/>
        </w:rPr>
        <w:t xml:space="preserve">(d) </w:t>
      </w:r>
      <w:proofErr w:type="gramStart"/>
      <w:r w:rsidRPr="00766FB2">
        <w:rPr>
          <w:rFonts w:ascii="Arial" w:hAnsi="Arial" w:cs="Arial"/>
          <w:sz w:val="22"/>
          <w:szCs w:val="22"/>
        </w:rPr>
        <w:t>can</w:t>
      </w:r>
      <w:proofErr w:type="gramEnd"/>
      <w:r w:rsidRPr="00766FB2">
        <w:rPr>
          <w:rFonts w:ascii="Arial" w:hAnsi="Arial" w:cs="Arial"/>
          <w:sz w:val="22"/>
          <w:szCs w:val="22"/>
        </w:rPr>
        <w:t xml:space="preserve"> destroy or inhibit the actions of antibiotics in living cells. </w:t>
      </w:r>
    </w:p>
    <w:p w:rsidR="00C90868" w:rsidRPr="00766FB2" w:rsidRDefault="00C90868" w:rsidP="00C90868">
      <w:pPr>
        <w:rPr>
          <w:rFonts w:ascii="Arial" w:hAnsi="Arial" w:cs="Arial"/>
          <w:sz w:val="22"/>
          <w:szCs w:val="22"/>
        </w:rPr>
      </w:pPr>
    </w:p>
    <w:p w:rsidR="00563777" w:rsidRPr="00766FB2" w:rsidRDefault="00DF6F2E" w:rsidP="007300E0">
      <w:pPr>
        <w:rPr>
          <w:rFonts w:ascii="Arial" w:hAnsi="Arial" w:cs="Arial"/>
          <w:sz w:val="22"/>
          <w:szCs w:val="22"/>
        </w:rPr>
      </w:pPr>
      <w:r w:rsidRPr="00766FB2">
        <w:rPr>
          <w:rFonts w:ascii="Arial" w:hAnsi="Arial" w:cs="Arial"/>
          <w:sz w:val="22"/>
          <w:szCs w:val="22"/>
        </w:rPr>
        <w:t>4</w:t>
      </w:r>
      <w:r w:rsidR="00B22841" w:rsidRPr="00766FB2">
        <w:rPr>
          <w:rFonts w:ascii="Arial" w:hAnsi="Arial" w:cs="Arial"/>
          <w:sz w:val="22"/>
          <w:szCs w:val="22"/>
        </w:rPr>
        <w:t xml:space="preserve">. A typical characteristic of a virus is that it </w:t>
      </w:r>
    </w:p>
    <w:p w:rsidR="00C90868" w:rsidRPr="00766FB2" w:rsidRDefault="00B22841" w:rsidP="00C90868">
      <w:pPr>
        <w:ind w:firstLine="720"/>
        <w:rPr>
          <w:rFonts w:ascii="Arial" w:hAnsi="Arial" w:cs="Arial"/>
          <w:sz w:val="22"/>
          <w:szCs w:val="22"/>
        </w:rPr>
      </w:pPr>
      <w:r w:rsidRPr="00766FB2">
        <w:rPr>
          <w:rFonts w:ascii="Arial" w:hAnsi="Arial" w:cs="Arial"/>
          <w:sz w:val="22"/>
          <w:szCs w:val="22"/>
        </w:rPr>
        <w:t xml:space="preserve">(a) </w:t>
      </w:r>
      <w:proofErr w:type="gramStart"/>
      <w:r w:rsidRPr="00766FB2">
        <w:rPr>
          <w:rFonts w:ascii="Arial" w:hAnsi="Arial" w:cs="Arial"/>
          <w:sz w:val="22"/>
          <w:szCs w:val="22"/>
        </w:rPr>
        <w:t>is</w:t>
      </w:r>
      <w:proofErr w:type="gramEnd"/>
      <w:r w:rsidRPr="00766FB2">
        <w:rPr>
          <w:rFonts w:ascii="Arial" w:hAnsi="Arial" w:cs="Arial"/>
          <w:sz w:val="22"/>
          <w:szCs w:val="22"/>
        </w:rPr>
        <w:t xml:space="preserve"> destroyed by antibiotics. </w:t>
      </w:r>
    </w:p>
    <w:p w:rsidR="00C90868" w:rsidRPr="00766FB2" w:rsidRDefault="00B22841" w:rsidP="00C90868">
      <w:pPr>
        <w:ind w:firstLine="720"/>
        <w:rPr>
          <w:rFonts w:ascii="Arial" w:hAnsi="Arial" w:cs="Arial"/>
          <w:sz w:val="22"/>
          <w:szCs w:val="22"/>
        </w:rPr>
      </w:pPr>
      <w:r w:rsidRPr="00766FB2">
        <w:rPr>
          <w:rFonts w:ascii="Arial" w:hAnsi="Arial" w:cs="Arial"/>
          <w:sz w:val="22"/>
          <w:szCs w:val="22"/>
        </w:rPr>
        <w:t xml:space="preserve">(b) </w:t>
      </w:r>
      <w:proofErr w:type="gramStart"/>
      <w:r w:rsidRPr="00766FB2">
        <w:rPr>
          <w:rFonts w:ascii="Arial" w:hAnsi="Arial" w:cs="Arial"/>
          <w:sz w:val="22"/>
          <w:szCs w:val="22"/>
        </w:rPr>
        <w:t>releases</w:t>
      </w:r>
      <w:proofErr w:type="gramEnd"/>
      <w:r w:rsidRPr="00766FB2">
        <w:rPr>
          <w:rFonts w:ascii="Arial" w:hAnsi="Arial" w:cs="Arial"/>
          <w:sz w:val="22"/>
          <w:szCs w:val="22"/>
        </w:rPr>
        <w:t xml:space="preserve"> toxins into the body of the host. </w:t>
      </w:r>
    </w:p>
    <w:p w:rsidR="00C90868" w:rsidRPr="00766FB2" w:rsidRDefault="00B22841" w:rsidP="00C90868">
      <w:pPr>
        <w:ind w:firstLine="720"/>
        <w:rPr>
          <w:rFonts w:ascii="Arial" w:hAnsi="Arial" w:cs="Arial"/>
          <w:sz w:val="22"/>
          <w:szCs w:val="22"/>
        </w:rPr>
      </w:pPr>
      <w:r w:rsidRPr="00766FB2">
        <w:rPr>
          <w:rFonts w:ascii="Arial" w:hAnsi="Arial" w:cs="Arial"/>
          <w:sz w:val="22"/>
          <w:szCs w:val="22"/>
        </w:rPr>
        <w:t xml:space="preserve">(c) </w:t>
      </w:r>
      <w:proofErr w:type="gramStart"/>
      <w:r w:rsidRPr="00766FB2">
        <w:rPr>
          <w:rFonts w:ascii="Arial" w:hAnsi="Arial" w:cs="Arial"/>
          <w:sz w:val="22"/>
          <w:szCs w:val="22"/>
        </w:rPr>
        <w:t>evades</w:t>
      </w:r>
      <w:proofErr w:type="gramEnd"/>
      <w:r w:rsidRPr="00766FB2">
        <w:rPr>
          <w:rFonts w:ascii="Arial" w:hAnsi="Arial" w:cs="Arial"/>
          <w:sz w:val="22"/>
          <w:szCs w:val="22"/>
        </w:rPr>
        <w:t xml:space="preserve"> detection by the host's immune system. </w:t>
      </w:r>
    </w:p>
    <w:p w:rsidR="00C90868" w:rsidRPr="00766FB2" w:rsidRDefault="00B22841" w:rsidP="00C90868">
      <w:pPr>
        <w:ind w:firstLine="720"/>
        <w:rPr>
          <w:rFonts w:ascii="Arial" w:hAnsi="Arial" w:cs="Arial"/>
          <w:color w:val="FF0000"/>
          <w:sz w:val="22"/>
          <w:szCs w:val="22"/>
        </w:rPr>
      </w:pPr>
      <w:r w:rsidRPr="00766FB2">
        <w:rPr>
          <w:rFonts w:ascii="Arial" w:hAnsi="Arial" w:cs="Arial"/>
          <w:color w:val="FF0000"/>
          <w:sz w:val="22"/>
          <w:szCs w:val="22"/>
        </w:rPr>
        <w:t xml:space="preserve">(d) </w:t>
      </w:r>
      <w:proofErr w:type="gramStart"/>
      <w:r w:rsidRPr="00766FB2">
        <w:rPr>
          <w:rFonts w:ascii="Arial" w:hAnsi="Arial" w:cs="Arial"/>
          <w:color w:val="FF0000"/>
          <w:sz w:val="22"/>
          <w:szCs w:val="22"/>
        </w:rPr>
        <w:t>manipulates</w:t>
      </w:r>
      <w:proofErr w:type="gramEnd"/>
      <w:r w:rsidRPr="00766FB2">
        <w:rPr>
          <w:rFonts w:ascii="Arial" w:hAnsi="Arial" w:cs="Arial"/>
          <w:color w:val="FF0000"/>
          <w:sz w:val="22"/>
          <w:szCs w:val="22"/>
        </w:rPr>
        <w:t xml:space="preserve"> the host cell's DNA to produce copies of itself. </w:t>
      </w:r>
    </w:p>
    <w:p w:rsidR="00C90868" w:rsidRPr="00766FB2" w:rsidRDefault="00C90868" w:rsidP="00C90868">
      <w:pPr>
        <w:rPr>
          <w:rFonts w:ascii="Arial" w:hAnsi="Arial" w:cs="Arial"/>
          <w:color w:val="FF0000"/>
          <w:sz w:val="22"/>
          <w:szCs w:val="22"/>
        </w:rPr>
      </w:pPr>
    </w:p>
    <w:p w:rsidR="001A7D19" w:rsidRPr="00766FB2" w:rsidRDefault="00DF6F2E" w:rsidP="007300E0">
      <w:pPr>
        <w:rPr>
          <w:rFonts w:ascii="Arial" w:hAnsi="Arial" w:cs="Arial"/>
          <w:sz w:val="22"/>
          <w:szCs w:val="22"/>
        </w:rPr>
      </w:pPr>
      <w:r w:rsidRPr="00766FB2">
        <w:rPr>
          <w:rFonts w:ascii="Arial" w:hAnsi="Arial" w:cs="Arial"/>
          <w:sz w:val="22"/>
          <w:szCs w:val="22"/>
        </w:rPr>
        <w:t>5</w:t>
      </w:r>
      <w:r w:rsidR="00B22841" w:rsidRPr="00766FB2">
        <w:rPr>
          <w:rFonts w:ascii="Arial" w:hAnsi="Arial" w:cs="Arial"/>
          <w:sz w:val="22"/>
          <w:szCs w:val="22"/>
        </w:rPr>
        <w:t xml:space="preserve">. The table lists the types of microbes identified in a cheeseburger prepared at an outdoor market. </w:t>
      </w:r>
    </w:p>
    <w:p w:rsidR="001A7D19" w:rsidRPr="00766FB2" w:rsidRDefault="001A7D19" w:rsidP="007300E0">
      <w:pPr>
        <w:rPr>
          <w:rFonts w:ascii="Arial" w:hAnsi="Arial" w:cs="Arial"/>
          <w:sz w:val="22"/>
          <w:szCs w:val="22"/>
        </w:rPr>
      </w:pPr>
      <w:r w:rsidRPr="00766FB2">
        <w:rPr>
          <w:rFonts w:ascii="Arial" w:hAnsi="Arial" w:cs="Arial"/>
          <w:noProof/>
          <w:sz w:val="22"/>
          <w:szCs w:val="22"/>
          <w:lang w:eastAsia="en-AU"/>
        </w:rPr>
        <w:drawing>
          <wp:inline distT="0" distB="0" distL="0" distR="0" wp14:anchorId="2937BBFA" wp14:editId="5A333073">
            <wp:extent cx="5827987" cy="124755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PNG"/>
                    <pic:cNvPicPr/>
                  </pic:nvPicPr>
                  <pic:blipFill>
                    <a:blip r:embed="rId11">
                      <a:extLst>
                        <a:ext uri="{28A0092B-C50C-407E-A947-70E740481C1C}">
                          <a14:useLocalDpi xmlns:a14="http://schemas.microsoft.com/office/drawing/2010/main" val="0"/>
                        </a:ext>
                      </a:extLst>
                    </a:blip>
                    <a:stretch>
                      <a:fillRect/>
                    </a:stretch>
                  </pic:blipFill>
                  <pic:spPr>
                    <a:xfrm>
                      <a:off x="0" y="0"/>
                      <a:ext cx="5823725" cy="1246639"/>
                    </a:xfrm>
                    <a:prstGeom prst="rect">
                      <a:avLst/>
                    </a:prstGeom>
                  </pic:spPr>
                </pic:pic>
              </a:graphicData>
            </a:graphic>
          </wp:inline>
        </w:drawing>
      </w:r>
    </w:p>
    <w:p w:rsidR="001A7D19" w:rsidRPr="00766FB2" w:rsidRDefault="001A7D19" w:rsidP="007300E0">
      <w:pPr>
        <w:rPr>
          <w:rFonts w:ascii="Arial" w:hAnsi="Arial" w:cs="Arial"/>
          <w:sz w:val="22"/>
          <w:szCs w:val="22"/>
        </w:rPr>
      </w:pPr>
    </w:p>
    <w:p w:rsidR="009C0EFA" w:rsidRPr="00766FB2" w:rsidRDefault="00B22841" w:rsidP="007300E0">
      <w:pPr>
        <w:rPr>
          <w:rFonts w:ascii="Arial" w:hAnsi="Arial" w:cs="Arial"/>
          <w:sz w:val="22"/>
          <w:szCs w:val="22"/>
        </w:rPr>
      </w:pPr>
      <w:r w:rsidRPr="00766FB2">
        <w:rPr>
          <w:rFonts w:ascii="Arial" w:hAnsi="Arial" w:cs="Arial"/>
          <w:sz w:val="22"/>
          <w:szCs w:val="22"/>
        </w:rPr>
        <w:t>Would it be s</w:t>
      </w:r>
      <w:r w:rsidR="009C0EFA" w:rsidRPr="00766FB2">
        <w:rPr>
          <w:rFonts w:ascii="Arial" w:hAnsi="Arial" w:cs="Arial"/>
          <w:sz w:val="22"/>
          <w:szCs w:val="22"/>
        </w:rPr>
        <w:t>afe to eat this cheeseburger?</w:t>
      </w:r>
    </w:p>
    <w:p w:rsidR="001A7D19" w:rsidRPr="00766FB2" w:rsidRDefault="001A7D19" w:rsidP="007300E0">
      <w:pPr>
        <w:rPr>
          <w:rFonts w:ascii="Arial" w:hAnsi="Arial" w:cs="Arial"/>
          <w:sz w:val="22"/>
          <w:szCs w:val="22"/>
        </w:rPr>
      </w:pPr>
    </w:p>
    <w:p w:rsidR="00563777" w:rsidRPr="00766FB2" w:rsidRDefault="00B22841" w:rsidP="007300E0">
      <w:pPr>
        <w:rPr>
          <w:rFonts w:ascii="Arial" w:hAnsi="Arial" w:cs="Arial"/>
          <w:sz w:val="22"/>
          <w:szCs w:val="22"/>
        </w:rPr>
      </w:pPr>
      <w:r w:rsidRPr="00766FB2">
        <w:rPr>
          <w:rFonts w:ascii="Arial" w:hAnsi="Arial" w:cs="Arial"/>
          <w:sz w:val="22"/>
          <w:szCs w:val="22"/>
        </w:rPr>
        <w:t xml:space="preserve">Choose the best answer from the following. </w:t>
      </w:r>
    </w:p>
    <w:p w:rsidR="00C90868" w:rsidRPr="00766FB2" w:rsidRDefault="00916C14" w:rsidP="00563777">
      <w:pPr>
        <w:ind w:firstLine="720"/>
        <w:rPr>
          <w:rFonts w:ascii="Arial" w:hAnsi="Arial" w:cs="Arial"/>
          <w:sz w:val="22"/>
          <w:szCs w:val="22"/>
        </w:rPr>
      </w:pPr>
      <w:r w:rsidRPr="00766FB2">
        <w:rPr>
          <w:rFonts w:ascii="Arial" w:hAnsi="Arial" w:cs="Arial"/>
          <w:sz w:val="22"/>
          <w:szCs w:val="22"/>
        </w:rPr>
        <w:t>(a) Yes</w:t>
      </w:r>
      <w:r w:rsidR="00B22841" w:rsidRPr="00766FB2">
        <w:rPr>
          <w:rFonts w:ascii="Arial" w:hAnsi="Arial" w:cs="Arial"/>
          <w:sz w:val="22"/>
          <w:szCs w:val="22"/>
        </w:rPr>
        <w:t xml:space="preserve">, food should be completely free of microbes </w:t>
      </w:r>
    </w:p>
    <w:p w:rsidR="00C90868" w:rsidRPr="00766FB2" w:rsidRDefault="00B22841" w:rsidP="00C90868">
      <w:pPr>
        <w:ind w:firstLine="720"/>
        <w:rPr>
          <w:rFonts w:ascii="Arial" w:hAnsi="Arial" w:cs="Arial"/>
          <w:sz w:val="22"/>
          <w:szCs w:val="22"/>
        </w:rPr>
      </w:pPr>
      <w:r w:rsidRPr="00766FB2">
        <w:rPr>
          <w:rFonts w:ascii="Arial" w:hAnsi="Arial" w:cs="Arial"/>
          <w:sz w:val="22"/>
          <w:szCs w:val="22"/>
        </w:rPr>
        <w:t xml:space="preserve">(b) No, Lactobacillus and Saccharomyces are highly pathogenic </w:t>
      </w:r>
    </w:p>
    <w:p w:rsidR="00C90868" w:rsidRPr="00766FB2" w:rsidRDefault="00B22841" w:rsidP="00C90868">
      <w:pPr>
        <w:ind w:firstLine="720"/>
        <w:rPr>
          <w:rFonts w:ascii="Arial" w:hAnsi="Arial" w:cs="Arial"/>
          <w:color w:val="FF0000"/>
          <w:sz w:val="22"/>
          <w:szCs w:val="22"/>
        </w:rPr>
      </w:pPr>
      <w:r w:rsidRPr="00766FB2">
        <w:rPr>
          <w:rFonts w:ascii="Arial" w:hAnsi="Arial" w:cs="Arial"/>
          <w:color w:val="FF0000"/>
          <w:sz w:val="22"/>
          <w:szCs w:val="22"/>
        </w:rPr>
        <w:t xml:space="preserve">(c) Yes, organisms that grow in or on the human body do not cause disease </w:t>
      </w:r>
    </w:p>
    <w:p w:rsidR="00C90868" w:rsidRPr="00766FB2" w:rsidRDefault="00916C14" w:rsidP="003921D2">
      <w:pPr>
        <w:ind w:firstLine="720"/>
        <w:rPr>
          <w:rFonts w:ascii="Arial" w:hAnsi="Arial" w:cs="Arial"/>
          <w:sz w:val="22"/>
          <w:szCs w:val="22"/>
        </w:rPr>
      </w:pPr>
      <w:r w:rsidRPr="00766FB2">
        <w:rPr>
          <w:rFonts w:ascii="Arial" w:hAnsi="Arial" w:cs="Arial"/>
          <w:sz w:val="22"/>
          <w:szCs w:val="22"/>
        </w:rPr>
        <w:t>(d) No</w:t>
      </w:r>
      <w:r w:rsidR="00B22841" w:rsidRPr="00766FB2">
        <w:rPr>
          <w:rFonts w:ascii="Arial" w:hAnsi="Arial" w:cs="Arial"/>
          <w:sz w:val="22"/>
          <w:szCs w:val="22"/>
        </w:rPr>
        <w:t xml:space="preserve">, most of the food we eat is contaminated by different microbes </w:t>
      </w:r>
    </w:p>
    <w:p w:rsidR="008C2E7B" w:rsidRPr="00766FB2" w:rsidRDefault="008C2E7B" w:rsidP="007300E0">
      <w:pPr>
        <w:rPr>
          <w:rFonts w:ascii="Arial" w:hAnsi="Arial" w:cs="Arial"/>
          <w:sz w:val="22"/>
          <w:szCs w:val="22"/>
        </w:rPr>
      </w:pPr>
    </w:p>
    <w:p w:rsidR="008C2E7B" w:rsidRPr="00766FB2" w:rsidRDefault="008C2E7B" w:rsidP="007300E0">
      <w:pPr>
        <w:rPr>
          <w:rFonts w:ascii="Arial" w:hAnsi="Arial" w:cs="Arial"/>
          <w:sz w:val="22"/>
          <w:szCs w:val="22"/>
        </w:rPr>
      </w:pPr>
    </w:p>
    <w:p w:rsidR="008C2E7B" w:rsidRPr="00766FB2" w:rsidRDefault="008C2E7B" w:rsidP="007300E0">
      <w:pPr>
        <w:rPr>
          <w:rFonts w:ascii="Arial" w:hAnsi="Arial" w:cs="Arial"/>
          <w:sz w:val="22"/>
          <w:szCs w:val="22"/>
        </w:rPr>
      </w:pPr>
    </w:p>
    <w:p w:rsidR="008C2E7B" w:rsidRPr="00766FB2" w:rsidRDefault="008C2E7B" w:rsidP="007300E0">
      <w:pPr>
        <w:rPr>
          <w:rFonts w:ascii="Arial" w:hAnsi="Arial" w:cs="Arial"/>
          <w:sz w:val="22"/>
          <w:szCs w:val="22"/>
        </w:rPr>
      </w:pPr>
    </w:p>
    <w:p w:rsidR="008C2E7B" w:rsidRPr="00766FB2" w:rsidRDefault="008C2E7B" w:rsidP="007300E0">
      <w:pPr>
        <w:rPr>
          <w:rFonts w:ascii="Arial" w:hAnsi="Arial" w:cs="Arial"/>
          <w:sz w:val="22"/>
          <w:szCs w:val="22"/>
        </w:rPr>
      </w:pPr>
    </w:p>
    <w:p w:rsidR="00563777" w:rsidRPr="00766FB2" w:rsidRDefault="00DF6F2E" w:rsidP="007300E0">
      <w:pPr>
        <w:rPr>
          <w:rFonts w:ascii="Arial" w:hAnsi="Arial" w:cs="Arial"/>
          <w:sz w:val="22"/>
          <w:szCs w:val="22"/>
        </w:rPr>
      </w:pPr>
      <w:r w:rsidRPr="00766FB2">
        <w:rPr>
          <w:rFonts w:ascii="Arial" w:hAnsi="Arial" w:cs="Arial"/>
          <w:sz w:val="22"/>
          <w:szCs w:val="22"/>
        </w:rPr>
        <w:lastRenderedPageBreak/>
        <w:t>6</w:t>
      </w:r>
      <w:r w:rsidR="00B22841" w:rsidRPr="00766FB2">
        <w:rPr>
          <w:rFonts w:ascii="Arial" w:hAnsi="Arial" w:cs="Arial"/>
          <w:sz w:val="22"/>
          <w:szCs w:val="22"/>
        </w:rPr>
        <w:t xml:space="preserve">. An example of specific immunity is the </w:t>
      </w:r>
    </w:p>
    <w:p w:rsidR="00C90868" w:rsidRPr="00766FB2" w:rsidRDefault="00B22841" w:rsidP="00C90868">
      <w:pPr>
        <w:ind w:firstLine="720"/>
        <w:rPr>
          <w:rFonts w:ascii="Arial" w:hAnsi="Arial" w:cs="Arial"/>
          <w:sz w:val="22"/>
          <w:szCs w:val="22"/>
        </w:rPr>
      </w:pPr>
      <w:r w:rsidRPr="00766FB2">
        <w:rPr>
          <w:rFonts w:ascii="Arial" w:hAnsi="Arial" w:cs="Arial"/>
          <w:sz w:val="22"/>
          <w:szCs w:val="22"/>
        </w:rPr>
        <w:t xml:space="preserve">(a) </w:t>
      </w:r>
      <w:proofErr w:type="gramStart"/>
      <w:r w:rsidRPr="00766FB2">
        <w:rPr>
          <w:rFonts w:ascii="Arial" w:hAnsi="Arial" w:cs="Arial"/>
          <w:sz w:val="22"/>
          <w:szCs w:val="22"/>
        </w:rPr>
        <w:t>action</w:t>
      </w:r>
      <w:proofErr w:type="gramEnd"/>
      <w:r w:rsidRPr="00766FB2">
        <w:rPr>
          <w:rFonts w:ascii="Arial" w:hAnsi="Arial" w:cs="Arial"/>
          <w:sz w:val="22"/>
          <w:szCs w:val="22"/>
        </w:rPr>
        <w:t xml:space="preserve"> of mucus to remove bacteria from the respiratory tract. </w:t>
      </w:r>
    </w:p>
    <w:p w:rsidR="00C90868" w:rsidRPr="00766FB2" w:rsidRDefault="00B22841" w:rsidP="00C90868">
      <w:pPr>
        <w:ind w:firstLine="720"/>
        <w:rPr>
          <w:rFonts w:ascii="Arial" w:hAnsi="Arial" w:cs="Arial"/>
          <w:sz w:val="22"/>
          <w:szCs w:val="22"/>
        </w:rPr>
      </w:pPr>
      <w:r w:rsidRPr="00766FB2">
        <w:rPr>
          <w:rFonts w:ascii="Arial" w:hAnsi="Arial" w:cs="Arial"/>
          <w:sz w:val="22"/>
          <w:szCs w:val="22"/>
        </w:rPr>
        <w:t xml:space="preserve">(b) </w:t>
      </w:r>
      <w:proofErr w:type="gramStart"/>
      <w:r w:rsidRPr="00766FB2">
        <w:rPr>
          <w:rFonts w:ascii="Arial" w:hAnsi="Arial" w:cs="Arial"/>
          <w:sz w:val="22"/>
          <w:szCs w:val="22"/>
        </w:rPr>
        <w:t>presence</w:t>
      </w:r>
      <w:proofErr w:type="gramEnd"/>
      <w:r w:rsidRPr="00766FB2">
        <w:rPr>
          <w:rFonts w:ascii="Arial" w:hAnsi="Arial" w:cs="Arial"/>
          <w:sz w:val="22"/>
          <w:szCs w:val="22"/>
        </w:rPr>
        <w:t xml:space="preserve"> of 'natural flora’ bacteria in different areas of the body. </w:t>
      </w:r>
    </w:p>
    <w:p w:rsidR="00563777" w:rsidRPr="00766FB2" w:rsidRDefault="00B22841" w:rsidP="00C90868">
      <w:pPr>
        <w:ind w:firstLine="720"/>
        <w:rPr>
          <w:rFonts w:ascii="Arial" w:hAnsi="Arial" w:cs="Arial"/>
          <w:sz w:val="22"/>
          <w:szCs w:val="22"/>
        </w:rPr>
      </w:pPr>
      <w:r w:rsidRPr="00766FB2">
        <w:rPr>
          <w:rFonts w:ascii="Arial" w:hAnsi="Arial" w:cs="Arial"/>
          <w:sz w:val="22"/>
          <w:szCs w:val="22"/>
        </w:rPr>
        <w:t xml:space="preserve">(c) </w:t>
      </w:r>
      <w:proofErr w:type="gramStart"/>
      <w:r w:rsidRPr="00766FB2">
        <w:rPr>
          <w:rFonts w:ascii="Arial" w:hAnsi="Arial" w:cs="Arial"/>
          <w:sz w:val="22"/>
          <w:szCs w:val="22"/>
        </w:rPr>
        <w:t>presence</w:t>
      </w:r>
      <w:proofErr w:type="gramEnd"/>
      <w:r w:rsidRPr="00766FB2">
        <w:rPr>
          <w:rFonts w:ascii="Arial" w:hAnsi="Arial" w:cs="Arial"/>
          <w:sz w:val="22"/>
          <w:szCs w:val="22"/>
        </w:rPr>
        <w:t xml:space="preserve"> of antibacterial agents, such as enzymes, in saliva. </w:t>
      </w:r>
    </w:p>
    <w:p w:rsidR="00563777" w:rsidRPr="00766FB2" w:rsidRDefault="00B22841" w:rsidP="00563777">
      <w:pPr>
        <w:ind w:left="720"/>
        <w:rPr>
          <w:rFonts w:ascii="Arial" w:hAnsi="Arial" w:cs="Arial"/>
          <w:sz w:val="22"/>
          <w:szCs w:val="22"/>
        </w:rPr>
      </w:pPr>
      <w:r w:rsidRPr="00766FB2">
        <w:rPr>
          <w:rFonts w:ascii="Arial" w:hAnsi="Arial" w:cs="Arial"/>
          <w:color w:val="FF0000"/>
          <w:sz w:val="22"/>
          <w:szCs w:val="22"/>
        </w:rPr>
        <w:t xml:space="preserve">(d) </w:t>
      </w:r>
      <w:proofErr w:type="gramStart"/>
      <w:r w:rsidRPr="00766FB2">
        <w:rPr>
          <w:rFonts w:ascii="Arial" w:hAnsi="Arial" w:cs="Arial"/>
          <w:color w:val="FF0000"/>
          <w:sz w:val="22"/>
          <w:szCs w:val="22"/>
        </w:rPr>
        <w:t>action</w:t>
      </w:r>
      <w:proofErr w:type="gramEnd"/>
      <w:r w:rsidRPr="00766FB2">
        <w:rPr>
          <w:rFonts w:ascii="Arial" w:hAnsi="Arial" w:cs="Arial"/>
          <w:color w:val="FF0000"/>
          <w:sz w:val="22"/>
          <w:szCs w:val="22"/>
        </w:rPr>
        <w:t xml:space="preserve"> of memory cells when an individual is subjected to a second infection of measles</w:t>
      </w:r>
      <w:r w:rsidRPr="00766FB2">
        <w:rPr>
          <w:rFonts w:ascii="Arial" w:hAnsi="Arial" w:cs="Arial"/>
          <w:sz w:val="22"/>
          <w:szCs w:val="22"/>
        </w:rPr>
        <w:t xml:space="preserve">. </w:t>
      </w:r>
    </w:p>
    <w:p w:rsidR="00563777" w:rsidRPr="00766FB2" w:rsidRDefault="00563777" w:rsidP="00563777">
      <w:pPr>
        <w:rPr>
          <w:rFonts w:ascii="Arial" w:hAnsi="Arial" w:cs="Arial"/>
          <w:sz w:val="22"/>
          <w:szCs w:val="22"/>
        </w:rPr>
      </w:pPr>
    </w:p>
    <w:p w:rsidR="00563777" w:rsidRPr="00766FB2" w:rsidRDefault="00DF6F2E" w:rsidP="00563777">
      <w:pPr>
        <w:rPr>
          <w:rFonts w:ascii="Arial" w:hAnsi="Arial" w:cs="Arial"/>
          <w:sz w:val="22"/>
          <w:szCs w:val="22"/>
        </w:rPr>
      </w:pPr>
      <w:r w:rsidRPr="00766FB2">
        <w:rPr>
          <w:rFonts w:ascii="Arial" w:hAnsi="Arial" w:cs="Arial"/>
          <w:sz w:val="22"/>
          <w:szCs w:val="22"/>
        </w:rPr>
        <w:t>7</w:t>
      </w:r>
      <w:r w:rsidR="00B22841" w:rsidRPr="00766FB2">
        <w:rPr>
          <w:rFonts w:ascii="Arial" w:hAnsi="Arial" w:cs="Arial"/>
          <w:sz w:val="22"/>
          <w:szCs w:val="22"/>
        </w:rPr>
        <w:t xml:space="preserve">. After contact with the polio virus, a child developed polio and recovered. Twelve months later, the child came in contact with the polio virus again but did not show any symptoms of the disease. This happened because, shortly after the first infection, the child </w:t>
      </w:r>
    </w:p>
    <w:p w:rsidR="00563777" w:rsidRPr="00766FB2" w:rsidRDefault="00B22841" w:rsidP="00563777">
      <w:pPr>
        <w:ind w:firstLine="720"/>
        <w:rPr>
          <w:rFonts w:ascii="Arial" w:hAnsi="Arial" w:cs="Arial"/>
          <w:sz w:val="22"/>
          <w:szCs w:val="22"/>
        </w:rPr>
      </w:pPr>
      <w:r w:rsidRPr="00766FB2">
        <w:rPr>
          <w:rFonts w:ascii="Arial" w:hAnsi="Arial" w:cs="Arial"/>
          <w:sz w:val="22"/>
          <w:szCs w:val="22"/>
        </w:rPr>
        <w:t xml:space="preserve">(a) </w:t>
      </w:r>
      <w:proofErr w:type="gramStart"/>
      <w:r w:rsidRPr="00766FB2">
        <w:rPr>
          <w:rFonts w:ascii="Arial" w:hAnsi="Arial" w:cs="Arial"/>
          <w:sz w:val="22"/>
          <w:szCs w:val="22"/>
        </w:rPr>
        <w:t>had</w:t>
      </w:r>
      <w:proofErr w:type="gramEnd"/>
      <w:r w:rsidRPr="00766FB2">
        <w:rPr>
          <w:rFonts w:ascii="Arial" w:hAnsi="Arial" w:cs="Arial"/>
          <w:sz w:val="22"/>
          <w:szCs w:val="22"/>
        </w:rPr>
        <w:t xml:space="preserve"> an injection of polio antibodies. </w:t>
      </w:r>
    </w:p>
    <w:p w:rsidR="00563777" w:rsidRPr="00766FB2" w:rsidRDefault="00B22841" w:rsidP="00563777">
      <w:pPr>
        <w:ind w:firstLine="720"/>
        <w:rPr>
          <w:rFonts w:ascii="Arial" w:hAnsi="Arial" w:cs="Arial"/>
          <w:sz w:val="22"/>
          <w:szCs w:val="22"/>
        </w:rPr>
      </w:pPr>
      <w:r w:rsidRPr="00766FB2">
        <w:rPr>
          <w:rFonts w:ascii="Arial" w:hAnsi="Arial" w:cs="Arial"/>
          <w:color w:val="FF0000"/>
          <w:sz w:val="22"/>
          <w:szCs w:val="22"/>
        </w:rPr>
        <w:t xml:space="preserve">(b) </w:t>
      </w:r>
      <w:proofErr w:type="gramStart"/>
      <w:r w:rsidRPr="00766FB2">
        <w:rPr>
          <w:rFonts w:ascii="Arial" w:hAnsi="Arial" w:cs="Arial"/>
          <w:color w:val="FF0000"/>
          <w:sz w:val="22"/>
          <w:szCs w:val="22"/>
        </w:rPr>
        <w:t>grew</w:t>
      </w:r>
      <w:proofErr w:type="gramEnd"/>
      <w:r w:rsidRPr="00766FB2">
        <w:rPr>
          <w:rFonts w:ascii="Arial" w:hAnsi="Arial" w:cs="Arial"/>
          <w:color w:val="FF0000"/>
          <w:sz w:val="22"/>
          <w:szCs w:val="22"/>
        </w:rPr>
        <w:t xml:space="preserve"> memory B cells specific to polio</w:t>
      </w:r>
      <w:r w:rsidRPr="00766FB2">
        <w:rPr>
          <w:rFonts w:ascii="Arial" w:hAnsi="Arial" w:cs="Arial"/>
          <w:sz w:val="22"/>
          <w:szCs w:val="22"/>
        </w:rPr>
        <w:t xml:space="preserve">. </w:t>
      </w:r>
    </w:p>
    <w:p w:rsidR="00563777" w:rsidRPr="00766FB2" w:rsidRDefault="00B22841" w:rsidP="00563777">
      <w:pPr>
        <w:ind w:firstLine="720"/>
        <w:rPr>
          <w:rFonts w:ascii="Arial" w:hAnsi="Arial" w:cs="Arial"/>
          <w:sz w:val="22"/>
          <w:szCs w:val="22"/>
        </w:rPr>
      </w:pPr>
      <w:r w:rsidRPr="00766FB2">
        <w:rPr>
          <w:rFonts w:ascii="Arial" w:hAnsi="Arial" w:cs="Arial"/>
          <w:sz w:val="22"/>
          <w:szCs w:val="22"/>
        </w:rPr>
        <w:t xml:space="preserve">(c) </w:t>
      </w:r>
      <w:proofErr w:type="gramStart"/>
      <w:r w:rsidRPr="00766FB2">
        <w:rPr>
          <w:rFonts w:ascii="Arial" w:hAnsi="Arial" w:cs="Arial"/>
          <w:sz w:val="22"/>
          <w:szCs w:val="22"/>
        </w:rPr>
        <w:t>grew</w:t>
      </w:r>
      <w:proofErr w:type="gramEnd"/>
      <w:r w:rsidRPr="00766FB2">
        <w:rPr>
          <w:rFonts w:ascii="Arial" w:hAnsi="Arial" w:cs="Arial"/>
          <w:sz w:val="22"/>
          <w:szCs w:val="22"/>
        </w:rPr>
        <w:t xml:space="preserve"> memory B cells that could respond to any virus. </w:t>
      </w:r>
    </w:p>
    <w:p w:rsidR="00563777" w:rsidRPr="00766FB2" w:rsidRDefault="00B22841" w:rsidP="00563777">
      <w:pPr>
        <w:ind w:firstLine="720"/>
        <w:rPr>
          <w:rFonts w:ascii="Arial" w:hAnsi="Arial" w:cs="Arial"/>
          <w:sz w:val="22"/>
          <w:szCs w:val="22"/>
        </w:rPr>
      </w:pPr>
      <w:r w:rsidRPr="00766FB2">
        <w:rPr>
          <w:rFonts w:ascii="Arial" w:hAnsi="Arial" w:cs="Arial"/>
          <w:sz w:val="22"/>
          <w:szCs w:val="22"/>
        </w:rPr>
        <w:t xml:space="preserve">(d) </w:t>
      </w:r>
      <w:proofErr w:type="gramStart"/>
      <w:r w:rsidRPr="00766FB2">
        <w:rPr>
          <w:rFonts w:ascii="Arial" w:hAnsi="Arial" w:cs="Arial"/>
          <w:sz w:val="22"/>
          <w:szCs w:val="22"/>
        </w:rPr>
        <w:t>developed</w:t>
      </w:r>
      <w:proofErr w:type="gramEnd"/>
      <w:r w:rsidRPr="00766FB2">
        <w:rPr>
          <w:rFonts w:ascii="Arial" w:hAnsi="Arial" w:cs="Arial"/>
          <w:sz w:val="22"/>
          <w:szCs w:val="22"/>
        </w:rPr>
        <w:t xml:space="preserve"> T cells that consumed the new polio virus particles. </w:t>
      </w:r>
    </w:p>
    <w:p w:rsidR="00563777" w:rsidRPr="00766FB2" w:rsidRDefault="00563777" w:rsidP="00563777">
      <w:pPr>
        <w:rPr>
          <w:rFonts w:ascii="Arial" w:hAnsi="Arial" w:cs="Arial"/>
          <w:sz w:val="22"/>
          <w:szCs w:val="22"/>
        </w:rPr>
      </w:pPr>
    </w:p>
    <w:p w:rsidR="00563777" w:rsidRPr="00766FB2" w:rsidRDefault="00DF6F2E" w:rsidP="00563777">
      <w:pPr>
        <w:rPr>
          <w:rFonts w:ascii="Arial" w:hAnsi="Arial" w:cs="Arial"/>
          <w:sz w:val="22"/>
          <w:szCs w:val="22"/>
        </w:rPr>
      </w:pPr>
      <w:r w:rsidRPr="00766FB2">
        <w:rPr>
          <w:rFonts w:ascii="Arial" w:hAnsi="Arial" w:cs="Arial"/>
          <w:sz w:val="22"/>
          <w:szCs w:val="22"/>
        </w:rPr>
        <w:t>8</w:t>
      </w:r>
      <w:r w:rsidR="00B22841" w:rsidRPr="00766FB2">
        <w:rPr>
          <w:rFonts w:ascii="Arial" w:hAnsi="Arial" w:cs="Arial"/>
          <w:sz w:val="22"/>
          <w:szCs w:val="22"/>
        </w:rPr>
        <w:t xml:space="preserve">. Penicillin is an example of an </w:t>
      </w:r>
    </w:p>
    <w:p w:rsidR="00563777" w:rsidRPr="00766FB2" w:rsidRDefault="00B22841" w:rsidP="00563777">
      <w:pPr>
        <w:ind w:firstLine="720"/>
        <w:rPr>
          <w:rFonts w:ascii="Arial" w:hAnsi="Arial" w:cs="Arial"/>
          <w:sz w:val="22"/>
          <w:szCs w:val="22"/>
        </w:rPr>
      </w:pPr>
      <w:r w:rsidRPr="00766FB2">
        <w:rPr>
          <w:rFonts w:ascii="Arial" w:hAnsi="Arial" w:cs="Arial"/>
          <w:sz w:val="22"/>
          <w:szCs w:val="22"/>
        </w:rPr>
        <w:t>(</w:t>
      </w:r>
      <w:proofErr w:type="gramStart"/>
      <w:r w:rsidRPr="00766FB2">
        <w:rPr>
          <w:rFonts w:ascii="Arial" w:hAnsi="Arial" w:cs="Arial"/>
          <w:sz w:val="22"/>
          <w:szCs w:val="22"/>
        </w:rPr>
        <w:t>a</w:t>
      </w:r>
      <w:proofErr w:type="gramEnd"/>
      <w:r w:rsidRPr="00766FB2">
        <w:rPr>
          <w:rFonts w:ascii="Arial" w:hAnsi="Arial" w:cs="Arial"/>
          <w:sz w:val="22"/>
          <w:szCs w:val="22"/>
        </w:rPr>
        <w:t xml:space="preserve">) antibiotic. </w:t>
      </w:r>
    </w:p>
    <w:p w:rsidR="00563777" w:rsidRPr="00766FB2" w:rsidRDefault="00B22841" w:rsidP="00563777">
      <w:pPr>
        <w:ind w:firstLine="720"/>
        <w:rPr>
          <w:rFonts w:ascii="Arial" w:hAnsi="Arial" w:cs="Arial"/>
          <w:sz w:val="22"/>
          <w:szCs w:val="22"/>
        </w:rPr>
      </w:pPr>
      <w:r w:rsidRPr="00766FB2">
        <w:rPr>
          <w:rFonts w:ascii="Arial" w:hAnsi="Arial" w:cs="Arial"/>
          <w:color w:val="FF0000"/>
          <w:sz w:val="22"/>
          <w:szCs w:val="22"/>
        </w:rPr>
        <w:t xml:space="preserve">(b) </w:t>
      </w:r>
      <w:proofErr w:type="gramStart"/>
      <w:r w:rsidRPr="00766FB2">
        <w:rPr>
          <w:rFonts w:ascii="Arial" w:hAnsi="Arial" w:cs="Arial"/>
          <w:color w:val="FF0000"/>
          <w:sz w:val="22"/>
          <w:szCs w:val="22"/>
        </w:rPr>
        <w:t>antibody</w:t>
      </w:r>
      <w:proofErr w:type="gramEnd"/>
      <w:r w:rsidRPr="00766FB2">
        <w:rPr>
          <w:rFonts w:ascii="Arial" w:hAnsi="Arial" w:cs="Arial"/>
          <w:sz w:val="22"/>
          <w:szCs w:val="22"/>
        </w:rPr>
        <w:t xml:space="preserve">. </w:t>
      </w:r>
    </w:p>
    <w:p w:rsidR="00563777" w:rsidRPr="00766FB2" w:rsidRDefault="00B22841" w:rsidP="00563777">
      <w:pPr>
        <w:ind w:firstLine="720"/>
        <w:rPr>
          <w:rFonts w:ascii="Arial" w:hAnsi="Arial" w:cs="Arial"/>
          <w:sz w:val="22"/>
          <w:szCs w:val="22"/>
        </w:rPr>
      </w:pPr>
      <w:r w:rsidRPr="00766FB2">
        <w:rPr>
          <w:rFonts w:ascii="Arial" w:hAnsi="Arial" w:cs="Arial"/>
          <w:sz w:val="22"/>
          <w:szCs w:val="22"/>
        </w:rPr>
        <w:t xml:space="preserve">(c) </w:t>
      </w:r>
      <w:proofErr w:type="gramStart"/>
      <w:r w:rsidRPr="00766FB2">
        <w:rPr>
          <w:rFonts w:ascii="Arial" w:hAnsi="Arial" w:cs="Arial"/>
          <w:sz w:val="22"/>
          <w:szCs w:val="22"/>
        </w:rPr>
        <w:t>antigen</w:t>
      </w:r>
      <w:proofErr w:type="gramEnd"/>
      <w:r w:rsidRPr="00766FB2">
        <w:rPr>
          <w:rFonts w:ascii="Arial" w:hAnsi="Arial" w:cs="Arial"/>
          <w:sz w:val="22"/>
          <w:szCs w:val="22"/>
        </w:rPr>
        <w:t xml:space="preserve">. </w:t>
      </w:r>
    </w:p>
    <w:p w:rsidR="00563777" w:rsidRPr="00766FB2" w:rsidRDefault="00563777" w:rsidP="00563777">
      <w:pPr>
        <w:ind w:firstLine="720"/>
        <w:rPr>
          <w:rFonts w:ascii="Arial" w:hAnsi="Arial" w:cs="Arial"/>
          <w:sz w:val="22"/>
          <w:szCs w:val="22"/>
        </w:rPr>
      </w:pPr>
      <w:r w:rsidRPr="00766FB2">
        <w:rPr>
          <w:rFonts w:ascii="Arial" w:hAnsi="Arial" w:cs="Arial"/>
          <w:sz w:val="22"/>
          <w:szCs w:val="22"/>
        </w:rPr>
        <w:t xml:space="preserve">(d) </w:t>
      </w:r>
      <w:proofErr w:type="gramStart"/>
      <w:r w:rsidRPr="00766FB2">
        <w:rPr>
          <w:rFonts w:ascii="Arial" w:hAnsi="Arial" w:cs="Arial"/>
          <w:sz w:val="22"/>
          <w:szCs w:val="22"/>
        </w:rPr>
        <w:t>antitoxin</w:t>
      </w:r>
      <w:proofErr w:type="gramEnd"/>
      <w:r w:rsidRPr="00766FB2">
        <w:rPr>
          <w:rFonts w:ascii="Arial" w:hAnsi="Arial" w:cs="Arial"/>
          <w:sz w:val="22"/>
          <w:szCs w:val="22"/>
        </w:rPr>
        <w:t xml:space="preserve">. </w:t>
      </w:r>
    </w:p>
    <w:p w:rsidR="00563777" w:rsidRPr="00766FB2" w:rsidRDefault="00563777" w:rsidP="00563777">
      <w:pPr>
        <w:rPr>
          <w:rFonts w:ascii="Arial" w:hAnsi="Arial" w:cs="Arial"/>
          <w:sz w:val="22"/>
          <w:szCs w:val="22"/>
        </w:rPr>
      </w:pPr>
    </w:p>
    <w:p w:rsidR="00563777" w:rsidRPr="00766FB2" w:rsidRDefault="00DF6F2E" w:rsidP="00563777">
      <w:pPr>
        <w:rPr>
          <w:rFonts w:ascii="Arial" w:hAnsi="Arial" w:cs="Arial"/>
          <w:sz w:val="22"/>
          <w:szCs w:val="22"/>
        </w:rPr>
      </w:pPr>
      <w:r w:rsidRPr="00766FB2">
        <w:rPr>
          <w:rFonts w:ascii="Arial" w:hAnsi="Arial" w:cs="Arial"/>
          <w:sz w:val="22"/>
          <w:szCs w:val="22"/>
        </w:rPr>
        <w:t>9</w:t>
      </w:r>
      <w:r w:rsidR="00B22841" w:rsidRPr="00766FB2">
        <w:rPr>
          <w:rFonts w:ascii="Arial" w:hAnsi="Arial" w:cs="Arial"/>
          <w:sz w:val="22"/>
          <w:szCs w:val="22"/>
        </w:rPr>
        <w:t xml:space="preserve">. The following diagrams show the antigens on the surface of different bacteria isolated from an open wound. </w:t>
      </w:r>
    </w:p>
    <w:p w:rsidR="00563777" w:rsidRPr="00766FB2" w:rsidRDefault="00563777" w:rsidP="00563777">
      <w:pPr>
        <w:jc w:val="center"/>
        <w:rPr>
          <w:rFonts w:ascii="Arial" w:hAnsi="Arial" w:cs="Arial"/>
          <w:sz w:val="22"/>
          <w:szCs w:val="22"/>
        </w:rPr>
      </w:pPr>
      <w:r w:rsidRPr="00766FB2">
        <w:rPr>
          <w:rFonts w:ascii="Arial" w:hAnsi="Arial" w:cs="Arial"/>
          <w:noProof/>
          <w:sz w:val="22"/>
          <w:szCs w:val="22"/>
          <w:lang w:eastAsia="en-AU"/>
        </w:rPr>
        <w:drawing>
          <wp:inline distT="0" distB="0" distL="0" distR="0" wp14:anchorId="78D68251" wp14:editId="585255C2">
            <wp:extent cx="4183380" cy="4888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gen.PNG"/>
                    <pic:cNvPicPr/>
                  </pic:nvPicPr>
                  <pic:blipFill>
                    <a:blip r:embed="rId12">
                      <a:extLst>
                        <a:ext uri="{28A0092B-C50C-407E-A947-70E740481C1C}">
                          <a14:useLocalDpi xmlns:a14="http://schemas.microsoft.com/office/drawing/2010/main" val="0"/>
                        </a:ext>
                      </a:extLst>
                    </a:blip>
                    <a:stretch>
                      <a:fillRect/>
                    </a:stretch>
                  </pic:blipFill>
                  <pic:spPr>
                    <a:xfrm>
                      <a:off x="0" y="0"/>
                      <a:ext cx="4180760" cy="488556"/>
                    </a:xfrm>
                    <a:prstGeom prst="rect">
                      <a:avLst/>
                    </a:prstGeom>
                  </pic:spPr>
                </pic:pic>
              </a:graphicData>
            </a:graphic>
          </wp:inline>
        </w:drawing>
      </w:r>
    </w:p>
    <w:p w:rsidR="00563777" w:rsidRPr="00766FB2" w:rsidRDefault="00563777" w:rsidP="00563777">
      <w:pPr>
        <w:rPr>
          <w:rFonts w:ascii="Arial" w:hAnsi="Arial" w:cs="Arial"/>
          <w:sz w:val="22"/>
          <w:szCs w:val="22"/>
        </w:rPr>
      </w:pPr>
      <w:r w:rsidRPr="00766FB2">
        <w:rPr>
          <w:rFonts w:ascii="Arial" w:hAnsi="Arial" w:cs="Arial"/>
          <w:sz w:val="22"/>
          <w:szCs w:val="22"/>
        </w:rPr>
        <w:t xml:space="preserve">                        </w:t>
      </w:r>
      <w:r w:rsidR="00B22841" w:rsidRPr="00766FB2">
        <w:rPr>
          <w:rFonts w:ascii="Arial" w:hAnsi="Arial" w:cs="Arial"/>
          <w:sz w:val="22"/>
          <w:szCs w:val="22"/>
        </w:rPr>
        <w:t xml:space="preserve">Antigen 1 </w:t>
      </w:r>
      <w:r w:rsidRPr="00766FB2">
        <w:rPr>
          <w:rFonts w:ascii="Arial" w:hAnsi="Arial" w:cs="Arial"/>
          <w:sz w:val="22"/>
          <w:szCs w:val="22"/>
        </w:rPr>
        <w:t xml:space="preserve">           </w:t>
      </w:r>
      <w:r w:rsidR="00B22841" w:rsidRPr="00766FB2">
        <w:rPr>
          <w:rFonts w:ascii="Arial" w:hAnsi="Arial" w:cs="Arial"/>
          <w:sz w:val="22"/>
          <w:szCs w:val="22"/>
        </w:rPr>
        <w:t xml:space="preserve">Antigen 2 </w:t>
      </w:r>
      <w:r w:rsidRPr="00766FB2">
        <w:rPr>
          <w:rFonts w:ascii="Arial" w:hAnsi="Arial" w:cs="Arial"/>
          <w:sz w:val="22"/>
          <w:szCs w:val="22"/>
        </w:rPr>
        <w:t xml:space="preserve">            </w:t>
      </w:r>
      <w:r w:rsidR="00B22841" w:rsidRPr="00766FB2">
        <w:rPr>
          <w:rFonts w:ascii="Arial" w:hAnsi="Arial" w:cs="Arial"/>
          <w:sz w:val="22"/>
          <w:szCs w:val="22"/>
        </w:rPr>
        <w:t xml:space="preserve">Antigen 3 </w:t>
      </w:r>
      <w:r w:rsidRPr="00766FB2">
        <w:rPr>
          <w:rFonts w:ascii="Arial" w:hAnsi="Arial" w:cs="Arial"/>
          <w:sz w:val="22"/>
          <w:szCs w:val="22"/>
        </w:rPr>
        <w:t xml:space="preserve">          </w:t>
      </w:r>
      <w:r w:rsidR="00B22841" w:rsidRPr="00766FB2">
        <w:rPr>
          <w:rFonts w:ascii="Arial" w:hAnsi="Arial" w:cs="Arial"/>
          <w:sz w:val="22"/>
          <w:szCs w:val="22"/>
        </w:rPr>
        <w:t xml:space="preserve">Antigen 4 </w:t>
      </w:r>
    </w:p>
    <w:p w:rsidR="00563777" w:rsidRPr="00766FB2" w:rsidRDefault="00563777" w:rsidP="00563777">
      <w:pPr>
        <w:rPr>
          <w:rFonts w:ascii="Arial" w:hAnsi="Arial" w:cs="Arial"/>
          <w:sz w:val="22"/>
          <w:szCs w:val="22"/>
        </w:rPr>
      </w:pPr>
    </w:p>
    <w:p w:rsidR="00563777" w:rsidRPr="00766FB2" w:rsidRDefault="00B22841" w:rsidP="00563777">
      <w:pPr>
        <w:rPr>
          <w:rFonts w:ascii="Arial" w:hAnsi="Arial" w:cs="Arial"/>
          <w:sz w:val="22"/>
          <w:szCs w:val="22"/>
        </w:rPr>
      </w:pPr>
      <w:r w:rsidRPr="00766FB2">
        <w:rPr>
          <w:rFonts w:ascii="Arial" w:hAnsi="Arial" w:cs="Arial"/>
          <w:sz w:val="22"/>
          <w:szCs w:val="22"/>
        </w:rPr>
        <w:t xml:space="preserve">An antibody was also detected. It is shown below. </w:t>
      </w:r>
    </w:p>
    <w:p w:rsidR="00563777" w:rsidRPr="00766FB2" w:rsidRDefault="00916C14" w:rsidP="00563777">
      <w:pPr>
        <w:jc w:val="center"/>
        <w:rPr>
          <w:rFonts w:ascii="Arial" w:hAnsi="Arial" w:cs="Arial"/>
          <w:sz w:val="22"/>
          <w:szCs w:val="22"/>
        </w:rPr>
      </w:pPr>
      <w:r w:rsidRPr="00766FB2">
        <w:rPr>
          <w:rFonts w:ascii="Arial" w:hAnsi="Arial" w:cs="Arial"/>
          <w:noProof/>
          <w:sz w:val="22"/>
          <w:szCs w:val="22"/>
          <w:lang w:eastAsia="en-AU"/>
        </w:rPr>
        <mc:AlternateContent>
          <mc:Choice Requires="wps">
            <w:drawing>
              <wp:anchor distT="0" distB="0" distL="114300" distR="114300" simplePos="0" relativeHeight="251666432" behindDoc="0" locked="0" layoutInCell="1" allowOverlap="1" wp14:anchorId="69B0E8E3" wp14:editId="42E33E81">
                <wp:simplePos x="0" y="0"/>
                <wp:positionH relativeFrom="column">
                  <wp:posOffset>1853697</wp:posOffset>
                </wp:positionH>
                <wp:positionV relativeFrom="paragraph">
                  <wp:posOffset>338148</wp:posOffset>
                </wp:positionV>
                <wp:extent cx="62865" cy="80644"/>
                <wp:effectExtent l="38100" t="19050" r="70485" b="91440"/>
                <wp:wrapNone/>
                <wp:docPr id="13" name="Straight Connector 13"/>
                <wp:cNvGraphicFramePr/>
                <a:graphic xmlns:a="http://schemas.openxmlformats.org/drawingml/2006/main">
                  <a:graphicData uri="http://schemas.microsoft.com/office/word/2010/wordprocessingShape">
                    <wps:wsp>
                      <wps:cNvCnPr/>
                      <wps:spPr>
                        <a:xfrm flipV="1">
                          <a:off x="0" y="0"/>
                          <a:ext cx="62865" cy="80644"/>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95pt,26.65pt" to="150.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" strokecolor="#ffc000" strokeweight="2pt">
                <v:shadow on="t" color="black" opacity="24903f" origin=",.5" offset="0,.55556mm"/>
              </v:line>
            </w:pict>
          </mc:Fallback>
        </mc:AlternateContent>
      </w:r>
      <w:r w:rsidRPr="00766FB2">
        <w:rPr>
          <w:rFonts w:ascii="Arial" w:hAnsi="Arial" w:cs="Arial"/>
          <w:noProof/>
          <w:sz w:val="22"/>
          <w:szCs w:val="22"/>
          <w:lang w:eastAsia="en-AU"/>
        </w:rPr>
        <mc:AlternateContent>
          <mc:Choice Requires="wps">
            <w:drawing>
              <wp:anchor distT="0" distB="0" distL="114300" distR="114300" simplePos="0" relativeHeight="251668480" behindDoc="0" locked="0" layoutInCell="1" allowOverlap="1" wp14:anchorId="22E1C63D" wp14:editId="4A7ED0CD">
                <wp:simplePos x="0" y="0"/>
                <wp:positionH relativeFrom="column">
                  <wp:posOffset>3419947</wp:posOffset>
                </wp:positionH>
                <wp:positionV relativeFrom="paragraph">
                  <wp:posOffset>338147</wp:posOffset>
                </wp:positionV>
                <wp:extent cx="89535" cy="81280"/>
                <wp:effectExtent l="38100" t="19050" r="62865" b="90170"/>
                <wp:wrapNone/>
                <wp:docPr id="14" name="Straight Connector 14"/>
                <wp:cNvGraphicFramePr/>
                <a:graphic xmlns:a="http://schemas.openxmlformats.org/drawingml/2006/main">
                  <a:graphicData uri="http://schemas.microsoft.com/office/word/2010/wordprocessingShape">
                    <wps:wsp>
                      <wps:cNvCnPr/>
                      <wps:spPr>
                        <a:xfrm>
                          <a:off x="0" y="0"/>
                          <a:ext cx="89535" cy="8128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3pt,26.65pt" to="276.3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" strokecolor="#ffc000" strokeweight="2pt">
                <v:shadow on="t" color="black" opacity="24903f" origin=",.5" offset="0,.55556mm"/>
              </v:line>
            </w:pict>
          </mc:Fallback>
        </mc:AlternateContent>
      </w:r>
      <w:r w:rsidR="00563777" w:rsidRPr="00766FB2">
        <w:rPr>
          <w:rFonts w:ascii="Arial" w:hAnsi="Arial" w:cs="Arial"/>
          <w:noProof/>
          <w:sz w:val="22"/>
          <w:szCs w:val="22"/>
          <w:lang w:eastAsia="en-AU"/>
        </w:rPr>
        <w:drawing>
          <wp:inline distT="0" distB="0" distL="0" distR="0" wp14:anchorId="7E1D1C9D" wp14:editId="3DDFB290">
            <wp:extent cx="2213002"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ody.PNG"/>
                    <pic:cNvPicPr/>
                  </pic:nvPicPr>
                  <pic:blipFill>
                    <a:blip r:embed="rId13">
                      <a:extLst>
                        <a:ext uri="{BEBA8EAE-BF5A-486C-A8C5-ECC9F3942E4B}">
                          <a14:imgProps xmlns:a14="http://schemas.microsoft.com/office/drawing/2010/main">
                            <a14:imgLayer r:embed="rId14">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2213311" cy="2057688"/>
                    </a:xfrm>
                    <a:prstGeom prst="rect">
                      <a:avLst/>
                    </a:prstGeom>
                  </pic:spPr>
                </pic:pic>
              </a:graphicData>
            </a:graphic>
          </wp:inline>
        </w:drawing>
      </w:r>
    </w:p>
    <w:p w:rsidR="00563777" w:rsidRPr="00766FB2" w:rsidRDefault="00B22841" w:rsidP="00563777">
      <w:pPr>
        <w:rPr>
          <w:rFonts w:ascii="Arial" w:hAnsi="Arial" w:cs="Arial"/>
          <w:sz w:val="22"/>
          <w:szCs w:val="22"/>
        </w:rPr>
      </w:pPr>
      <w:r w:rsidRPr="00766FB2">
        <w:rPr>
          <w:rFonts w:ascii="Arial" w:hAnsi="Arial" w:cs="Arial"/>
          <w:sz w:val="22"/>
          <w:szCs w:val="22"/>
        </w:rPr>
        <w:t xml:space="preserve">This antibody is most likely to react to antigen </w:t>
      </w:r>
      <w:r w:rsidR="00563777" w:rsidRPr="00766FB2">
        <w:rPr>
          <w:rFonts w:ascii="Arial" w:hAnsi="Arial" w:cs="Arial"/>
          <w:sz w:val="22"/>
          <w:szCs w:val="22"/>
        </w:rPr>
        <w:tab/>
      </w:r>
    </w:p>
    <w:p w:rsidR="00563777" w:rsidRPr="00766FB2" w:rsidRDefault="00563777" w:rsidP="00563777">
      <w:pPr>
        <w:ind w:firstLine="720"/>
        <w:rPr>
          <w:rFonts w:ascii="Arial" w:hAnsi="Arial" w:cs="Arial"/>
          <w:sz w:val="22"/>
          <w:szCs w:val="22"/>
        </w:rPr>
      </w:pPr>
      <w:r w:rsidRPr="00766FB2">
        <w:rPr>
          <w:rFonts w:ascii="Arial" w:hAnsi="Arial" w:cs="Arial"/>
          <w:sz w:val="22"/>
          <w:szCs w:val="22"/>
        </w:rPr>
        <w:t>(</w:t>
      </w:r>
      <w:r w:rsidR="00B22841" w:rsidRPr="00766FB2">
        <w:rPr>
          <w:rFonts w:ascii="Arial" w:hAnsi="Arial" w:cs="Arial"/>
          <w:sz w:val="22"/>
          <w:szCs w:val="22"/>
        </w:rPr>
        <w:t xml:space="preserve">a) 1. </w:t>
      </w:r>
    </w:p>
    <w:p w:rsidR="00563777" w:rsidRPr="00766FB2" w:rsidRDefault="00B22841" w:rsidP="00563777">
      <w:pPr>
        <w:ind w:firstLine="720"/>
        <w:rPr>
          <w:rFonts w:ascii="Arial" w:hAnsi="Arial" w:cs="Arial"/>
          <w:sz w:val="22"/>
          <w:szCs w:val="22"/>
        </w:rPr>
      </w:pPr>
      <w:r w:rsidRPr="00766FB2">
        <w:rPr>
          <w:rFonts w:ascii="Arial" w:hAnsi="Arial" w:cs="Arial"/>
          <w:sz w:val="22"/>
          <w:szCs w:val="22"/>
        </w:rPr>
        <w:t xml:space="preserve">(b) 2. </w:t>
      </w:r>
    </w:p>
    <w:p w:rsidR="00563777" w:rsidRPr="00766FB2" w:rsidRDefault="00B22841" w:rsidP="00563777">
      <w:pPr>
        <w:ind w:firstLine="720"/>
        <w:rPr>
          <w:rFonts w:ascii="Arial" w:hAnsi="Arial" w:cs="Arial"/>
          <w:color w:val="FF0000"/>
          <w:sz w:val="22"/>
          <w:szCs w:val="22"/>
        </w:rPr>
      </w:pPr>
      <w:r w:rsidRPr="00766FB2">
        <w:rPr>
          <w:rFonts w:ascii="Arial" w:hAnsi="Arial" w:cs="Arial"/>
          <w:color w:val="FF0000"/>
          <w:sz w:val="22"/>
          <w:szCs w:val="22"/>
        </w:rPr>
        <w:t xml:space="preserve">(c) 3. </w:t>
      </w:r>
    </w:p>
    <w:p w:rsidR="00563777" w:rsidRPr="00766FB2" w:rsidRDefault="00B22841" w:rsidP="00563777">
      <w:pPr>
        <w:ind w:firstLine="720"/>
        <w:rPr>
          <w:rFonts w:ascii="Arial" w:hAnsi="Arial" w:cs="Arial"/>
          <w:sz w:val="22"/>
          <w:szCs w:val="22"/>
        </w:rPr>
      </w:pPr>
      <w:r w:rsidRPr="00766FB2">
        <w:rPr>
          <w:rFonts w:ascii="Arial" w:hAnsi="Arial" w:cs="Arial"/>
          <w:sz w:val="22"/>
          <w:szCs w:val="22"/>
        </w:rPr>
        <w:t xml:space="preserve">(d) 4. </w:t>
      </w:r>
    </w:p>
    <w:p w:rsidR="00563777" w:rsidRPr="00766FB2" w:rsidRDefault="00563777" w:rsidP="00563777">
      <w:pPr>
        <w:rPr>
          <w:rFonts w:ascii="Arial" w:hAnsi="Arial" w:cs="Arial"/>
          <w:sz w:val="22"/>
          <w:szCs w:val="22"/>
        </w:rPr>
      </w:pPr>
    </w:p>
    <w:p w:rsidR="00547632" w:rsidRPr="00766FB2" w:rsidRDefault="00547632" w:rsidP="00547632">
      <w:pPr>
        <w:rPr>
          <w:rFonts w:ascii="Arial" w:hAnsi="Arial" w:cs="Arial"/>
          <w:sz w:val="22"/>
          <w:szCs w:val="22"/>
        </w:rPr>
      </w:pPr>
      <w:r w:rsidRPr="00766FB2">
        <w:rPr>
          <w:rFonts w:ascii="Arial" w:hAnsi="Arial" w:cs="Arial"/>
          <w:sz w:val="22"/>
          <w:szCs w:val="22"/>
        </w:rPr>
        <w:t>1</w:t>
      </w:r>
      <w:r w:rsidR="00DF6F2E" w:rsidRPr="00766FB2">
        <w:rPr>
          <w:rFonts w:ascii="Arial" w:hAnsi="Arial" w:cs="Arial"/>
          <w:sz w:val="22"/>
          <w:szCs w:val="22"/>
        </w:rPr>
        <w:t>0</w:t>
      </w:r>
      <w:r w:rsidRPr="00766FB2">
        <w:rPr>
          <w:rFonts w:ascii="Arial" w:hAnsi="Arial" w:cs="Arial"/>
          <w:sz w:val="22"/>
          <w:szCs w:val="22"/>
        </w:rPr>
        <w:t xml:space="preserve">. Of the different types of Leucocytes, which are involved in the formation of T-cells and B-cells? </w:t>
      </w:r>
    </w:p>
    <w:p w:rsidR="00547632" w:rsidRPr="00766FB2" w:rsidRDefault="00547632" w:rsidP="00547632">
      <w:pPr>
        <w:ind w:firstLine="720"/>
        <w:rPr>
          <w:rFonts w:ascii="Arial" w:hAnsi="Arial" w:cs="Arial"/>
          <w:sz w:val="22"/>
          <w:szCs w:val="22"/>
        </w:rPr>
      </w:pPr>
      <w:r w:rsidRPr="00766FB2">
        <w:rPr>
          <w:rFonts w:ascii="Arial" w:hAnsi="Arial" w:cs="Arial"/>
          <w:sz w:val="22"/>
          <w:szCs w:val="22"/>
        </w:rPr>
        <w:t xml:space="preserve">(a) </w:t>
      </w:r>
      <w:proofErr w:type="gramStart"/>
      <w:r w:rsidRPr="00766FB2">
        <w:rPr>
          <w:rFonts w:ascii="Arial" w:hAnsi="Arial" w:cs="Arial"/>
          <w:sz w:val="22"/>
          <w:szCs w:val="22"/>
        </w:rPr>
        <w:t>monocytes</w:t>
      </w:r>
      <w:proofErr w:type="gramEnd"/>
      <w:r w:rsidRPr="00766FB2">
        <w:rPr>
          <w:rFonts w:ascii="Arial" w:hAnsi="Arial" w:cs="Arial"/>
          <w:sz w:val="22"/>
          <w:szCs w:val="22"/>
        </w:rPr>
        <w:t xml:space="preserve">. </w:t>
      </w:r>
    </w:p>
    <w:p w:rsidR="00547632" w:rsidRPr="00766FB2" w:rsidRDefault="00547632" w:rsidP="00547632">
      <w:pPr>
        <w:ind w:firstLine="720"/>
        <w:rPr>
          <w:rFonts w:ascii="Arial" w:hAnsi="Arial" w:cs="Arial"/>
          <w:sz w:val="22"/>
          <w:szCs w:val="22"/>
        </w:rPr>
      </w:pPr>
      <w:r w:rsidRPr="00766FB2">
        <w:rPr>
          <w:rFonts w:ascii="Arial" w:hAnsi="Arial" w:cs="Arial"/>
          <w:sz w:val="22"/>
          <w:szCs w:val="22"/>
        </w:rPr>
        <w:t xml:space="preserve">(b) </w:t>
      </w:r>
      <w:proofErr w:type="gramStart"/>
      <w:r w:rsidRPr="00766FB2">
        <w:rPr>
          <w:rFonts w:ascii="Arial" w:hAnsi="Arial" w:cs="Arial"/>
          <w:sz w:val="22"/>
          <w:szCs w:val="22"/>
        </w:rPr>
        <w:t>basophils</w:t>
      </w:r>
      <w:proofErr w:type="gramEnd"/>
      <w:r w:rsidRPr="00766FB2">
        <w:rPr>
          <w:rFonts w:ascii="Arial" w:hAnsi="Arial" w:cs="Arial"/>
          <w:sz w:val="22"/>
          <w:szCs w:val="22"/>
        </w:rPr>
        <w:t xml:space="preserve">. </w:t>
      </w:r>
    </w:p>
    <w:p w:rsidR="00547632" w:rsidRPr="00766FB2" w:rsidRDefault="00547632" w:rsidP="00547632">
      <w:pPr>
        <w:ind w:firstLine="720"/>
        <w:rPr>
          <w:rFonts w:ascii="Arial" w:hAnsi="Arial" w:cs="Arial"/>
          <w:sz w:val="22"/>
          <w:szCs w:val="22"/>
        </w:rPr>
      </w:pPr>
      <w:r w:rsidRPr="00766FB2">
        <w:rPr>
          <w:rFonts w:ascii="Arial" w:hAnsi="Arial" w:cs="Arial"/>
          <w:sz w:val="22"/>
          <w:szCs w:val="22"/>
        </w:rPr>
        <w:t xml:space="preserve">(c) </w:t>
      </w:r>
      <w:proofErr w:type="spellStart"/>
      <w:proofErr w:type="gramStart"/>
      <w:r w:rsidRPr="00766FB2">
        <w:rPr>
          <w:rFonts w:ascii="Arial" w:hAnsi="Arial" w:cs="Arial"/>
          <w:sz w:val="22"/>
          <w:szCs w:val="22"/>
        </w:rPr>
        <w:t>eosiophils</w:t>
      </w:r>
      <w:proofErr w:type="spellEnd"/>
      <w:proofErr w:type="gramEnd"/>
      <w:r w:rsidRPr="00766FB2">
        <w:rPr>
          <w:rFonts w:ascii="Arial" w:hAnsi="Arial" w:cs="Arial"/>
          <w:sz w:val="22"/>
          <w:szCs w:val="22"/>
        </w:rPr>
        <w:t xml:space="preserve">. </w:t>
      </w:r>
    </w:p>
    <w:p w:rsidR="001C5FEF" w:rsidRPr="00766FB2" w:rsidRDefault="00547632" w:rsidP="009C0EFA">
      <w:pPr>
        <w:ind w:firstLine="720"/>
        <w:rPr>
          <w:rFonts w:ascii="Arial" w:hAnsi="Arial" w:cs="Arial"/>
          <w:color w:val="FF0000"/>
          <w:sz w:val="22"/>
          <w:szCs w:val="22"/>
        </w:rPr>
      </w:pPr>
      <w:r w:rsidRPr="00766FB2">
        <w:rPr>
          <w:rFonts w:ascii="Arial" w:hAnsi="Arial" w:cs="Arial"/>
          <w:color w:val="FF0000"/>
          <w:sz w:val="22"/>
          <w:szCs w:val="22"/>
        </w:rPr>
        <w:t xml:space="preserve">(d) </w:t>
      </w:r>
      <w:proofErr w:type="gramStart"/>
      <w:r w:rsidRPr="00766FB2">
        <w:rPr>
          <w:rFonts w:ascii="Arial" w:hAnsi="Arial" w:cs="Arial"/>
          <w:color w:val="FF0000"/>
          <w:sz w:val="22"/>
          <w:szCs w:val="22"/>
        </w:rPr>
        <w:t>lymphocytes</w:t>
      </w:r>
      <w:proofErr w:type="gramEnd"/>
      <w:r w:rsidRPr="00766FB2">
        <w:rPr>
          <w:rFonts w:ascii="Arial" w:hAnsi="Arial" w:cs="Arial"/>
          <w:color w:val="FF0000"/>
          <w:sz w:val="22"/>
          <w:szCs w:val="22"/>
        </w:rPr>
        <w:t xml:space="preserve">. </w:t>
      </w:r>
    </w:p>
    <w:p w:rsidR="001C5FEF" w:rsidRPr="00766FB2" w:rsidRDefault="001C5FEF" w:rsidP="00547632">
      <w:pPr>
        <w:rPr>
          <w:rFonts w:ascii="Arial" w:hAnsi="Arial" w:cs="Arial"/>
          <w:color w:val="FF0000"/>
          <w:sz w:val="22"/>
          <w:szCs w:val="22"/>
        </w:rPr>
      </w:pPr>
    </w:p>
    <w:p w:rsidR="00547632" w:rsidRPr="00766FB2" w:rsidRDefault="00DF6F2E" w:rsidP="00547632">
      <w:pPr>
        <w:rPr>
          <w:rFonts w:ascii="Arial" w:hAnsi="Arial" w:cs="Arial"/>
          <w:sz w:val="22"/>
          <w:szCs w:val="22"/>
        </w:rPr>
      </w:pPr>
      <w:r w:rsidRPr="00766FB2">
        <w:rPr>
          <w:rFonts w:ascii="Arial" w:hAnsi="Arial" w:cs="Arial"/>
          <w:sz w:val="22"/>
          <w:szCs w:val="22"/>
        </w:rPr>
        <w:t>11</w:t>
      </w:r>
      <w:r w:rsidR="00547632" w:rsidRPr="00766FB2">
        <w:rPr>
          <w:rFonts w:ascii="Arial" w:hAnsi="Arial" w:cs="Arial"/>
          <w:sz w:val="22"/>
          <w:szCs w:val="22"/>
        </w:rPr>
        <w:t xml:space="preserve">. Ig is the abbreviation for Immunoglobulins. One Ig </w:t>
      </w:r>
      <w:proofErr w:type="gramStart"/>
      <w:r w:rsidR="00547632" w:rsidRPr="00766FB2">
        <w:rPr>
          <w:rFonts w:ascii="Arial" w:hAnsi="Arial" w:cs="Arial"/>
          <w:sz w:val="22"/>
          <w:szCs w:val="22"/>
        </w:rPr>
        <w:t>usually  contains</w:t>
      </w:r>
      <w:proofErr w:type="gramEnd"/>
      <w:r w:rsidR="00547632" w:rsidRPr="00766FB2">
        <w:rPr>
          <w:rFonts w:ascii="Arial" w:hAnsi="Arial" w:cs="Arial"/>
          <w:sz w:val="22"/>
          <w:szCs w:val="22"/>
        </w:rPr>
        <w:t xml:space="preserve"> two pairs of polypeptide chains. The ends of these chains are referred to as ‘variable portions’. What is the common name for Immunoglobulins?</w:t>
      </w:r>
    </w:p>
    <w:p w:rsidR="00547632" w:rsidRPr="00766FB2" w:rsidRDefault="001A7D19" w:rsidP="00547632">
      <w:pPr>
        <w:ind w:firstLine="720"/>
        <w:rPr>
          <w:rFonts w:ascii="Arial" w:hAnsi="Arial" w:cs="Arial"/>
          <w:sz w:val="22"/>
          <w:szCs w:val="22"/>
        </w:rPr>
      </w:pPr>
      <w:r w:rsidRPr="00766FB2">
        <w:rPr>
          <w:rFonts w:ascii="Arial" w:hAnsi="Arial" w:cs="Arial"/>
          <w:color w:val="FF0000"/>
          <w:sz w:val="22"/>
          <w:szCs w:val="22"/>
        </w:rPr>
        <w:t xml:space="preserve">(a) </w:t>
      </w:r>
      <w:proofErr w:type="gramStart"/>
      <w:r w:rsidRPr="00766FB2">
        <w:rPr>
          <w:rFonts w:ascii="Arial" w:hAnsi="Arial" w:cs="Arial"/>
          <w:color w:val="FF0000"/>
          <w:sz w:val="22"/>
          <w:szCs w:val="22"/>
        </w:rPr>
        <w:t>anti</w:t>
      </w:r>
      <w:r w:rsidR="00547632" w:rsidRPr="00766FB2">
        <w:rPr>
          <w:rFonts w:ascii="Arial" w:hAnsi="Arial" w:cs="Arial"/>
          <w:color w:val="FF0000"/>
          <w:sz w:val="22"/>
          <w:szCs w:val="22"/>
        </w:rPr>
        <w:t>bodies</w:t>
      </w:r>
      <w:proofErr w:type="gramEnd"/>
      <w:r w:rsidR="00547632" w:rsidRPr="00766FB2">
        <w:rPr>
          <w:rFonts w:ascii="Arial" w:hAnsi="Arial" w:cs="Arial"/>
          <w:sz w:val="22"/>
          <w:szCs w:val="22"/>
        </w:rPr>
        <w:t xml:space="preserve">. </w:t>
      </w:r>
    </w:p>
    <w:p w:rsidR="00547632" w:rsidRPr="00766FB2" w:rsidRDefault="00547632" w:rsidP="00547632">
      <w:pPr>
        <w:ind w:firstLine="720"/>
        <w:rPr>
          <w:rFonts w:ascii="Arial" w:hAnsi="Arial" w:cs="Arial"/>
          <w:sz w:val="22"/>
          <w:szCs w:val="22"/>
        </w:rPr>
      </w:pPr>
      <w:r w:rsidRPr="00766FB2">
        <w:rPr>
          <w:rFonts w:ascii="Arial" w:hAnsi="Arial" w:cs="Arial"/>
          <w:sz w:val="22"/>
          <w:szCs w:val="22"/>
        </w:rPr>
        <w:t xml:space="preserve">(b) </w:t>
      </w:r>
      <w:proofErr w:type="spellStart"/>
      <w:proofErr w:type="gramStart"/>
      <w:r w:rsidRPr="00766FB2">
        <w:rPr>
          <w:rFonts w:ascii="Arial" w:hAnsi="Arial" w:cs="Arial"/>
          <w:sz w:val="22"/>
          <w:szCs w:val="22"/>
        </w:rPr>
        <w:t>cytotoxins</w:t>
      </w:r>
      <w:proofErr w:type="spellEnd"/>
      <w:proofErr w:type="gramEnd"/>
      <w:r w:rsidRPr="00766FB2">
        <w:rPr>
          <w:rFonts w:ascii="Arial" w:hAnsi="Arial" w:cs="Arial"/>
          <w:sz w:val="22"/>
          <w:szCs w:val="22"/>
        </w:rPr>
        <w:t xml:space="preserve">. </w:t>
      </w:r>
    </w:p>
    <w:p w:rsidR="00547632" w:rsidRPr="00766FB2" w:rsidRDefault="00547632" w:rsidP="00547632">
      <w:pPr>
        <w:ind w:firstLine="720"/>
        <w:rPr>
          <w:rFonts w:ascii="Arial" w:hAnsi="Arial" w:cs="Arial"/>
          <w:sz w:val="22"/>
          <w:szCs w:val="22"/>
        </w:rPr>
      </w:pPr>
      <w:r w:rsidRPr="00766FB2">
        <w:rPr>
          <w:rFonts w:ascii="Arial" w:hAnsi="Arial" w:cs="Arial"/>
          <w:sz w:val="22"/>
          <w:szCs w:val="22"/>
        </w:rPr>
        <w:t xml:space="preserve">(c) </w:t>
      </w:r>
      <w:proofErr w:type="gramStart"/>
      <w:r w:rsidRPr="00766FB2">
        <w:rPr>
          <w:rFonts w:ascii="Arial" w:hAnsi="Arial" w:cs="Arial"/>
          <w:sz w:val="22"/>
          <w:szCs w:val="22"/>
        </w:rPr>
        <w:t>macrophages</w:t>
      </w:r>
      <w:proofErr w:type="gramEnd"/>
      <w:r w:rsidRPr="00766FB2">
        <w:rPr>
          <w:rFonts w:ascii="Arial" w:hAnsi="Arial" w:cs="Arial"/>
          <w:sz w:val="22"/>
          <w:szCs w:val="22"/>
        </w:rPr>
        <w:t xml:space="preserve">. </w:t>
      </w:r>
    </w:p>
    <w:p w:rsidR="00547632" w:rsidRPr="00766FB2" w:rsidRDefault="00547632" w:rsidP="00547632">
      <w:pPr>
        <w:ind w:firstLine="720"/>
        <w:rPr>
          <w:rFonts w:ascii="Arial" w:hAnsi="Arial" w:cs="Arial"/>
          <w:sz w:val="22"/>
          <w:szCs w:val="22"/>
        </w:rPr>
      </w:pPr>
      <w:r w:rsidRPr="00766FB2">
        <w:rPr>
          <w:rFonts w:ascii="Arial" w:hAnsi="Arial" w:cs="Arial"/>
          <w:sz w:val="22"/>
          <w:szCs w:val="22"/>
        </w:rPr>
        <w:t xml:space="preserve">(d) </w:t>
      </w:r>
      <w:proofErr w:type="gramStart"/>
      <w:r w:rsidRPr="00766FB2">
        <w:rPr>
          <w:rFonts w:ascii="Arial" w:hAnsi="Arial" w:cs="Arial"/>
          <w:sz w:val="22"/>
          <w:szCs w:val="22"/>
        </w:rPr>
        <w:t>antigens</w:t>
      </w:r>
      <w:proofErr w:type="gramEnd"/>
      <w:r w:rsidRPr="00766FB2">
        <w:rPr>
          <w:rFonts w:ascii="Arial" w:hAnsi="Arial" w:cs="Arial"/>
          <w:sz w:val="22"/>
          <w:szCs w:val="22"/>
        </w:rPr>
        <w:t xml:space="preserve">. </w:t>
      </w:r>
    </w:p>
    <w:p w:rsidR="00563777" w:rsidRPr="00766FB2" w:rsidRDefault="00563777" w:rsidP="00563777">
      <w:pPr>
        <w:rPr>
          <w:rFonts w:ascii="Arial" w:hAnsi="Arial" w:cs="Arial"/>
          <w:sz w:val="22"/>
          <w:szCs w:val="22"/>
        </w:rPr>
      </w:pPr>
    </w:p>
    <w:p w:rsidR="00547632" w:rsidRPr="00766FB2" w:rsidRDefault="00DF6F2E" w:rsidP="00547632">
      <w:pPr>
        <w:rPr>
          <w:rFonts w:ascii="Arial" w:hAnsi="Arial" w:cs="Arial"/>
          <w:sz w:val="22"/>
          <w:szCs w:val="22"/>
        </w:rPr>
      </w:pPr>
      <w:r w:rsidRPr="00766FB2">
        <w:rPr>
          <w:rFonts w:ascii="Arial" w:hAnsi="Arial" w:cs="Arial"/>
          <w:sz w:val="22"/>
          <w:szCs w:val="22"/>
        </w:rPr>
        <w:t>12</w:t>
      </w:r>
      <w:r w:rsidR="00547632" w:rsidRPr="00766FB2">
        <w:rPr>
          <w:rFonts w:ascii="Arial" w:hAnsi="Arial" w:cs="Arial"/>
          <w:sz w:val="22"/>
          <w:szCs w:val="22"/>
        </w:rPr>
        <w:t xml:space="preserve">. Which of the following is the hallmark of the humoral immune response? </w:t>
      </w:r>
    </w:p>
    <w:p w:rsidR="00547632" w:rsidRPr="00766FB2" w:rsidRDefault="00547632" w:rsidP="00547632">
      <w:pPr>
        <w:ind w:firstLine="720"/>
        <w:rPr>
          <w:rFonts w:ascii="Arial" w:hAnsi="Arial" w:cs="Arial"/>
          <w:sz w:val="22"/>
          <w:szCs w:val="22"/>
        </w:rPr>
      </w:pPr>
      <w:r w:rsidRPr="00766FB2">
        <w:rPr>
          <w:rFonts w:ascii="Arial" w:hAnsi="Arial" w:cs="Arial"/>
          <w:sz w:val="22"/>
          <w:szCs w:val="22"/>
        </w:rPr>
        <w:t xml:space="preserve">(a) </w:t>
      </w:r>
      <w:proofErr w:type="gramStart"/>
      <w:r w:rsidRPr="00766FB2">
        <w:rPr>
          <w:rFonts w:ascii="Arial" w:hAnsi="Arial" w:cs="Arial"/>
          <w:sz w:val="22"/>
          <w:szCs w:val="22"/>
        </w:rPr>
        <w:t>phagocytosis</w:t>
      </w:r>
      <w:proofErr w:type="gramEnd"/>
      <w:r w:rsidRPr="00766FB2">
        <w:rPr>
          <w:rFonts w:ascii="Arial" w:hAnsi="Arial" w:cs="Arial"/>
          <w:sz w:val="22"/>
          <w:szCs w:val="22"/>
        </w:rPr>
        <w:t>.</w:t>
      </w:r>
    </w:p>
    <w:p w:rsidR="00547632" w:rsidRPr="00766FB2" w:rsidRDefault="00547632" w:rsidP="00547632">
      <w:pPr>
        <w:ind w:firstLine="720"/>
        <w:rPr>
          <w:rFonts w:ascii="Arial" w:hAnsi="Arial" w:cs="Arial"/>
          <w:color w:val="FF0000"/>
          <w:sz w:val="22"/>
          <w:szCs w:val="22"/>
        </w:rPr>
      </w:pPr>
      <w:r w:rsidRPr="00766FB2">
        <w:rPr>
          <w:rFonts w:ascii="Arial" w:hAnsi="Arial" w:cs="Arial"/>
          <w:color w:val="FF0000"/>
          <w:sz w:val="22"/>
          <w:szCs w:val="22"/>
        </w:rPr>
        <w:t xml:space="preserve">(b) </w:t>
      </w:r>
      <w:proofErr w:type="gramStart"/>
      <w:r w:rsidR="001B532D" w:rsidRPr="00766FB2">
        <w:rPr>
          <w:rFonts w:ascii="Arial" w:hAnsi="Arial" w:cs="Arial"/>
          <w:color w:val="FF0000"/>
          <w:sz w:val="22"/>
          <w:szCs w:val="22"/>
        </w:rPr>
        <w:t>binding</w:t>
      </w:r>
      <w:proofErr w:type="gramEnd"/>
      <w:r w:rsidR="001B532D" w:rsidRPr="00766FB2">
        <w:rPr>
          <w:rFonts w:ascii="Arial" w:hAnsi="Arial" w:cs="Arial"/>
          <w:color w:val="FF0000"/>
          <w:sz w:val="22"/>
          <w:szCs w:val="22"/>
        </w:rPr>
        <w:t xml:space="preserve"> of antibodies to antigens</w:t>
      </w:r>
      <w:r w:rsidRPr="00766FB2">
        <w:rPr>
          <w:rFonts w:ascii="Arial" w:hAnsi="Arial" w:cs="Arial"/>
          <w:color w:val="FF0000"/>
          <w:sz w:val="22"/>
          <w:szCs w:val="22"/>
        </w:rPr>
        <w:t xml:space="preserve">. </w:t>
      </w:r>
    </w:p>
    <w:p w:rsidR="00547632" w:rsidRPr="00766FB2" w:rsidRDefault="00547632" w:rsidP="00547632">
      <w:pPr>
        <w:ind w:firstLine="720"/>
        <w:rPr>
          <w:rFonts w:ascii="Arial" w:hAnsi="Arial" w:cs="Arial"/>
          <w:sz w:val="22"/>
          <w:szCs w:val="22"/>
        </w:rPr>
      </w:pPr>
      <w:r w:rsidRPr="00766FB2">
        <w:rPr>
          <w:rFonts w:ascii="Arial" w:hAnsi="Arial" w:cs="Arial"/>
          <w:sz w:val="22"/>
          <w:szCs w:val="22"/>
        </w:rPr>
        <w:t xml:space="preserve">(c) </w:t>
      </w:r>
      <w:proofErr w:type="gramStart"/>
      <w:r w:rsidR="001B532D" w:rsidRPr="00766FB2">
        <w:rPr>
          <w:rFonts w:ascii="Arial" w:hAnsi="Arial" w:cs="Arial"/>
          <w:sz w:val="22"/>
          <w:szCs w:val="22"/>
        </w:rPr>
        <w:t>cell</w:t>
      </w:r>
      <w:proofErr w:type="gramEnd"/>
      <w:r w:rsidR="001B532D" w:rsidRPr="00766FB2">
        <w:rPr>
          <w:rFonts w:ascii="Arial" w:hAnsi="Arial" w:cs="Arial"/>
          <w:sz w:val="22"/>
          <w:szCs w:val="22"/>
        </w:rPr>
        <w:t xml:space="preserve"> lysis by T-cells.</w:t>
      </w:r>
      <w:r w:rsidRPr="00766FB2">
        <w:rPr>
          <w:rFonts w:ascii="Arial" w:hAnsi="Arial" w:cs="Arial"/>
          <w:sz w:val="22"/>
          <w:szCs w:val="22"/>
        </w:rPr>
        <w:t xml:space="preserve"> </w:t>
      </w:r>
    </w:p>
    <w:p w:rsidR="00547632" w:rsidRPr="00766FB2" w:rsidRDefault="00547632" w:rsidP="00DF6F2E">
      <w:pPr>
        <w:ind w:firstLine="720"/>
        <w:rPr>
          <w:rFonts w:ascii="Arial" w:hAnsi="Arial" w:cs="Arial"/>
          <w:sz w:val="22"/>
          <w:szCs w:val="22"/>
        </w:rPr>
      </w:pPr>
      <w:r w:rsidRPr="00766FB2">
        <w:rPr>
          <w:rFonts w:ascii="Arial" w:hAnsi="Arial" w:cs="Arial"/>
          <w:sz w:val="22"/>
          <w:szCs w:val="22"/>
        </w:rPr>
        <w:t xml:space="preserve">(d) </w:t>
      </w:r>
      <w:proofErr w:type="gramStart"/>
      <w:r w:rsidR="001B532D" w:rsidRPr="00766FB2">
        <w:rPr>
          <w:rFonts w:ascii="Arial" w:hAnsi="Arial" w:cs="Arial"/>
          <w:sz w:val="22"/>
          <w:szCs w:val="22"/>
        </w:rPr>
        <w:t>antigen</w:t>
      </w:r>
      <w:proofErr w:type="gramEnd"/>
      <w:r w:rsidR="001B532D" w:rsidRPr="00766FB2">
        <w:rPr>
          <w:rFonts w:ascii="Arial" w:hAnsi="Arial" w:cs="Arial"/>
          <w:sz w:val="22"/>
          <w:szCs w:val="22"/>
        </w:rPr>
        <w:t xml:space="preserve"> presentation.</w:t>
      </w:r>
    </w:p>
    <w:p w:rsidR="009C0EFA" w:rsidRPr="00766FB2" w:rsidRDefault="009C0EFA" w:rsidP="001B532D">
      <w:pPr>
        <w:rPr>
          <w:rFonts w:ascii="Arial" w:hAnsi="Arial" w:cs="Arial"/>
          <w:sz w:val="22"/>
          <w:szCs w:val="22"/>
        </w:rPr>
      </w:pPr>
    </w:p>
    <w:p w:rsidR="001B532D" w:rsidRPr="00766FB2" w:rsidRDefault="00DF6F2E" w:rsidP="001A7D19">
      <w:pPr>
        <w:rPr>
          <w:rFonts w:ascii="Arial" w:hAnsi="Arial" w:cs="Arial"/>
          <w:sz w:val="22"/>
          <w:szCs w:val="22"/>
        </w:rPr>
      </w:pPr>
      <w:r w:rsidRPr="00766FB2">
        <w:rPr>
          <w:rFonts w:ascii="Arial" w:hAnsi="Arial" w:cs="Arial"/>
          <w:sz w:val="22"/>
          <w:szCs w:val="22"/>
        </w:rPr>
        <w:t>13</w:t>
      </w:r>
      <w:r w:rsidR="001B532D" w:rsidRPr="00766FB2">
        <w:rPr>
          <w:rFonts w:ascii="Arial" w:hAnsi="Arial" w:cs="Arial"/>
          <w:sz w:val="22"/>
          <w:szCs w:val="22"/>
        </w:rPr>
        <w:t xml:space="preserve">. </w:t>
      </w:r>
      <w:r w:rsidR="00C3660B" w:rsidRPr="00766FB2">
        <w:rPr>
          <w:rFonts w:ascii="Arial" w:hAnsi="Arial" w:cs="Arial"/>
          <w:sz w:val="22"/>
          <w:szCs w:val="22"/>
        </w:rPr>
        <w:t xml:space="preserve"> </w:t>
      </w:r>
      <w:r w:rsidR="00653E73" w:rsidRPr="00766FB2">
        <w:rPr>
          <w:rFonts w:ascii="Arial" w:hAnsi="Arial" w:cs="Arial"/>
          <w:sz w:val="22"/>
          <w:szCs w:val="22"/>
        </w:rPr>
        <w:t>Inflammation in the area of a wound, like a tear in the skin, is a useful reaction to the damage because:</w:t>
      </w:r>
    </w:p>
    <w:p w:rsidR="00653E73" w:rsidRPr="00766FB2" w:rsidRDefault="00653E73" w:rsidP="00653E73">
      <w:pPr>
        <w:pStyle w:val="ListParagraph"/>
        <w:numPr>
          <w:ilvl w:val="0"/>
          <w:numId w:val="5"/>
        </w:numPr>
        <w:rPr>
          <w:rFonts w:ascii="Arial" w:hAnsi="Arial" w:cs="Arial"/>
          <w:sz w:val="22"/>
          <w:szCs w:val="22"/>
        </w:rPr>
      </w:pPr>
      <w:r w:rsidRPr="00766FB2">
        <w:rPr>
          <w:rFonts w:ascii="Arial" w:hAnsi="Arial" w:cs="Arial"/>
          <w:sz w:val="22"/>
          <w:szCs w:val="22"/>
        </w:rPr>
        <w:t>It results in more blood flow to the area.</w:t>
      </w:r>
    </w:p>
    <w:p w:rsidR="00653E73" w:rsidRPr="00766FB2" w:rsidRDefault="00653E73" w:rsidP="00653E73">
      <w:pPr>
        <w:pStyle w:val="ListParagraph"/>
        <w:numPr>
          <w:ilvl w:val="0"/>
          <w:numId w:val="5"/>
        </w:numPr>
        <w:rPr>
          <w:rFonts w:ascii="Arial" w:hAnsi="Arial" w:cs="Arial"/>
          <w:sz w:val="22"/>
          <w:szCs w:val="22"/>
        </w:rPr>
      </w:pPr>
      <w:r w:rsidRPr="00766FB2">
        <w:rPr>
          <w:rFonts w:ascii="Arial" w:hAnsi="Arial" w:cs="Arial"/>
          <w:sz w:val="22"/>
          <w:szCs w:val="22"/>
        </w:rPr>
        <w:t>It allows more seepage of plasma from the capillaries into the surrounding tissue.</w:t>
      </w:r>
    </w:p>
    <w:p w:rsidR="00653E73" w:rsidRPr="00766FB2" w:rsidRDefault="00653E73" w:rsidP="001A7D19">
      <w:pPr>
        <w:pStyle w:val="ListParagraph"/>
        <w:numPr>
          <w:ilvl w:val="0"/>
          <w:numId w:val="5"/>
        </w:numPr>
        <w:rPr>
          <w:rFonts w:ascii="Arial" w:hAnsi="Arial" w:cs="Arial"/>
          <w:sz w:val="22"/>
          <w:szCs w:val="22"/>
        </w:rPr>
      </w:pPr>
      <w:r w:rsidRPr="00766FB2">
        <w:rPr>
          <w:rFonts w:ascii="Arial" w:hAnsi="Arial" w:cs="Arial"/>
          <w:sz w:val="22"/>
          <w:szCs w:val="22"/>
        </w:rPr>
        <w:t>It may enable a blood clot to form more readily in the area.</w:t>
      </w:r>
    </w:p>
    <w:p w:rsidR="00653E73" w:rsidRPr="00766FB2" w:rsidRDefault="00653E73" w:rsidP="001A7D19">
      <w:pPr>
        <w:pStyle w:val="ListParagraph"/>
        <w:numPr>
          <w:ilvl w:val="0"/>
          <w:numId w:val="5"/>
        </w:numPr>
        <w:rPr>
          <w:rFonts w:ascii="Arial" w:hAnsi="Arial" w:cs="Arial"/>
          <w:color w:val="FF0000"/>
          <w:sz w:val="22"/>
          <w:szCs w:val="22"/>
        </w:rPr>
      </w:pPr>
      <w:r w:rsidRPr="00766FB2">
        <w:rPr>
          <w:rFonts w:ascii="Arial" w:hAnsi="Arial" w:cs="Arial"/>
          <w:color w:val="FF0000"/>
          <w:sz w:val="22"/>
          <w:szCs w:val="22"/>
        </w:rPr>
        <w:t>All of the above.</w:t>
      </w: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563777" w:rsidRPr="00766FB2" w:rsidRDefault="00563777" w:rsidP="00563777">
      <w:pPr>
        <w:rPr>
          <w:rFonts w:ascii="Arial" w:hAnsi="Arial" w:cs="Arial"/>
          <w:sz w:val="22"/>
          <w:szCs w:val="22"/>
        </w:rPr>
      </w:pPr>
    </w:p>
    <w:p w:rsidR="001C5FEF" w:rsidRPr="00766FB2" w:rsidRDefault="001C5FEF" w:rsidP="00563777">
      <w:pPr>
        <w:rPr>
          <w:rFonts w:ascii="Arial" w:hAnsi="Arial" w:cs="Arial"/>
          <w:sz w:val="22"/>
          <w:szCs w:val="22"/>
        </w:rPr>
      </w:pPr>
    </w:p>
    <w:p w:rsidR="001C5FEF" w:rsidRPr="00766FB2" w:rsidRDefault="001C5FEF" w:rsidP="00563777">
      <w:pPr>
        <w:rPr>
          <w:rFonts w:ascii="Arial" w:hAnsi="Arial" w:cs="Arial"/>
          <w:sz w:val="22"/>
          <w:szCs w:val="22"/>
        </w:rPr>
      </w:pPr>
    </w:p>
    <w:p w:rsidR="001C5FEF" w:rsidRPr="00766FB2" w:rsidRDefault="001C5FEF" w:rsidP="00563777">
      <w:pPr>
        <w:rPr>
          <w:rFonts w:ascii="Arial" w:hAnsi="Arial" w:cs="Arial"/>
          <w:sz w:val="22"/>
          <w:szCs w:val="22"/>
        </w:rPr>
      </w:pPr>
    </w:p>
    <w:p w:rsidR="001C5FEF" w:rsidRPr="00766FB2" w:rsidRDefault="001C5FEF" w:rsidP="00563777">
      <w:pPr>
        <w:rPr>
          <w:rFonts w:ascii="Arial" w:hAnsi="Arial" w:cs="Arial"/>
          <w:sz w:val="22"/>
          <w:szCs w:val="22"/>
        </w:rPr>
      </w:pPr>
    </w:p>
    <w:p w:rsidR="009C0EFA" w:rsidRPr="00766FB2" w:rsidRDefault="009C0EFA" w:rsidP="00563777">
      <w:pPr>
        <w:rPr>
          <w:rFonts w:ascii="Arial" w:hAnsi="Arial" w:cs="Arial"/>
          <w:sz w:val="22"/>
          <w:szCs w:val="22"/>
        </w:rPr>
      </w:pPr>
    </w:p>
    <w:p w:rsidR="009C0EFA" w:rsidRPr="00766FB2" w:rsidRDefault="009C0EFA" w:rsidP="00563777">
      <w:pPr>
        <w:rPr>
          <w:rFonts w:ascii="Arial" w:hAnsi="Arial" w:cs="Arial"/>
          <w:sz w:val="22"/>
          <w:szCs w:val="22"/>
        </w:rPr>
      </w:pPr>
    </w:p>
    <w:p w:rsidR="009C0EFA" w:rsidRPr="00766FB2" w:rsidRDefault="009C0EFA" w:rsidP="00563777">
      <w:pPr>
        <w:rPr>
          <w:rFonts w:ascii="Arial" w:hAnsi="Arial" w:cs="Arial"/>
          <w:sz w:val="22"/>
          <w:szCs w:val="22"/>
        </w:rPr>
      </w:pPr>
    </w:p>
    <w:p w:rsidR="009C0EFA" w:rsidRPr="00766FB2" w:rsidRDefault="009C0EFA" w:rsidP="00563777">
      <w:pPr>
        <w:rPr>
          <w:rFonts w:ascii="Arial" w:hAnsi="Arial" w:cs="Arial"/>
          <w:sz w:val="22"/>
          <w:szCs w:val="22"/>
        </w:rPr>
      </w:pPr>
    </w:p>
    <w:p w:rsidR="009C0EFA" w:rsidRPr="00766FB2" w:rsidRDefault="009C0EFA" w:rsidP="00563777">
      <w:pPr>
        <w:rPr>
          <w:rFonts w:ascii="Arial" w:hAnsi="Arial" w:cs="Arial"/>
          <w:sz w:val="22"/>
          <w:szCs w:val="22"/>
        </w:rPr>
      </w:pPr>
    </w:p>
    <w:p w:rsidR="009C0EFA" w:rsidRPr="00766FB2" w:rsidRDefault="009C0EFA" w:rsidP="00563777">
      <w:pPr>
        <w:rPr>
          <w:rFonts w:ascii="Arial" w:hAnsi="Arial" w:cs="Arial"/>
          <w:sz w:val="22"/>
          <w:szCs w:val="22"/>
        </w:rPr>
      </w:pPr>
    </w:p>
    <w:p w:rsidR="009C0EFA" w:rsidRPr="00766FB2" w:rsidRDefault="009C0EFA" w:rsidP="00563777">
      <w:pPr>
        <w:rPr>
          <w:rFonts w:ascii="Arial" w:hAnsi="Arial" w:cs="Arial"/>
          <w:sz w:val="22"/>
          <w:szCs w:val="22"/>
        </w:rPr>
      </w:pPr>
    </w:p>
    <w:p w:rsidR="009C0EFA" w:rsidRPr="00766FB2" w:rsidRDefault="009C0EFA" w:rsidP="00563777">
      <w:pPr>
        <w:rPr>
          <w:rFonts w:ascii="Arial" w:hAnsi="Arial" w:cs="Arial"/>
          <w:sz w:val="22"/>
          <w:szCs w:val="22"/>
        </w:rPr>
      </w:pPr>
    </w:p>
    <w:p w:rsidR="009C0EFA" w:rsidRPr="00766FB2" w:rsidRDefault="009C0EFA" w:rsidP="00563777">
      <w:pPr>
        <w:rPr>
          <w:rFonts w:ascii="Arial" w:hAnsi="Arial" w:cs="Arial"/>
          <w:sz w:val="22"/>
          <w:szCs w:val="22"/>
        </w:rPr>
      </w:pPr>
    </w:p>
    <w:p w:rsidR="009C0EFA" w:rsidRPr="00766FB2" w:rsidRDefault="009C0EFA" w:rsidP="00563777">
      <w:pPr>
        <w:rPr>
          <w:rFonts w:ascii="Arial" w:hAnsi="Arial" w:cs="Arial"/>
          <w:sz w:val="22"/>
          <w:szCs w:val="22"/>
        </w:rPr>
      </w:pPr>
    </w:p>
    <w:p w:rsidR="009C0EFA" w:rsidRPr="00766FB2" w:rsidRDefault="009C0EFA" w:rsidP="00563777">
      <w:pPr>
        <w:rPr>
          <w:rFonts w:ascii="Arial" w:hAnsi="Arial" w:cs="Arial"/>
          <w:sz w:val="22"/>
          <w:szCs w:val="22"/>
        </w:rPr>
      </w:pPr>
    </w:p>
    <w:p w:rsidR="00653E73" w:rsidRPr="00766FB2" w:rsidRDefault="00653E73" w:rsidP="00563777">
      <w:pPr>
        <w:rPr>
          <w:rFonts w:ascii="Arial" w:hAnsi="Arial" w:cs="Arial"/>
          <w:sz w:val="22"/>
          <w:szCs w:val="22"/>
        </w:rPr>
      </w:pPr>
    </w:p>
    <w:p w:rsidR="00DF6F2E" w:rsidRPr="00766FB2" w:rsidRDefault="00DF6F2E" w:rsidP="00563777">
      <w:pPr>
        <w:rPr>
          <w:rFonts w:ascii="Arial" w:hAnsi="Arial" w:cs="Arial"/>
          <w:sz w:val="22"/>
          <w:szCs w:val="22"/>
        </w:rPr>
      </w:pPr>
    </w:p>
    <w:p w:rsidR="00F96523" w:rsidRPr="00766FB2" w:rsidRDefault="0041629E" w:rsidP="00A85AD4">
      <w:pPr>
        <w:rPr>
          <w:rFonts w:ascii="Arial" w:hAnsi="Arial" w:cs="Arial"/>
          <w:b/>
          <w:sz w:val="22"/>
          <w:szCs w:val="22"/>
        </w:rPr>
      </w:pPr>
      <w:r w:rsidRPr="00766FB2">
        <w:rPr>
          <w:rFonts w:ascii="Arial" w:hAnsi="Arial" w:cs="Arial"/>
          <w:b/>
          <w:sz w:val="22"/>
          <w:szCs w:val="22"/>
        </w:rPr>
        <w:lastRenderedPageBreak/>
        <w:t>PART B: Short Answer Section</w:t>
      </w:r>
      <w:r w:rsidR="00A85AD4" w:rsidRPr="00766FB2">
        <w:rPr>
          <w:rFonts w:ascii="Arial" w:hAnsi="Arial" w:cs="Arial"/>
          <w:b/>
          <w:sz w:val="22"/>
          <w:szCs w:val="22"/>
        </w:rPr>
        <w:t xml:space="preserve"> </w:t>
      </w:r>
      <w:r w:rsidR="00A85AD4" w:rsidRPr="00766FB2">
        <w:rPr>
          <w:rFonts w:ascii="Arial" w:hAnsi="Arial" w:cs="Arial"/>
          <w:b/>
          <w:sz w:val="22"/>
          <w:szCs w:val="22"/>
        </w:rPr>
        <w:tab/>
      </w:r>
      <w:r w:rsidR="00A85AD4" w:rsidRPr="00766FB2">
        <w:rPr>
          <w:rFonts w:ascii="Arial" w:hAnsi="Arial" w:cs="Arial"/>
          <w:b/>
          <w:sz w:val="22"/>
          <w:szCs w:val="22"/>
        </w:rPr>
        <w:tab/>
      </w:r>
      <w:r w:rsidR="00A85AD4" w:rsidRPr="00766FB2">
        <w:rPr>
          <w:rFonts w:ascii="Arial" w:hAnsi="Arial" w:cs="Arial"/>
          <w:b/>
          <w:sz w:val="22"/>
          <w:szCs w:val="22"/>
        </w:rPr>
        <w:tab/>
      </w:r>
      <w:r w:rsidR="00A85AD4" w:rsidRPr="00766FB2">
        <w:rPr>
          <w:rFonts w:ascii="Arial" w:hAnsi="Arial" w:cs="Arial"/>
          <w:b/>
          <w:sz w:val="22"/>
          <w:szCs w:val="22"/>
        </w:rPr>
        <w:tab/>
      </w:r>
      <w:r w:rsidR="00A85AD4" w:rsidRPr="00766FB2">
        <w:rPr>
          <w:rFonts w:ascii="Arial" w:hAnsi="Arial" w:cs="Arial"/>
          <w:b/>
          <w:sz w:val="22"/>
          <w:szCs w:val="22"/>
        </w:rPr>
        <w:tab/>
      </w:r>
      <w:r w:rsidR="00F54E1C" w:rsidRPr="00766FB2">
        <w:rPr>
          <w:rFonts w:ascii="Arial" w:hAnsi="Arial" w:cs="Arial"/>
          <w:b/>
          <w:sz w:val="22"/>
          <w:szCs w:val="22"/>
        </w:rPr>
        <w:t xml:space="preserve">[Total </w:t>
      </w:r>
      <w:r w:rsidR="005423EE" w:rsidRPr="00766FB2">
        <w:rPr>
          <w:rFonts w:ascii="Arial" w:hAnsi="Arial" w:cs="Arial"/>
          <w:b/>
          <w:sz w:val="22"/>
          <w:szCs w:val="22"/>
        </w:rPr>
        <w:t>3</w:t>
      </w:r>
      <w:r w:rsidR="00F54E1C" w:rsidRPr="00766FB2">
        <w:rPr>
          <w:rFonts w:ascii="Arial" w:hAnsi="Arial" w:cs="Arial"/>
          <w:b/>
          <w:sz w:val="22"/>
          <w:szCs w:val="22"/>
        </w:rPr>
        <w:t>2</w:t>
      </w:r>
      <w:r w:rsidR="00A85AD4" w:rsidRPr="00766FB2">
        <w:rPr>
          <w:rFonts w:ascii="Arial" w:hAnsi="Arial" w:cs="Arial"/>
          <w:b/>
          <w:sz w:val="22"/>
          <w:szCs w:val="22"/>
        </w:rPr>
        <w:t xml:space="preserve"> marks]</w:t>
      </w:r>
    </w:p>
    <w:p w:rsidR="003921D2" w:rsidRPr="00766FB2" w:rsidRDefault="003921D2" w:rsidP="00F96523">
      <w:pPr>
        <w:rPr>
          <w:rFonts w:ascii="Arial" w:hAnsi="Arial" w:cs="Arial"/>
          <w:sz w:val="22"/>
          <w:szCs w:val="22"/>
        </w:rPr>
      </w:pPr>
    </w:p>
    <w:p w:rsidR="00F96523" w:rsidRPr="00766FB2" w:rsidRDefault="00CF1CB2" w:rsidP="00F96523">
      <w:pPr>
        <w:rPr>
          <w:rFonts w:ascii="Arial" w:hAnsi="Arial" w:cs="Arial"/>
          <w:sz w:val="22"/>
          <w:szCs w:val="22"/>
        </w:rPr>
      </w:pPr>
      <w:r w:rsidRPr="00766FB2">
        <w:rPr>
          <w:rFonts w:ascii="Arial" w:hAnsi="Arial" w:cs="Arial"/>
          <w:sz w:val="22"/>
          <w:szCs w:val="22"/>
        </w:rPr>
        <w:t>14</w:t>
      </w:r>
      <w:r w:rsidR="00F96523" w:rsidRPr="00766FB2">
        <w:rPr>
          <w:rFonts w:ascii="Arial" w:hAnsi="Arial" w:cs="Arial"/>
          <w:sz w:val="22"/>
          <w:szCs w:val="22"/>
        </w:rPr>
        <w:t xml:space="preserve">. </w:t>
      </w:r>
      <w:r w:rsidR="00F96523" w:rsidRPr="00766FB2">
        <w:rPr>
          <w:rFonts w:ascii="Arial" w:hAnsi="Arial" w:cs="Arial"/>
          <w:i/>
          <w:sz w:val="22"/>
          <w:szCs w:val="22"/>
        </w:rPr>
        <w:t>Light for Riley</w:t>
      </w:r>
      <w:r w:rsidR="00F96523" w:rsidRPr="00766FB2">
        <w:rPr>
          <w:rFonts w:ascii="Arial" w:hAnsi="Arial" w:cs="Arial"/>
          <w:sz w:val="22"/>
          <w:szCs w:val="22"/>
        </w:rPr>
        <w:t xml:space="preserve"> is a community campaign created after Riley Hughes, a 3 week old infant, died from Whooping Cough in a Western Australian Hospital in 2015. Since then, Riley’s mother Catherine and her husband have promoted the protection of children from vaccine-preventable diseases through the process of immunisation.</w:t>
      </w:r>
    </w:p>
    <w:p w:rsidR="00F96523" w:rsidRPr="00766FB2" w:rsidRDefault="00F96523" w:rsidP="00F96523">
      <w:pPr>
        <w:rPr>
          <w:rFonts w:ascii="Arial" w:hAnsi="Arial" w:cs="Arial"/>
          <w:sz w:val="22"/>
          <w:szCs w:val="22"/>
        </w:rPr>
      </w:pPr>
    </w:p>
    <w:p w:rsidR="00F96523" w:rsidRPr="00766FB2" w:rsidRDefault="000C2577" w:rsidP="00F96523">
      <w:pPr>
        <w:pStyle w:val="ListParagraph"/>
        <w:numPr>
          <w:ilvl w:val="0"/>
          <w:numId w:val="8"/>
        </w:numPr>
        <w:rPr>
          <w:rFonts w:ascii="Arial" w:hAnsi="Arial" w:cs="Arial"/>
          <w:sz w:val="22"/>
          <w:szCs w:val="22"/>
        </w:rPr>
      </w:pPr>
      <w:r w:rsidRPr="00766FB2">
        <w:rPr>
          <w:rFonts w:ascii="Arial" w:hAnsi="Arial" w:cs="Arial"/>
          <w:sz w:val="22"/>
          <w:szCs w:val="22"/>
        </w:rPr>
        <w:t xml:space="preserve">Complete the following table on two of the </w:t>
      </w:r>
      <w:bookmarkStart w:id="0" w:name="_GoBack"/>
      <w:r w:rsidRPr="00766FB2">
        <w:rPr>
          <w:rFonts w:ascii="Arial" w:hAnsi="Arial" w:cs="Arial"/>
          <w:sz w:val="22"/>
          <w:szCs w:val="22"/>
        </w:rPr>
        <w:t xml:space="preserve">traditional vaccines </w:t>
      </w:r>
      <w:bookmarkEnd w:id="0"/>
      <w:r w:rsidRPr="00766FB2">
        <w:rPr>
          <w:rFonts w:ascii="Arial" w:hAnsi="Arial" w:cs="Arial"/>
          <w:sz w:val="22"/>
          <w:szCs w:val="22"/>
        </w:rPr>
        <w:t>commonly used</w:t>
      </w:r>
    </w:p>
    <w:p w:rsidR="000C2577" w:rsidRPr="00766FB2" w:rsidRDefault="000C2577" w:rsidP="000C2577">
      <w:pPr>
        <w:ind w:left="7200"/>
        <w:rPr>
          <w:rFonts w:ascii="Arial" w:hAnsi="Arial" w:cs="Arial"/>
          <w:sz w:val="22"/>
          <w:szCs w:val="22"/>
        </w:rPr>
      </w:pPr>
      <w:r w:rsidRPr="00766FB2">
        <w:rPr>
          <w:rFonts w:ascii="Arial" w:hAnsi="Arial" w:cs="Arial"/>
          <w:sz w:val="22"/>
          <w:szCs w:val="22"/>
        </w:rPr>
        <w:t>(6 marks)</w:t>
      </w:r>
    </w:p>
    <w:p w:rsidR="000C2577" w:rsidRPr="00766FB2" w:rsidRDefault="000C2577" w:rsidP="000C2577">
      <w:pPr>
        <w:ind w:left="7200"/>
        <w:rPr>
          <w:rFonts w:ascii="Arial" w:hAnsi="Arial" w:cs="Arial"/>
          <w:sz w:val="22"/>
          <w:szCs w:val="22"/>
        </w:rPr>
      </w:pPr>
    </w:p>
    <w:tbl>
      <w:tblPr>
        <w:tblStyle w:val="TableGrid"/>
        <w:tblW w:w="9781" w:type="dxa"/>
        <w:tblInd w:w="-459" w:type="dxa"/>
        <w:tblLook w:val="04A0" w:firstRow="1" w:lastRow="0" w:firstColumn="1" w:lastColumn="0" w:noHBand="0" w:noVBand="1"/>
      </w:tblPr>
      <w:tblGrid>
        <w:gridCol w:w="1843"/>
        <w:gridCol w:w="2693"/>
        <w:gridCol w:w="2835"/>
        <w:gridCol w:w="2410"/>
      </w:tblGrid>
      <w:tr w:rsidR="000C2577" w:rsidRPr="00766FB2" w:rsidTr="003921D2">
        <w:tc>
          <w:tcPr>
            <w:tcW w:w="1843" w:type="dxa"/>
          </w:tcPr>
          <w:p w:rsidR="000C2577" w:rsidRPr="00766FB2" w:rsidRDefault="000C2577" w:rsidP="000C2577">
            <w:pPr>
              <w:jc w:val="center"/>
              <w:rPr>
                <w:rFonts w:ascii="Arial" w:hAnsi="Arial" w:cs="Arial"/>
                <w:b/>
                <w:sz w:val="22"/>
                <w:szCs w:val="22"/>
              </w:rPr>
            </w:pPr>
            <w:r w:rsidRPr="00766FB2">
              <w:rPr>
                <w:rFonts w:ascii="Arial" w:hAnsi="Arial" w:cs="Arial"/>
                <w:b/>
                <w:sz w:val="22"/>
                <w:szCs w:val="22"/>
              </w:rPr>
              <w:t>Vaccine type</w:t>
            </w:r>
          </w:p>
        </w:tc>
        <w:tc>
          <w:tcPr>
            <w:tcW w:w="2693" w:type="dxa"/>
          </w:tcPr>
          <w:p w:rsidR="000C2577" w:rsidRPr="00766FB2" w:rsidRDefault="000C2577" w:rsidP="000C2577">
            <w:pPr>
              <w:jc w:val="center"/>
              <w:rPr>
                <w:rFonts w:ascii="Arial" w:hAnsi="Arial" w:cs="Arial"/>
                <w:b/>
                <w:sz w:val="22"/>
                <w:szCs w:val="22"/>
              </w:rPr>
            </w:pPr>
            <w:r w:rsidRPr="00766FB2">
              <w:rPr>
                <w:rFonts w:ascii="Arial" w:hAnsi="Arial" w:cs="Arial"/>
                <w:b/>
                <w:sz w:val="22"/>
                <w:szCs w:val="22"/>
              </w:rPr>
              <w:t>Description</w:t>
            </w:r>
          </w:p>
        </w:tc>
        <w:tc>
          <w:tcPr>
            <w:tcW w:w="2835" w:type="dxa"/>
          </w:tcPr>
          <w:p w:rsidR="000C2577" w:rsidRPr="00766FB2" w:rsidRDefault="000C2577" w:rsidP="000C2577">
            <w:pPr>
              <w:jc w:val="center"/>
              <w:rPr>
                <w:rFonts w:ascii="Arial" w:hAnsi="Arial" w:cs="Arial"/>
                <w:b/>
                <w:sz w:val="22"/>
                <w:szCs w:val="22"/>
              </w:rPr>
            </w:pPr>
            <w:r w:rsidRPr="00766FB2">
              <w:rPr>
                <w:rFonts w:ascii="Arial" w:hAnsi="Arial" w:cs="Arial"/>
                <w:b/>
                <w:sz w:val="22"/>
                <w:szCs w:val="22"/>
              </w:rPr>
              <w:t>Advantage</w:t>
            </w:r>
            <w:r w:rsidR="003921D2" w:rsidRPr="00766FB2">
              <w:rPr>
                <w:rFonts w:ascii="Arial" w:hAnsi="Arial" w:cs="Arial"/>
                <w:b/>
                <w:sz w:val="22"/>
                <w:szCs w:val="22"/>
              </w:rPr>
              <w:t xml:space="preserve"> for this type of vaccine</w:t>
            </w:r>
          </w:p>
        </w:tc>
        <w:tc>
          <w:tcPr>
            <w:tcW w:w="2410" w:type="dxa"/>
          </w:tcPr>
          <w:p w:rsidR="000C2577" w:rsidRPr="00766FB2" w:rsidRDefault="003921D2" w:rsidP="003921D2">
            <w:pPr>
              <w:jc w:val="center"/>
              <w:rPr>
                <w:rFonts w:ascii="Arial" w:hAnsi="Arial" w:cs="Arial"/>
                <w:b/>
                <w:sz w:val="22"/>
                <w:szCs w:val="22"/>
              </w:rPr>
            </w:pPr>
            <w:r w:rsidRPr="00766FB2">
              <w:rPr>
                <w:rFonts w:ascii="Arial" w:hAnsi="Arial" w:cs="Arial"/>
                <w:b/>
                <w:sz w:val="22"/>
                <w:szCs w:val="22"/>
              </w:rPr>
              <w:t>Example of a disease that this vaccine is used to protect against</w:t>
            </w:r>
          </w:p>
        </w:tc>
      </w:tr>
      <w:tr w:rsidR="000C2577" w:rsidRPr="00766FB2" w:rsidTr="003921D2">
        <w:tc>
          <w:tcPr>
            <w:tcW w:w="1843" w:type="dxa"/>
            <w:vAlign w:val="center"/>
          </w:tcPr>
          <w:p w:rsidR="000C2577" w:rsidRPr="00766FB2" w:rsidRDefault="000C2577" w:rsidP="000C2577">
            <w:pPr>
              <w:rPr>
                <w:rFonts w:ascii="Arial" w:hAnsi="Arial" w:cs="Arial"/>
                <w:sz w:val="22"/>
                <w:szCs w:val="22"/>
              </w:rPr>
            </w:pPr>
          </w:p>
          <w:p w:rsidR="000C2577" w:rsidRPr="00766FB2" w:rsidRDefault="003921D2" w:rsidP="000C2577">
            <w:pPr>
              <w:rPr>
                <w:rFonts w:ascii="Arial" w:hAnsi="Arial" w:cs="Arial"/>
                <w:sz w:val="22"/>
                <w:szCs w:val="22"/>
              </w:rPr>
            </w:pPr>
            <w:r w:rsidRPr="00766FB2">
              <w:rPr>
                <w:rFonts w:ascii="Arial" w:hAnsi="Arial" w:cs="Arial"/>
                <w:sz w:val="22"/>
                <w:szCs w:val="22"/>
              </w:rPr>
              <w:t>Living attenuated micro-organisms</w:t>
            </w:r>
          </w:p>
          <w:p w:rsidR="000C2577" w:rsidRPr="00766FB2" w:rsidRDefault="000C2577" w:rsidP="000C2577">
            <w:pPr>
              <w:rPr>
                <w:rFonts w:ascii="Arial" w:hAnsi="Arial" w:cs="Arial"/>
                <w:sz w:val="22"/>
                <w:szCs w:val="22"/>
              </w:rPr>
            </w:pPr>
          </w:p>
          <w:p w:rsidR="000C2577" w:rsidRPr="00766FB2" w:rsidRDefault="000C2577" w:rsidP="000C2577">
            <w:pPr>
              <w:rPr>
                <w:rFonts w:ascii="Arial" w:hAnsi="Arial" w:cs="Arial"/>
                <w:sz w:val="22"/>
                <w:szCs w:val="22"/>
              </w:rPr>
            </w:pPr>
          </w:p>
        </w:tc>
        <w:tc>
          <w:tcPr>
            <w:tcW w:w="2693" w:type="dxa"/>
          </w:tcPr>
          <w:p w:rsidR="000C2577" w:rsidRPr="00766FB2" w:rsidRDefault="00976328" w:rsidP="00976328">
            <w:pPr>
              <w:pStyle w:val="ListParagraph"/>
              <w:numPr>
                <w:ilvl w:val="0"/>
                <w:numId w:val="11"/>
              </w:numPr>
              <w:rPr>
                <w:rFonts w:ascii="Arial" w:hAnsi="Arial" w:cs="Arial"/>
                <w:color w:val="FF0000"/>
                <w:sz w:val="22"/>
                <w:szCs w:val="22"/>
              </w:rPr>
            </w:pPr>
            <w:r w:rsidRPr="00766FB2">
              <w:rPr>
                <w:rFonts w:ascii="Arial" w:hAnsi="Arial" w:cs="Arial"/>
                <w:color w:val="FF0000"/>
                <w:sz w:val="22"/>
                <w:szCs w:val="22"/>
              </w:rPr>
              <w:t>Weakened virus or bacteria</w:t>
            </w:r>
          </w:p>
          <w:p w:rsidR="00976328" w:rsidRPr="00766FB2" w:rsidRDefault="00976328" w:rsidP="00976328">
            <w:pPr>
              <w:pStyle w:val="ListParagraph"/>
              <w:numPr>
                <w:ilvl w:val="0"/>
                <w:numId w:val="11"/>
              </w:numPr>
              <w:rPr>
                <w:rFonts w:ascii="Arial" w:hAnsi="Arial" w:cs="Arial"/>
                <w:color w:val="FF0000"/>
                <w:sz w:val="22"/>
                <w:szCs w:val="22"/>
              </w:rPr>
            </w:pPr>
            <w:r w:rsidRPr="00766FB2">
              <w:rPr>
                <w:rFonts w:ascii="Arial" w:hAnsi="Arial" w:cs="Arial"/>
                <w:color w:val="FF0000"/>
                <w:sz w:val="22"/>
                <w:szCs w:val="22"/>
              </w:rPr>
              <w:t>Stimulates immune response</w:t>
            </w:r>
          </w:p>
          <w:p w:rsidR="00976328" w:rsidRPr="00766FB2" w:rsidRDefault="00976328" w:rsidP="00976328">
            <w:pPr>
              <w:pStyle w:val="ListParagraph"/>
              <w:numPr>
                <w:ilvl w:val="0"/>
                <w:numId w:val="11"/>
              </w:numPr>
              <w:rPr>
                <w:rFonts w:ascii="Arial" w:hAnsi="Arial" w:cs="Arial"/>
                <w:color w:val="FF0000"/>
                <w:sz w:val="22"/>
                <w:szCs w:val="22"/>
              </w:rPr>
            </w:pPr>
            <w:r w:rsidRPr="00766FB2">
              <w:rPr>
                <w:rFonts w:ascii="Arial" w:hAnsi="Arial" w:cs="Arial"/>
                <w:color w:val="FF0000"/>
                <w:sz w:val="22"/>
                <w:szCs w:val="22"/>
              </w:rPr>
              <w:t>Doesn’t cause disease</w:t>
            </w:r>
          </w:p>
        </w:tc>
        <w:tc>
          <w:tcPr>
            <w:tcW w:w="2835" w:type="dxa"/>
          </w:tcPr>
          <w:p w:rsidR="000C2577" w:rsidRPr="00766FB2" w:rsidRDefault="00976328" w:rsidP="00976328">
            <w:pPr>
              <w:pStyle w:val="ListParagraph"/>
              <w:numPr>
                <w:ilvl w:val="0"/>
                <w:numId w:val="11"/>
              </w:numPr>
              <w:rPr>
                <w:rFonts w:ascii="Arial" w:hAnsi="Arial" w:cs="Arial"/>
                <w:color w:val="FF0000"/>
                <w:sz w:val="22"/>
                <w:szCs w:val="22"/>
              </w:rPr>
            </w:pPr>
            <w:r w:rsidRPr="00766FB2">
              <w:rPr>
                <w:rFonts w:ascii="Arial" w:hAnsi="Arial" w:cs="Arial"/>
                <w:color w:val="FF0000"/>
                <w:sz w:val="22"/>
                <w:szCs w:val="22"/>
              </w:rPr>
              <w:t>Closest to natural immunity</w:t>
            </w:r>
          </w:p>
          <w:p w:rsidR="00976328" w:rsidRPr="00766FB2" w:rsidRDefault="00976328" w:rsidP="00976328">
            <w:pPr>
              <w:pStyle w:val="ListParagraph"/>
              <w:numPr>
                <w:ilvl w:val="0"/>
                <w:numId w:val="11"/>
              </w:numPr>
              <w:rPr>
                <w:rFonts w:ascii="Arial" w:hAnsi="Arial" w:cs="Arial"/>
                <w:color w:val="FF0000"/>
                <w:sz w:val="22"/>
                <w:szCs w:val="22"/>
              </w:rPr>
            </w:pPr>
            <w:r w:rsidRPr="00766FB2">
              <w:rPr>
                <w:rFonts w:ascii="Arial" w:hAnsi="Arial" w:cs="Arial"/>
                <w:color w:val="FF0000"/>
                <w:sz w:val="22"/>
                <w:szCs w:val="22"/>
              </w:rPr>
              <w:t xml:space="preserve">Long </w:t>
            </w:r>
            <w:r w:rsidR="00A97EE1" w:rsidRPr="00766FB2">
              <w:rPr>
                <w:rFonts w:ascii="Arial" w:hAnsi="Arial" w:cs="Arial"/>
                <w:color w:val="FF0000"/>
                <w:sz w:val="22"/>
                <w:szCs w:val="22"/>
              </w:rPr>
              <w:t>term immunity</w:t>
            </w:r>
          </w:p>
          <w:p w:rsidR="00A97EE1" w:rsidRPr="00766FB2" w:rsidRDefault="00A97EE1" w:rsidP="00976328">
            <w:pPr>
              <w:pStyle w:val="ListParagraph"/>
              <w:numPr>
                <w:ilvl w:val="0"/>
                <w:numId w:val="11"/>
              </w:numPr>
              <w:rPr>
                <w:rFonts w:ascii="Arial" w:hAnsi="Arial" w:cs="Arial"/>
                <w:color w:val="FF0000"/>
                <w:sz w:val="22"/>
                <w:szCs w:val="22"/>
              </w:rPr>
            </w:pPr>
            <w:r w:rsidRPr="00766FB2">
              <w:rPr>
                <w:rFonts w:ascii="Arial" w:hAnsi="Arial" w:cs="Arial"/>
                <w:color w:val="FF0000"/>
                <w:sz w:val="22"/>
                <w:szCs w:val="22"/>
              </w:rPr>
              <w:t>Booster shots not required</w:t>
            </w:r>
          </w:p>
        </w:tc>
        <w:tc>
          <w:tcPr>
            <w:tcW w:w="2410" w:type="dxa"/>
          </w:tcPr>
          <w:p w:rsidR="000C2577" w:rsidRPr="00766FB2" w:rsidRDefault="006623B0" w:rsidP="000C2577">
            <w:pPr>
              <w:rPr>
                <w:rFonts w:ascii="Arial" w:hAnsi="Arial" w:cs="Arial"/>
                <w:sz w:val="22"/>
                <w:szCs w:val="22"/>
              </w:rPr>
            </w:pPr>
            <w:r w:rsidRPr="00766FB2">
              <w:rPr>
                <w:rFonts w:ascii="Arial" w:hAnsi="Arial" w:cs="Arial"/>
                <w:color w:val="FF0000"/>
                <w:sz w:val="22"/>
                <w:szCs w:val="22"/>
              </w:rPr>
              <w:t>Measles, mumps, rubella, rabies, polio, TB, yellow fever</w:t>
            </w:r>
          </w:p>
        </w:tc>
      </w:tr>
      <w:tr w:rsidR="000C2577" w:rsidRPr="00766FB2" w:rsidTr="003921D2">
        <w:tc>
          <w:tcPr>
            <w:tcW w:w="1843" w:type="dxa"/>
            <w:vAlign w:val="center"/>
          </w:tcPr>
          <w:p w:rsidR="000C2577" w:rsidRPr="00766FB2" w:rsidRDefault="000C2577" w:rsidP="000C2577">
            <w:pPr>
              <w:rPr>
                <w:rFonts w:ascii="Arial" w:hAnsi="Arial" w:cs="Arial"/>
                <w:sz w:val="22"/>
                <w:szCs w:val="22"/>
              </w:rPr>
            </w:pPr>
          </w:p>
          <w:p w:rsidR="000C2577" w:rsidRPr="00766FB2" w:rsidRDefault="000C2577" w:rsidP="000C2577">
            <w:pPr>
              <w:rPr>
                <w:rFonts w:ascii="Arial" w:hAnsi="Arial" w:cs="Arial"/>
                <w:sz w:val="22"/>
                <w:szCs w:val="22"/>
              </w:rPr>
            </w:pPr>
            <w:r w:rsidRPr="00766FB2">
              <w:rPr>
                <w:rFonts w:ascii="Arial" w:hAnsi="Arial" w:cs="Arial"/>
                <w:sz w:val="22"/>
                <w:szCs w:val="22"/>
              </w:rPr>
              <w:t>Toxoid</w:t>
            </w:r>
            <w:r w:rsidR="003921D2" w:rsidRPr="00766FB2">
              <w:rPr>
                <w:rFonts w:ascii="Arial" w:hAnsi="Arial" w:cs="Arial"/>
                <w:sz w:val="22"/>
                <w:szCs w:val="22"/>
              </w:rPr>
              <w:t>s</w:t>
            </w:r>
          </w:p>
          <w:p w:rsidR="000C2577" w:rsidRPr="00766FB2" w:rsidRDefault="000C2577" w:rsidP="000C2577">
            <w:pPr>
              <w:rPr>
                <w:rFonts w:ascii="Arial" w:hAnsi="Arial" w:cs="Arial"/>
                <w:sz w:val="22"/>
                <w:szCs w:val="22"/>
              </w:rPr>
            </w:pPr>
          </w:p>
          <w:p w:rsidR="000C2577" w:rsidRPr="00766FB2" w:rsidRDefault="000C2577" w:rsidP="000C2577">
            <w:pPr>
              <w:rPr>
                <w:rFonts w:ascii="Arial" w:hAnsi="Arial" w:cs="Arial"/>
                <w:sz w:val="22"/>
                <w:szCs w:val="22"/>
              </w:rPr>
            </w:pPr>
          </w:p>
          <w:p w:rsidR="000C2577" w:rsidRPr="00766FB2" w:rsidRDefault="000C2577" w:rsidP="000C2577">
            <w:pPr>
              <w:rPr>
                <w:rFonts w:ascii="Arial" w:hAnsi="Arial" w:cs="Arial"/>
                <w:sz w:val="22"/>
                <w:szCs w:val="22"/>
              </w:rPr>
            </w:pPr>
          </w:p>
        </w:tc>
        <w:tc>
          <w:tcPr>
            <w:tcW w:w="2693" w:type="dxa"/>
          </w:tcPr>
          <w:p w:rsidR="000C2577" w:rsidRPr="00766FB2" w:rsidRDefault="00976328" w:rsidP="00976328">
            <w:pPr>
              <w:pStyle w:val="ListParagraph"/>
              <w:numPr>
                <w:ilvl w:val="0"/>
                <w:numId w:val="11"/>
              </w:numPr>
              <w:rPr>
                <w:rFonts w:ascii="Arial" w:hAnsi="Arial" w:cs="Arial"/>
                <w:color w:val="FF0000"/>
                <w:sz w:val="22"/>
                <w:szCs w:val="22"/>
              </w:rPr>
            </w:pPr>
            <w:r w:rsidRPr="00766FB2">
              <w:rPr>
                <w:rFonts w:ascii="Arial" w:hAnsi="Arial" w:cs="Arial"/>
                <w:color w:val="FF0000"/>
                <w:sz w:val="22"/>
                <w:szCs w:val="22"/>
              </w:rPr>
              <w:t xml:space="preserve">Contains </w:t>
            </w:r>
            <w:r w:rsidR="00A97EE1" w:rsidRPr="00766FB2">
              <w:rPr>
                <w:rFonts w:ascii="Arial" w:hAnsi="Arial" w:cs="Arial"/>
                <w:color w:val="FF0000"/>
                <w:sz w:val="22"/>
                <w:szCs w:val="22"/>
              </w:rPr>
              <w:t xml:space="preserve">inactivated </w:t>
            </w:r>
            <w:r w:rsidRPr="00766FB2">
              <w:rPr>
                <w:rFonts w:ascii="Arial" w:hAnsi="Arial" w:cs="Arial"/>
                <w:color w:val="FF0000"/>
                <w:sz w:val="22"/>
                <w:szCs w:val="22"/>
              </w:rPr>
              <w:t>toxins from bacteria</w:t>
            </w:r>
          </w:p>
        </w:tc>
        <w:tc>
          <w:tcPr>
            <w:tcW w:w="2835" w:type="dxa"/>
          </w:tcPr>
          <w:p w:rsidR="000C2577" w:rsidRPr="00766FB2" w:rsidRDefault="00A97EE1" w:rsidP="00976328">
            <w:pPr>
              <w:pStyle w:val="ListParagraph"/>
              <w:numPr>
                <w:ilvl w:val="0"/>
                <w:numId w:val="11"/>
              </w:numPr>
              <w:rPr>
                <w:rFonts w:ascii="Arial" w:hAnsi="Arial" w:cs="Arial"/>
                <w:color w:val="FF0000"/>
                <w:sz w:val="22"/>
                <w:szCs w:val="22"/>
              </w:rPr>
            </w:pPr>
            <w:r w:rsidRPr="00766FB2">
              <w:rPr>
                <w:rFonts w:ascii="Arial" w:hAnsi="Arial" w:cs="Arial"/>
                <w:color w:val="FF0000"/>
                <w:sz w:val="22"/>
                <w:szCs w:val="22"/>
              </w:rPr>
              <w:t>Doesn’t cause disease.</w:t>
            </w:r>
          </w:p>
        </w:tc>
        <w:tc>
          <w:tcPr>
            <w:tcW w:w="2410" w:type="dxa"/>
          </w:tcPr>
          <w:p w:rsidR="000C2577" w:rsidRPr="00766FB2" w:rsidRDefault="006623B0" w:rsidP="000C2577">
            <w:pPr>
              <w:rPr>
                <w:rFonts w:ascii="Arial" w:hAnsi="Arial" w:cs="Arial"/>
                <w:color w:val="FF0000"/>
                <w:sz w:val="22"/>
                <w:szCs w:val="22"/>
              </w:rPr>
            </w:pPr>
            <w:r w:rsidRPr="00766FB2">
              <w:rPr>
                <w:rFonts w:ascii="Arial" w:hAnsi="Arial" w:cs="Arial"/>
                <w:color w:val="FF0000"/>
                <w:sz w:val="22"/>
                <w:szCs w:val="22"/>
              </w:rPr>
              <w:t>Diphtheria, tetanus, rabies</w:t>
            </w:r>
          </w:p>
        </w:tc>
      </w:tr>
    </w:tbl>
    <w:p w:rsidR="000C2577" w:rsidRPr="00766FB2" w:rsidRDefault="000C2577" w:rsidP="000C2577">
      <w:pPr>
        <w:rPr>
          <w:rFonts w:ascii="Arial" w:hAnsi="Arial" w:cs="Arial"/>
          <w:sz w:val="22"/>
          <w:szCs w:val="22"/>
        </w:rPr>
      </w:pPr>
    </w:p>
    <w:p w:rsidR="00F96523" w:rsidRPr="00766FB2" w:rsidRDefault="00DA31D4" w:rsidP="000C2577">
      <w:pPr>
        <w:pStyle w:val="ListParagraph"/>
        <w:numPr>
          <w:ilvl w:val="0"/>
          <w:numId w:val="8"/>
        </w:numPr>
        <w:rPr>
          <w:rFonts w:ascii="Arial" w:hAnsi="Arial" w:cs="Arial"/>
          <w:sz w:val="22"/>
          <w:szCs w:val="22"/>
        </w:rPr>
      </w:pPr>
      <w:r w:rsidRPr="00766FB2">
        <w:rPr>
          <w:rFonts w:ascii="Arial" w:hAnsi="Arial" w:cs="Arial"/>
          <w:sz w:val="22"/>
          <w:szCs w:val="22"/>
        </w:rPr>
        <w:t>Traditional vaccines have shown to be very effective, but they have certain problems. Developers of modern vaccines have tried to produce vaccines that that are affective for prolonged periods but produce no side effects. Describe how modern vaccines work.</w:t>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000C2577" w:rsidRPr="00766FB2">
        <w:rPr>
          <w:rFonts w:ascii="Arial" w:hAnsi="Arial" w:cs="Arial"/>
          <w:sz w:val="22"/>
          <w:szCs w:val="22"/>
        </w:rPr>
        <w:tab/>
      </w:r>
      <w:r w:rsidR="000C2577" w:rsidRPr="00766FB2">
        <w:rPr>
          <w:rFonts w:ascii="Arial" w:hAnsi="Arial" w:cs="Arial"/>
          <w:sz w:val="22"/>
          <w:szCs w:val="22"/>
        </w:rPr>
        <w:tab/>
      </w:r>
      <w:r w:rsidR="000C2577" w:rsidRP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0C2577" w:rsidRPr="00766FB2">
        <w:rPr>
          <w:rFonts w:ascii="Arial" w:hAnsi="Arial" w:cs="Arial"/>
          <w:sz w:val="22"/>
          <w:szCs w:val="22"/>
        </w:rPr>
        <w:t>(2 marks)</w:t>
      </w:r>
    </w:p>
    <w:p w:rsidR="000C2577" w:rsidRPr="00766FB2" w:rsidRDefault="000C2577" w:rsidP="000C2577">
      <w:pPr>
        <w:pStyle w:val="ListParagraph"/>
        <w:rPr>
          <w:rFonts w:ascii="Arial" w:hAnsi="Arial" w:cs="Arial"/>
          <w:sz w:val="22"/>
          <w:szCs w:val="22"/>
        </w:rPr>
      </w:pPr>
    </w:p>
    <w:p w:rsidR="00F96523" w:rsidRPr="00766FB2" w:rsidRDefault="006623B0" w:rsidP="006623B0">
      <w:pPr>
        <w:pStyle w:val="ListParagraph"/>
        <w:numPr>
          <w:ilvl w:val="0"/>
          <w:numId w:val="12"/>
        </w:numPr>
        <w:rPr>
          <w:rFonts w:ascii="Arial" w:hAnsi="Arial" w:cs="Arial"/>
          <w:color w:val="FF0000"/>
          <w:sz w:val="22"/>
          <w:szCs w:val="22"/>
        </w:rPr>
      </w:pPr>
      <w:r w:rsidRPr="00766FB2">
        <w:rPr>
          <w:rFonts w:ascii="Arial" w:hAnsi="Arial" w:cs="Arial"/>
          <w:color w:val="FF0000"/>
          <w:sz w:val="22"/>
          <w:szCs w:val="22"/>
        </w:rPr>
        <w:t>Produced through recombinant DNA</w:t>
      </w:r>
    </w:p>
    <w:p w:rsidR="006623B0" w:rsidRPr="00766FB2" w:rsidRDefault="006623B0" w:rsidP="006623B0">
      <w:pPr>
        <w:pStyle w:val="ListParagraph"/>
        <w:numPr>
          <w:ilvl w:val="0"/>
          <w:numId w:val="12"/>
        </w:numPr>
        <w:rPr>
          <w:rFonts w:ascii="Arial" w:hAnsi="Arial" w:cs="Arial"/>
          <w:color w:val="FF0000"/>
          <w:sz w:val="22"/>
          <w:szCs w:val="22"/>
        </w:rPr>
      </w:pPr>
      <w:r w:rsidRPr="00766FB2">
        <w:rPr>
          <w:rFonts w:ascii="Arial" w:hAnsi="Arial" w:cs="Arial"/>
          <w:color w:val="FF0000"/>
          <w:sz w:val="22"/>
          <w:szCs w:val="22"/>
        </w:rPr>
        <w:t>Pathogens DNA is changed to make it less virulent</w:t>
      </w:r>
    </w:p>
    <w:p w:rsidR="006623B0" w:rsidRPr="00766FB2" w:rsidRDefault="006623B0" w:rsidP="006623B0">
      <w:pPr>
        <w:pStyle w:val="ListParagraph"/>
        <w:rPr>
          <w:rFonts w:ascii="Arial" w:hAnsi="Arial" w:cs="Arial"/>
          <w:color w:val="FF0000"/>
          <w:sz w:val="22"/>
          <w:szCs w:val="22"/>
        </w:rPr>
      </w:pPr>
    </w:p>
    <w:p w:rsidR="00291C9E" w:rsidRPr="00766FB2" w:rsidRDefault="00291C9E" w:rsidP="00291C9E">
      <w:pPr>
        <w:pStyle w:val="ListParagraph"/>
        <w:numPr>
          <w:ilvl w:val="0"/>
          <w:numId w:val="8"/>
        </w:numPr>
        <w:rPr>
          <w:rFonts w:ascii="Arial" w:hAnsi="Arial" w:cs="Arial"/>
          <w:sz w:val="22"/>
          <w:szCs w:val="22"/>
        </w:rPr>
      </w:pPr>
      <w:r w:rsidRPr="00766FB2">
        <w:rPr>
          <w:rFonts w:ascii="Arial" w:hAnsi="Arial" w:cs="Arial"/>
          <w:sz w:val="22"/>
          <w:szCs w:val="22"/>
        </w:rPr>
        <w:t xml:space="preserve">Explain the difference between an antibody </w:t>
      </w:r>
      <w:r w:rsidR="00766FB2">
        <w:rPr>
          <w:rFonts w:ascii="Arial" w:hAnsi="Arial" w:cs="Arial"/>
          <w:sz w:val="22"/>
          <w:szCs w:val="22"/>
        </w:rPr>
        <w:t>and an antigen.</w:t>
      </w:r>
      <w:r w:rsidR="00766FB2">
        <w:rPr>
          <w:rFonts w:ascii="Arial" w:hAnsi="Arial" w:cs="Arial"/>
          <w:sz w:val="22"/>
          <w:szCs w:val="22"/>
        </w:rPr>
        <w:tab/>
      </w:r>
      <w:r w:rsidRPr="00766FB2">
        <w:rPr>
          <w:rFonts w:ascii="Arial" w:hAnsi="Arial" w:cs="Arial"/>
          <w:sz w:val="22"/>
          <w:szCs w:val="22"/>
        </w:rPr>
        <w:t>(2 marks)</w:t>
      </w:r>
    </w:p>
    <w:p w:rsidR="00291C9E" w:rsidRPr="00766FB2" w:rsidRDefault="00291C9E" w:rsidP="00291C9E">
      <w:pPr>
        <w:rPr>
          <w:rFonts w:ascii="Arial" w:hAnsi="Arial" w:cs="Arial"/>
          <w:sz w:val="22"/>
          <w:szCs w:val="22"/>
        </w:rPr>
      </w:pPr>
    </w:p>
    <w:p w:rsidR="006623B0" w:rsidRPr="00766FB2" w:rsidRDefault="006623B0" w:rsidP="006623B0">
      <w:pPr>
        <w:pStyle w:val="ListParagraph"/>
        <w:numPr>
          <w:ilvl w:val="0"/>
          <w:numId w:val="13"/>
        </w:numPr>
        <w:spacing w:line="276" w:lineRule="auto"/>
        <w:rPr>
          <w:rFonts w:ascii="Arial" w:eastAsia="Times New Roman" w:hAnsi="Arial" w:cs="Arial"/>
          <w:color w:val="FF0000"/>
        </w:rPr>
      </w:pPr>
      <w:r w:rsidRPr="00766FB2">
        <w:rPr>
          <w:rFonts w:ascii="Arial" w:eastAsia="Times New Roman" w:hAnsi="Arial" w:cs="Arial"/>
          <w:color w:val="FF0000"/>
        </w:rPr>
        <w:t>Antigens are substances that cause an immune response.(1)</w:t>
      </w:r>
    </w:p>
    <w:p w:rsidR="006623B0" w:rsidRPr="00766FB2" w:rsidRDefault="006623B0" w:rsidP="006623B0">
      <w:pPr>
        <w:pStyle w:val="ListParagraph"/>
        <w:numPr>
          <w:ilvl w:val="0"/>
          <w:numId w:val="13"/>
        </w:numPr>
        <w:spacing w:line="276" w:lineRule="auto"/>
        <w:rPr>
          <w:rFonts w:ascii="Arial" w:eastAsia="Times New Roman" w:hAnsi="Arial" w:cs="Arial"/>
          <w:color w:val="FF0000"/>
        </w:rPr>
      </w:pPr>
      <w:r w:rsidRPr="00766FB2">
        <w:rPr>
          <w:rFonts w:ascii="Arial" w:eastAsia="Times New Roman" w:hAnsi="Arial" w:cs="Arial"/>
          <w:color w:val="FF0000"/>
        </w:rPr>
        <w:t>Antibodies are proteins produced in response to non-</w:t>
      </w:r>
      <w:proofErr w:type="spellStart"/>
      <w:r w:rsidRPr="00766FB2">
        <w:rPr>
          <w:rFonts w:ascii="Arial" w:eastAsia="Times New Roman" w:hAnsi="Arial" w:cs="Arial"/>
          <w:color w:val="FF0000"/>
        </w:rPr>
        <w:t>self antigens</w:t>
      </w:r>
      <w:proofErr w:type="spellEnd"/>
      <w:r w:rsidRPr="00766FB2">
        <w:rPr>
          <w:rFonts w:ascii="Arial" w:eastAsia="Times New Roman" w:hAnsi="Arial" w:cs="Arial"/>
          <w:color w:val="FF0000"/>
        </w:rPr>
        <w:t>.(1)</w:t>
      </w:r>
    </w:p>
    <w:p w:rsidR="000C2577" w:rsidRPr="00766FB2" w:rsidRDefault="000C2577" w:rsidP="00F96523">
      <w:pPr>
        <w:rPr>
          <w:rFonts w:ascii="Arial" w:hAnsi="Arial" w:cs="Arial"/>
          <w:sz w:val="22"/>
          <w:szCs w:val="22"/>
        </w:rPr>
      </w:pPr>
    </w:p>
    <w:p w:rsidR="00F96523" w:rsidRPr="00766FB2" w:rsidRDefault="00F96523" w:rsidP="00291C9E">
      <w:pPr>
        <w:pStyle w:val="ListParagraph"/>
        <w:numPr>
          <w:ilvl w:val="0"/>
          <w:numId w:val="8"/>
        </w:numPr>
        <w:rPr>
          <w:rFonts w:ascii="Arial" w:hAnsi="Arial" w:cs="Arial"/>
          <w:sz w:val="22"/>
          <w:szCs w:val="22"/>
        </w:rPr>
      </w:pPr>
      <w:r w:rsidRPr="00766FB2">
        <w:rPr>
          <w:rFonts w:ascii="Arial" w:hAnsi="Arial" w:cs="Arial"/>
          <w:sz w:val="22"/>
          <w:szCs w:val="22"/>
        </w:rPr>
        <w:t>Local health agencies in Western Australia suggest that Whooping Cough vaccinations be given at 2, 4 and 6 months of age. State the type of immunity and likely source of antibodies for newborns between the ages of 0 and 2 months.</w:t>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Pr="00766FB2">
        <w:rPr>
          <w:rFonts w:ascii="Arial" w:hAnsi="Arial" w:cs="Arial"/>
          <w:sz w:val="22"/>
          <w:szCs w:val="22"/>
        </w:rPr>
        <w:t>(2 marks)</w:t>
      </w:r>
    </w:p>
    <w:p w:rsidR="006623B0" w:rsidRPr="00766FB2" w:rsidRDefault="006623B0" w:rsidP="006623B0">
      <w:pPr>
        <w:pStyle w:val="ListParagraph"/>
        <w:numPr>
          <w:ilvl w:val="0"/>
          <w:numId w:val="14"/>
        </w:numPr>
        <w:spacing w:line="276" w:lineRule="auto"/>
        <w:jc w:val="both"/>
        <w:rPr>
          <w:rFonts w:ascii="Arial" w:hAnsi="Arial" w:cs="Arial"/>
          <w:color w:val="FF0000"/>
          <w:sz w:val="22"/>
          <w:szCs w:val="22"/>
        </w:rPr>
      </w:pPr>
      <w:r w:rsidRPr="00766FB2">
        <w:rPr>
          <w:rFonts w:ascii="Arial" w:hAnsi="Arial" w:cs="Arial"/>
          <w:color w:val="FF0000"/>
          <w:sz w:val="22"/>
          <w:szCs w:val="22"/>
        </w:rPr>
        <w:t xml:space="preserve">Natural Passive (1) </w:t>
      </w:r>
    </w:p>
    <w:p w:rsidR="006623B0" w:rsidRPr="00766FB2" w:rsidRDefault="006623B0" w:rsidP="006623B0">
      <w:pPr>
        <w:pStyle w:val="ListParagraph"/>
        <w:numPr>
          <w:ilvl w:val="0"/>
          <w:numId w:val="14"/>
        </w:numPr>
        <w:spacing w:line="276" w:lineRule="auto"/>
        <w:jc w:val="both"/>
        <w:rPr>
          <w:rFonts w:ascii="Arial" w:hAnsi="Arial" w:cs="Arial"/>
          <w:color w:val="FF0000"/>
          <w:sz w:val="22"/>
          <w:szCs w:val="22"/>
        </w:rPr>
      </w:pPr>
      <w:r w:rsidRPr="00766FB2">
        <w:rPr>
          <w:rFonts w:ascii="Arial" w:hAnsi="Arial" w:cs="Arial"/>
          <w:color w:val="FF0000"/>
          <w:sz w:val="22"/>
          <w:szCs w:val="22"/>
        </w:rPr>
        <w:t>enter the infant through the placenta / breast milk (1)</w:t>
      </w:r>
    </w:p>
    <w:p w:rsidR="006623B0" w:rsidRPr="00766FB2" w:rsidRDefault="006623B0" w:rsidP="00F96523">
      <w:pPr>
        <w:rPr>
          <w:rFonts w:ascii="Arial" w:hAnsi="Arial" w:cs="Arial"/>
          <w:sz w:val="22"/>
          <w:szCs w:val="22"/>
        </w:rPr>
      </w:pPr>
    </w:p>
    <w:p w:rsidR="006623B0" w:rsidRPr="00766FB2" w:rsidRDefault="006623B0" w:rsidP="00F96523">
      <w:pPr>
        <w:rPr>
          <w:rFonts w:ascii="Arial" w:hAnsi="Arial" w:cs="Arial"/>
          <w:sz w:val="22"/>
          <w:szCs w:val="22"/>
        </w:rPr>
      </w:pPr>
    </w:p>
    <w:p w:rsidR="006623B0" w:rsidRPr="00766FB2" w:rsidRDefault="006623B0" w:rsidP="00F96523">
      <w:pPr>
        <w:rPr>
          <w:rFonts w:ascii="Arial" w:hAnsi="Arial" w:cs="Arial"/>
          <w:sz w:val="22"/>
          <w:szCs w:val="22"/>
        </w:rPr>
      </w:pPr>
    </w:p>
    <w:p w:rsidR="006623B0" w:rsidRPr="00766FB2" w:rsidRDefault="006623B0" w:rsidP="00F96523">
      <w:pPr>
        <w:rPr>
          <w:rFonts w:ascii="Arial" w:hAnsi="Arial" w:cs="Arial"/>
          <w:sz w:val="22"/>
          <w:szCs w:val="22"/>
        </w:rPr>
      </w:pPr>
    </w:p>
    <w:p w:rsidR="006623B0" w:rsidRPr="00766FB2" w:rsidRDefault="006623B0" w:rsidP="00F96523">
      <w:pPr>
        <w:rPr>
          <w:rFonts w:ascii="Arial" w:hAnsi="Arial" w:cs="Arial"/>
          <w:sz w:val="22"/>
          <w:szCs w:val="22"/>
        </w:rPr>
      </w:pPr>
    </w:p>
    <w:p w:rsidR="00F96523" w:rsidRPr="00766FB2" w:rsidRDefault="00F96523" w:rsidP="00F96523">
      <w:pPr>
        <w:rPr>
          <w:rFonts w:ascii="Arial" w:hAnsi="Arial" w:cs="Arial"/>
          <w:sz w:val="22"/>
          <w:szCs w:val="22"/>
        </w:rPr>
      </w:pPr>
      <w:r w:rsidRPr="00766FB2">
        <w:rPr>
          <w:rFonts w:ascii="Arial" w:hAnsi="Arial" w:cs="Arial"/>
          <w:sz w:val="22"/>
          <w:szCs w:val="22"/>
        </w:rPr>
        <w:lastRenderedPageBreak/>
        <w:t>A newborn baby was monitored for the presence of pertussis antibodies, with none detected for the first two months of life. The baby was then given the routine vaccinations at 2, 4 and 6 months of age.</w:t>
      </w:r>
    </w:p>
    <w:p w:rsidR="00F96523" w:rsidRPr="00766FB2" w:rsidRDefault="00F96523" w:rsidP="00F96523">
      <w:pPr>
        <w:rPr>
          <w:rFonts w:ascii="Arial" w:hAnsi="Arial" w:cs="Arial"/>
          <w:sz w:val="22"/>
          <w:szCs w:val="22"/>
        </w:rPr>
      </w:pPr>
    </w:p>
    <w:p w:rsidR="00F96523" w:rsidRPr="00766FB2" w:rsidRDefault="00F96523" w:rsidP="00291C9E">
      <w:pPr>
        <w:numPr>
          <w:ilvl w:val="0"/>
          <w:numId w:val="8"/>
        </w:numPr>
        <w:rPr>
          <w:rFonts w:ascii="Arial" w:hAnsi="Arial" w:cs="Arial"/>
          <w:sz w:val="22"/>
          <w:szCs w:val="22"/>
        </w:rPr>
      </w:pPr>
      <w:r w:rsidRPr="00766FB2">
        <w:rPr>
          <w:rFonts w:ascii="Arial" w:hAnsi="Arial" w:cs="Arial"/>
          <w:sz w:val="22"/>
          <w:szCs w:val="22"/>
        </w:rPr>
        <w:t>On the following figure, draw a graph indicating the level of pertussis antibodies you would expect in the baby from the age of 2 to 12 months.</w:t>
      </w:r>
      <w:r w:rsid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t>(3 marks)</w:t>
      </w:r>
    </w:p>
    <w:p w:rsidR="00F96523" w:rsidRPr="00766FB2" w:rsidRDefault="00976328" w:rsidP="00F96523">
      <w:pPr>
        <w:rPr>
          <w:rFonts w:ascii="Arial" w:hAnsi="Arial" w:cs="Arial"/>
          <w:sz w:val="22"/>
          <w:szCs w:val="22"/>
        </w:rPr>
      </w:pPr>
      <w:r w:rsidRPr="00766FB2">
        <w:rPr>
          <w:rFonts w:ascii="Arial" w:eastAsia="Times New Roman" w:hAnsi="Arial" w:cs="Arial"/>
          <w:noProof/>
          <w:color w:val="000000"/>
          <w:szCs w:val="20"/>
          <w:lang w:eastAsia="en-AU"/>
        </w:rPr>
        <mc:AlternateContent>
          <mc:Choice Requires="wps">
            <w:drawing>
              <wp:anchor distT="0" distB="0" distL="114300" distR="114300" simplePos="0" relativeHeight="251680768" behindDoc="0" locked="0" layoutInCell="1" allowOverlap="1" wp14:anchorId="49D21E25" wp14:editId="1CDB577F">
                <wp:simplePos x="0" y="0"/>
                <wp:positionH relativeFrom="margin">
                  <wp:posOffset>483870</wp:posOffset>
                </wp:positionH>
                <wp:positionV relativeFrom="paragraph">
                  <wp:posOffset>92075</wp:posOffset>
                </wp:positionV>
                <wp:extent cx="4986655" cy="1258570"/>
                <wp:effectExtent l="0" t="0" r="23495" b="17780"/>
                <wp:wrapNone/>
                <wp:docPr id="23" name="Freeform 23"/>
                <wp:cNvGraphicFramePr/>
                <a:graphic xmlns:a="http://schemas.openxmlformats.org/drawingml/2006/main">
                  <a:graphicData uri="http://schemas.microsoft.com/office/word/2010/wordprocessingShape">
                    <wps:wsp>
                      <wps:cNvSpPr/>
                      <wps:spPr>
                        <a:xfrm>
                          <a:off x="0" y="0"/>
                          <a:ext cx="4986655" cy="1258570"/>
                        </a:xfrm>
                        <a:custGeom>
                          <a:avLst/>
                          <a:gdLst>
                            <a:gd name="connsiteX0" fmla="*/ 0 w 4986670"/>
                            <a:gd name="connsiteY0" fmla="*/ 1259187 h 1259187"/>
                            <a:gd name="connsiteX1" fmla="*/ 372140 w 4986670"/>
                            <a:gd name="connsiteY1" fmla="*/ 525541 h 1259187"/>
                            <a:gd name="connsiteX2" fmla="*/ 925033 w 4986670"/>
                            <a:gd name="connsiteY2" fmla="*/ 1110331 h 1259187"/>
                            <a:gd name="connsiteX3" fmla="*/ 1180214 w 4986670"/>
                            <a:gd name="connsiteY3" fmla="*/ 206564 h 1259187"/>
                            <a:gd name="connsiteX4" fmla="*/ 1807535 w 4986670"/>
                            <a:gd name="connsiteY4" fmla="*/ 780722 h 1259187"/>
                            <a:gd name="connsiteX5" fmla="*/ 2137144 w 4986670"/>
                            <a:gd name="connsiteY5" fmla="*/ 4545 h 1259187"/>
                            <a:gd name="connsiteX6" fmla="*/ 4625163 w 4986670"/>
                            <a:gd name="connsiteY6" fmla="*/ 440480 h 1259187"/>
                            <a:gd name="connsiteX7" fmla="*/ 4986670 w 4986670"/>
                            <a:gd name="connsiteY7" fmla="*/ 504276 h 12591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986670" h="1259187">
                              <a:moveTo>
                                <a:pt x="0" y="1259187"/>
                              </a:moveTo>
                              <a:cubicBezTo>
                                <a:pt x="108984" y="904768"/>
                                <a:pt x="217968" y="550350"/>
                                <a:pt x="372140" y="525541"/>
                              </a:cubicBezTo>
                              <a:cubicBezTo>
                                <a:pt x="526312" y="500732"/>
                                <a:pt x="790354" y="1163494"/>
                                <a:pt x="925033" y="1110331"/>
                              </a:cubicBezTo>
                              <a:cubicBezTo>
                                <a:pt x="1059712" y="1057168"/>
                                <a:pt x="1033130" y="261499"/>
                                <a:pt x="1180214" y="206564"/>
                              </a:cubicBezTo>
                              <a:cubicBezTo>
                                <a:pt x="1327298" y="151629"/>
                                <a:pt x="1648047" y="814392"/>
                                <a:pt x="1807535" y="780722"/>
                              </a:cubicBezTo>
                              <a:cubicBezTo>
                                <a:pt x="1967023" y="747052"/>
                                <a:pt x="1667539" y="61252"/>
                                <a:pt x="2137144" y="4545"/>
                              </a:cubicBezTo>
                              <a:cubicBezTo>
                                <a:pt x="2606749" y="-52162"/>
                                <a:pt x="4625163" y="440480"/>
                                <a:pt x="4625163" y="440480"/>
                              </a:cubicBezTo>
                              <a:lnTo>
                                <a:pt x="4986670" y="504276"/>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3" o:spid="_x0000_s1026" style="position:absolute;margin-left:38.1pt;margin-top:7.25pt;width:392.65pt;height:99.1pt;z-index:251680768;visibility:visible;mso-wrap-style:square;mso-wrap-distance-left:9pt;mso-wrap-distance-top:0;mso-wrap-distance-right:9pt;mso-wrap-distance-bottom:0;mso-position-horizontal:absolute;mso-position-horizontal-relative:margin;mso-position-vertical:absolute;mso-position-vertical-relative:text;v-text-anchor:middle" coordsize="4986670,125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" path="m,1259187c108984,904768,217968,550350,372140,525541v154172,-24809,418214,637953,552893,584790c1059712,1057168,1033130,261499,1180214,206564v147084,-54935,467833,607828,627321,574158c1967023,747052,1667539,61252,2137144,4545v469605,-56707,2488019,435935,2488019,435935l4986670,504276e" filled="f" strokecolor="red" strokeweight="2pt">
                <v:path arrowok="t" o:connecttype="custom" o:connectlocs="0,1258570;372139,525283;925030,1109787;1180210,206463;1807530,780339;2137138,4543;4625149,440264;4986655,504029" o:connectangles="0,0,0,0,0,0,0,0"/>
                <w10:wrap anchorx="margin"/>
              </v:shape>
            </w:pict>
          </mc:Fallback>
        </mc:AlternateContent>
      </w:r>
    </w:p>
    <w:p w:rsidR="00976328" w:rsidRPr="00766FB2" w:rsidRDefault="00976328" w:rsidP="00976328">
      <w:pPr>
        <w:pStyle w:val="ListParagraph"/>
        <w:spacing w:before="240"/>
        <w:rPr>
          <w:rFonts w:ascii="Arial" w:eastAsia="Times New Roman" w:hAnsi="Arial" w:cs="Arial"/>
          <w:color w:val="000000"/>
          <w:szCs w:val="20"/>
        </w:rPr>
      </w:pPr>
      <w:r w:rsidRPr="00766FB2">
        <w:rPr>
          <w:rFonts w:ascii="Arial" w:hAnsi="Arial" w:cs="Arial"/>
          <w:sz w:val="22"/>
          <w:szCs w:val="22"/>
        </w:rPr>
        <w:tab/>
      </w:r>
    </w:p>
    <w:p w:rsidR="00976328" w:rsidRPr="00766FB2" w:rsidRDefault="00976328" w:rsidP="00976328">
      <w:pPr>
        <w:pStyle w:val="ListParagraph"/>
        <w:spacing w:before="240"/>
        <w:rPr>
          <w:rFonts w:ascii="Arial" w:eastAsia="Times New Roman" w:hAnsi="Arial" w:cs="Arial"/>
          <w:color w:val="000000"/>
          <w:szCs w:val="20"/>
        </w:rPr>
      </w:pPr>
    </w:p>
    <w:p w:rsidR="00976328" w:rsidRPr="00766FB2" w:rsidRDefault="00976328" w:rsidP="00976328">
      <w:pPr>
        <w:pStyle w:val="ListParagraph"/>
        <w:spacing w:before="240"/>
        <w:rPr>
          <w:rFonts w:ascii="Arial" w:eastAsia="Times New Roman" w:hAnsi="Arial" w:cs="Arial"/>
          <w:color w:val="000000"/>
          <w:szCs w:val="20"/>
        </w:rPr>
      </w:pPr>
      <w:r w:rsidRPr="00766FB2">
        <w:rPr>
          <w:rFonts w:ascii="Arial" w:hAnsi="Arial" w:cs="Arial"/>
          <w:noProof/>
          <w:sz w:val="22"/>
          <w:szCs w:val="22"/>
          <w:lang w:eastAsia="en-AU"/>
        </w:rPr>
        <mc:AlternateContent>
          <mc:Choice Requires="wps">
            <w:drawing>
              <wp:anchor distT="45720" distB="45720" distL="114300" distR="114300" simplePos="0" relativeHeight="251664384" behindDoc="0" locked="0" layoutInCell="1" allowOverlap="1" wp14:anchorId="25B865C0" wp14:editId="2E243C96">
                <wp:simplePos x="0" y="0"/>
                <wp:positionH relativeFrom="column">
                  <wp:posOffset>-557530</wp:posOffset>
                </wp:positionH>
                <wp:positionV relativeFrom="paragraph">
                  <wp:posOffset>62865</wp:posOffset>
                </wp:positionV>
                <wp:extent cx="923925" cy="1404620"/>
                <wp:effectExtent l="0" t="0" r="9525"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noFill/>
                          <a:miter lim="800000"/>
                          <a:headEnd/>
                          <a:tailEnd/>
                        </a:ln>
                      </wps:spPr>
                      <wps:txbx>
                        <w:txbxContent>
                          <w:p w:rsidR="00006E32" w:rsidRPr="003A664A" w:rsidRDefault="00006E32" w:rsidP="003921D2">
                            <w:pPr>
                              <w:jc w:val="center"/>
                              <w:rPr>
                                <w:sz w:val="18"/>
                                <w:szCs w:val="18"/>
                              </w:rPr>
                            </w:pPr>
                            <w:r w:rsidRPr="003A664A">
                              <w:rPr>
                                <w:sz w:val="18"/>
                                <w:szCs w:val="18"/>
                              </w:rPr>
                              <w:t>Level of Pertussis Antibodies (arbitrary units)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9pt;margin-top:4.95pt;width:72.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" stroked="f">
                <v:textbox style="mso-fit-shape-to-text:t">
                  <w:txbxContent>
                    <w:p w:rsidR="00006E32" w:rsidRPr="003A664A" w:rsidRDefault="00006E32" w:rsidP="003921D2">
                      <w:pPr>
                        <w:jc w:val="center"/>
                        <w:rPr>
                          <w:sz w:val="18"/>
                          <w:szCs w:val="18"/>
                        </w:rPr>
                      </w:pPr>
                      <w:r w:rsidRPr="003A664A">
                        <w:rPr>
                          <w:sz w:val="18"/>
                          <w:szCs w:val="18"/>
                        </w:rPr>
                        <w:t>Level of Pertussis Antibodies (arbitrary units)</w:t>
                      </w:r>
                    </w:p>
                  </w:txbxContent>
                </v:textbox>
                <w10:wrap type="square"/>
              </v:shape>
            </w:pict>
          </mc:Fallback>
        </mc:AlternateContent>
      </w:r>
    </w:p>
    <w:p w:rsidR="00976328" w:rsidRPr="00766FB2" w:rsidRDefault="00976328" w:rsidP="00976328">
      <w:pPr>
        <w:pStyle w:val="ListParagraph"/>
        <w:spacing w:before="240"/>
        <w:rPr>
          <w:rFonts w:ascii="Arial" w:eastAsia="Times New Roman" w:hAnsi="Arial" w:cs="Arial"/>
          <w:color w:val="000000"/>
          <w:szCs w:val="20"/>
        </w:rPr>
      </w:pPr>
    </w:p>
    <w:p w:rsidR="00976328" w:rsidRPr="00766FB2" w:rsidRDefault="00976328" w:rsidP="00976328">
      <w:pPr>
        <w:pStyle w:val="ListParagraph"/>
        <w:spacing w:before="240"/>
        <w:rPr>
          <w:rFonts w:ascii="Arial" w:eastAsia="Times New Roman" w:hAnsi="Arial" w:cs="Arial"/>
          <w:color w:val="000000"/>
          <w:szCs w:val="20"/>
        </w:rPr>
      </w:pPr>
    </w:p>
    <w:p w:rsidR="00976328" w:rsidRPr="00766FB2" w:rsidRDefault="00976328" w:rsidP="00976328">
      <w:pPr>
        <w:pStyle w:val="ListParagraph"/>
        <w:spacing w:before="240"/>
        <w:rPr>
          <w:rFonts w:ascii="Arial" w:eastAsia="Times New Roman" w:hAnsi="Arial" w:cs="Arial"/>
          <w:color w:val="000000"/>
          <w:szCs w:val="20"/>
        </w:rPr>
      </w:pPr>
    </w:p>
    <w:p w:rsidR="00976328" w:rsidRPr="00766FB2" w:rsidRDefault="00976328" w:rsidP="00976328">
      <w:pPr>
        <w:pStyle w:val="ListParagraph"/>
        <w:spacing w:before="240"/>
        <w:rPr>
          <w:rFonts w:ascii="Arial" w:eastAsia="Times New Roman" w:hAnsi="Arial" w:cs="Arial"/>
          <w:color w:val="000000"/>
          <w:szCs w:val="20"/>
        </w:rPr>
      </w:pPr>
    </w:p>
    <w:p w:rsidR="00976328" w:rsidRPr="00766FB2" w:rsidRDefault="00976328" w:rsidP="00976328">
      <w:pPr>
        <w:pStyle w:val="ListParagraph"/>
        <w:spacing w:before="240"/>
        <w:rPr>
          <w:rFonts w:ascii="Arial" w:eastAsia="Times New Roman" w:hAnsi="Arial" w:cs="Arial"/>
          <w:color w:val="000000"/>
          <w:szCs w:val="20"/>
        </w:rPr>
      </w:pPr>
    </w:p>
    <w:p w:rsidR="00976328" w:rsidRPr="00766FB2" w:rsidRDefault="00976328" w:rsidP="00976328">
      <w:pPr>
        <w:pStyle w:val="ListParagraph"/>
        <w:spacing w:before="240"/>
        <w:rPr>
          <w:rFonts w:ascii="Arial" w:eastAsia="Times New Roman" w:hAnsi="Arial" w:cs="Arial"/>
          <w:color w:val="000000"/>
          <w:szCs w:val="20"/>
        </w:rPr>
      </w:pPr>
      <w:r w:rsidRPr="00766FB2">
        <w:rPr>
          <w:rFonts w:ascii="Arial" w:eastAsia="Times New Roman" w:hAnsi="Arial" w:cs="Arial"/>
          <w:noProof/>
          <w:color w:val="000000"/>
          <w:szCs w:val="20"/>
          <w:lang w:eastAsia="en-AU"/>
        </w:rPr>
        <mc:AlternateContent>
          <mc:Choice Requires="wps">
            <w:drawing>
              <wp:anchor distT="0" distB="0" distL="114300" distR="114300" simplePos="0" relativeHeight="251677696" behindDoc="0" locked="0" layoutInCell="1" allowOverlap="1" wp14:anchorId="3F35050F" wp14:editId="700FDD9F">
                <wp:simplePos x="0" y="0"/>
                <wp:positionH relativeFrom="column">
                  <wp:posOffset>419358</wp:posOffset>
                </wp:positionH>
                <wp:positionV relativeFrom="paragraph">
                  <wp:posOffset>27940</wp:posOffset>
                </wp:positionV>
                <wp:extent cx="4752753" cy="19050"/>
                <wp:effectExtent l="0" t="0" r="10160" b="19050"/>
                <wp:wrapNone/>
                <wp:docPr id="22" name="Straight Connector 22"/>
                <wp:cNvGraphicFramePr/>
                <a:graphic xmlns:a="http://schemas.openxmlformats.org/drawingml/2006/main">
                  <a:graphicData uri="http://schemas.microsoft.com/office/word/2010/wordprocessingShape">
                    <wps:wsp>
                      <wps:cNvCnPr/>
                      <wps:spPr>
                        <a:xfrm flipV="1">
                          <a:off x="0" y="0"/>
                          <a:ext cx="4752753" cy="190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2.2pt" to="407.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" strokecolor="black [3040]" strokeweight="1pt"/>
            </w:pict>
          </mc:Fallback>
        </mc:AlternateContent>
      </w:r>
    </w:p>
    <w:p w:rsidR="00976328" w:rsidRPr="00766FB2" w:rsidRDefault="00976328" w:rsidP="00976328">
      <w:pPr>
        <w:pStyle w:val="ListParagraph"/>
        <w:spacing w:before="240"/>
        <w:rPr>
          <w:rFonts w:ascii="Arial" w:eastAsia="Times New Roman" w:hAnsi="Arial" w:cs="Arial"/>
          <w:color w:val="000000"/>
          <w:szCs w:val="20"/>
        </w:rPr>
      </w:pPr>
      <w:r w:rsidRPr="00766FB2">
        <w:rPr>
          <w:rFonts w:ascii="Arial" w:eastAsia="Times New Roman" w:hAnsi="Arial" w:cs="Arial"/>
          <w:noProof/>
          <w:color w:val="000000"/>
          <w:szCs w:val="20"/>
          <w:lang w:eastAsia="en-AU"/>
        </w:rPr>
        <mc:AlternateContent>
          <mc:Choice Requires="wps">
            <w:drawing>
              <wp:anchor distT="45720" distB="45720" distL="114300" distR="114300" simplePos="0" relativeHeight="251678720" behindDoc="1" locked="0" layoutInCell="1" allowOverlap="1" wp14:anchorId="2BB6206A" wp14:editId="05063B88">
                <wp:simplePos x="0" y="0"/>
                <wp:positionH relativeFrom="margin">
                  <wp:align>right</wp:align>
                </wp:positionH>
                <wp:positionV relativeFrom="paragraph">
                  <wp:posOffset>12065</wp:posOffset>
                </wp:positionV>
                <wp:extent cx="4904318"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4318" cy="1404620"/>
                        </a:xfrm>
                        <a:prstGeom prst="rect">
                          <a:avLst/>
                        </a:prstGeom>
                        <a:solidFill>
                          <a:srgbClr val="FFFFFF"/>
                        </a:solidFill>
                        <a:ln w="9525">
                          <a:noFill/>
                          <a:miter lim="800000"/>
                          <a:headEnd/>
                          <a:tailEnd/>
                        </a:ln>
                      </wps:spPr>
                      <wps:txbx>
                        <w:txbxContent>
                          <w:p w:rsidR="00006E32" w:rsidRPr="00851A70" w:rsidRDefault="00006E32" w:rsidP="00976328">
                            <w:pPr>
                              <w:rPr>
                                <w:sz w:val="18"/>
                                <w:szCs w:val="18"/>
                              </w:rPr>
                            </w:pPr>
                            <w:r w:rsidRPr="00851A70">
                              <w:rPr>
                                <w:sz w:val="18"/>
                                <w:szCs w:val="18"/>
                              </w:rPr>
                              <w:t>2</w:t>
                            </w:r>
                            <w:r>
                              <w:rPr>
                                <w:sz w:val="18"/>
                                <w:szCs w:val="18"/>
                              </w:rPr>
                              <w:tab/>
                            </w:r>
                            <w:r>
                              <w:rPr>
                                <w:sz w:val="18"/>
                                <w:szCs w:val="18"/>
                              </w:rPr>
                              <w:tab/>
                              <w:t>4</w:t>
                            </w:r>
                            <w:r>
                              <w:rPr>
                                <w:sz w:val="18"/>
                                <w:szCs w:val="18"/>
                              </w:rPr>
                              <w:tab/>
                            </w:r>
                            <w:r>
                              <w:rPr>
                                <w:sz w:val="18"/>
                                <w:szCs w:val="18"/>
                              </w:rPr>
                              <w:tab/>
                              <w:t>6</w:t>
                            </w:r>
                            <w:r>
                              <w:rPr>
                                <w:sz w:val="18"/>
                                <w:szCs w:val="18"/>
                              </w:rPr>
                              <w:tab/>
                            </w:r>
                            <w:r>
                              <w:rPr>
                                <w:sz w:val="18"/>
                                <w:szCs w:val="18"/>
                              </w:rPr>
                              <w:tab/>
                              <w:t>8</w:t>
                            </w:r>
                            <w:r>
                              <w:rPr>
                                <w:sz w:val="18"/>
                                <w:szCs w:val="18"/>
                              </w:rPr>
                              <w:tab/>
                            </w:r>
                            <w:r>
                              <w:rPr>
                                <w:sz w:val="18"/>
                                <w:szCs w:val="18"/>
                              </w:rPr>
                              <w:tab/>
                              <w:t>10</w:t>
                            </w:r>
                            <w:r>
                              <w:rPr>
                                <w:sz w:val="18"/>
                                <w:szCs w:val="18"/>
                              </w:rPr>
                              <w:tab/>
                            </w:r>
                            <w:r>
                              <w:rPr>
                                <w:sz w:val="18"/>
                                <w:szCs w:val="18"/>
                              </w:rPr>
                              <w:tab/>
                              <w:t>12</w:t>
                            </w:r>
                          </w:p>
                          <w:p w:rsidR="00006E32" w:rsidRPr="00851A70" w:rsidRDefault="00006E32" w:rsidP="00976328">
                            <w:pPr>
                              <w:jc w:val="center"/>
                              <w:rPr>
                                <w:sz w:val="18"/>
                                <w:szCs w:val="18"/>
                              </w:rPr>
                            </w:pPr>
                            <w:r w:rsidRPr="00851A70">
                              <w:rPr>
                                <w:sz w:val="18"/>
                                <w:szCs w:val="18"/>
                              </w:rPr>
                              <w:t>Time (months)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34.95pt;margin-top:.95pt;width:386.15pt;height:110.6pt;z-index:-2516377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" stroked="f">
                <v:textbox style="mso-fit-shape-to-text:t">
                  <w:txbxContent>
                    <w:p w:rsidR="00006E32" w:rsidRPr="00851A70" w:rsidRDefault="00006E32" w:rsidP="00976328">
                      <w:pPr>
                        <w:rPr>
                          <w:sz w:val="18"/>
                          <w:szCs w:val="18"/>
                        </w:rPr>
                      </w:pPr>
                      <w:r w:rsidRPr="00851A70">
                        <w:rPr>
                          <w:sz w:val="18"/>
                          <w:szCs w:val="18"/>
                        </w:rPr>
                        <w:t>2</w:t>
                      </w:r>
                      <w:r>
                        <w:rPr>
                          <w:sz w:val="18"/>
                          <w:szCs w:val="18"/>
                        </w:rPr>
                        <w:tab/>
                      </w:r>
                      <w:r>
                        <w:rPr>
                          <w:sz w:val="18"/>
                          <w:szCs w:val="18"/>
                        </w:rPr>
                        <w:tab/>
                        <w:t>4</w:t>
                      </w:r>
                      <w:r>
                        <w:rPr>
                          <w:sz w:val="18"/>
                          <w:szCs w:val="18"/>
                        </w:rPr>
                        <w:tab/>
                      </w:r>
                      <w:r>
                        <w:rPr>
                          <w:sz w:val="18"/>
                          <w:szCs w:val="18"/>
                        </w:rPr>
                        <w:tab/>
                        <w:t>6</w:t>
                      </w:r>
                      <w:r>
                        <w:rPr>
                          <w:sz w:val="18"/>
                          <w:szCs w:val="18"/>
                        </w:rPr>
                        <w:tab/>
                      </w:r>
                      <w:r>
                        <w:rPr>
                          <w:sz w:val="18"/>
                          <w:szCs w:val="18"/>
                        </w:rPr>
                        <w:tab/>
                        <w:t>8</w:t>
                      </w:r>
                      <w:r>
                        <w:rPr>
                          <w:sz w:val="18"/>
                          <w:szCs w:val="18"/>
                        </w:rPr>
                        <w:tab/>
                      </w:r>
                      <w:r>
                        <w:rPr>
                          <w:sz w:val="18"/>
                          <w:szCs w:val="18"/>
                        </w:rPr>
                        <w:tab/>
                        <w:t>10</w:t>
                      </w:r>
                      <w:r>
                        <w:rPr>
                          <w:sz w:val="18"/>
                          <w:szCs w:val="18"/>
                        </w:rPr>
                        <w:tab/>
                      </w:r>
                      <w:r>
                        <w:rPr>
                          <w:sz w:val="18"/>
                          <w:szCs w:val="18"/>
                        </w:rPr>
                        <w:tab/>
                        <w:t>12</w:t>
                      </w:r>
                    </w:p>
                    <w:p w:rsidR="00006E32" w:rsidRPr="00851A70" w:rsidRDefault="00006E32" w:rsidP="00976328">
                      <w:pPr>
                        <w:jc w:val="center"/>
                        <w:rPr>
                          <w:sz w:val="18"/>
                          <w:szCs w:val="18"/>
                        </w:rPr>
                      </w:pPr>
                      <w:r w:rsidRPr="00851A70">
                        <w:rPr>
                          <w:sz w:val="18"/>
                          <w:szCs w:val="18"/>
                        </w:rPr>
                        <w:t>Time (months)</w:t>
                      </w:r>
                    </w:p>
                  </w:txbxContent>
                </v:textbox>
                <w10:wrap anchorx="margin"/>
              </v:shape>
            </w:pict>
          </mc:Fallback>
        </mc:AlternateContent>
      </w:r>
    </w:p>
    <w:p w:rsidR="00976328" w:rsidRPr="00766FB2" w:rsidRDefault="00976328" w:rsidP="00976328">
      <w:pPr>
        <w:pStyle w:val="ListParagraph"/>
        <w:spacing w:before="240"/>
        <w:rPr>
          <w:rFonts w:ascii="Arial" w:eastAsia="Times New Roman" w:hAnsi="Arial" w:cs="Arial"/>
          <w:color w:val="000000"/>
          <w:szCs w:val="20"/>
        </w:rPr>
      </w:pPr>
    </w:p>
    <w:p w:rsidR="00F96523" w:rsidRPr="00766FB2" w:rsidRDefault="00A97EE1" w:rsidP="00A85AD4">
      <w:pPr>
        <w:rPr>
          <w:rFonts w:ascii="Arial" w:hAnsi="Arial" w:cs="Arial"/>
          <w:color w:val="FF0000"/>
          <w:sz w:val="22"/>
          <w:szCs w:val="22"/>
        </w:rPr>
      </w:pPr>
      <w:r w:rsidRPr="00766FB2">
        <w:rPr>
          <w:rFonts w:ascii="Arial" w:hAnsi="Arial" w:cs="Arial"/>
          <w:sz w:val="22"/>
          <w:szCs w:val="22"/>
        </w:rPr>
        <w:tab/>
      </w:r>
      <w:proofErr w:type="gramStart"/>
      <w:r w:rsidRPr="00766FB2">
        <w:rPr>
          <w:rFonts w:ascii="Arial" w:hAnsi="Arial" w:cs="Arial"/>
          <w:color w:val="FF0000"/>
          <w:sz w:val="22"/>
          <w:szCs w:val="22"/>
        </w:rPr>
        <w:t xml:space="preserve">Show increase in </w:t>
      </w:r>
      <w:proofErr w:type="spellStart"/>
      <w:r w:rsidRPr="00766FB2">
        <w:rPr>
          <w:rFonts w:ascii="Arial" w:hAnsi="Arial" w:cs="Arial"/>
          <w:color w:val="FF0000"/>
          <w:sz w:val="22"/>
          <w:szCs w:val="22"/>
        </w:rPr>
        <w:t>steepnesss</w:t>
      </w:r>
      <w:proofErr w:type="spellEnd"/>
      <w:r w:rsidRPr="00766FB2">
        <w:rPr>
          <w:rFonts w:ascii="Arial" w:hAnsi="Arial" w:cs="Arial"/>
          <w:color w:val="FF0000"/>
          <w:sz w:val="22"/>
          <w:szCs w:val="22"/>
        </w:rPr>
        <w:t xml:space="preserve"> (1 mark), height (1 mark)</w:t>
      </w:r>
      <w:r w:rsidR="00766FB2">
        <w:rPr>
          <w:rFonts w:ascii="Arial" w:hAnsi="Arial" w:cs="Arial"/>
          <w:color w:val="FF0000"/>
          <w:sz w:val="22"/>
          <w:szCs w:val="22"/>
        </w:rPr>
        <w:t xml:space="preserve"> with each injection.</w:t>
      </w:r>
      <w:proofErr w:type="gramEnd"/>
      <w:r w:rsidR="00766FB2">
        <w:rPr>
          <w:rFonts w:ascii="Arial" w:hAnsi="Arial" w:cs="Arial"/>
          <w:color w:val="FF0000"/>
          <w:sz w:val="22"/>
          <w:szCs w:val="22"/>
        </w:rPr>
        <w:t xml:space="preserve"> </w:t>
      </w:r>
      <w:proofErr w:type="spellStart"/>
      <w:r w:rsidR="00766FB2">
        <w:rPr>
          <w:rFonts w:ascii="Arial" w:hAnsi="Arial" w:cs="Arial"/>
          <w:color w:val="FF0000"/>
          <w:sz w:val="22"/>
          <w:szCs w:val="22"/>
        </w:rPr>
        <w:t>Immjnity</w:t>
      </w:r>
      <w:proofErr w:type="spellEnd"/>
      <w:r w:rsidR="00766FB2">
        <w:rPr>
          <w:rFonts w:ascii="Arial" w:hAnsi="Arial" w:cs="Arial"/>
          <w:color w:val="FF0000"/>
          <w:sz w:val="22"/>
          <w:szCs w:val="22"/>
        </w:rPr>
        <w:t xml:space="preserve"> </w:t>
      </w:r>
      <w:r w:rsidRPr="00766FB2">
        <w:rPr>
          <w:rFonts w:ascii="Arial" w:hAnsi="Arial" w:cs="Arial"/>
          <w:color w:val="FF0000"/>
          <w:sz w:val="22"/>
          <w:szCs w:val="22"/>
        </w:rPr>
        <w:t>from last injection must persist (1 mark)</w:t>
      </w:r>
    </w:p>
    <w:p w:rsidR="00766FB2" w:rsidRDefault="00766FB2" w:rsidP="00A85AD4">
      <w:pPr>
        <w:rPr>
          <w:rFonts w:ascii="Arial" w:hAnsi="Arial" w:cs="Arial"/>
          <w:sz w:val="22"/>
          <w:szCs w:val="22"/>
        </w:rPr>
      </w:pPr>
    </w:p>
    <w:p w:rsidR="00A85AD4" w:rsidRPr="00766FB2" w:rsidRDefault="00CF1CB2" w:rsidP="00A85AD4">
      <w:pPr>
        <w:rPr>
          <w:rFonts w:ascii="Arial" w:hAnsi="Arial" w:cs="Arial"/>
          <w:sz w:val="22"/>
          <w:szCs w:val="22"/>
        </w:rPr>
      </w:pPr>
      <w:r w:rsidRPr="00766FB2">
        <w:rPr>
          <w:rFonts w:ascii="Arial" w:hAnsi="Arial" w:cs="Arial"/>
          <w:sz w:val="22"/>
          <w:szCs w:val="22"/>
        </w:rPr>
        <w:t>15</w:t>
      </w:r>
      <w:proofErr w:type="gramStart"/>
      <w:r w:rsidR="00A85AD4" w:rsidRPr="00766FB2">
        <w:rPr>
          <w:rFonts w:ascii="Arial" w:hAnsi="Arial" w:cs="Arial"/>
          <w:sz w:val="22"/>
          <w:szCs w:val="22"/>
        </w:rPr>
        <w:t>.</w:t>
      </w:r>
      <w:r w:rsidR="00F96523" w:rsidRPr="00766FB2">
        <w:rPr>
          <w:rFonts w:ascii="Arial" w:hAnsi="Arial" w:cs="Arial"/>
          <w:sz w:val="22"/>
          <w:szCs w:val="22"/>
        </w:rPr>
        <w:t>The</w:t>
      </w:r>
      <w:proofErr w:type="gramEnd"/>
      <w:r w:rsidR="00F96523" w:rsidRPr="00766FB2">
        <w:rPr>
          <w:rFonts w:ascii="Arial" w:hAnsi="Arial" w:cs="Arial"/>
          <w:sz w:val="22"/>
          <w:szCs w:val="22"/>
        </w:rPr>
        <w:t xml:space="preserve"> skin and mucous membranes provide an external defence against pathogens. </w:t>
      </w:r>
      <w:r w:rsidR="00A85AD4" w:rsidRPr="00766FB2">
        <w:rPr>
          <w:rFonts w:ascii="Arial" w:hAnsi="Arial" w:cs="Arial"/>
          <w:sz w:val="22"/>
          <w:szCs w:val="22"/>
        </w:rPr>
        <w:t xml:space="preserve"> Describe </w:t>
      </w:r>
      <w:r w:rsidR="00F96523" w:rsidRPr="00766FB2">
        <w:rPr>
          <w:rFonts w:ascii="Arial" w:hAnsi="Arial" w:cs="Arial"/>
          <w:b/>
          <w:sz w:val="22"/>
          <w:szCs w:val="22"/>
        </w:rPr>
        <w:t>two</w:t>
      </w:r>
      <w:r w:rsidR="00A85AD4" w:rsidRPr="00766FB2">
        <w:rPr>
          <w:rFonts w:ascii="Arial" w:hAnsi="Arial" w:cs="Arial"/>
          <w:b/>
          <w:sz w:val="22"/>
          <w:szCs w:val="22"/>
        </w:rPr>
        <w:t xml:space="preserve"> </w:t>
      </w:r>
      <w:r w:rsidR="00A85AD4" w:rsidRPr="00766FB2">
        <w:rPr>
          <w:rFonts w:ascii="Arial" w:hAnsi="Arial" w:cs="Arial"/>
          <w:sz w:val="22"/>
          <w:szCs w:val="22"/>
        </w:rPr>
        <w:t xml:space="preserve">of the body’s </w:t>
      </w:r>
      <w:r w:rsidR="00F96523" w:rsidRPr="00766FB2">
        <w:rPr>
          <w:rFonts w:ascii="Arial" w:hAnsi="Arial" w:cs="Arial"/>
          <w:b/>
          <w:sz w:val="22"/>
          <w:szCs w:val="22"/>
          <w:u w:val="single"/>
        </w:rPr>
        <w:t>other</w:t>
      </w:r>
      <w:r w:rsidR="00F96523" w:rsidRPr="00766FB2">
        <w:rPr>
          <w:rFonts w:ascii="Arial" w:hAnsi="Arial" w:cs="Arial"/>
          <w:sz w:val="22"/>
          <w:szCs w:val="22"/>
        </w:rPr>
        <w:t xml:space="preserve"> </w:t>
      </w:r>
      <w:r w:rsidR="00A85AD4" w:rsidRPr="00766FB2">
        <w:rPr>
          <w:rFonts w:ascii="Arial" w:hAnsi="Arial" w:cs="Arial"/>
          <w:sz w:val="22"/>
          <w:szCs w:val="22"/>
        </w:rPr>
        <w:t>external defence</w:t>
      </w:r>
      <w:r w:rsidR="00F96523" w:rsidRPr="00766FB2">
        <w:rPr>
          <w:rFonts w:ascii="Arial" w:hAnsi="Arial" w:cs="Arial"/>
          <w:sz w:val="22"/>
          <w:szCs w:val="22"/>
        </w:rPr>
        <w:t>s against infection by pathogens</w:t>
      </w:r>
      <w:r w:rsidR="00A85AD4" w:rsidRPr="00766FB2">
        <w:rPr>
          <w:rFonts w:ascii="Arial" w:hAnsi="Arial" w:cs="Arial"/>
          <w:sz w:val="22"/>
          <w:szCs w:val="22"/>
        </w:rPr>
        <w:t>.</w:t>
      </w:r>
      <w:r w:rsidR="00A97EE1" w:rsidRPr="00766FB2">
        <w:rPr>
          <w:rFonts w:ascii="Arial" w:hAnsi="Arial" w:cs="Arial"/>
          <w:sz w:val="22"/>
          <w:szCs w:val="22"/>
        </w:rPr>
        <w:tab/>
      </w:r>
      <w:r w:rsidR="00AD3671" w:rsidRPr="00766FB2">
        <w:rPr>
          <w:rFonts w:ascii="Arial" w:hAnsi="Arial" w:cs="Arial"/>
          <w:sz w:val="22"/>
          <w:szCs w:val="22"/>
        </w:rPr>
        <w:t xml:space="preserve">    </w:t>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AD3671" w:rsidRPr="00766FB2">
        <w:rPr>
          <w:rFonts w:ascii="Arial" w:hAnsi="Arial" w:cs="Arial"/>
          <w:sz w:val="22"/>
          <w:szCs w:val="22"/>
        </w:rPr>
        <w:t>(2 marks)</w:t>
      </w:r>
    </w:p>
    <w:p w:rsidR="00AD3671" w:rsidRPr="00766FB2" w:rsidRDefault="00AD3671" w:rsidP="00A85AD4">
      <w:pPr>
        <w:rPr>
          <w:rFonts w:ascii="Arial" w:hAnsi="Arial" w:cs="Arial"/>
          <w:sz w:val="22"/>
          <w:szCs w:val="22"/>
        </w:rPr>
      </w:pPr>
    </w:p>
    <w:p w:rsidR="00AD3671" w:rsidRPr="00766FB2" w:rsidRDefault="00AD3671" w:rsidP="00A97EE1">
      <w:pPr>
        <w:pStyle w:val="ListParagraph"/>
        <w:numPr>
          <w:ilvl w:val="0"/>
          <w:numId w:val="17"/>
        </w:numPr>
        <w:rPr>
          <w:rFonts w:ascii="Arial" w:hAnsi="Arial" w:cs="Arial"/>
          <w:color w:val="FF0000"/>
          <w:sz w:val="22"/>
          <w:szCs w:val="22"/>
        </w:rPr>
      </w:pPr>
      <w:r w:rsidRPr="00766FB2">
        <w:rPr>
          <w:rFonts w:ascii="Arial" w:hAnsi="Arial" w:cs="Arial"/>
          <w:b/>
          <w:color w:val="FF0000"/>
          <w:sz w:val="22"/>
          <w:szCs w:val="22"/>
        </w:rPr>
        <w:t>Hairs</w:t>
      </w:r>
      <w:r w:rsidRPr="00766FB2">
        <w:rPr>
          <w:rFonts w:ascii="Arial" w:hAnsi="Arial" w:cs="Arial"/>
          <w:color w:val="FF0000"/>
          <w:sz w:val="22"/>
          <w:szCs w:val="22"/>
        </w:rPr>
        <w:t xml:space="preserve"> in nose and ears</w:t>
      </w:r>
      <w:r w:rsidR="00A97EE1" w:rsidRPr="00766FB2">
        <w:rPr>
          <w:rFonts w:ascii="Arial" w:hAnsi="Arial" w:cs="Arial"/>
          <w:color w:val="FF0000"/>
          <w:sz w:val="22"/>
          <w:szCs w:val="22"/>
        </w:rPr>
        <w:t xml:space="preserve"> t</w:t>
      </w:r>
      <w:r w:rsidRPr="00766FB2">
        <w:rPr>
          <w:rFonts w:ascii="Arial" w:hAnsi="Arial" w:cs="Arial"/>
          <w:color w:val="FF0000"/>
          <w:sz w:val="22"/>
          <w:szCs w:val="22"/>
        </w:rPr>
        <w:t>rap particles when breathing</w:t>
      </w:r>
    </w:p>
    <w:p w:rsidR="00AD3671" w:rsidRPr="00766FB2" w:rsidRDefault="00AD3671" w:rsidP="00AD3671">
      <w:pPr>
        <w:pStyle w:val="ListParagraph"/>
        <w:numPr>
          <w:ilvl w:val="0"/>
          <w:numId w:val="17"/>
        </w:numPr>
        <w:rPr>
          <w:rFonts w:ascii="Arial" w:hAnsi="Arial" w:cs="Arial"/>
          <w:color w:val="FF0000"/>
          <w:sz w:val="22"/>
          <w:szCs w:val="22"/>
        </w:rPr>
      </w:pPr>
      <w:r w:rsidRPr="00766FB2">
        <w:rPr>
          <w:rFonts w:ascii="Arial" w:hAnsi="Arial" w:cs="Arial"/>
          <w:b/>
          <w:color w:val="FF0000"/>
          <w:sz w:val="22"/>
          <w:szCs w:val="22"/>
        </w:rPr>
        <w:t>Cilia</w:t>
      </w:r>
      <w:r w:rsidRPr="00766FB2">
        <w:rPr>
          <w:rFonts w:ascii="Arial" w:hAnsi="Arial" w:cs="Arial"/>
          <w:color w:val="FF0000"/>
          <w:sz w:val="22"/>
          <w:szCs w:val="22"/>
        </w:rPr>
        <w:t xml:space="preserve"> hair like projections in the mucous membranes of nose, </w:t>
      </w:r>
      <w:r w:rsidR="00A97EE1" w:rsidRPr="00766FB2">
        <w:rPr>
          <w:rFonts w:ascii="Arial" w:hAnsi="Arial" w:cs="Arial"/>
          <w:color w:val="FF0000"/>
          <w:sz w:val="22"/>
          <w:szCs w:val="22"/>
        </w:rPr>
        <w:t>trachea</w:t>
      </w:r>
      <w:r w:rsidRPr="00766FB2">
        <w:rPr>
          <w:rFonts w:ascii="Arial" w:hAnsi="Arial" w:cs="Arial"/>
          <w:color w:val="FF0000"/>
          <w:sz w:val="22"/>
          <w:szCs w:val="22"/>
        </w:rPr>
        <w:t xml:space="preserve"> and other passages</w:t>
      </w:r>
      <w:r w:rsidR="00A97EE1" w:rsidRPr="00766FB2">
        <w:rPr>
          <w:rFonts w:ascii="Arial" w:hAnsi="Arial" w:cs="Arial"/>
          <w:color w:val="FF0000"/>
          <w:sz w:val="22"/>
          <w:szCs w:val="22"/>
        </w:rPr>
        <w:t xml:space="preserve"> b</w:t>
      </w:r>
      <w:r w:rsidRPr="00766FB2">
        <w:rPr>
          <w:rFonts w:ascii="Arial" w:hAnsi="Arial" w:cs="Arial"/>
          <w:color w:val="FF0000"/>
          <w:sz w:val="22"/>
          <w:szCs w:val="22"/>
        </w:rPr>
        <w:t>eat to move mucus and trapped organisms towards the throat.</w:t>
      </w:r>
    </w:p>
    <w:p w:rsidR="00FF13FE" w:rsidRPr="00766FB2" w:rsidRDefault="00AD3671" w:rsidP="00AD3671">
      <w:pPr>
        <w:pStyle w:val="ListParagraph"/>
        <w:numPr>
          <w:ilvl w:val="0"/>
          <w:numId w:val="17"/>
        </w:numPr>
        <w:rPr>
          <w:rFonts w:ascii="Arial" w:hAnsi="Arial" w:cs="Arial"/>
          <w:color w:val="FF0000"/>
          <w:sz w:val="22"/>
          <w:szCs w:val="22"/>
        </w:rPr>
      </w:pPr>
      <w:r w:rsidRPr="00766FB2">
        <w:rPr>
          <w:rFonts w:ascii="Arial" w:hAnsi="Arial" w:cs="Arial"/>
          <w:b/>
          <w:color w:val="FF0000"/>
          <w:sz w:val="22"/>
          <w:szCs w:val="22"/>
        </w:rPr>
        <w:t>Acids</w:t>
      </w:r>
      <w:r w:rsidRPr="00766FB2">
        <w:rPr>
          <w:rFonts w:ascii="Arial" w:hAnsi="Arial" w:cs="Arial"/>
          <w:color w:val="FF0000"/>
          <w:sz w:val="22"/>
          <w:szCs w:val="22"/>
        </w:rPr>
        <w:t xml:space="preserve"> in the stomach and vagina</w:t>
      </w:r>
      <w:r w:rsidR="00A97EE1" w:rsidRPr="00766FB2">
        <w:rPr>
          <w:rFonts w:ascii="Arial" w:hAnsi="Arial" w:cs="Arial"/>
          <w:color w:val="FF0000"/>
          <w:sz w:val="22"/>
          <w:szCs w:val="22"/>
        </w:rPr>
        <w:t xml:space="preserve"> k</w:t>
      </w:r>
      <w:r w:rsidR="00FF13FE" w:rsidRPr="00766FB2">
        <w:rPr>
          <w:rFonts w:ascii="Arial" w:hAnsi="Arial" w:cs="Arial"/>
          <w:color w:val="FF0000"/>
          <w:sz w:val="22"/>
          <w:szCs w:val="22"/>
        </w:rPr>
        <w:t>ill bacteria and reduce growth of micro-organisms</w:t>
      </w:r>
    </w:p>
    <w:p w:rsidR="00FF13FE" w:rsidRPr="00766FB2" w:rsidRDefault="00FF13FE" w:rsidP="00AD3671">
      <w:pPr>
        <w:pStyle w:val="ListParagraph"/>
        <w:numPr>
          <w:ilvl w:val="0"/>
          <w:numId w:val="17"/>
        </w:numPr>
        <w:rPr>
          <w:rFonts w:ascii="Arial" w:hAnsi="Arial" w:cs="Arial"/>
          <w:color w:val="FF0000"/>
          <w:sz w:val="22"/>
          <w:szCs w:val="22"/>
        </w:rPr>
      </w:pPr>
      <w:r w:rsidRPr="00766FB2">
        <w:rPr>
          <w:rFonts w:ascii="Arial" w:hAnsi="Arial" w:cs="Arial"/>
          <w:b/>
          <w:color w:val="FF0000"/>
          <w:sz w:val="22"/>
          <w:szCs w:val="22"/>
        </w:rPr>
        <w:t>Lysozyme</w:t>
      </w:r>
      <w:r w:rsidRPr="00766FB2">
        <w:rPr>
          <w:rFonts w:ascii="Arial" w:hAnsi="Arial" w:cs="Arial"/>
          <w:color w:val="FF0000"/>
          <w:sz w:val="22"/>
          <w:szCs w:val="22"/>
        </w:rPr>
        <w:t xml:space="preserve"> in tears, sweat, saliva </w:t>
      </w:r>
      <w:r w:rsidR="00A97EE1" w:rsidRPr="00766FB2">
        <w:rPr>
          <w:rFonts w:ascii="Arial" w:hAnsi="Arial" w:cs="Arial"/>
          <w:color w:val="FF0000"/>
          <w:sz w:val="22"/>
          <w:szCs w:val="22"/>
        </w:rPr>
        <w:t>a</w:t>
      </w:r>
      <w:r w:rsidRPr="00766FB2">
        <w:rPr>
          <w:rFonts w:ascii="Arial" w:hAnsi="Arial" w:cs="Arial"/>
          <w:color w:val="FF0000"/>
          <w:sz w:val="22"/>
          <w:szCs w:val="22"/>
        </w:rPr>
        <w:t>n enzyme that kills bacteria</w:t>
      </w:r>
    </w:p>
    <w:p w:rsidR="00FF13FE" w:rsidRPr="00766FB2" w:rsidRDefault="00FF13FE" w:rsidP="00AD3671">
      <w:pPr>
        <w:pStyle w:val="ListParagraph"/>
        <w:numPr>
          <w:ilvl w:val="0"/>
          <w:numId w:val="17"/>
        </w:numPr>
        <w:rPr>
          <w:rFonts w:ascii="Arial" w:hAnsi="Arial" w:cs="Arial"/>
          <w:color w:val="FF0000"/>
          <w:sz w:val="22"/>
          <w:szCs w:val="22"/>
        </w:rPr>
      </w:pPr>
      <w:r w:rsidRPr="00766FB2">
        <w:rPr>
          <w:rFonts w:ascii="Arial" w:hAnsi="Arial" w:cs="Arial"/>
          <w:b/>
          <w:color w:val="FF0000"/>
          <w:sz w:val="22"/>
          <w:szCs w:val="22"/>
        </w:rPr>
        <w:t>Cerumen</w:t>
      </w:r>
      <w:r w:rsidRPr="00766FB2">
        <w:rPr>
          <w:rFonts w:ascii="Arial" w:hAnsi="Arial" w:cs="Arial"/>
          <w:color w:val="FF0000"/>
          <w:sz w:val="22"/>
          <w:szCs w:val="22"/>
        </w:rPr>
        <w:t xml:space="preserve"> – ear wax</w:t>
      </w:r>
      <w:r w:rsidR="00A97EE1" w:rsidRPr="00766FB2">
        <w:rPr>
          <w:rFonts w:ascii="Arial" w:hAnsi="Arial" w:cs="Arial"/>
          <w:color w:val="FF0000"/>
          <w:sz w:val="22"/>
          <w:szCs w:val="22"/>
        </w:rPr>
        <w:t xml:space="preserve"> i</w:t>
      </w:r>
      <w:r w:rsidRPr="00766FB2">
        <w:rPr>
          <w:rFonts w:ascii="Arial" w:hAnsi="Arial" w:cs="Arial"/>
          <w:color w:val="FF0000"/>
          <w:sz w:val="22"/>
          <w:szCs w:val="22"/>
        </w:rPr>
        <w:t xml:space="preserve">s acidic and contains lysozyme – kills bacteria </w:t>
      </w:r>
    </w:p>
    <w:p w:rsidR="00AD3671" w:rsidRPr="00766FB2" w:rsidRDefault="00AD3671" w:rsidP="00A85AD4">
      <w:pPr>
        <w:rPr>
          <w:rFonts w:ascii="Arial" w:hAnsi="Arial" w:cs="Arial"/>
          <w:sz w:val="22"/>
          <w:szCs w:val="22"/>
        </w:rPr>
      </w:pPr>
    </w:p>
    <w:p w:rsidR="00291C9E" w:rsidRPr="00766FB2" w:rsidRDefault="00CF1CB2" w:rsidP="00291C9E">
      <w:pPr>
        <w:rPr>
          <w:rFonts w:ascii="Arial" w:hAnsi="Arial" w:cs="Arial"/>
          <w:sz w:val="22"/>
          <w:szCs w:val="22"/>
        </w:rPr>
      </w:pPr>
      <w:r w:rsidRPr="00766FB2">
        <w:rPr>
          <w:rFonts w:ascii="Arial" w:hAnsi="Arial" w:cs="Arial"/>
          <w:sz w:val="22"/>
          <w:szCs w:val="22"/>
        </w:rPr>
        <w:t>16</w:t>
      </w:r>
      <w:r w:rsidR="00291C9E" w:rsidRPr="00766FB2">
        <w:rPr>
          <w:rFonts w:ascii="Arial" w:hAnsi="Arial" w:cs="Arial"/>
          <w:sz w:val="22"/>
          <w:szCs w:val="22"/>
        </w:rPr>
        <w:t xml:space="preserve">. The effects of many diseases have been minimised in many countries due to the introduction of live attenuated vaccines. A live attenuated vaccine uses a weakened version of the disease-causing pathogen to stimulate an immune response in the vaccinated person. The MMR (measles, mumps and rubella) vaccination program attracts a lot of media attention, which highlights some of the risks and ethical considerations associated with the use of vaccines. </w:t>
      </w:r>
    </w:p>
    <w:p w:rsidR="00766FB2" w:rsidRDefault="00291C9E" w:rsidP="00291C9E">
      <w:pPr>
        <w:rPr>
          <w:rFonts w:ascii="Arial" w:hAnsi="Arial" w:cs="Arial"/>
          <w:sz w:val="22"/>
          <w:szCs w:val="22"/>
        </w:rPr>
      </w:pPr>
      <w:r w:rsidRPr="00766FB2">
        <w:rPr>
          <w:rFonts w:ascii="Arial" w:hAnsi="Arial" w:cs="Arial"/>
          <w:sz w:val="22"/>
          <w:szCs w:val="22"/>
        </w:rPr>
        <w:t xml:space="preserve">Discuss </w:t>
      </w:r>
      <w:r w:rsidRPr="00766FB2">
        <w:rPr>
          <w:rFonts w:ascii="Arial" w:hAnsi="Arial" w:cs="Arial"/>
          <w:b/>
          <w:sz w:val="22"/>
          <w:szCs w:val="22"/>
        </w:rPr>
        <w:t xml:space="preserve">one </w:t>
      </w:r>
      <w:r w:rsidRPr="00766FB2">
        <w:rPr>
          <w:rFonts w:ascii="Arial" w:hAnsi="Arial" w:cs="Arial"/>
          <w:sz w:val="22"/>
          <w:szCs w:val="22"/>
        </w:rPr>
        <w:t xml:space="preserve">risk and </w:t>
      </w:r>
      <w:r w:rsidRPr="00766FB2">
        <w:rPr>
          <w:rFonts w:ascii="Arial" w:hAnsi="Arial" w:cs="Arial"/>
          <w:b/>
          <w:sz w:val="22"/>
          <w:szCs w:val="22"/>
        </w:rPr>
        <w:t xml:space="preserve">one </w:t>
      </w:r>
      <w:r w:rsidRPr="00766FB2">
        <w:rPr>
          <w:rFonts w:ascii="Arial" w:hAnsi="Arial" w:cs="Arial"/>
          <w:sz w:val="22"/>
          <w:szCs w:val="22"/>
        </w:rPr>
        <w:t>ethical concern associated with the use of vaccines.</w:t>
      </w:r>
      <w:r w:rsidRPr="00766FB2">
        <w:rPr>
          <w:rFonts w:ascii="Arial" w:hAnsi="Arial" w:cs="Arial"/>
          <w:sz w:val="22"/>
          <w:szCs w:val="22"/>
        </w:rPr>
        <w:tab/>
      </w:r>
    </w:p>
    <w:p w:rsidR="00291C9E" w:rsidRPr="00766FB2" w:rsidRDefault="00291C9E" w:rsidP="00766FB2">
      <w:pPr>
        <w:ind w:left="6480" w:firstLine="720"/>
        <w:rPr>
          <w:rFonts w:ascii="Arial" w:hAnsi="Arial" w:cs="Arial"/>
          <w:sz w:val="22"/>
          <w:szCs w:val="22"/>
        </w:rPr>
      </w:pPr>
      <w:r w:rsidRPr="00766FB2">
        <w:rPr>
          <w:rFonts w:ascii="Arial" w:hAnsi="Arial" w:cs="Arial"/>
          <w:sz w:val="22"/>
          <w:szCs w:val="22"/>
        </w:rPr>
        <w:t xml:space="preserve">(2 marks) </w:t>
      </w:r>
    </w:p>
    <w:p w:rsidR="00291C9E" w:rsidRPr="00766FB2" w:rsidRDefault="00291C9E" w:rsidP="00291C9E">
      <w:pPr>
        <w:rPr>
          <w:rFonts w:ascii="Arial" w:hAnsi="Arial" w:cs="Arial"/>
          <w:sz w:val="22"/>
          <w:szCs w:val="22"/>
        </w:rPr>
      </w:pPr>
    </w:p>
    <w:p w:rsidR="00973728" w:rsidRPr="00766FB2" w:rsidRDefault="00291C9E" w:rsidP="00973728">
      <w:pPr>
        <w:spacing w:line="360" w:lineRule="auto"/>
        <w:rPr>
          <w:rFonts w:ascii="Arial" w:hAnsi="Arial" w:cs="Arial"/>
          <w:b/>
          <w:color w:val="FF0000"/>
          <w:sz w:val="22"/>
        </w:rPr>
      </w:pPr>
      <w:r w:rsidRPr="00766FB2">
        <w:rPr>
          <w:rFonts w:ascii="Arial" w:hAnsi="Arial" w:cs="Arial"/>
          <w:sz w:val="22"/>
          <w:szCs w:val="22"/>
        </w:rPr>
        <w:t>Risk</w:t>
      </w:r>
      <w:r w:rsidR="00973728" w:rsidRPr="00766FB2">
        <w:rPr>
          <w:rFonts w:ascii="Arial" w:hAnsi="Arial" w:cs="Arial"/>
          <w:b/>
          <w:color w:val="FF0000"/>
          <w:sz w:val="22"/>
        </w:rPr>
        <w:t xml:space="preserve"> </w:t>
      </w:r>
      <w:r w:rsidR="00B24F2E" w:rsidRPr="00766FB2">
        <w:rPr>
          <w:rFonts w:ascii="Arial" w:hAnsi="Arial" w:cs="Arial"/>
          <w:b/>
          <w:color w:val="FF0000"/>
          <w:sz w:val="22"/>
        </w:rPr>
        <w:tab/>
      </w:r>
      <w:r w:rsidR="00B24F2E" w:rsidRPr="00766FB2">
        <w:rPr>
          <w:rFonts w:ascii="Arial" w:hAnsi="Arial" w:cs="Arial"/>
          <w:b/>
          <w:color w:val="FF0000"/>
          <w:sz w:val="22"/>
        </w:rPr>
        <w:tab/>
      </w:r>
      <w:r w:rsidR="00B24F2E" w:rsidRPr="00766FB2">
        <w:rPr>
          <w:rFonts w:ascii="Arial" w:hAnsi="Arial" w:cs="Arial"/>
          <w:b/>
          <w:color w:val="FF0000"/>
          <w:sz w:val="22"/>
        </w:rPr>
        <w:tab/>
      </w:r>
      <w:r w:rsidR="00973728" w:rsidRPr="00766FB2">
        <w:rPr>
          <w:rFonts w:ascii="Arial" w:hAnsi="Arial" w:cs="Arial"/>
          <w:b/>
          <w:color w:val="FF0000"/>
          <w:sz w:val="22"/>
        </w:rPr>
        <w:t>Any single point</w:t>
      </w:r>
    </w:p>
    <w:p w:rsidR="00973728" w:rsidRPr="00766FB2" w:rsidRDefault="00973728" w:rsidP="00973728">
      <w:pPr>
        <w:spacing w:line="360" w:lineRule="auto"/>
        <w:rPr>
          <w:rFonts w:ascii="Arial" w:hAnsi="Arial" w:cs="Arial"/>
          <w:color w:val="FF0000"/>
          <w:sz w:val="22"/>
        </w:rPr>
      </w:pPr>
      <w:r w:rsidRPr="00766FB2">
        <w:rPr>
          <w:rFonts w:ascii="Arial" w:hAnsi="Arial" w:cs="Arial"/>
          <w:b/>
          <w:color w:val="FF0000"/>
          <w:sz w:val="22"/>
        </w:rPr>
        <w:t xml:space="preserve">• </w:t>
      </w:r>
      <w:r w:rsidRPr="00766FB2">
        <w:rPr>
          <w:rFonts w:ascii="Arial" w:hAnsi="Arial" w:cs="Arial"/>
          <w:color w:val="FF0000"/>
          <w:sz w:val="22"/>
        </w:rPr>
        <w:t>Possible mild allergic reaction to the vaccine</w:t>
      </w:r>
    </w:p>
    <w:p w:rsidR="00973728" w:rsidRPr="00766FB2" w:rsidRDefault="00973728" w:rsidP="00973728">
      <w:pPr>
        <w:spacing w:line="360" w:lineRule="auto"/>
        <w:rPr>
          <w:rFonts w:ascii="Arial" w:hAnsi="Arial" w:cs="Arial"/>
          <w:color w:val="FF0000"/>
          <w:sz w:val="22"/>
        </w:rPr>
      </w:pPr>
      <w:r w:rsidRPr="00766FB2">
        <w:rPr>
          <w:rFonts w:ascii="Arial" w:hAnsi="Arial" w:cs="Arial"/>
          <w:color w:val="FF0000"/>
          <w:sz w:val="22"/>
        </w:rPr>
        <w:t>• Possible reversion of pathogen to more virulent form may make vaccine ineffective</w:t>
      </w:r>
    </w:p>
    <w:p w:rsidR="00DA31D4" w:rsidRPr="00766FB2" w:rsidRDefault="00973728" w:rsidP="00973728">
      <w:pPr>
        <w:spacing w:line="360" w:lineRule="auto"/>
        <w:rPr>
          <w:rFonts w:ascii="Arial" w:hAnsi="Arial" w:cs="Arial"/>
          <w:sz w:val="22"/>
          <w:szCs w:val="22"/>
        </w:rPr>
      </w:pPr>
      <w:r w:rsidRPr="00766FB2">
        <w:rPr>
          <w:rFonts w:ascii="Arial" w:hAnsi="Arial" w:cs="Arial"/>
          <w:color w:val="FF0000"/>
          <w:sz w:val="22"/>
        </w:rPr>
        <w:t>• Can’t be given to immune-compromised patients</w:t>
      </w:r>
    </w:p>
    <w:p w:rsidR="00766FB2" w:rsidRDefault="00766FB2" w:rsidP="00291C9E">
      <w:pPr>
        <w:spacing w:line="360" w:lineRule="auto"/>
        <w:rPr>
          <w:rFonts w:ascii="Arial" w:hAnsi="Arial" w:cs="Arial"/>
          <w:sz w:val="22"/>
          <w:szCs w:val="22"/>
        </w:rPr>
      </w:pPr>
    </w:p>
    <w:p w:rsidR="00766FB2" w:rsidRDefault="00766FB2" w:rsidP="00291C9E">
      <w:pPr>
        <w:spacing w:line="360" w:lineRule="auto"/>
        <w:rPr>
          <w:rFonts w:ascii="Arial" w:hAnsi="Arial" w:cs="Arial"/>
          <w:sz w:val="22"/>
          <w:szCs w:val="22"/>
        </w:rPr>
      </w:pPr>
    </w:p>
    <w:p w:rsidR="00291C9E" w:rsidRPr="00766FB2" w:rsidRDefault="00291C9E" w:rsidP="00291C9E">
      <w:pPr>
        <w:spacing w:line="360" w:lineRule="auto"/>
        <w:rPr>
          <w:rFonts w:ascii="Arial" w:hAnsi="Arial" w:cs="Arial"/>
          <w:sz w:val="22"/>
          <w:szCs w:val="22"/>
        </w:rPr>
      </w:pPr>
      <w:r w:rsidRPr="00766FB2">
        <w:rPr>
          <w:rFonts w:ascii="Arial" w:hAnsi="Arial" w:cs="Arial"/>
          <w:sz w:val="22"/>
          <w:szCs w:val="22"/>
        </w:rPr>
        <w:lastRenderedPageBreak/>
        <w:t>Ethical concern</w:t>
      </w:r>
      <w:r w:rsidR="00E2093A" w:rsidRPr="00766FB2">
        <w:rPr>
          <w:rFonts w:ascii="Arial" w:hAnsi="Arial" w:cs="Arial"/>
          <w:sz w:val="22"/>
          <w:szCs w:val="22"/>
        </w:rPr>
        <w:tab/>
      </w:r>
      <w:r w:rsidR="00E2093A" w:rsidRPr="00766FB2">
        <w:rPr>
          <w:rFonts w:ascii="Arial" w:hAnsi="Arial" w:cs="Arial"/>
          <w:sz w:val="22"/>
          <w:szCs w:val="22"/>
        </w:rPr>
        <w:tab/>
      </w:r>
      <w:proofErr w:type="gramStart"/>
      <w:r w:rsidR="00E2093A" w:rsidRPr="00766FB2">
        <w:rPr>
          <w:rFonts w:ascii="Arial" w:hAnsi="Arial" w:cs="Arial"/>
          <w:b/>
          <w:color w:val="FF0000"/>
          <w:sz w:val="22"/>
        </w:rPr>
        <w:t>Any</w:t>
      </w:r>
      <w:proofErr w:type="gramEnd"/>
      <w:r w:rsidR="00E2093A" w:rsidRPr="00766FB2">
        <w:rPr>
          <w:rFonts w:ascii="Arial" w:hAnsi="Arial" w:cs="Arial"/>
          <w:b/>
          <w:color w:val="FF0000"/>
          <w:sz w:val="22"/>
        </w:rPr>
        <w:t xml:space="preserve"> single point</w:t>
      </w:r>
    </w:p>
    <w:p w:rsidR="006623B0" w:rsidRPr="00766FB2" w:rsidRDefault="006623B0" w:rsidP="006623B0">
      <w:pPr>
        <w:pStyle w:val="ListParagraph"/>
        <w:numPr>
          <w:ilvl w:val="0"/>
          <w:numId w:val="15"/>
        </w:numPr>
        <w:spacing w:line="360" w:lineRule="auto"/>
        <w:rPr>
          <w:rFonts w:ascii="Arial" w:hAnsi="Arial" w:cs="Arial"/>
          <w:color w:val="FF0000"/>
          <w:sz w:val="22"/>
          <w:szCs w:val="22"/>
        </w:rPr>
      </w:pPr>
      <w:r w:rsidRPr="00766FB2">
        <w:rPr>
          <w:rFonts w:ascii="Arial" w:hAnsi="Arial" w:cs="Arial"/>
          <w:color w:val="FF0000"/>
          <w:sz w:val="22"/>
          <w:szCs w:val="22"/>
        </w:rPr>
        <w:t>Treatment of animals in the production of the vaccine</w:t>
      </w:r>
    </w:p>
    <w:p w:rsidR="006623B0" w:rsidRPr="00766FB2" w:rsidRDefault="006623B0" w:rsidP="006623B0">
      <w:pPr>
        <w:pStyle w:val="ListParagraph"/>
        <w:numPr>
          <w:ilvl w:val="0"/>
          <w:numId w:val="15"/>
        </w:numPr>
        <w:spacing w:line="360" w:lineRule="auto"/>
        <w:rPr>
          <w:rFonts w:ascii="Arial" w:hAnsi="Arial" w:cs="Arial"/>
          <w:color w:val="FF0000"/>
          <w:sz w:val="22"/>
          <w:szCs w:val="22"/>
        </w:rPr>
      </w:pPr>
      <w:r w:rsidRPr="00766FB2">
        <w:rPr>
          <w:rFonts w:ascii="Arial" w:hAnsi="Arial" w:cs="Arial"/>
          <w:color w:val="FF0000"/>
          <w:sz w:val="22"/>
          <w:szCs w:val="22"/>
        </w:rPr>
        <w:t>The use of stem cells from aborted hum foetuses</w:t>
      </w:r>
    </w:p>
    <w:p w:rsidR="006623B0" w:rsidRPr="00766FB2" w:rsidRDefault="006623B0" w:rsidP="006623B0">
      <w:pPr>
        <w:pStyle w:val="ListParagraph"/>
        <w:numPr>
          <w:ilvl w:val="0"/>
          <w:numId w:val="15"/>
        </w:numPr>
        <w:spacing w:line="360" w:lineRule="auto"/>
        <w:rPr>
          <w:rFonts w:ascii="Arial" w:hAnsi="Arial" w:cs="Arial"/>
          <w:color w:val="FF0000"/>
          <w:sz w:val="22"/>
          <w:szCs w:val="22"/>
        </w:rPr>
      </w:pPr>
      <w:r w:rsidRPr="00766FB2">
        <w:rPr>
          <w:rFonts w:ascii="Arial" w:hAnsi="Arial" w:cs="Arial"/>
          <w:color w:val="FF0000"/>
          <w:sz w:val="22"/>
          <w:szCs w:val="22"/>
        </w:rPr>
        <w:t>Exploitation of people from developing countries for trials of vaccines</w:t>
      </w:r>
    </w:p>
    <w:p w:rsidR="006623B0" w:rsidRPr="00766FB2" w:rsidRDefault="005B3713" w:rsidP="006623B0">
      <w:pPr>
        <w:pStyle w:val="ListParagraph"/>
        <w:numPr>
          <w:ilvl w:val="0"/>
          <w:numId w:val="15"/>
        </w:numPr>
        <w:spacing w:line="360" w:lineRule="auto"/>
        <w:rPr>
          <w:rFonts w:ascii="Arial" w:hAnsi="Arial" w:cs="Arial"/>
          <w:color w:val="FF0000"/>
          <w:sz w:val="22"/>
          <w:szCs w:val="22"/>
        </w:rPr>
      </w:pPr>
      <w:r w:rsidRPr="00766FB2">
        <w:rPr>
          <w:rFonts w:ascii="Arial" w:hAnsi="Arial" w:cs="Arial"/>
          <w:color w:val="FF0000"/>
          <w:sz w:val="22"/>
          <w:szCs w:val="22"/>
        </w:rPr>
        <w:t>Vaccination against HPV may encourage promiscuity</w:t>
      </w:r>
    </w:p>
    <w:p w:rsidR="00766FB2" w:rsidRDefault="00766FB2" w:rsidP="00563777">
      <w:pPr>
        <w:rPr>
          <w:rFonts w:ascii="Arial" w:hAnsi="Arial" w:cs="Arial"/>
          <w:sz w:val="22"/>
          <w:szCs w:val="22"/>
        </w:rPr>
      </w:pPr>
    </w:p>
    <w:p w:rsidR="007300E0" w:rsidRPr="00766FB2" w:rsidRDefault="00CF1CB2" w:rsidP="00563777">
      <w:pPr>
        <w:rPr>
          <w:rFonts w:ascii="Arial" w:hAnsi="Arial" w:cs="Arial"/>
          <w:sz w:val="22"/>
          <w:szCs w:val="22"/>
        </w:rPr>
      </w:pPr>
      <w:r w:rsidRPr="00766FB2">
        <w:rPr>
          <w:rFonts w:ascii="Arial" w:hAnsi="Arial" w:cs="Arial"/>
          <w:sz w:val="22"/>
          <w:szCs w:val="22"/>
        </w:rPr>
        <w:t>17</w:t>
      </w:r>
      <w:r w:rsidR="007300E0" w:rsidRPr="00766FB2">
        <w:rPr>
          <w:rFonts w:ascii="Arial" w:hAnsi="Arial" w:cs="Arial"/>
          <w:sz w:val="22"/>
          <w:szCs w:val="22"/>
        </w:rPr>
        <w:t xml:space="preserve">. </w:t>
      </w:r>
      <w:r w:rsidR="00B22841" w:rsidRPr="00766FB2">
        <w:rPr>
          <w:rFonts w:ascii="Arial" w:hAnsi="Arial" w:cs="Arial"/>
          <w:sz w:val="22"/>
          <w:szCs w:val="22"/>
        </w:rPr>
        <w:t xml:space="preserve">The diagram below shows one of the actions of antibodies on pathogens. </w:t>
      </w:r>
    </w:p>
    <w:p w:rsidR="007300E0" w:rsidRPr="00766FB2" w:rsidRDefault="00B22841" w:rsidP="007300E0">
      <w:pPr>
        <w:ind w:left="6480" w:firstLine="720"/>
        <w:rPr>
          <w:rFonts w:ascii="Arial" w:hAnsi="Arial" w:cs="Arial"/>
          <w:sz w:val="22"/>
          <w:szCs w:val="22"/>
        </w:rPr>
      </w:pPr>
      <w:r w:rsidRPr="00766FB2">
        <w:rPr>
          <w:rFonts w:ascii="Arial" w:hAnsi="Arial" w:cs="Arial"/>
          <w:sz w:val="22"/>
          <w:szCs w:val="22"/>
        </w:rPr>
        <w:t xml:space="preserve"> </w:t>
      </w:r>
    </w:p>
    <w:p w:rsidR="007300E0" w:rsidRPr="00766FB2" w:rsidRDefault="007300E0" w:rsidP="009C0EFA">
      <w:pPr>
        <w:jc w:val="center"/>
        <w:rPr>
          <w:rFonts w:ascii="Arial" w:hAnsi="Arial" w:cs="Arial"/>
          <w:sz w:val="22"/>
          <w:szCs w:val="22"/>
        </w:rPr>
      </w:pPr>
      <w:r w:rsidRPr="00766FB2">
        <w:rPr>
          <w:rFonts w:ascii="Arial" w:hAnsi="Arial" w:cs="Arial"/>
          <w:noProof/>
          <w:sz w:val="22"/>
          <w:szCs w:val="22"/>
          <w:lang w:eastAsia="en-AU"/>
        </w:rPr>
        <w:drawing>
          <wp:inline distT="0" distB="0" distL="0" distR="0" wp14:anchorId="5B268CA6" wp14:editId="70EE97A4">
            <wp:extent cx="3634740" cy="182452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bodies II.PNG"/>
                    <pic:cNvPicPr/>
                  </pic:nvPicPr>
                  <pic:blipFill>
                    <a:blip r:embed="rId15">
                      <a:extLst>
                        <a:ext uri="{28A0092B-C50C-407E-A947-70E740481C1C}">
                          <a14:useLocalDpi xmlns:a14="http://schemas.microsoft.com/office/drawing/2010/main" val="0"/>
                        </a:ext>
                      </a:extLst>
                    </a:blip>
                    <a:stretch>
                      <a:fillRect/>
                    </a:stretch>
                  </pic:blipFill>
                  <pic:spPr>
                    <a:xfrm>
                      <a:off x="0" y="0"/>
                      <a:ext cx="3635248" cy="1824780"/>
                    </a:xfrm>
                    <a:prstGeom prst="rect">
                      <a:avLst/>
                    </a:prstGeom>
                  </pic:spPr>
                </pic:pic>
              </a:graphicData>
            </a:graphic>
          </wp:inline>
        </w:drawing>
      </w:r>
    </w:p>
    <w:p w:rsidR="007300E0" w:rsidRPr="00766FB2" w:rsidRDefault="00B22841" w:rsidP="007300E0">
      <w:pPr>
        <w:pStyle w:val="ListParagraph"/>
        <w:numPr>
          <w:ilvl w:val="0"/>
          <w:numId w:val="1"/>
        </w:numPr>
        <w:spacing w:line="360" w:lineRule="auto"/>
        <w:rPr>
          <w:rFonts w:ascii="Arial" w:hAnsi="Arial" w:cs="Arial"/>
          <w:sz w:val="22"/>
          <w:szCs w:val="22"/>
        </w:rPr>
      </w:pPr>
      <w:r w:rsidRPr="00766FB2">
        <w:rPr>
          <w:rFonts w:ascii="Arial" w:hAnsi="Arial" w:cs="Arial"/>
          <w:sz w:val="22"/>
          <w:szCs w:val="22"/>
        </w:rPr>
        <w:t xml:space="preserve">What action of antibodies does the diagram represent? </w:t>
      </w:r>
      <w:r w:rsidR="007300E0" w:rsidRPr="00766FB2">
        <w:rPr>
          <w:rFonts w:ascii="Arial" w:hAnsi="Arial" w:cs="Arial"/>
          <w:sz w:val="22"/>
          <w:szCs w:val="22"/>
        </w:rPr>
        <w:tab/>
      </w:r>
      <w:r w:rsidR="007300E0" w:rsidRPr="00766FB2">
        <w:rPr>
          <w:rFonts w:ascii="Arial" w:hAnsi="Arial" w:cs="Arial"/>
          <w:sz w:val="22"/>
          <w:szCs w:val="22"/>
        </w:rPr>
        <w:tab/>
      </w:r>
      <w:r w:rsidRPr="00766FB2">
        <w:rPr>
          <w:rFonts w:ascii="Arial" w:hAnsi="Arial" w:cs="Arial"/>
          <w:sz w:val="22"/>
          <w:szCs w:val="22"/>
        </w:rPr>
        <w:t xml:space="preserve">(1 mark) </w:t>
      </w:r>
    </w:p>
    <w:p w:rsidR="00320786" w:rsidRPr="00766FB2" w:rsidRDefault="00320786" w:rsidP="00320786">
      <w:pPr>
        <w:pStyle w:val="ListParagraph"/>
        <w:spacing w:line="360" w:lineRule="auto"/>
        <w:rPr>
          <w:rFonts w:ascii="Arial" w:hAnsi="Arial" w:cs="Arial"/>
          <w:color w:val="FF0000"/>
          <w:sz w:val="22"/>
        </w:rPr>
      </w:pPr>
      <w:r w:rsidRPr="00766FB2">
        <w:rPr>
          <w:rFonts w:ascii="Arial" w:hAnsi="Arial" w:cs="Arial"/>
          <w:color w:val="FF0000"/>
          <w:sz w:val="22"/>
        </w:rPr>
        <w:t>Agglutination / clumping together of pathogens</w:t>
      </w:r>
    </w:p>
    <w:p w:rsidR="00320786" w:rsidRPr="00766FB2" w:rsidRDefault="00320786" w:rsidP="00320786">
      <w:pPr>
        <w:pStyle w:val="ListParagraph"/>
        <w:numPr>
          <w:ilvl w:val="0"/>
          <w:numId w:val="1"/>
        </w:numPr>
        <w:spacing w:line="360" w:lineRule="auto"/>
        <w:rPr>
          <w:rFonts w:ascii="Arial" w:hAnsi="Arial" w:cs="Arial"/>
          <w:sz w:val="22"/>
        </w:rPr>
      </w:pPr>
      <w:r w:rsidRPr="00766FB2">
        <w:rPr>
          <w:rFonts w:ascii="Arial" w:hAnsi="Arial" w:cs="Arial"/>
          <w:sz w:val="22"/>
        </w:rPr>
        <w:t xml:space="preserve">Describe </w:t>
      </w:r>
      <w:r w:rsidRPr="00766FB2">
        <w:rPr>
          <w:rFonts w:ascii="Arial" w:hAnsi="Arial" w:cs="Arial"/>
          <w:b/>
          <w:sz w:val="22"/>
        </w:rPr>
        <w:t>three</w:t>
      </w:r>
      <w:r w:rsidRPr="00766FB2">
        <w:rPr>
          <w:rFonts w:ascii="Arial" w:hAnsi="Arial" w:cs="Arial"/>
          <w:sz w:val="22"/>
        </w:rPr>
        <w:t xml:space="preserve"> other ways in which antibodies can act on pathogens to help fight infection. </w:t>
      </w:r>
      <w:r w:rsidRPr="00766FB2">
        <w:rPr>
          <w:rFonts w:ascii="Arial" w:hAnsi="Arial" w:cs="Arial"/>
          <w:sz w:val="22"/>
        </w:rPr>
        <w:tab/>
      </w:r>
      <w:r w:rsidRPr="00766FB2">
        <w:rPr>
          <w:rFonts w:ascii="Arial" w:hAnsi="Arial" w:cs="Arial"/>
          <w:sz w:val="22"/>
        </w:rPr>
        <w:tab/>
      </w:r>
      <w:r w:rsidRPr="00766FB2">
        <w:rPr>
          <w:rFonts w:ascii="Arial" w:hAnsi="Arial" w:cs="Arial"/>
          <w:sz w:val="22"/>
        </w:rPr>
        <w:tab/>
      </w:r>
      <w:r w:rsidRPr="00766FB2">
        <w:rPr>
          <w:rFonts w:ascii="Arial" w:hAnsi="Arial" w:cs="Arial"/>
          <w:sz w:val="22"/>
        </w:rPr>
        <w:tab/>
      </w:r>
      <w:r w:rsidRPr="00766FB2">
        <w:rPr>
          <w:rFonts w:ascii="Arial" w:hAnsi="Arial" w:cs="Arial"/>
          <w:sz w:val="22"/>
        </w:rPr>
        <w:tab/>
      </w:r>
      <w:r w:rsidRPr="00766FB2">
        <w:rPr>
          <w:rFonts w:ascii="Arial" w:hAnsi="Arial" w:cs="Arial"/>
          <w:sz w:val="22"/>
        </w:rPr>
        <w:tab/>
      </w:r>
      <w:r w:rsidRPr="00766FB2">
        <w:rPr>
          <w:rFonts w:ascii="Arial" w:hAnsi="Arial" w:cs="Arial"/>
          <w:sz w:val="22"/>
        </w:rPr>
        <w:tab/>
      </w:r>
      <w:r w:rsidRPr="00766FB2">
        <w:rPr>
          <w:rFonts w:ascii="Arial" w:hAnsi="Arial" w:cs="Arial"/>
          <w:sz w:val="22"/>
        </w:rPr>
        <w:tab/>
        <w:t xml:space="preserve">(3 marks) </w:t>
      </w:r>
    </w:p>
    <w:p w:rsidR="00320786" w:rsidRPr="00766FB2" w:rsidRDefault="00320786" w:rsidP="00320786">
      <w:pPr>
        <w:spacing w:line="360" w:lineRule="auto"/>
        <w:rPr>
          <w:rFonts w:ascii="Arial" w:hAnsi="Arial" w:cs="Arial"/>
          <w:color w:val="FF0000"/>
        </w:rPr>
      </w:pPr>
      <w:r w:rsidRPr="00766FB2">
        <w:rPr>
          <w:rFonts w:ascii="Arial" w:hAnsi="Arial" w:cs="Arial"/>
          <w:color w:val="FF0000"/>
        </w:rPr>
        <w:t>• Neutralise them / inactivate them / combine with foreign enzymes or bacterial toxins, or inactivate them by inhibiting reaction with other cells or compounds</w:t>
      </w:r>
    </w:p>
    <w:p w:rsidR="00320786" w:rsidRPr="00766FB2" w:rsidRDefault="00320786" w:rsidP="00320786">
      <w:pPr>
        <w:spacing w:line="360" w:lineRule="auto"/>
        <w:rPr>
          <w:rFonts w:ascii="Arial" w:hAnsi="Arial" w:cs="Arial"/>
          <w:color w:val="FF0000"/>
        </w:rPr>
      </w:pPr>
      <w:r w:rsidRPr="00766FB2">
        <w:rPr>
          <w:rFonts w:ascii="Arial" w:hAnsi="Arial" w:cs="Arial"/>
          <w:color w:val="FF0000"/>
        </w:rPr>
        <w:t>• Bind to surfaces of viruses, preventing them from entering the cell</w:t>
      </w:r>
    </w:p>
    <w:p w:rsidR="00320786" w:rsidRPr="00766FB2" w:rsidRDefault="00320786" w:rsidP="00320786">
      <w:pPr>
        <w:spacing w:line="360" w:lineRule="auto"/>
        <w:rPr>
          <w:rFonts w:ascii="Arial" w:hAnsi="Arial" w:cs="Arial"/>
          <w:color w:val="FF0000"/>
        </w:rPr>
      </w:pPr>
      <w:r w:rsidRPr="00766FB2">
        <w:rPr>
          <w:rFonts w:ascii="Arial" w:hAnsi="Arial" w:cs="Arial"/>
          <w:color w:val="FF0000"/>
        </w:rPr>
        <w:t>• Make soluble substance insoluble / form a precipitate</w:t>
      </w:r>
    </w:p>
    <w:p w:rsidR="00320786" w:rsidRPr="00766FB2" w:rsidRDefault="00320786" w:rsidP="00320786">
      <w:pPr>
        <w:spacing w:line="360" w:lineRule="auto"/>
        <w:rPr>
          <w:rFonts w:ascii="Arial" w:hAnsi="Arial" w:cs="Arial"/>
          <w:color w:val="FF0000"/>
        </w:rPr>
      </w:pPr>
      <w:r w:rsidRPr="00766FB2">
        <w:rPr>
          <w:rFonts w:ascii="Arial" w:hAnsi="Arial" w:cs="Arial"/>
          <w:color w:val="FF0000"/>
        </w:rPr>
        <w:t>• Coat bacteria so they are more easily consumed by phagocytes / enhance phagocytosis / make them more easily consumed</w:t>
      </w:r>
    </w:p>
    <w:p w:rsidR="00320786" w:rsidRPr="00766FB2" w:rsidRDefault="00320786" w:rsidP="00320786">
      <w:pPr>
        <w:spacing w:line="360" w:lineRule="auto"/>
        <w:rPr>
          <w:rFonts w:ascii="Arial" w:hAnsi="Arial" w:cs="Arial"/>
          <w:color w:val="FF0000"/>
        </w:rPr>
      </w:pPr>
      <w:r w:rsidRPr="00766FB2">
        <w:rPr>
          <w:rFonts w:ascii="Arial" w:hAnsi="Arial" w:cs="Arial"/>
          <w:color w:val="FF0000"/>
        </w:rPr>
        <w:t>• Dissolve organisms</w:t>
      </w:r>
    </w:p>
    <w:p w:rsidR="00291C9E" w:rsidRPr="00766FB2" w:rsidRDefault="00291C9E" w:rsidP="00916C14">
      <w:pPr>
        <w:rPr>
          <w:rFonts w:ascii="Arial" w:hAnsi="Arial" w:cs="Arial"/>
          <w:sz w:val="22"/>
          <w:szCs w:val="22"/>
        </w:rPr>
      </w:pPr>
    </w:p>
    <w:p w:rsidR="00DA31D4" w:rsidRPr="00766FB2" w:rsidRDefault="00CF1CB2" w:rsidP="00916C14">
      <w:pPr>
        <w:rPr>
          <w:rFonts w:ascii="Arial" w:hAnsi="Arial" w:cs="Arial"/>
          <w:sz w:val="22"/>
          <w:szCs w:val="22"/>
        </w:rPr>
      </w:pPr>
      <w:r w:rsidRPr="00766FB2">
        <w:rPr>
          <w:rFonts w:ascii="Arial" w:hAnsi="Arial" w:cs="Arial"/>
          <w:sz w:val="22"/>
          <w:szCs w:val="22"/>
        </w:rPr>
        <w:t>18</w:t>
      </w:r>
      <w:r w:rsidR="00DA31D4" w:rsidRPr="00766FB2">
        <w:rPr>
          <w:rFonts w:ascii="Arial" w:hAnsi="Arial" w:cs="Arial"/>
          <w:sz w:val="22"/>
          <w:szCs w:val="22"/>
        </w:rPr>
        <w:t>. Immunity can be passive or active and natural or artificial. Complete the table below</w:t>
      </w:r>
      <w:r w:rsidRPr="00766FB2">
        <w:rPr>
          <w:rFonts w:ascii="Arial" w:hAnsi="Arial" w:cs="Arial"/>
          <w:sz w:val="22"/>
          <w:szCs w:val="22"/>
        </w:rPr>
        <w:t xml:space="preserve"> describing the different types of immunity</w:t>
      </w:r>
      <w:r w:rsidR="00DA31D4" w:rsidRPr="00766FB2">
        <w:rPr>
          <w:rFonts w:ascii="Arial" w:hAnsi="Arial" w:cs="Arial"/>
          <w:sz w:val="22"/>
          <w:szCs w:val="22"/>
        </w:rPr>
        <w:t>.</w:t>
      </w:r>
      <w:r w:rsidR="00DA31D4" w:rsidRPr="00766FB2">
        <w:rPr>
          <w:rFonts w:ascii="Arial" w:hAnsi="Arial" w:cs="Arial"/>
          <w:sz w:val="22"/>
          <w:szCs w:val="22"/>
        </w:rPr>
        <w:tab/>
      </w:r>
      <w:r w:rsidR="00DA31D4" w:rsidRP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DA31D4" w:rsidRPr="00766FB2">
        <w:rPr>
          <w:rFonts w:ascii="Arial" w:hAnsi="Arial" w:cs="Arial"/>
          <w:sz w:val="22"/>
          <w:szCs w:val="22"/>
        </w:rPr>
        <w:t>(4 marks)</w:t>
      </w:r>
    </w:p>
    <w:tbl>
      <w:tblPr>
        <w:tblStyle w:val="TableGrid"/>
        <w:tblW w:w="9640" w:type="dxa"/>
        <w:tblInd w:w="-601" w:type="dxa"/>
        <w:tblLook w:val="04A0" w:firstRow="1" w:lastRow="0" w:firstColumn="1" w:lastColumn="0" w:noHBand="0" w:noVBand="1"/>
      </w:tblPr>
      <w:tblGrid>
        <w:gridCol w:w="1418"/>
        <w:gridCol w:w="4111"/>
        <w:gridCol w:w="4111"/>
      </w:tblGrid>
      <w:tr w:rsidR="00DA31D4" w:rsidRPr="00766FB2" w:rsidTr="003921D2">
        <w:tc>
          <w:tcPr>
            <w:tcW w:w="1418" w:type="dxa"/>
          </w:tcPr>
          <w:p w:rsidR="00DA31D4" w:rsidRPr="00766FB2" w:rsidRDefault="00DA31D4" w:rsidP="00916C14">
            <w:pPr>
              <w:rPr>
                <w:rFonts w:ascii="Arial" w:hAnsi="Arial" w:cs="Arial"/>
                <w:sz w:val="22"/>
                <w:szCs w:val="22"/>
              </w:rPr>
            </w:pPr>
          </w:p>
        </w:tc>
        <w:tc>
          <w:tcPr>
            <w:tcW w:w="4111" w:type="dxa"/>
          </w:tcPr>
          <w:p w:rsidR="00DA31D4" w:rsidRPr="00766FB2" w:rsidRDefault="00DA31D4" w:rsidP="00DA31D4">
            <w:pPr>
              <w:jc w:val="center"/>
              <w:rPr>
                <w:rFonts w:ascii="Arial" w:hAnsi="Arial" w:cs="Arial"/>
                <w:b/>
                <w:sz w:val="22"/>
                <w:szCs w:val="22"/>
              </w:rPr>
            </w:pPr>
            <w:r w:rsidRPr="00766FB2">
              <w:rPr>
                <w:rFonts w:ascii="Arial" w:hAnsi="Arial" w:cs="Arial"/>
                <w:b/>
                <w:sz w:val="22"/>
                <w:szCs w:val="22"/>
              </w:rPr>
              <w:t>Passive</w:t>
            </w:r>
          </w:p>
        </w:tc>
        <w:tc>
          <w:tcPr>
            <w:tcW w:w="4111" w:type="dxa"/>
          </w:tcPr>
          <w:p w:rsidR="00DA31D4" w:rsidRPr="00766FB2" w:rsidRDefault="00DA31D4" w:rsidP="00DA31D4">
            <w:pPr>
              <w:jc w:val="center"/>
              <w:rPr>
                <w:rFonts w:ascii="Arial" w:hAnsi="Arial" w:cs="Arial"/>
                <w:b/>
                <w:sz w:val="22"/>
                <w:szCs w:val="22"/>
              </w:rPr>
            </w:pPr>
            <w:r w:rsidRPr="00766FB2">
              <w:rPr>
                <w:rFonts w:ascii="Arial" w:hAnsi="Arial" w:cs="Arial"/>
                <w:b/>
                <w:sz w:val="22"/>
                <w:szCs w:val="22"/>
              </w:rPr>
              <w:t>Active</w:t>
            </w:r>
          </w:p>
        </w:tc>
      </w:tr>
      <w:tr w:rsidR="00DA31D4" w:rsidRPr="00766FB2" w:rsidTr="003921D2">
        <w:tc>
          <w:tcPr>
            <w:tcW w:w="1418" w:type="dxa"/>
          </w:tcPr>
          <w:p w:rsidR="00DA31D4" w:rsidRPr="00766FB2" w:rsidRDefault="00DA31D4" w:rsidP="00916C14">
            <w:pPr>
              <w:rPr>
                <w:rFonts w:ascii="Arial" w:hAnsi="Arial" w:cs="Arial"/>
                <w:b/>
                <w:sz w:val="22"/>
                <w:szCs w:val="22"/>
              </w:rPr>
            </w:pPr>
          </w:p>
          <w:p w:rsidR="00CF1CB2" w:rsidRPr="00766FB2" w:rsidRDefault="00DA31D4" w:rsidP="00916C14">
            <w:pPr>
              <w:rPr>
                <w:rFonts w:ascii="Arial" w:hAnsi="Arial" w:cs="Arial"/>
                <w:b/>
                <w:sz w:val="22"/>
                <w:szCs w:val="22"/>
              </w:rPr>
            </w:pPr>
            <w:r w:rsidRPr="00766FB2">
              <w:rPr>
                <w:rFonts w:ascii="Arial" w:hAnsi="Arial" w:cs="Arial"/>
                <w:b/>
                <w:sz w:val="22"/>
                <w:szCs w:val="22"/>
              </w:rPr>
              <w:t>Natural</w:t>
            </w:r>
          </w:p>
          <w:p w:rsidR="00CF1CB2" w:rsidRPr="00766FB2" w:rsidRDefault="00CF1CB2" w:rsidP="00916C14">
            <w:pPr>
              <w:rPr>
                <w:rFonts w:ascii="Arial" w:hAnsi="Arial" w:cs="Arial"/>
                <w:b/>
                <w:sz w:val="22"/>
                <w:szCs w:val="22"/>
              </w:rPr>
            </w:pPr>
          </w:p>
          <w:p w:rsidR="00DA31D4" w:rsidRPr="00766FB2" w:rsidRDefault="00DA31D4" w:rsidP="00916C14">
            <w:pPr>
              <w:rPr>
                <w:rFonts w:ascii="Arial" w:hAnsi="Arial" w:cs="Arial"/>
                <w:b/>
                <w:sz w:val="22"/>
                <w:szCs w:val="22"/>
              </w:rPr>
            </w:pPr>
          </w:p>
        </w:tc>
        <w:tc>
          <w:tcPr>
            <w:tcW w:w="4111" w:type="dxa"/>
          </w:tcPr>
          <w:p w:rsidR="00B24F2E" w:rsidRPr="00766FB2" w:rsidRDefault="00B24F2E" w:rsidP="00B24F2E">
            <w:pPr>
              <w:rPr>
                <w:rFonts w:ascii="Arial" w:hAnsi="Arial" w:cs="Arial"/>
                <w:color w:val="FF0000"/>
              </w:rPr>
            </w:pPr>
            <w:r w:rsidRPr="00766FB2">
              <w:rPr>
                <w:rFonts w:ascii="Arial" w:hAnsi="Arial" w:cs="Arial"/>
                <w:color w:val="FF0000"/>
                <w:u w:val="single"/>
              </w:rPr>
              <w:t>Antibodies are received</w:t>
            </w:r>
            <w:r w:rsidRPr="00766FB2">
              <w:rPr>
                <w:rFonts w:ascii="Arial" w:hAnsi="Arial" w:cs="Arial"/>
                <w:color w:val="FF0000"/>
              </w:rPr>
              <w:t xml:space="preserve"> from mother to baby from </w:t>
            </w:r>
            <w:r w:rsidRPr="00766FB2">
              <w:rPr>
                <w:rFonts w:ascii="Arial" w:hAnsi="Arial" w:cs="Arial"/>
                <w:color w:val="FF0000"/>
                <w:u w:val="single"/>
              </w:rPr>
              <w:t>breast milk (colostrum) or via placenta</w:t>
            </w:r>
            <w:r w:rsidRPr="00766FB2">
              <w:rPr>
                <w:rFonts w:ascii="Arial" w:hAnsi="Arial" w:cs="Arial"/>
                <w:color w:val="FF0000"/>
              </w:rPr>
              <w:t xml:space="preserve"> during pregnancy </w:t>
            </w:r>
            <w:r w:rsidR="005B3713" w:rsidRPr="00766FB2">
              <w:rPr>
                <w:rFonts w:ascii="Arial" w:hAnsi="Arial" w:cs="Arial"/>
                <w:b/>
                <w:color w:val="FF0000"/>
              </w:rPr>
              <w:t>(1 mark)</w:t>
            </w:r>
          </w:p>
          <w:p w:rsidR="00DA31D4" w:rsidRPr="00766FB2" w:rsidRDefault="00DA31D4" w:rsidP="00B24F2E">
            <w:pPr>
              <w:rPr>
                <w:rFonts w:ascii="Arial" w:hAnsi="Arial" w:cs="Arial"/>
                <w:sz w:val="22"/>
                <w:szCs w:val="22"/>
              </w:rPr>
            </w:pPr>
          </w:p>
        </w:tc>
        <w:tc>
          <w:tcPr>
            <w:tcW w:w="4111" w:type="dxa"/>
          </w:tcPr>
          <w:p w:rsidR="00B24F2E" w:rsidRPr="00766FB2" w:rsidRDefault="005B3713" w:rsidP="00916C14">
            <w:pPr>
              <w:rPr>
                <w:rFonts w:ascii="Arial" w:hAnsi="Arial" w:cs="Arial"/>
                <w:sz w:val="22"/>
                <w:szCs w:val="22"/>
              </w:rPr>
            </w:pPr>
            <w:r w:rsidRPr="00766FB2">
              <w:rPr>
                <w:rFonts w:ascii="Arial" w:hAnsi="Arial" w:cs="Arial"/>
                <w:color w:val="FF0000"/>
                <w:u w:val="single"/>
              </w:rPr>
              <w:t>Antibodies are produced</w:t>
            </w:r>
            <w:r w:rsidRPr="00766FB2">
              <w:rPr>
                <w:rFonts w:ascii="Arial" w:hAnsi="Arial" w:cs="Arial"/>
                <w:color w:val="FF0000"/>
              </w:rPr>
              <w:t xml:space="preserve"> by the body as a result of being </w:t>
            </w:r>
            <w:r w:rsidRPr="00766FB2">
              <w:rPr>
                <w:rFonts w:ascii="Arial" w:hAnsi="Arial" w:cs="Arial"/>
                <w:color w:val="FF0000"/>
                <w:u w:val="single"/>
              </w:rPr>
              <w:t>infected by a pathogen</w:t>
            </w:r>
            <w:r w:rsidRPr="00766FB2">
              <w:rPr>
                <w:rFonts w:ascii="Arial" w:hAnsi="Arial" w:cs="Arial"/>
                <w:color w:val="FF0000"/>
              </w:rPr>
              <w:t>.</w:t>
            </w:r>
            <w:r w:rsidRPr="00766FB2">
              <w:rPr>
                <w:rFonts w:ascii="Arial" w:hAnsi="Arial" w:cs="Arial"/>
                <w:b/>
                <w:color w:val="FF0000"/>
              </w:rPr>
              <w:t xml:space="preserve"> (1 mark)</w:t>
            </w:r>
          </w:p>
        </w:tc>
      </w:tr>
      <w:tr w:rsidR="00DA31D4" w:rsidRPr="00766FB2" w:rsidTr="00B24F2E">
        <w:trPr>
          <w:trHeight w:val="67"/>
        </w:trPr>
        <w:tc>
          <w:tcPr>
            <w:tcW w:w="1418" w:type="dxa"/>
          </w:tcPr>
          <w:p w:rsidR="003921D2" w:rsidRPr="00766FB2" w:rsidRDefault="003921D2" w:rsidP="00916C14">
            <w:pPr>
              <w:rPr>
                <w:rFonts w:ascii="Arial" w:hAnsi="Arial" w:cs="Arial"/>
                <w:b/>
                <w:sz w:val="22"/>
                <w:szCs w:val="22"/>
              </w:rPr>
            </w:pPr>
          </w:p>
          <w:p w:rsidR="00DA31D4" w:rsidRPr="00766FB2" w:rsidRDefault="00DA31D4" w:rsidP="00916C14">
            <w:pPr>
              <w:rPr>
                <w:rFonts w:ascii="Arial" w:hAnsi="Arial" w:cs="Arial"/>
                <w:b/>
                <w:sz w:val="22"/>
                <w:szCs w:val="22"/>
              </w:rPr>
            </w:pPr>
            <w:r w:rsidRPr="00766FB2">
              <w:rPr>
                <w:rFonts w:ascii="Arial" w:hAnsi="Arial" w:cs="Arial"/>
                <w:b/>
                <w:sz w:val="22"/>
                <w:szCs w:val="22"/>
              </w:rPr>
              <w:t>Artificial</w:t>
            </w:r>
          </w:p>
          <w:p w:rsidR="00DA31D4" w:rsidRPr="00766FB2" w:rsidRDefault="00DA31D4" w:rsidP="00916C14">
            <w:pPr>
              <w:rPr>
                <w:rFonts w:ascii="Arial" w:hAnsi="Arial" w:cs="Arial"/>
                <w:b/>
                <w:sz w:val="22"/>
                <w:szCs w:val="22"/>
              </w:rPr>
            </w:pPr>
          </w:p>
          <w:p w:rsidR="00CF1CB2" w:rsidRPr="00766FB2" w:rsidRDefault="00CF1CB2" w:rsidP="00916C14">
            <w:pPr>
              <w:rPr>
                <w:rFonts w:ascii="Arial" w:hAnsi="Arial" w:cs="Arial"/>
                <w:b/>
                <w:sz w:val="22"/>
                <w:szCs w:val="22"/>
              </w:rPr>
            </w:pPr>
          </w:p>
        </w:tc>
        <w:tc>
          <w:tcPr>
            <w:tcW w:w="4111" w:type="dxa"/>
          </w:tcPr>
          <w:p w:rsidR="00B24F2E" w:rsidRPr="00766FB2" w:rsidRDefault="005B3713" w:rsidP="00B24F2E">
            <w:pPr>
              <w:rPr>
                <w:rFonts w:ascii="Arial" w:hAnsi="Arial" w:cs="Arial"/>
                <w:color w:val="FF0000"/>
              </w:rPr>
            </w:pPr>
            <w:r w:rsidRPr="00766FB2">
              <w:rPr>
                <w:rFonts w:ascii="Arial" w:hAnsi="Arial" w:cs="Arial"/>
                <w:color w:val="FF0000"/>
                <w:u w:val="single"/>
              </w:rPr>
              <w:t>Antibodies</w:t>
            </w:r>
            <w:r w:rsidRPr="00766FB2">
              <w:rPr>
                <w:rFonts w:ascii="Arial" w:hAnsi="Arial" w:cs="Arial"/>
                <w:color w:val="FF0000"/>
              </w:rPr>
              <w:t xml:space="preserve"> are </w:t>
            </w:r>
            <w:r w:rsidRPr="00766FB2">
              <w:rPr>
                <w:rFonts w:ascii="Arial" w:hAnsi="Arial" w:cs="Arial"/>
                <w:color w:val="FF0000"/>
                <w:u w:val="single"/>
              </w:rPr>
              <w:t>injected</w:t>
            </w:r>
            <w:r w:rsidR="00006E32" w:rsidRPr="00766FB2">
              <w:rPr>
                <w:rFonts w:ascii="Arial" w:hAnsi="Arial" w:cs="Arial"/>
                <w:color w:val="FF0000"/>
              </w:rPr>
              <w:t xml:space="preserve"> </w:t>
            </w:r>
            <w:r w:rsidRPr="00766FB2">
              <w:rPr>
                <w:rFonts w:ascii="Arial" w:hAnsi="Arial" w:cs="Arial"/>
                <w:color w:val="FF0000"/>
              </w:rPr>
              <w:t xml:space="preserve">into the bloodstream. </w:t>
            </w:r>
            <w:r w:rsidRPr="00766FB2">
              <w:rPr>
                <w:rFonts w:ascii="Arial" w:hAnsi="Arial" w:cs="Arial"/>
                <w:b/>
                <w:color w:val="FF0000"/>
              </w:rPr>
              <w:t>(1 mark)</w:t>
            </w:r>
          </w:p>
          <w:p w:rsidR="00DA31D4" w:rsidRPr="00766FB2" w:rsidRDefault="00DA31D4" w:rsidP="00B24F2E">
            <w:pPr>
              <w:rPr>
                <w:rFonts w:ascii="Arial" w:hAnsi="Arial" w:cs="Arial"/>
                <w:sz w:val="22"/>
                <w:szCs w:val="22"/>
              </w:rPr>
            </w:pPr>
          </w:p>
          <w:p w:rsidR="00B24F2E" w:rsidRPr="00766FB2" w:rsidRDefault="00B24F2E" w:rsidP="00B24F2E">
            <w:pPr>
              <w:rPr>
                <w:rFonts w:ascii="Arial" w:hAnsi="Arial" w:cs="Arial"/>
                <w:sz w:val="22"/>
                <w:szCs w:val="22"/>
              </w:rPr>
            </w:pPr>
          </w:p>
        </w:tc>
        <w:tc>
          <w:tcPr>
            <w:tcW w:w="4111" w:type="dxa"/>
          </w:tcPr>
          <w:p w:rsidR="00B24F2E" w:rsidRPr="00766FB2" w:rsidRDefault="00E2093A" w:rsidP="00B24F2E">
            <w:pPr>
              <w:rPr>
                <w:rFonts w:ascii="Arial" w:hAnsi="Arial" w:cs="Arial"/>
                <w:b/>
                <w:color w:val="FF0000"/>
              </w:rPr>
            </w:pPr>
            <w:r w:rsidRPr="00766FB2">
              <w:rPr>
                <w:rFonts w:ascii="Arial" w:hAnsi="Arial" w:cs="Arial"/>
                <w:color w:val="FF0000"/>
                <w:u w:val="single"/>
              </w:rPr>
              <w:t>Antibodies are produced</w:t>
            </w:r>
            <w:r w:rsidRPr="00766FB2">
              <w:rPr>
                <w:rFonts w:ascii="Arial" w:hAnsi="Arial" w:cs="Arial"/>
                <w:color w:val="FF0000"/>
              </w:rPr>
              <w:t xml:space="preserve"> by the body as a result of an antigen being </w:t>
            </w:r>
            <w:r w:rsidRPr="00766FB2">
              <w:rPr>
                <w:rFonts w:ascii="Arial" w:hAnsi="Arial" w:cs="Arial"/>
                <w:color w:val="FF0000"/>
                <w:u w:val="single"/>
              </w:rPr>
              <w:t>introduced by vaccination</w:t>
            </w:r>
            <w:r w:rsidRPr="00766FB2">
              <w:rPr>
                <w:rFonts w:ascii="Arial" w:hAnsi="Arial" w:cs="Arial"/>
                <w:color w:val="FF0000"/>
              </w:rPr>
              <w:t xml:space="preserve">. </w:t>
            </w:r>
            <w:r w:rsidRPr="00766FB2">
              <w:rPr>
                <w:rFonts w:ascii="Arial" w:hAnsi="Arial" w:cs="Arial"/>
                <w:b/>
                <w:color w:val="FF0000"/>
              </w:rPr>
              <w:t>(1 mark)</w:t>
            </w:r>
          </w:p>
          <w:p w:rsidR="00DA31D4" w:rsidRPr="00766FB2" w:rsidRDefault="00DA31D4" w:rsidP="00916C14">
            <w:pPr>
              <w:rPr>
                <w:rFonts w:ascii="Arial" w:hAnsi="Arial" w:cs="Arial"/>
                <w:sz w:val="22"/>
                <w:szCs w:val="22"/>
              </w:rPr>
            </w:pPr>
          </w:p>
        </w:tc>
      </w:tr>
    </w:tbl>
    <w:p w:rsidR="00916C14" w:rsidRPr="00766FB2" w:rsidRDefault="00CF1CB2" w:rsidP="00916C14">
      <w:pPr>
        <w:rPr>
          <w:rFonts w:ascii="Arial" w:hAnsi="Arial" w:cs="Arial"/>
          <w:sz w:val="22"/>
          <w:szCs w:val="22"/>
        </w:rPr>
      </w:pPr>
      <w:r w:rsidRPr="00766FB2">
        <w:rPr>
          <w:rFonts w:ascii="Arial" w:hAnsi="Arial" w:cs="Arial"/>
          <w:sz w:val="22"/>
          <w:szCs w:val="22"/>
        </w:rPr>
        <w:lastRenderedPageBreak/>
        <w:t>19</w:t>
      </w:r>
      <w:r w:rsidR="00916C14" w:rsidRPr="00766FB2">
        <w:rPr>
          <w:rFonts w:ascii="Arial" w:hAnsi="Arial" w:cs="Arial"/>
          <w:sz w:val="22"/>
          <w:szCs w:val="22"/>
        </w:rPr>
        <w:t>. During a game of soccer, one of the female players is pushed and falls to the ground, as she does, she cuts her knee open on a piece of old glass. By the time she reached home her knee had become all red and swollen. Her Mum told her not to worry about that because it was all part of her body’s way of stopping the spread of pathogens that may have been on the glass. The girl’s mother was talking about the inflammatory response.</w:t>
      </w:r>
    </w:p>
    <w:p w:rsidR="00916C14" w:rsidRPr="00766FB2" w:rsidRDefault="00916C14" w:rsidP="00916C14">
      <w:pPr>
        <w:pStyle w:val="ListParagraph"/>
        <w:ind w:left="714"/>
        <w:rPr>
          <w:rFonts w:ascii="Arial" w:hAnsi="Arial" w:cs="Arial"/>
          <w:sz w:val="22"/>
          <w:szCs w:val="22"/>
        </w:rPr>
      </w:pPr>
    </w:p>
    <w:p w:rsidR="00916C14" w:rsidRPr="00766FB2" w:rsidRDefault="00916C14" w:rsidP="00916C14">
      <w:pPr>
        <w:rPr>
          <w:rFonts w:ascii="Arial" w:hAnsi="Arial" w:cs="Arial"/>
          <w:sz w:val="22"/>
          <w:szCs w:val="22"/>
        </w:rPr>
      </w:pPr>
      <w:r w:rsidRPr="00766FB2">
        <w:rPr>
          <w:rFonts w:ascii="Arial" w:hAnsi="Arial" w:cs="Arial"/>
          <w:sz w:val="22"/>
          <w:szCs w:val="22"/>
        </w:rPr>
        <w:t>Explain, in sequence, the steps the body goes through during the inflammatory response.</w:t>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sz w:val="22"/>
          <w:szCs w:val="22"/>
        </w:rPr>
        <w:tab/>
      </w:r>
      <w:r w:rsidRPr="00766FB2">
        <w:rPr>
          <w:rFonts w:ascii="Arial" w:hAnsi="Arial" w:cs="Arial"/>
          <w:color w:val="FF0000"/>
          <w:sz w:val="22"/>
          <w:szCs w:val="22"/>
        </w:rPr>
        <w:tab/>
      </w:r>
      <w:r w:rsidRPr="00766FB2">
        <w:rPr>
          <w:rFonts w:ascii="Arial" w:hAnsi="Arial" w:cs="Arial"/>
          <w:color w:val="FF0000"/>
          <w:sz w:val="22"/>
          <w:szCs w:val="22"/>
        </w:rPr>
        <w:tab/>
      </w:r>
      <w:r w:rsidRPr="00766FB2">
        <w:rPr>
          <w:rFonts w:ascii="Arial" w:hAnsi="Arial" w:cs="Arial"/>
          <w:sz w:val="22"/>
          <w:szCs w:val="22"/>
        </w:rPr>
        <w:tab/>
      </w:r>
      <w:r w:rsidR="00F54E1C" w:rsidRPr="00766FB2">
        <w:rPr>
          <w:rFonts w:ascii="Arial" w:hAnsi="Arial" w:cs="Arial"/>
          <w:sz w:val="22"/>
          <w:szCs w:val="22"/>
        </w:rPr>
        <w:tab/>
      </w:r>
      <w:r w:rsidR="00F54E1C" w:rsidRPr="00766FB2">
        <w:rPr>
          <w:rFonts w:ascii="Arial" w:hAnsi="Arial" w:cs="Arial"/>
          <w:sz w:val="22"/>
          <w:szCs w:val="22"/>
        </w:rPr>
        <w:tab/>
      </w:r>
      <w:r w:rsidR="00F54E1C" w:rsidRPr="00766FB2">
        <w:rPr>
          <w:rFonts w:ascii="Arial" w:hAnsi="Arial" w:cs="Arial"/>
          <w:sz w:val="22"/>
          <w:szCs w:val="22"/>
        </w:rPr>
        <w:tab/>
      </w:r>
      <w:r w:rsidR="00F54E1C" w:rsidRP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00766FB2">
        <w:rPr>
          <w:rFonts w:ascii="Arial" w:hAnsi="Arial" w:cs="Arial"/>
          <w:sz w:val="22"/>
          <w:szCs w:val="22"/>
        </w:rPr>
        <w:tab/>
      </w:r>
      <w:r w:rsidRPr="00766FB2">
        <w:rPr>
          <w:rFonts w:ascii="Arial" w:hAnsi="Arial" w:cs="Arial"/>
          <w:sz w:val="22"/>
          <w:szCs w:val="22"/>
        </w:rPr>
        <w:t>(5 marks)</w:t>
      </w:r>
    </w:p>
    <w:p w:rsidR="00916C14" w:rsidRPr="00766FB2" w:rsidRDefault="00916C14" w:rsidP="00916C14">
      <w:pPr>
        <w:spacing w:line="360" w:lineRule="auto"/>
        <w:rPr>
          <w:rFonts w:ascii="Arial" w:hAnsi="Arial" w:cs="Arial"/>
          <w:sz w:val="22"/>
          <w:szCs w:val="22"/>
        </w:rPr>
      </w:pPr>
    </w:p>
    <w:p w:rsidR="00916C14" w:rsidRPr="00766FB2" w:rsidRDefault="005B3713" w:rsidP="005B3713">
      <w:pPr>
        <w:pStyle w:val="ListParagraph"/>
        <w:numPr>
          <w:ilvl w:val="0"/>
          <w:numId w:val="16"/>
        </w:numPr>
        <w:spacing w:line="360" w:lineRule="auto"/>
        <w:rPr>
          <w:rFonts w:ascii="Arial" w:hAnsi="Arial" w:cs="Arial"/>
          <w:color w:val="FF0000"/>
          <w:sz w:val="22"/>
          <w:szCs w:val="22"/>
        </w:rPr>
      </w:pPr>
      <w:r w:rsidRPr="00766FB2">
        <w:rPr>
          <w:rFonts w:ascii="Arial" w:hAnsi="Arial" w:cs="Arial"/>
          <w:color w:val="FF0000"/>
          <w:sz w:val="22"/>
          <w:szCs w:val="22"/>
        </w:rPr>
        <w:t>Mast cells in the area release histamine and heparin</w:t>
      </w:r>
    </w:p>
    <w:p w:rsidR="005B3713" w:rsidRPr="00766FB2" w:rsidRDefault="005B3713" w:rsidP="005B3713">
      <w:pPr>
        <w:pStyle w:val="ListParagraph"/>
        <w:numPr>
          <w:ilvl w:val="0"/>
          <w:numId w:val="16"/>
        </w:numPr>
        <w:spacing w:line="360" w:lineRule="auto"/>
        <w:rPr>
          <w:rFonts w:ascii="Arial" w:hAnsi="Arial" w:cs="Arial"/>
          <w:color w:val="FF0000"/>
          <w:sz w:val="22"/>
          <w:szCs w:val="22"/>
        </w:rPr>
      </w:pPr>
      <w:r w:rsidRPr="00766FB2">
        <w:rPr>
          <w:rFonts w:ascii="Arial" w:hAnsi="Arial" w:cs="Arial"/>
          <w:color w:val="FF0000"/>
          <w:sz w:val="22"/>
          <w:szCs w:val="22"/>
        </w:rPr>
        <w:t xml:space="preserve">Histamine </w:t>
      </w:r>
      <w:r w:rsidR="00006E32" w:rsidRPr="00766FB2">
        <w:rPr>
          <w:rFonts w:ascii="Arial" w:hAnsi="Arial" w:cs="Arial"/>
          <w:color w:val="FF0000"/>
          <w:sz w:val="22"/>
          <w:szCs w:val="22"/>
        </w:rPr>
        <w:t>increases</w:t>
      </w:r>
      <w:r w:rsidRPr="00766FB2">
        <w:rPr>
          <w:rFonts w:ascii="Arial" w:hAnsi="Arial" w:cs="Arial"/>
          <w:color w:val="FF0000"/>
          <w:sz w:val="22"/>
          <w:szCs w:val="22"/>
        </w:rPr>
        <w:t xml:space="preserve"> blood flow and permeability of the capillaries.</w:t>
      </w:r>
    </w:p>
    <w:p w:rsidR="005B3713" w:rsidRPr="00766FB2" w:rsidRDefault="005B3713" w:rsidP="005B3713">
      <w:pPr>
        <w:pStyle w:val="ListParagraph"/>
        <w:numPr>
          <w:ilvl w:val="0"/>
          <w:numId w:val="16"/>
        </w:numPr>
        <w:spacing w:line="360" w:lineRule="auto"/>
        <w:rPr>
          <w:rFonts w:ascii="Arial" w:hAnsi="Arial" w:cs="Arial"/>
          <w:color w:val="FF0000"/>
          <w:sz w:val="22"/>
          <w:szCs w:val="22"/>
        </w:rPr>
      </w:pPr>
      <w:r w:rsidRPr="00766FB2">
        <w:rPr>
          <w:rFonts w:ascii="Arial" w:hAnsi="Arial" w:cs="Arial"/>
          <w:color w:val="FF0000"/>
          <w:sz w:val="22"/>
          <w:szCs w:val="22"/>
        </w:rPr>
        <w:t>This causes heat, redness and swelling</w:t>
      </w:r>
    </w:p>
    <w:p w:rsidR="005B3713" w:rsidRPr="00766FB2" w:rsidRDefault="005B3713" w:rsidP="005B3713">
      <w:pPr>
        <w:pStyle w:val="ListParagraph"/>
        <w:numPr>
          <w:ilvl w:val="0"/>
          <w:numId w:val="16"/>
        </w:numPr>
        <w:spacing w:line="360" w:lineRule="auto"/>
        <w:rPr>
          <w:rFonts w:ascii="Arial" w:hAnsi="Arial" w:cs="Arial"/>
          <w:color w:val="FF0000"/>
          <w:sz w:val="22"/>
          <w:szCs w:val="22"/>
        </w:rPr>
      </w:pPr>
      <w:r w:rsidRPr="00766FB2">
        <w:rPr>
          <w:rFonts w:ascii="Arial" w:hAnsi="Arial" w:cs="Arial"/>
          <w:color w:val="FF0000"/>
          <w:sz w:val="22"/>
          <w:szCs w:val="22"/>
        </w:rPr>
        <w:t>Heparin prevents clotting which slows the spread of pathogens</w:t>
      </w:r>
    </w:p>
    <w:p w:rsidR="00F54E1C" w:rsidRPr="00766FB2" w:rsidRDefault="005B3713" w:rsidP="00916C14">
      <w:pPr>
        <w:pStyle w:val="ListParagraph"/>
        <w:numPr>
          <w:ilvl w:val="0"/>
          <w:numId w:val="16"/>
        </w:numPr>
        <w:spacing w:line="360" w:lineRule="auto"/>
        <w:rPr>
          <w:rFonts w:ascii="Arial" w:hAnsi="Arial" w:cs="Arial"/>
          <w:color w:val="FF0000"/>
          <w:sz w:val="22"/>
          <w:szCs w:val="22"/>
        </w:rPr>
      </w:pPr>
      <w:r w:rsidRPr="00766FB2">
        <w:rPr>
          <w:rFonts w:ascii="Arial" w:hAnsi="Arial" w:cs="Arial"/>
          <w:color w:val="FF0000"/>
          <w:sz w:val="22"/>
          <w:szCs w:val="22"/>
        </w:rPr>
        <w:t>Chemicals attract phagocytes to consume pathogens</w:t>
      </w:r>
    </w:p>
    <w:p w:rsidR="00F54E1C" w:rsidRPr="00766FB2" w:rsidRDefault="00F54E1C" w:rsidP="00916C14">
      <w:pPr>
        <w:rPr>
          <w:rFonts w:ascii="Arial" w:hAnsi="Arial" w:cs="Arial"/>
          <w:sz w:val="22"/>
          <w:szCs w:val="22"/>
        </w:rPr>
      </w:pPr>
    </w:p>
    <w:p w:rsidR="00916C14" w:rsidRPr="00766FB2" w:rsidRDefault="00916C14" w:rsidP="00916C14">
      <w:pPr>
        <w:pStyle w:val="ListParagraph"/>
        <w:ind w:left="714"/>
        <w:jc w:val="center"/>
        <w:rPr>
          <w:rFonts w:ascii="Arial" w:hAnsi="Arial" w:cs="Arial"/>
          <w:i/>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766FB2" w:rsidRDefault="00766FB2" w:rsidP="00547632">
      <w:pPr>
        <w:rPr>
          <w:rFonts w:ascii="Arial" w:hAnsi="Arial" w:cs="Arial"/>
          <w:b/>
          <w:sz w:val="22"/>
          <w:szCs w:val="22"/>
        </w:rPr>
      </w:pPr>
    </w:p>
    <w:p w:rsidR="001C5FEF" w:rsidRPr="00766FB2" w:rsidRDefault="0041629E" w:rsidP="00547632">
      <w:pPr>
        <w:rPr>
          <w:rFonts w:ascii="Arial" w:hAnsi="Arial" w:cs="Arial"/>
          <w:b/>
          <w:sz w:val="22"/>
          <w:szCs w:val="22"/>
        </w:rPr>
      </w:pPr>
      <w:r w:rsidRPr="00766FB2">
        <w:rPr>
          <w:rFonts w:ascii="Arial" w:hAnsi="Arial" w:cs="Arial"/>
          <w:b/>
          <w:sz w:val="22"/>
          <w:szCs w:val="22"/>
        </w:rPr>
        <w:lastRenderedPageBreak/>
        <w:t xml:space="preserve">PART C: </w:t>
      </w:r>
      <w:r w:rsidR="001C5FEF" w:rsidRPr="00766FB2">
        <w:rPr>
          <w:rFonts w:ascii="Arial" w:hAnsi="Arial" w:cs="Arial"/>
          <w:b/>
          <w:sz w:val="22"/>
          <w:szCs w:val="22"/>
        </w:rPr>
        <w:t>Extended Response</w:t>
      </w:r>
      <w:r w:rsidR="009878C3" w:rsidRPr="00766FB2">
        <w:rPr>
          <w:rFonts w:ascii="Arial" w:hAnsi="Arial" w:cs="Arial"/>
          <w:b/>
          <w:sz w:val="22"/>
          <w:szCs w:val="22"/>
        </w:rPr>
        <w:t xml:space="preserve"> </w:t>
      </w:r>
      <w:r w:rsidR="00916C14" w:rsidRPr="00766FB2">
        <w:rPr>
          <w:rFonts w:ascii="Arial" w:hAnsi="Arial" w:cs="Arial"/>
          <w:b/>
          <w:sz w:val="22"/>
          <w:szCs w:val="22"/>
        </w:rPr>
        <w:t xml:space="preserve"> </w:t>
      </w:r>
      <w:r w:rsidR="00916C14" w:rsidRPr="00766FB2">
        <w:rPr>
          <w:rFonts w:ascii="Arial" w:hAnsi="Arial" w:cs="Arial"/>
          <w:b/>
          <w:sz w:val="22"/>
          <w:szCs w:val="22"/>
        </w:rPr>
        <w:tab/>
      </w:r>
      <w:r w:rsidR="00916C14" w:rsidRPr="00766FB2">
        <w:rPr>
          <w:rFonts w:ascii="Arial" w:hAnsi="Arial" w:cs="Arial"/>
          <w:b/>
          <w:sz w:val="22"/>
          <w:szCs w:val="22"/>
        </w:rPr>
        <w:tab/>
      </w:r>
      <w:r w:rsidR="00916C14" w:rsidRPr="00766FB2">
        <w:rPr>
          <w:rFonts w:ascii="Arial" w:hAnsi="Arial" w:cs="Arial"/>
          <w:b/>
          <w:sz w:val="22"/>
          <w:szCs w:val="22"/>
        </w:rPr>
        <w:tab/>
      </w:r>
      <w:r w:rsidR="00916C14" w:rsidRPr="00766FB2">
        <w:rPr>
          <w:rFonts w:ascii="Arial" w:hAnsi="Arial" w:cs="Arial"/>
          <w:b/>
          <w:sz w:val="22"/>
          <w:szCs w:val="22"/>
        </w:rPr>
        <w:tab/>
      </w:r>
      <w:r w:rsidR="00916C14" w:rsidRPr="00766FB2">
        <w:rPr>
          <w:rFonts w:ascii="Arial" w:hAnsi="Arial" w:cs="Arial"/>
          <w:b/>
          <w:sz w:val="22"/>
          <w:szCs w:val="22"/>
        </w:rPr>
        <w:tab/>
        <w:t>[Total 10</w:t>
      </w:r>
      <w:r w:rsidR="009878C3" w:rsidRPr="00766FB2">
        <w:rPr>
          <w:rFonts w:ascii="Arial" w:hAnsi="Arial" w:cs="Arial"/>
          <w:b/>
          <w:sz w:val="22"/>
          <w:szCs w:val="22"/>
        </w:rPr>
        <w:t xml:space="preserve"> marks]</w:t>
      </w:r>
    </w:p>
    <w:p w:rsidR="001C5FEF" w:rsidRPr="00766FB2" w:rsidRDefault="001C5FEF" w:rsidP="00547632">
      <w:pPr>
        <w:rPr>
          <w:rFonts w:ascii="Arial" w:hAnsi="Arial" w:cs="Arial"/>
          <w:sz w:val="22"/>
          <w:szCs w:val="22"/>
        </w:rPr>
      </w:pPr>
    </w:p>
    <w:p w:rsidR="00F54E1C" w:rsidRPr="00766FB2" w:rsidRDefault="00CF1CB2" w:rsidP="001C5FEF">
      <w:pPr>
        <w:rPr>
          <w:rFonts w:ascii="Arial" w:hAnsi="Arial" w:cs="Arial"/>
          <w:sz w:val="22"/>
          <w:szCs w:val="22"/>
        </w:rPr>
      </w:pPr>
      <w:r w:rsidRPr="00766FB2">
        <w:rPr>
          <w:rFonts w:ascii="Arial" w:hAnsi="Arial" w:cs="Arial"/>
          <w:sz w:val="22"/>
          <w:szCs w:val="22"/>
        </w:rPr>
        <w:t xml:space="preserve">20. </w:t>
      </w:r>
      <w:r w:rsidR="001C5FEF" w:rsidRPr="00766FB2">
        <w:rPr>
          <w:rFonts w:ascii="Arial" w:hAnsi="Arial" w:cs="Arial"/>
          <w:sz w:val="22"/>
          <w:szCs w:val="22"/>
        </w:rPr>
        <w:t>A female with a defective kidney received a new kidney transplant</w:t>
      </w:r>
      <w:r w:rsidR="004D3792" w:rsidRPr="00766FB2">
        <w:rPr>
          <w:rFonts w:ascii="Arial" w:hAnsi="Arial" w:cs="Arial"/>
          <w:sz w:val="22"/>
          <w:szCs w:val="22"/>
        </w:rPr>
        <w:t xml:space="preserve"> from a non-related male. The female patient failed to take the appropriate medication and the transplant was rejected. Describe the cell-mediated immune response that resulted in the rejection of the transplanted kidney.</w:t>
      </w:r>
      <w:r w:rsidR="004D3792" w:rsidRPr="00766FB2">
        <w:rPr>
          <w:rFonts w:ascii="Arial" w:hAnsi="Arial" w:cs="Arial"/>
          <w:sz w:val="22"/>
          <w:szCs w:val="22"/>
        </w:rPr>
        <w:tab/>
      </w:r>
      <w:r w:rsidR="004D3792" w:rsidRPr="00766FB2">
        <w:rPr>
          <w:rFonts w:ascii="Arial" w:hAnsi="Arial" w:cs="Arial"/>
          <w:sz w:val="22"/>
          <w:szCs w:val="22"/>
        </w:rPr>
        <w:tab/>
      </w:r>
      <w:r w:rsidR="004D3792" w:rsidRPr="00766FB2">
        <w:rPr>
          <w:rFonts w:ascii="Arial" w:hAnsi="Arial" w:cs="Arial"/>
          <w:sz w:val="22"/>
          <w:szCs w:val="22"/>
        </w:rPr>
        <w:tab/>
      </w:r>
      <w:r w:rsidR="004D3792" w:rsidRPr="00766FB2">
        <w:rPr>
          <w:rFonts w:ascii="Arial" w:hAnsi="Arial" w:cs="Arial"/>
          <w:sz w:val="22"/>
          <w:szCs w:val="22"/>
        </w:rPr>
        <w:tab/>
      </w:r>
      <w:r w:rsidR="004D3792" w:rsidRPr="00766FB2">
        <w:rPr>
          <w:rFonts w:ascii="Arial" w:hAnsi="Arial" w:cs="Arial"/>
          <w:sz w:val="22"/>
          <w:szCs w:val="22"/>
        </w:rPr>
        <w:tab/>
      </w:r>
      <w:r w:rsidR="0041629E" w:rsidRPr="00766FB2">
        <w:rPr>
          <w:rFonts w:ascii="Arial" w:hAnsi="Arial" w:cs="Arial"/>
          <w:sz w:val="22"/>
          <w:szCs w:val="22"/>
        </w:rPr>
        <w:tab/>
      </w:r>
      <w:r w:rsidR="0041629E" w:rsidRPr="00766FB2">
        <w:rPr>
          <w:rFonts w:ascii="Arial" w:hAnsi="Arial" w:cs="Arial"/>
          <w:sz w:val="22"/>
          <w:szCs w:val="22"/>
        </w:rPr>
        <w:tab/>
      </w:r>
      <w:r w:rsidR="0041629E" w:rsidRPr="00766FB2">
        <w:rPr>
          <w:rFonts w:ascii="Arial" w:hAnsi="Arial" w:cs="Arial"/>
          <w:sz w:val="22"/>
          <w:szCs w:val="22"/>
        </w:rPr>
        <w:tab/>
      </w:r>
      <w:r w:rsidR="00916C14" w:rsidRPr="00766FB2">
        <w:rPr>
          <w:rFonts w:ascii="Arial" w:hAnsi="Arial" w:cs="Arial"/>
          <w:sz w:val="22"/>
          <w:szCs w:val="22"/>
        </w:rPr>
        <w:tab/>
      </w:r>
      <w:r w:rsidR="00916C14" w:rsidRPr="00766FB2">
        <w:rPr>
          <w:rFonts w:ascii="Arial" w:hAnsi="Arial" w:cs="Arial"/>
          <w:sz w:val="22"/>
          <w:szCs w:val="22"/>
        </w:rPr>
        <w:tab/>
      </w:r>
    </w:p>
    <w:p w:rsidR="001C5FEF" w:rsidRPr="00766FB2" w:rsidRDefault="004D3792" w:rsidP="00F54E1C">
      <w:pPr>
        <w:ind w:left="7200"/>
        <w:rPr>
          <w:rFonts w:ascii="Arial" w:hAnsi="Arial" w:cs="Arial"/>
          <w:sz w:val="22"/>
          <w:szCs w:val="22"/>
        </w:rPr>
      </w:pPr>
      <w:r w:rsidRPr="00766FB2">
        <w:rPr>
          <w:rFonts w:ascii="Arial" w:hAnsi="Arial" w:cs="Arial"/>
          <w:sz w:val="22"/>
          <w:szCs w:val="22"/>
        </w:rPr>
        <w:t>(</w:t>
      </w:r>
      <w:r w:rsidR="00916C14" w:rsidRPr="00766FB2">
        <w:rPr>
          <w:rFonts w:ascii="Arial" w:hAnsi="Arial" w:cs="Arial"/>
          <w:sz w:val="22"/>
          <w:szCs w:val="22"/>
        </w:rPr>
        <w:t>10</w:t>
      </w:r>
      <w:r w:rsidRPr="00766FB2">
        <w:rPr>
          <w:rFonts w:ascii="Arial" w:hAnsi="Arial" w:cs="Arial"/>
          <w:sz w:val="22"/>
          <w:szCs w:val="22"/>
        </w:rPr>
        <w:t xml:space="preserve"> marks)</w:t>
      </w:r>
    </w:p>
    <w:p w:rsidR="009878C3" w:rsidRPr="00766FB2" w:rsidRDefault="009878C3" w:rsidP="001C5FEF">
      <w:pPr>
        <w:rPr>
          <w:rFonts w:ascii="Arial" w:hAnsi="Arial" w:cs="Arial"/>
          <w:sz w:val="22"/>
          <w:szCs w:val="22"/>
        </w:rPr>
      </w:pPr>
    </w:p>
    <w:p w:rsidR="009878C3" w:rsidRPr="00766FB2" w:rsidRDefault="009878C3" w:rsidP="001C5FEF">
      <w:pPr>
        <w:rPr>
          <w:rFonts w:ascii="Arial" w:hAnsi="Arial" w:cs="Arial"/>
          <w:sz w:val="22"/>
          <w:szCs w:val="22"/>
        </w:rPr>
      </w:pPr>
    </w:p>
    <w:p w:rsidR="00B24F2E" w:rsidRPr="00766FB2" w:rsidRDefault="00B24F2E" w:rsidP="00B24F2E">
      <w:pPr>
        <w:rPr>
          <w:rFonts w:ascii="Arial" w:hAnsi="Arial" w:cs="Arial"/>
          <w:b/>
          <w:color w:val="FF0000"/>
        </w:rPr>
      </w:pPr>
      <w:r w:rsidRPr="00766FB2">
        <w:rPr>
          <w:rFonts w:ascii="Arial" w:hAnsi="Arial" w:cs="Arial"/>
          <w:b/>
          <w:color w:val="FF0000"/>
        </w:rPr>
        <w:t>Max 3 marks – recognising non-self</w:t>
      </w:r>
    </w:p>
    <w:p w:rsidR="00B24F2E" w:rsidRPr="00766FB2" w:rsidRDefault="00CD61E6" w:rsidP="00B24F2E">
      <w:pPr>
        <w:spacing w:line="360" w:lineRule="auto"/>
        <w:ind w:right="-850"/>
        <w:rPr>
          <w:rFonts w:ascii="Arial" w:hAnsi="Arial" w:cs="Arial"/>
          <w:color w:val="FF0000"/>
        </w:rPr>
      </w:pPr>
      <w:r>
        <w:rPr>
          <w:rFonts w:ascii="Arial" w:hAnsi="Arial" w:cs="Arial"/>
          <w:color w:val="FF0000"/>
        </w:rPr>
        <w:t xml:space="preserve">1- </w:t>
      </w:r>
      <w:r w:rsidR="00B24F2E" w:rsidRPr="00766FB2">
        <w:rPr>
          <w:rFonts w:ascii="Arial" w:hAnsi="Arial" w:cs="Arial"/>
          <w:color w:val="FF0000"/>
        </w:rPr>
        <w:t>Lymphocytes have antigen receptors on their surface</w:t>
      </w:r>
    </w:p>
    <w:p w:rsidR="00CD61E6" w:rsidRDefault="00CD61E6" w:rsidP="00B24F2E">
      <w:pPr>
        <w:spacing w:line="360" w:lineRule="auto"/>
        <w:ind w:right="-850"/>
        <w:rPr>
          <w:rFonts w:ascii="Arial" w:hAnsi="Arial" w:cs="Arial"/>
          <w:color w:val="FF0000"/>
        </w:rPr>
      </w:pPr>
    </w:p>
    <w:p w:rsidR="00CD61E6" w:rsidRDefault="00CD61E6" w:rsidP="00B24F2E">
      <w:pPr>
        <w:spacing w:line="360" w:lineRule="auto"/>
        <w:ind w:right="-850"/>
        <w:rPr>
          <w:rFonts w:ascii="Arial" w:hAnsi="Arial" w:cs="Arial"/>
          <w:color w:val="FF0000"/>
        </w:rPr>
      </w:pPr>
      <w:r>
        <w:rPr>
          <w:rFonts w:ascii="Arial" w:hAnsi="Arial" w:cs="Arial"/>
          <w:color w:val="FF0000"/>
        </w:rPr>
        <w:t xml:space="preserve">2- </w:t>
      </w:r>
      <w:r w:rsidR="00B24F2E" w:rsidRPr="00766FB2">
        <w:rPr>
          <w:rFonts w:ascii="Arial" w:hAnsi="Arial" w:cs="Arial"/>
          <w:color w:val="FF0000"/>
        </w:rPr>
        <w:t>Our own cells are marked with MHC proteins / antigens that allow the body to recognise it as self</w:t>
      </w:r>
      <w:r>
        <w:rPr>
          <w:rFonts w:ascii="Arial" w:hAnsi="Arial" w:cs="Arial"/>
          <w:color w:val="FF0000"/>
        </w:rPr>
        <w:t xml:space="preserve">. </w:t>
      </w:r>
      <w:r w:rsidR="00B24F2E" w:rsidRPr="00766FB2">
        <w:rPr>
          <w:rFonts w:ascii="Arial" w:hAnsi="Arial" w:cs="Arial"/>
          <w:color w:val="FF0000"/>
        </w:rPr>
        <w:t>MHC = major histocompatibility complex</w:t>
      </w:r>
    </w:p>
    <w:p w:rsidR="00CD61E6" w:rsidRDefault="00CD61E6" w:rsidP="00B24F2E">
      <w:pPr>
        <w:spacing w:line="360" w:lineRule="auto"/>
        <w:ind w:right="-850"/>
        <w:rPr>
          <w:rFonts w:ascii="Arial" w:hAnsi="Arial" w:cs="Arial"/>
          <w:color w:val="FF0000"/>
        </w:rPr>
      </w:pPr>
    </w:p>
    <w:p w:rsidR="00B24F2E" w:rsidRPr="00766FB2" w:rsidRDefault="00CD61E6" w:rsidP="00B24F2E">
      <w:pPr>
        <w:spacing w:line="360" w:lineRule="auto"/>
        <w:ind w:right="-850"/>
        <w:rPr>
          <w:rFonts w:ascii="Arial" w:hAnsi="Arial" w:cs="Arial"/>
          <w:color w:val="FF0000"/>
        </w:rPr>
      </w:pPr>
      <w:r>
        <w:rPr>
          <w:rFonts w:ascii="Arial" w:hAnsi="Arial" w:cs="Arial"/>
          <w:color w:val="FF0000"/>
        </w:rPr>
        <w:t>3-</w:t>
      </w:r>
      <w:r w:rsidR="00B24F2E" w:rsidRPr="00766FB2">
        <w:rPr>
          <w:rFonts w:ascii="Arial" w:hAnsi="Arial" w:cs="Arial"/>
          <w:color w:val="FF0000"/>
        </w:rPr>
        <w:t>Foreign kidney tissue would have different MHC proteins on its surface and would be recognised as non-self</w:t>
      </w:r>
    </w:p>
    <w:p w:rsidR="00B24F2E" w:rsidRPr="00766FB2" w:rsidRDefault="00B24F2E" w:rsidP="00B24F2E">
      <w:pPr>
        <w:spacing w:line="360" w:lineRule="auto"/>
        <w:ind w:right="-850"/>
        <w:rPr>
          <w:rFonts w:ascii="Arial" w:hAnsi="Arial" w:cs="Arial"/>
          <w:color w:val="FF0000"/>
        </w:rPr>
      </w:pPr>
    </w:p>
    <w:p w:rsidR="00B24F2E" w:rsidRPr="00766FB2" w:rsidRDefault="00B24F2E" w:rsidP="00B24F2E">
      <w:pPr>
        <w:spacing w:line="360" w:lineRule="auto"/>
        <w:ind w:right="-850"/>
        <w:rPr>
          <w:rFonts w:ascii="Arial" w:hAnsi="Arial" w:cs="Arial"/>
          <w:b/>
          <w:color w:val="FF0000"/>
        </w:rPr>
      </w:pPr>
      <w:r w:rsidRPr="00766FB2">
        <w:rPr>
          <w:rFonts w:ascii="Arial" w:hAnsi="Arial" w:cs="Arial"/>
          <w:b/>
          <w:color w:val="FF0000"/>
        </w:rPr>
        <w:t>Max 7 marks – cell mediated response</w:t>
      </w:r>
    </w:p>
    <w:p w:rsidR="00B24F2E" w:rsidRPr="00766FB2" w:rsidRDefault="00CD61E6" w:rsidP="00B24F2E">
      <w:pPr>
        <w:spacing w:line="360" w:lineRule="auto"/>
        <w:ind w:right="-850"/>
        <w:rPr>
          <w:rFonts w:ascii="Arial" w:hAnsi="Arial" w:cs="Arial"/>
          <w:color w:val="FF0000"/>
        </w:rPr>
      </w:pPr>
      <w:r>
        <w:rPr>
          <w:rFonts w:ascii="Arial" w:hAnsi="Arial" w:cs="Arial"/>
          <w:color w:val="FF0000"/>
        </w:rPr>
        <w:t xml:space="preserve">4- </w:t>
      </w:r>
      <w:r w:rsidR="00B24F2E" w:rsidRPr="00766FB2">
        <w:rPr>
          <w:rFonts w:ascii="Arial" w:hAnsi="Arial" w:cs="Arial"/>
          <w:color w:val="FF0000"/>
        </w:rPr>
        <w:t>Macrophages will engulf non-</w:t>
      </w:r>
      <w:proofErr w:type="spellStart"/>
      <w:r w:rsidR="00B24F2E" w:rsidRPr="00766FB2">
        <w:rPr>
          <w:rFonts w:ascii="Arial" w:hAnsi="Arial" w:cs="Arial"/>
          <w:color w:val="FF0000"/>
        </w:rPr>
        <w:t>self cells</w:t>
      </w:r>
      <w:proofErr w:type="spellEnd"/>
      <w:r w:rsidR="00B24F2E" w:rsidRPr="00766FB2">
        <w:rPr>
          <w:rFonts w:ascii="Arial" w:hAnsi="Arial" w:cs="Arial"/>
          <w:color w:val="FF0000"/>
        </w:rPr>
        <w:t xml:space="preserve"> and present the non-</w:t>
      </w:r>
      <w:proofErr w:type="spellStart"/>
      <w:r w:rsidR="00B24F2E" w:rsidRPr="00766FB2">
        <w:rPr>
          <w:rFonts w:ascii="Arial" w:hAnsi="Arial" w:cs="Arial"/>
          <w:color w:val="FF0000"/>
        </w:rPr>
        <w:t>self antigen</w:t>
      </w:r>
      <w:proofErr w:type="spellEnd"/>
      <w:r w:rsidR="00B24F2E" w:rsidRPr="00766FB2">
        <w:rPr>
          <w:rFonts w:ascii="Arial" w:hAnsi="Arial" w:cs="Arial"/>
          <w:color w:val="FF0000"/>
        </w:rPr>
        <w:t xml:space="preserve"> on its surface</w:t>
      </w:r>
    </w:p>
    <w:p w:rsidR="00B24F2E" w:rsidRPr="00766FB2" w:rsidRDefault="00CD61E6" w:rsidP="00CD61E6">
      <w:pPr>
        <w:spacing w:line="360" w:lineRule="auto"/>
        <w:ind w:left="720" w:right="-850" w:hanging="720"/>
        <w:rPr>
          <w:rFonts w:ascii="Arial" w:hAnsi="Arial" w:cs="Arial"/>
          <w:color w:val="FF0000"/>
        </w:rPr>
      </w:pPr>
      <w:r>
        <w:rPr>
          <w:rFonts w:ascii="Arial" w:hAnsi="Arial" w:cs="Arial"/>
          <w:color w:val="FF0000"/>
        </w:rPr>
        <w:t xml:space="preserve">5- </w:t>
      </w:r>
      <w:r w:rsidR="00B24F2E" w:rsidRPr="00766FB2">
        <w:rPr>
          <w:rFonts w:ascii="Arial" w:hAnsi="Arial" w:cs="Arial"/>
          <w:color w:val="FF0000"/>
        </w:rPr>
        <w:t>Helper T cells recognise non-</w:t>
      </w:r>
      <w:proofErr w:type="spellStart"/>
      <w:r w:rsidR="00B24F2E" w:rsidRPr="00766FB2">
        <w:rPr>
          <w:rFonts w:ascii="Arial" w:hAnsi="Arial" w:cs="Arial"/>
          <w:color w:val="FF0000"/>
        </w:rPr>
        <w:t>self antigen</w:t>
      </w:r>
      <w:proofErr w:type="spellEnd"/>
      <w:r>
        <w:rPr>
          <w:rFonts w:ascii="Arial" w:hAnsi="Arial" w:cs="Arial"/>
          <w:color w:val="FF0000"/>
        </w:rPr>
        <w:t xml:space="preserve">/ </w:t>
      </w:r>
      <w:r w:rsidR="00B24F2E" w:rsidRPr="00766FB2">
        <w:rPr>
          <w:rFonts w:ascii="Arial" w:hAnsi="Arial" w:cs="Arial"/>
          <w:color w:val="FF0000"/>
        </w:rPr>
        <w:t xml:space="preserve">Helper T cells release cytokines (chemical messengers) </w:t>
      </w:r>
    </w:p>
    <w:p w:rsidR="00B24F2E" w:rsidRPr="00766FB2" w:rsidRDefault="00CD61E6" w:rsidP="00CD61E6">
      <w:pPr>
        <w:spacing w:line="360" w:lineRule="auto"/>
        <w:ind w:left="720" w:right="-850" w:hanging="720"/>
        <w:rPr>
          <w:rFonts w:ascii="Arial" w:hAnsi="Arial" w:cs="Arial"/>
          <w:color w:val="FF0000"/>
        </w:rPr>
      </w:pPr>
      <w:r>
        <w:rPr>
          <w:rFonts w:ascii="Arial" w:hAnsi="Arial" w:cs="Arial"/>
          <w:color w:val="FF0000"/>
        </w:rPr>
        <w:t>6-</w:t>
      </w:r>
      <w:r w:rsidR="00B24F2E" w:rsidRPr="00766FB2">
        <w:rPr>
          <w:rFonts w:ascii="Arial" w:hAnsi="Arial" w:cs="Arial"/>
          <w:color w:val="FF0000"/>
        </w:rPr>
        <w:t>T cells to clone / undergo mitosis</w:t>
      </w:r>
      <w:r>
        <w:rPr>
          <w:rFonts w:ascii="Arial" w:hAnsi="Arial" w:cs="Arial"/>
          <w:color w:val="FF0000"/>
        </w:rPr>
        <w:t xml:space="preserve">. </w:t>
      </w:r>
      <w:r w:rsidR="00B24F2E" w:rsidRPr="00766FB2">
        <w:rPr>
          <w:rFonts w:ascii="Arial" w:hAnsi="Arial" w:cs="Arial"/>
          <w:color w:val="FF0000"/>
        </w:rPr>
        <w:t>Cytotoxic T cells / killer T cells are produced</w:t>
      </w:r>
    </w:p>
    <w:p w:rsidR="00B24F2E" w:rsidRPr="00766FB2" w:rsidRDefault="00CD61E6" w:rsidP="00CD61E6">
      <w:pPr>
        <w:spacing w:line="360" w:lineRule="auto"/>
        <w:ind w:left="720" w:right="-850" w:hanging="720"/>
        <w:rPr>
          <w:rFonts w:ascii="Arial" w:hAnsi="Arial" w:cs="Arial"/>
          <w:color w:val="FF0000"/>
        </w:rPr>
      </w:pPr>
      <w:r>
        <w:rPr>
          <w:rFonts w:ascii="Arial" w:hAnsi="Arial" w:cs="Arial"/>
          <w:color w:val="FF0000"/>
        </w:rPr>
        <w:t xml:space="preserve">7. </w:t>
      </w:r>
      <w:r w:rsidR="00B24F2E" w:rsidRPr="00766FB2">
        <w:rPr>
          <w:rFonts w:ascii="Arial" w:hAnsi="Arial" w:cs="Arial"/>
          <w:color w:val="FF0000"/>
        </w:rPr>
        <w:t>Helper T cells attract macrophages / stimulate phagocytosis</w:t>
      </w:r>
      <w:r>
        <w:rPr>
          <w:rFonts w:ascii="Arial" w:hAnsi="Arial" w:cs="Arial"/>
          <w:color w:val="FF0000"/>
        </w:rPr>
        <w:br/>
      </w:r>
      <w:r w:rsidR="00B24F2E" w:rsidRPr="00766FB2">
        <w:rPr>
          <w:rFonts w:ascii="Arial" w:hAnsi="Arial" w:cs="Arial"/>
          <w:color w:val="FF0000"/>
        </w:rPr>
        <w:t>Helper T cells promote the action of cytotoxic / killer T cells</w:t>
      </w:r>
    </w:p>
    <w:p w:rsidR="00B24F2E" w:rsidRPr="00766FB2" w:rsidRDefault="00CD61E6" w:rsidP="00B24F2E">
      <w:pPr>
        <w:spacing w:line="360" w:lineRule="auto"/>
        <w:ind w:left="720" w:right="-850" w:hanging="720"/>
        <w:rPr>
          <w:rFonts w:ascii="Arial" w:hAnsi="Arial" w:cs="Arial"/>
          <w:color w:val="FF0000"/>
        </w:rPr>
      </w:pPr>
      <w:r>
        <w:rPr>
          <w:rFonts w:ascii="Arial" w:hAnsi="Arial" w:cs="Arial"/>
          <w:color w:val="FF0000"/>
        </w:rPr>
        <w:t xml:space="preserve">8- </w:t>
      </w:r>
      <w:r w:rsidR="00B24F2E" w:rsidRPr="00766FB2">
        <w:rPr>
          <w:rFonts w:ascii="Arial" w:hAnsi="Arial" w:cs="Arial"/>
          <w:color w:val="FF0000"/>
        </w:rPr>
        <w:t>Cytotoxic / killer T cells destroy the foreign tissue (by secreting chemicals)</w:t>
      </w:r>
    </w:p>
    <w:p w:rsidR="00B24F2E" w:rsidRPr="00766FB2" w:rsidRDefault="00CD61E6" w:rsidP="00B24F2E">
      <w:pPr>
        <w:spacing w:line="360" w:lineRule="auto"/>
        <w:ind w:left="720" w:right="-850" w:hanging="720"/>
        <w:rPr>
          <w:rFonts w:ascii="Arial" w:hAnsi="Arial" w:cs="Arial"/>
          <w:color w:val="FF0000"/>
        </w:rPr>
      </w:pPr>
      <w:r>
        <w:rPr>
          <w:rFonts w:ascii="Arial" w:hAnsi="Arial" w:cs="Arial"/>
          <w:color w:val="FF0000"/>
        </w:rPr>
        <w:t>9-</w:t>
      </w:r>
      <w:r w:rsidR="00B24F2E" w:rsidRPr="00766FB2">
        <w:rPr>
          <w:rFonts w:ascii="Arial" w:hAnsi="Arial" w:cs="Arial"/>
          <w:color w:val="FF0000"/>
        </w:rPr>
        <w:t>Suppressor T cells inhibit / slow down immune response when completed</w:t>
      </w:r>
    </w:p>
    <w:p w:rsidR="00B24F2E" w:rsidRPr="00766FB2" w:rsidRDefault="00CD61E6" w:rsidP="00B24F2E">
      <w:pPr>
        <w:spacing w:line="360" w:lineRule="auto"/>
        <w:ind w:left="720" w:right="-850" w:hanging="720"/>
        <w:rPr>
          <w:rFonts w:ascii="Arial" w:hAnsi="Arial" w:cs="Arial"/>
          <w:color w:val="FF0000"/>
        </w:rPr>
      </w:pPr>
      <w:r>
        <w:rPr>
          <w:rFonts w:ascii="Arial" w:hAnsi="Arial" w:cs="Arial"/>
          <w:color w:val="FF0000"/>
        </w:rPr>
        <w:t>10-</w:t>
      </w:r>
      <w:r w:rsidR="00B24F2E" w:rsidRPr="00766FB2">
        <w:rPr>
          <w:rFonts w:ascii="Arial" w:hAnsi="Arial" w:cs="Arial"/>
          <w:color w:val="FF0000"/>
        </w:rPr>
        <w:t xml:space="preserve">Memory T cells are produced and remain, provide faster / stronger response in future. </w:t>
      </w:r>
    </w:p>
    <w:p w:rsidR="00B24F2E" w:rsidRPr="00766FB2" w:rsidRDefault="00B24F2E" w:rsidP="00B24F2E">
      <w:pPr>
        <w:spacing w:line="360" w:lineRule="auto"/>
        <w:ind w:right="-850"/>
        <w:rPr>
          <w:rFonts w:ascii="Arial" w:hAnsi="Arial" w:cs="Arial"/>
          <w:color w:val="FF0000"/>
        </w:rPr>
      </w:pPr>
    </w:p>
    <w:p w:rsidR="009878C3" w:rsidRPr="00766FB2" w:rsidRDefault="009878C3" w:rsidP="001C5FEF">
      <w:pPr>
        <w:rPr>
          <w:rFonts w:ascii="Arial" w:hAnsi="Arial" w:cs="Arial"/>
          <w:sz w:val="22"/>
        </w:rPr>
      </w:pPr>
    </w:p>
    <w:sectPr w:rsidR="009878C3" w:rsidRPr="00766FB2" w:rsidSect="007512EF">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E32" w:rsidRDefault="00006E32" w:rsidP="0041629E">
      <w:r>
        <w:separator/>
      </w:r>
    </w:p>
  </w:endnote>
  <w:endnote w:type="continuationSeparator" w:id="0">
    <w:p w:rsidR="00006E32" w:rsidRDefault="00006E32" w:rsidP="0041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E32" w:rsidRDefault="00006E32" w:rsidP="0041629E">
      <w:r>
        <w:separator/>
      </w:r>
    </w:p>
  </w:footnote>
  <w:footnote w:type="continuationSeparator" w:id="0">
    <w:p w:rsidR="00006E32" w:rsidRDefault="00006E32" w:rsidP="004162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7264"/>
    <w:multiLevelType w:val="hybridMultilevel"/>
    <w:tmpl w:val="64489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176AC3"/>
    <w:multiLevelType w:val="hybridMultilevel"/>
    <w:tmpl w:val="00201694"/>
    <w:lvl w:ilvl="0" w:tplc="1C4E25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FD31CE3"/>
    <w:multiLevelType w:val="hybridMultilevel"/>
    <w:tmpl w:val="ADA87406"/>
    <w:lvl w:ilvl="0" w:tplc="C818B4E0">
      <w:start w:val="1"/>
      <w:numFmt w:val="lowerLetter"/>
      <w:lvlText w:val="%1."/>
      <w:lvlJc w:val="left"/>
      <w:pPr>
        <w:ind w:left="720" w:hanging="360"/>
      </w:pPr>
      <w:rPr>
        <w:rFonts w:eastAsiaTheme="minorHAns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4E20DF3"/>
    <w:multiLevelType w:val="hybridMultilevel"/>
    <w:tmpl w:val="92787A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7156EBC"/>
    <w:multiLevelType w:val="hybridMultilevel"/>
    <w:tmpl w:val="1D30448A"/>
    <w:lvl w:ilvl="0" w:tplc="996A14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16039FD"/>
    <w:multiLevelType w:val="hybridMultilevel"/>
    <w:tmpl w:val="C8D08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131D48"/>
    <w:multiLevelType w:val="hybridMultilevel"/>
    <w:tmpl w:val="EBB4F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01999"/>
    <w:multiLevelType w:val="hybridMultilevel"/>
    <w:tmpl w:val="71E616E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5E52FAB"/>
    <w:multiLevelType w:val="hybridMultilevel"/>
    <w:tmpl w:val="17CC2C50"/>
    <w:lvl w:ilvl="0" w:tplc="996A1450">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7E556A5"/>
    <w:multiLevelType w:val="hybridMultilevel"/>
    <w:tmpl w:val="DC3693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51A564E1"/>
    <w:multiLevelType w:val="hybridMultilevel"/>
    <w:tmpl w:val="3B569E38"/>
    <w:lvl w:ilvl="0" w:tplc="996A14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5CC3445"/>
    <w:multiLevelType w:val="hybridMultilevel"/>
    <w:tmpl w:val="E5802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8601853"/>
    <w:multiLevelType w:val="hybridMultilevel"/>
    <w:tmpl w:val="892E2A7A"/>
    <w:lvl w:ilvl="0" w:tplc="1A2A1BC4">
      <w:start w:val="1"/>
      <w:numFmt w:val="lowerLetter"/>
      <w:lvlText w:val="(%1)"/>
      <w:lvlJc w:val="left"/>
      <w:pPr>
        <w:ind w:left="502" w:hanging="360"/>
      </w:pPr>
      <w:rPr>
        <w:rFonts w:ascii="Times New Roman" w:eastAsiaTheme="minorHAnsi"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E65186E"/>
    <w:multiLevelType w:val="hybridMultilevel"/>
    <w:tmpl w:val="DB3C2D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60EC032F"/>
    <w:multiLevelType w:val="hybridMultilevel"/>
    <w:tmpl w:val="92787A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52F003B"/>
    <w:multiLevelType w:val="hybridMultilevel"/>
    <w:tmpl w:val="19121D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7B9A1B2A"/>
    <w:multiLevelType w:val="hybridMultilevel"/>
    <w:tmpl w:val="C66E0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2"/>
  </w:num>
  <w:num w:numId="4">
    <w:abstractNumId w:val="1"/>
  </w:num>
  <w:num w:numId="5">
    <w:abstractNumId w:val="8"/>
  </w:num>
  <w:num w:numId="6">
    <w:abstractNumId w:val="10"/>
  </w:num>
  <w:num w:numId="7">
    <w:abstractNumId w:val="2"/>
  </w:num>
  <w:num w:numId="8">
    <w:abstractNumId w:val="3"/>
  </w:num>
  <w:num w:numId="9">
    <w:abstractNumId w:val="6"/>
  </w:num>
  <w:num w:numId="10">
    <w:abstractNumId w:val="14"/>
  </w:num>
  <w:num w:numId="11">
    <w:abstractNumId w:val="9"/>
  </w:num>
  <w:num w:numId="12">
    <w:abstractNumId w:val="5"/>
  </w:num>
  <w:num w:numId="13">
    <w:abstractNumId w:val="0"/>
  </w:num>
  <w:num w:numId="14">
    <w:abstractNumId w:val="11"/>
  </w:num>
  <w:num w:numId="15">
    <w:abstractNumId w:val="15"/>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41"/>
    <w:rsid w:val="00006E32"/>
    <w:rsid w:val="000B0786"/>
    <w:rsid w:val="000C2577"/>
    <w:rsid w:val="000F6DF0"/>
    <w:rsid w:val="001A7D19"/>
    <w:rsid w:val="001B532D"/>
    <w:rsid w:val="001C5FEF"/>
    <w:rsid w:val="00291C9E"/>
    <w:rsid w:val="002D31CD"/>
    <w:rsid w:val="00320786"/>
    <w:rsid w:val="003848B4"/>
    <w:rsid w:val="003921D2"/>
    <w:rsid w:val="003A30D0"/>
    <w:rsid w:val="0041629E"/>
    <w:rsid w:val="004D3792"/>
    <w:rsid w:val="005423EE"/>
    <w:rsid w:val="00547632"/>
    <w:rsid w:val="00563777"/>
    <w:rsid w:val="005B3713"/>
    <w:rsid w:val="005B4366"/>
    <w:rsid w:val="005E7C16"/>
    <w:rsid w:val="00652C28"/>
    <w:rsid w:val="00653E73"/>
    <w:rsid w:val="006623B0"/>
    <w:rsid w:val="00717A3F"/>
    <w:rsid w:val="007300E0"/>
    <w:rsid w:val="00730D5B"/>
    <w:rsid w:val="007512EF"/>
    <w:rsid w:val="00766FB2"/>
    <w:rsid w:val="00776A9F"/>
    <w:rsid w:val="00846907"/>
    <w:rsid w:val="008C2E7B"/>
    <w:rsid w:val="008D6ABA"/>
    <w:rsid w:val="00916C14"/>
    <w:rsid w:val="009654D2"/>
    <w:rsid w:val="00973728"/>
    <w:rsid w:val="00976328"/>
    <w:rsid w:val="009878C3"/>
    <w:rsid w:val="009A6F69"/>
    <w:rsid w:val="009C0EFA"/>
    <w:rsid w:val="00A85AD4"/>
    <w:rsid w:val="00A90E0F"/>
    <w:rsid w:val="00A97EE1"/>
    <w:rsid w:val="00AC6993"/>
    <w:rsid w:val="00AD3671"/>
    <w:rsid w:val="00B22841"/>
    <w:rsid w:val="00B24F2E"/>
    <w:rsid w:val="00B9246C"/>
    <w:rsid w:val="00C3660B"/>
    <w:rsid w:val="00C90868"/>
    <w:rsid w:val="00CD61E6"/>
    <w:rsid w:val="00CF1CB2"/>
    <w:rsid w:val="00D56AEB"/>
    <w:rsid w:val="00DA31D4"/>
    <w:rsid w:val="00DC585F"/>
    <w:rsid w:val="00DF6F2E"/>
    <w:rsid w:val="00E2093A"/>
    <w:rsid w:val="00F54E1C"/>
    <w:rsid w:val="00F61E4D"/>
    <w:rsid w:val="00F96523"/>
    <w:rsid w:val="00FF13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63777"/>
    <w:rPr>
      <w:rFonts w:ascii="Tahoma" w:hAnsi="Tahoma" w:cs="Tahoma"/>
      <w:sz w:val="16"/>
      <w:szCs w:val="16"/>
    </w:rPr>
  </w:style>
  <w:style w:type="character" w:customStyle="1" w:styleId="BalloonTextChar">
    <w:name w:val="Balloon Text Char"/>
    <w:basedOn w:val="DefaultParagraphFont"/>
    <w:link w:val="BalloonText"/>
    <w:rsid w:val="00563777"/>
    <w:rPr>
      <w:rFonts w:ascii="Tahoma" w:hAnsi="Tahoma" w:cs="Tahoma"/>
      <w:sz w:val="16"/>
      <w:szCs w:val="16"/>
    </w:rPr>
  </w:style>
  <w:style w:type="paragraph" w:styleId="ListParagraph">
    <w:name w:val="List Paragraph"/>
    <w:basedOn w:val="Normal"/>
    <w:uiPriority w:val="34"/>
    <w:qFormat/>
    <w:rsid w:val="007300E0"/>
    <w:pPr>
      <w:ind w:left="720"/>
      <w:contextualSpacing/>
    </w:pPr>
  </w:style>
  <w:style w:type="paragraph" w:styleId="Header">
    <w:name w:val="header"/>
    <w:basedOn w:val="Normal"/>
    <w:link w:val="HeaderChar"/>
    <w:rsid w:val="0041629E"/>
    <w:pPr>
      <w:tabs>
        <w:tab w:val="center" w:pos="4513"/>
        <w:tab w:val="right" w:pos="9026"/>
      </w:tabs>
    </w:pPr>
  </w:style>
  <w:style w:type="character" w:customStyle="1" w:styleId="HeaderChar">
    <w:name w:val="Header Char"/>
    <w:basedOn w:val="DefaultParagraphFont"/>
    <w:link w:val="Header"/>
    <w:rsid w:val="0041629E"/>
    <w:rPr>
      <w:sz w:val="24"/>
      <w:szCs w:val="24"/>
    </w:rPr>
  </w:style>
  <w:style w:type="paragraph" w:styleId="Footer">
    <w:name w:val="footer"/>
    <w:basedOn w:val="Normal"/>
    <w:link w:val="FooterChar"/>
    <w:rsid w:val="0041629E"/>
    <w:pPr>
      <w:tabs>
        <w:tab w:val="center" w:pos="4513"/>
        <w:tab w:val="right" w:pos="9026"/>
      </w:tabs>
    </w:pPr>
  </w:style>
  <w:style w:type="character" w:customStyle="1" w:styleId="FooterChar">
    <w:name w:val="Footer Char"/>
    <w:basedOn w:val="DefaultParagraphFont"/>
    <w:link w:val="Footer"/>
    <w:rsid w:val="0041629E"/>
    <w:rPr>
      <w:sz w:val="24"/>
      <w:szCs w:val="24"/>
    </w:rPr>
  </w:style>
  <w:style w:type="table" w:styleId="TableGrid">
    <w:name w:val="Table Grid"/>
    <w:basedOn w:val="TableNormal"/>
    <w:rsid w:val="000C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921D2"/>
    <w:rPr>
      <w:rFonts w:asciiTheme="minorHAnsi" w:eastAsiaTheme="minorEastAsia" w:hAnsiTheme="minorHAnsi" w:cstheme="minorBidi"/>
      <w:sz w:val="22"/>
      <w:szCs w:val="22"/>
      <w:lang w:val="en-US" w:eastAsia="ja-JP"/>
    </w:rPr>
  </w:style>
  <w:style w:type="paragraph" w:customStyle="1" w:styleId="Style31">
    <w:name w:val="Style 31"/>
    <w:basedOn w:val="Normal"/>
    <w:rsid w:val="00652C28"/>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652C28"/>
    <w:rPr>
      <w:rFonts w:ascii="Bookman Old Style" w:hAnsi="Bookman Old Style" w:cs="Bookman Old Style"/>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63777"/>
    <w:rPr>
      <w:rFonts w:ascii="Tahoma" w:hAnsi="Tahoma" w:cs="Tahoma"/>
      <w:sz w:val="16"/>
      <w:szCs w:val="16"/>
    </w:rPr>
  </w:style>
  <w:style w:type="character" w:customStyle="1" w:styleId="BalloonTextChar">
    <w:name w:val="Balloon Text Char"/>
    <w:basedOn w:val="DefaultParagraphFont"/>
    <w:link w:val="BalloonText"/>
    <w:rsid w:val="00563777"/>
    <w:rPr>
      <w:rFonts w:ascii="Tahoma" w:hAnsi="Tahoma" w:cs="Tahoma"/>
      <w:sz w:val="16"/>
      <w:szCs w:val="16"/>
    </w:rPr>
  </w:style>
  <w:style w:type="paragraph" w:styleId="ListParagraph">
    <w:name w:val="List Paragraph"/>
    <w:basedOn w:val="Normal"/>
    <w:uiPriority w:val="34"/>
    <w:qFormat/>
    <w:rsid w:val="007300E0"/>
    <w:pPr>
      <w:ind w:left="720"/>
      <w:contextualSpacing/>
    </w:pPr>
  </w:style>
  <w:style w:type="paragraph" w:styleId="Header">
    <w:name w:val="header"/>
    <w:basedOn w:val="Normal"/>
    <w:link w:val="HeaderChar"/>
    <w:rsid w:val="0041629E"/>
    <w:pPr>
      <w:tabs>
        <w:tab w:val="center" w:pos="4513"/>
        <w:tab w:val="right" w:pos="9026"/>
      </w:tabs>
    </w:pPr>
  </w:style>
  <w:style w:type="character" w:customStyle="1" w:styleId="HeaderChar">
    <w:name w:val="Header Char"/>
    <w:basedOn w:val="DefaultParagraphFont"/>
    <w:link w:val="Header"/>
    <w:rsid w:val="0041629E"/>
    <w:rPr>
      <w:sz w:val="24"/>
      <w:szCs w:val="24"/>
    </w:rPr>
  </w:style>
  <w:style w:type="paragraph" w:styleId="Footer">
    <w:name w:val="footer"/>
    <w:basedOn w:val="Normal"/>
    <w:link w:val="FooterChar"/>
    <w:rsid w:val="0041629E"/>
    <w:pPr>
      <w:tabs>
        <w:tab w:val="center" w:pos="4513"/>
        <w:tab w:val="right" w:pos="9026"/>
      </w:tabs>
    </w:pPr>
  </w:style>
  <w:style w:type="character" w:customStyle="1" w:styleId="FooterChar">
    <w:name w:val="Footer Char"/>
    <w:basedOn w:val="DefaultParagraphFont"/>
    <w:link w:val="Footer"/>
    <w:rsid w:val="0041629E"/>
    <w:rPr>
      <w:sz w:val="24"/>
      <w:szCs w:val="24"/>
    </w:rPr>
  </w:style>
  <w:style w:type="table" w:styleId="TableGrid">
    <w:name w:val="Table Grid"/>
    <w:basedOn w:val="TableNormal"/>
    <w:rsid w:val="000C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921D2"/>
    <w:rPr>
      <w:rFonts w:asciiTheme="minorHAnsi" w:eastAsiaTheme="minorEastAsia" w:hAnsiTheme="minorHAnsi" w:cstheme="minorBidi"/>
      <w:sz w:val="22"/>
      <w:szCs w:val="22"/>
      <w:lang w:val="en-US" w:eastAsia="ja-JP"/>
    </w:rPr>
  </w:style>
  <w:style w:type="paragraph" w:customStyle="1" w:styleId="Style31">
    <w:name w:val="Style 31"/>
    <w:basedOn w:val="Normal"/>
    <w:rsid w:val="00652C28"/>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652C28"/>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26A96-D3B6-450D-A23E-BE54E74D7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56883DDB</Template>
  <TotalTime>51</TotalTime>
  <Pages>10</Pages>
  <Words>2008</Words>
  <Characters>10640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BRUNS Emma</cp:lastModifiedBy>
  <cp:revision>5</cp:revision>
  <cp:lastPrinted>2016-11-23T03:00:00Z</cp:lastPrinted>
  <dcterms:created xsi:type="dcterms:W3CDTF">2018-05-16T00:42:00Z</dcterms:created>
  <dcterms:modified xsi:type="dcterms:W3CDTF">2018-05-24T06:25:00Z</dcterms:modified>
</cp:coreProperties>
</file>