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C807E7" w14:textId="09253DF5" w:rsidR="00EB4C43" w:rsidRPr="00C325B8" w:rsidRDefault="00EB4C43" w:rsidP="00EB4C43"/>
    <w:p w14:paraId="4BE3E0D0" w14:textId="77777777" w:rsidR="00EB4C43" w:rsidRPr="00A1739B" w:rsidRDefault="00EB4C43" w:rsidP="00EB4C43"/>
    <w:p w14:paraId="003478BD" w14:textId="63122FAA" w:rsidR="00EB4C43" w:rsidRPr="00A1739B" w:rsidRDefault="00EB628C" w:rsidP="00EB4C4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SOUTHERN RIVER </w:t>
      </w:r>
      <w:r w:rsidR="00EB4C43" w:rsidRPr="00A1739B">
        <w:rPr>
          <w:b/>
          <w:sz w:val="36"/>
          <w:szCs w:val="36"/>
        </w:rPr>
        <w:t>COLLEGE</w:t>
      </w:r>
    </w:p>
    <w:p w14:paraId="780890B8" w14:textId="77777777" w:rsidR="00EB4C43" w:rsidRPr="00A1739B" w:rsidRDefault="00EB4C43" w:rsidP="00EB4C43">
      <w:pPr>
        <w:rPr>
          <w:b/>
          <w:sz w:val="36"/>
          <w:szCs w:val="36"/>
        </w:rPr>
      </w:pPr>
      <w:r w:rsidRPr="00A1739B">
        <w:rPr>
          <w:b/>
          <w:sz w:val="36"/>
          <w:szCs w:val="36"/>
        </w:rPr>
        <w:t>Human Biology</w:t>
      </w:r>
    </w:p>
    <w:p w14:paraId="7BA4ED89" w14:textId="7C7132DE" w:rsidR="00EB4C43" w:rsidRPr="00A1739B" w:rsidRDefault="0033781C" w:rsidP="00EB4C43">
      <w:pPr>
        <w:rPr>
          <w:b/>
          <w:sz w:val="36"/>
          <w:szCs w:val="36"/>
        </w:rPr>
      </w:pPr>
      <w:r w:rsidRPr="00A1739B">
        <w:rPr>
          <w:b/>
          <w:sz w:val="36"/>
          <w:szCs w:val="36"/>
        </w:rPr>
        <w:t>Unit 4</w:t>
      </w:r>
    </w:p>
    <w:p w14:paraId="01399164" w14:textId="6B3308F4" w:rsidR="00EB4C43" w:rsidRPr="00A1739B" w:rsidRDefault="00393B42" w:rsidP="00EB4C43">
      <w:pPr>
        <w:tabs>
          <w:tab w:val="left" w:pos="1800"/>
          <w:tab w:val="left" w:pos="8364"/>
        </w:tabs>
        <w:spacing w:before="20"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TASK 7</w:t>
      </w:r>
      <w:r w:rsidR="00EB4C43" w:rsidRPr="00A1739B">
        <w:rPr>
          <w:b/>
          <w:sz w:val="36"/>
          <w:szCs w:val="36"/>
        </w:rPr>
        <w:t xml:space="preserve"> </w:t>
      </w:r>
    </w:p>
    <w:p w14:paraId="188B5D1B" w14:textId="77777777" w:rsidR="00EB4C43" w:rsidRPr="00A1739B" w:rsidRDefault="00EB4C43" w:rsidP="00EB4C43">
      <w:pPr>
        <w:tabs>
          <w:tab w:val="left" w:pos="1800"/>
          <w:tab w:val="left" w:pos="8364"/>
        </w:tabs>
        <w:spacing w:before="20" w:line="360" w:lineRule="auto"/>
        <w:jc w:val="center"/>
        <w:rPr>
          <w:b/>
          <w:sz w:val="36"/>
          <w:szCs w:val="36"/>
        </w:rPr>
      </w:pPr>
      <w:r w:rsidRPr="00A1739B">
        <w:rPr>
          <w:b/>
          <w:sz w:val="36"/>
          <w:szCs w:val="36"/>
        </w:rPr>
        <w:t>Mutations &amp; Gene Pools (5%)</w:t>
      </w:r>
    </w:p>
    <w:p w14:paraId="357F9BFE" w14:textId="77777777" w:rsidR="00EB4C43" w:rsidRPr="00A1739B" w:rsidRDefault="00EB4C43" w:rsidP="00EB4C43">
      <w:pPr>
        <w:widowControl w:val="0"/>
        <w:autoSpaceDE w:val="0"/>
        <w:autoSpaceDN w:val="0"/>
        <w:adjustRightInd w:val="0"/>
        <w:spacing w:after="240"/>
        <w:rPr>
          <w:rFonts w:eastAsiaTheme="minorEastAsia"/>
          <w:bCs/>
          <w:spacing w:val="0"/>
          <w:sz w:val="24"/>
          <w:szCs w:val="24"/>
          <w:lang w:val="en-US" w:eastAsia="ja-JP"/>
        </w:rPr>
      </w:pPr>
      <w:r w:rsidRPr="00A1739B">
        <w:rPr>
          <w:rFonts w:eastAsiaTheme="minorEastAsia"/>
          <w:b/>
          <w:bCs/>
          <w:spacing w:val="0"/>
          <w:sz w:val="24"/>
          <w:szCs w:val="24"/>
          <w:lang w:val="en-US" w:eastAsia="ja-JP"/>
        </w:rPr>
        <w:t xml:space="preserve">TYPE:  </w:t>
      </w:r>
      <w:r w:rsidRPr="00A1739B">
        <w:rPr>
          <w:rFonts w:eastAsiaTheme="minorEastAsia"/>
          <w:b/>
          <w:bCs/>
          <w:spacing w:val="0"/>
          <w:sz w:val="24"/>
          <w:szCs w:val="24"/>
          <w:lang w:val="en-US" w:eastAsia="ja-JP"/>
        </w:rPr>
        <w:tab/>
      </w:r>
      <w:r w:rsidRPr="00A1739B">
        <w:rPr>
          <w:rFonts w:eastAsiaTheme="minorEastAsia"/>
          <w:bCs/>
          <w:spacing w:val="0"/>
          <w:sz w:val="24"/>
          <w:szCs w:val="24"/>
          <w:lang w:val="en-US" w:eastAsia="ja-JP"/>
        </w:rPr>
        <w:t>Extended Response</w:t>
      </w:r>
    </w:p>
    <w:p w14:paraId="7B9033AD" w14:textId="1DBAF2DD" w:rsidR="00EB4C43" w:rsidRPr="00A1739B" w:rsidRDefault="00EB4C43" w:rsidP="00EB4C43">
      <w:pPr>
        <w:widowControl w:val="0"/>
        <w:autoSpaceDE w:val="0"/>
        <w:autoSpaceDN w:val="0"/>
        <w:adjustRightInd w:val="0"/>
        <w:spacing w:after="240"/>
        <w:rPr>
          <w:rFonts w:eastAsiaTheme="minorEastAsia"/>
          <w:spacing w:val="0"/>
          <w:sz w:val="24"/>
          <w:szCs w:val="24"/>
          <w:lang w:val="en-US" w:eastAsia="ja-JP"/>
        </w:rPr>
      </w:pPr>
      <w:r w:rsidRPr="00A1739B">
        <w:rPr>
          <w:rFonts w:eastAsiaTheme="minorEastAsia"/>
          <w:b/>
          <w:bCs/>
          <w:spacing w:val="0"/>
          <w:sz w:val="24"/>
          <w:szCs w:val="24"/>
          <w:lang w:val="en-US" w:eastAsia="ja-JP"/>
        </w:rPr>
        <w:t xml:space="preserve">CONTENT:  </w:t>
      </w:r>
      <w:r w:rsidRPr="00A1739B">
        <w:rPr>
          <w:rFonts w:eastAsiaTheme="minorEastAsia"/>
          <w:b/>
          <w:bCs/>
          <w:spacing w:val="0"/>
          <w:sz w:val="24"/>
          <w:szCs w:val="24"/>
          <w:lang w:val="en-US" w:eastAsia="ja-JP"/>
        </w:rPr>
        <w:tab/>
      </w:r>
      <w:r w:rsidRPr="00A1739B">
        <w:rPr>
          <w:rFonts w:eastAsiaTheme="minorEastAsia"/>
          <w:bCs/>
          <w:spacing w:val="0"/>
          <w:sz w:val="24"/>
          <w:szCs w:val="24"/>
          <w:lang w:val="en-US" w:eastAsia="ja-JP"/>
        </w:rPr>
        <w:t xml:space="preserve">Mutations &amp; </w:t>
      </w:r>
      <w:r w:rsidR="00C7369C">
        <w:rPr>
          <w:rFonts w:eastAsiaTheme="minorEastAsia"/>
          <w:bCs/>
          <w:spacing w:val="0"/>
          <w:sz w:val="24"/>
          <w:szCs w:val="24"/>
          <w:lang w:val="en-US" w:eastAsia="ja-JP"/>
        </w:rPr>
        <w:t>G</w:t>
      </w:r>
      <w:r w:rsidRPr="00A1739B">
        <w:rPr>
          <w:rFonts w:eastAsiaTheme="minorEastAsia"/>
          <w:bCs/>
          <w:spacing w:val="0"/>
          <w:sz w:val="24"/>
          <w:szCs w:val="24"/>
          <w:lang w:val="en-US" w:eastAsia="ja-JP"/>
        </w:rPr>
        <w:t xml:space="preserve">ene </w:t>
      </w:r>
      <w:r w:rsidR="00C7369C">
        <w:rPr>
          <w:rFonts w:eastAsiaTheme="minorEastAsia"/>
          <w:bCs/>
          <w:spacing w:val="0"/>
          <w:sz w:val="24"/>
          <w:szCs w:val="24"/>
          <w:lang w:val="en-US" w:eastAsia="ja-JP"/>
        </w:rPr>
        <w:t>P</w:t>
      </w:r>
      <w:r w:rsidRPr="00A1739B">
        <w:rPr>
          <w:rFonts w:eastAsiaTheme="minorEastAsia"/>
          <w:bCs/>
          <w:spacing w:val="0"/>
          <w:sz w:val="24"/>
          <w:szCs w:val="24"/>
          <w:lang w:val="en-US" w:eastAsia="ja-JP"/>
        </w:rPr>
        <w:t>ools</w:t>
      </w:r>
    </w:p>
    <w:p w14:paraId="661B789E" w14:textId="77777777" w:rsidR="00EB4C43" w:rsidRPr="00A1739B" w:rsidRDefault="00EB4C43" w:rsidP="00EB4C43">
      <w:pPr>
        <w:widowControl w:val="0"/>
        <w:autoSpaceDE w:val="0"/>
        <w:autoSpaceDN w:val="0"/>
        <w:adjustRightInd w:val="0"/>
        <w:spacing w:after="240"/>
        <w:rPr>
          <w:rFonts w:eastAsiaTheme="minorEastAsia"/>
          <w:spacing w:val="0"/>
          <w:sz w:val="24"/>
          <w:szCs w:val="24"/>
          <w:lang w:val="en-US" w:eastAsia="ja-JP"/>
        </w:rPr>
      </w:pPr>
      <w:r w:rsidRPr="00A1739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3B728F" wp14:editId="57A6B4DC">
                <wp:simplePos x="0" y="0"/>
                <wp:positionH relativeFrom="column">
                  <wp:posOffset>0</wp:posOffset>
                </wp:positionH>
                <wp:positionV relativeFrom="paragraph">
                  <wp:posOffset>243205</wp:posOffset>
                </wp:positionV>
                <wp:extent cx="6116320" cy="1647825"/>
                <wp:effectExtent l="0" t="0" r="0" b="1270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6320" cy="16478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42F767" w14:textId="39552092" w:rsidR="00B202F0" w:rsidRPr="00664CA5" w:rsidRDefault="00B202F0" w:rsidP="00EB4C4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/>
                              <w:rPr>
                                <w:rFonts w:eastAsiaTheme="minorEastAsia"/>
                                <w:b/>
                                <w:bCs/>
                                <w:spacing w:val="0"/>
                                <w:u w:val="single"/>
                                <w:lang w:val="en-US" w:eastAsia="ja-JP"/>
                              </w:rPr>
                            </w:pPr>
                            <w:r w:rsidRPr="00664CA5">
                              <w:rPr>
                                <w:rFonts w:eastAsiaTheme="minorEastAsia"/>
                                <w:b/>
                                <w:bCs/>
                                <w:spacing w:val="0"/>
                                <w:u w:val="single"/>
                                <w:lang w:val="en-US" w:eastAsia="ja-JP"/>
                              </w:rPr>
                              <w:t xml:space="preserve">TASK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pacing w:val="0"/>
                                <w:u w:val="single"/>
                                <w:lang w:val="en-US" w:eastAsia="ja-JP"/>
                              </w:rPr>
                              <w:t>7</w:t>
                            </w:r>
                            <w:r w:rsidRPr="00664CA5">
                              <w:rPr>
                                <w:rFonts w:eastAsiaTheme="minorEastAsia"/>
                                <w:b/>
                                <w:bCs/>
                                <w:spacing w:val="0"/>
                                <w:u w:val="single"/>
                                <w:lang w:val="en-US" w:eastAsia="ja-JP"/>
                              </w:rPr>
                              <w:t xml:space="preserve">: </w:t>
                            </w:r>
                            <w:r w:rsidRPr="00664CA5">
                              <w:rPr>
                                <w:rFonts w:eastAsiaTheme="minorEastAsia"/>
                                <w:bCs/>
                                <w:spacing w:val="0"/>
                                <w:sz w:val="24"/>
                                <w:szCs w:val="24"/>
                                <w:u w:val="single"/>
                                <w:lang w:val="en-US" w:eastAsia="ja-JP"/>
                              </w:rPr>
                              <w:t>Extended Response</w:t>
                            </w:r>
                            <w:r w:rsidRPr="00664CA5">
                              <w:rPr>
                                <w:rFonts w:eastAsiaTheme="minorEastAsia"/>
                                <w:b/>
                                <w:bCs/>
                                <w:spacing w:val="0"/>
                                <w:u w:val="single"/>
                                <w:lang w:val="en-US" w:eastAsia="ja-JP"/>
                              </w:rPr>
                              <w:t xml:space="preserve"> –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pacing w:val="0"/>
                                <w:u w:val="single"/>
                                <w:lang w:val="en-US" w:eastAsia="ja-JP"/>
                              </w:rPr>
                              <w:t>Mutations &amp; Gene Pools (</w:t>
                            </w:r>
                            <w:r>
                              <w:rPr>
                                <w:b/>
                                <w:u w:val="single"/>
                              </w:rPr>
                              <w:t>5</w:t>
                            </w:r>
                            <w:r w:rsidRPr="00664CA5">
                              <w:rPr>
                                <w:b/>
                                <w:u w:val="single"/>
                              </w:rPr>
                              <w:t>%)</w:t>
                            </w:r>
                          </w:p>
                          <w:p w14:paraId="051A169E" w14:textId="77777777" w:rsidR="00B202F0" w:rsidRPr="00C325B8" w:rsidRDefault="00B202F0" w:rsidP="00EB4C43">
                            <w:pPr>
                              <w:pStyle w:val="Paragraph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4E269F6" w14:textId="304CB2CE" w:rsidR="00B202F0" w:rsidRDefault="00B202F0" w:rsidP="00EB4C43">
                            <w:pPr>
                              <w:pStyle w:val="Paragraph"/>
                              <w:rPr>
                                <w:rFonts w:ascii="Arial" w:hAnsi="Arial" w:cs="Arial"/>
                              </w:rPr>
                            </w:pPr>
                            <w:r w:rsidRPr="00C325B8">
                              <w:rPr>
                                <w:rFonts w:ascii="Arial" w:hAnsi="Arial" w:cs="Arial"/>
                              </w:rPr>
                              <w:t xml:space="preserve">You will have </w:t>
                            </w:r>
                            <w:r w:rsidRPr="00C325B8">
                              <w:rPr>
                                <w:rFonts w:ascii="Arial" w:hAnsi="Arial" w:cs="Arial"/>
                                <w:u w:val="single"/>
                              </w:rPr>
                              <w:t>one week</w:t>
                            </w:r>
                            <w:r w:rsidRPr="00C325B8">
                              <w:rPr>
                                <w:rFonts w:ascii="Arial" w:hAnsi="Arial" w:cs="Arial"/>
                              </w:rPr>
                              <w:t xml:space="preserve"> to complete your </w:t>
                            </w:r>
                            <w:r>
                              <w:rPr>
                                <w:rFonts w:ascii="Arial" w:hAnsi="Arial" w:cs="Arial"/>
                              </w:rPr>
                              <w:t>booklet</w:t>
                            </w:r>
                            <w:r w:rsidRPr="00C325B8">
                              <w:rPr>
                                <w:rFonts w:ascii="Arial" w:hAnsi="Arial" w:cs="Arial"/>
                              </w:rPr>
                              <w:t>, before completing an in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class validation response to</w:t>
                            </w:r>
                            <w:r w:rsidRPr="00C325B8">
                              <w:rPr>
                                <w:rFonts w:ascii="Arial" w:hAnsi="Arial" w:cs="Arial"/>
                              </w:rPr>
                              <w:t xml:space="preserve"> unseen question</w:t>
                            </w:r>
                            <w:r>
                              <w:rPr>
                                <w:rFonts w:ascii="Arial" w:hAnsi="Arial" w:cs="Arial"/>
                              </w:rPr>
                              <w:t>s</w:t>
                            </w:r>
                            <w:r w:rsidRPr="00C325B8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r w:rsidR="00681396">
                              <w:rPr>
                                <w:rFonts w:ascii="Arial" w:hAnsi="Arial" w:cs="Arial"/>
                              </w:rPr>
                              <w:t xml:space="preserve">You are allowed to have </w:t>
                            </w:r>
                            <w:r w:rsidR="00681396" w:rsidRPr="00C7369C">
                              <w:rPr>
                                <w:rFonts w:ascii="Arial" w:hAnsi="Arial" w:cs="Arial"/>
                                <w:b/>
                              </w:rPr>
                              <w:t>Part A</w:t>
                            </w:r>
                            <w:r w:rsidR="00681396">
                              <w:rPr>
                                <w:rFonts w:ascii="Arial" w:hAnsi="Arial" w:cs="Arial"/>
                              </w:rPr>
                              <w:t xml:space="preserve"> with you during the validation</w:t>
                            </w:r>
                            <w:r w:rsidRPr="00C325B8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14:paraId="09745E6A" w14:textId="5056D05D" w:rsidR="00681396" w:rsidRDefault="00681396" w:rsidP="00EB4C43">
                            <w:pPr>
                              <w:pStyle w:val="Paragraph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D07F5E9" w14:textId="5C2E8C47" w:rsidR="00B202F0" w:rsidRPr="00C325B8" w:rsidRDefault="00681396" w:rsidP="00C7369C">
                            <w:pPr>
                              <w:pStyle w:val="Paragraph"/>
                              <w:rPr>
                                <w:rFonts w:ascii="Arial" w:hAnsi="Arial" w:cs="Arial"/>
                              </w:rPr>
                            </w:pPr>
                            <w:r w:rsidRPr="00EB0591">
                              <w:rPr>
                                <w:rFonts w:ascii="Arial" w:hAnsi="Arial" w:cs="Arial"/>
                                <w:b/>
                              </w:rPr>
                              <w:t>Part B and your references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are required to be </w:t>
                            </w:r>
                            <w:r w:rsidRPr="00EB0591">
                              <w:rPr>
                                <w:rFonts w:ascii="Arial" w:hAnsi="Arial" w:cs="Arial"/>
                                <w:b/>
                              </w:rPr>
                              <w:t>submitted prior to sitting the validation</w:t>
                            </w:r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3B728F"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0;margin-top:19.15pt;width:481.6pt;height:129.7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" fillcolor="#d8d8d8 [2732]" stroked="f">
                <v:textbox style="mso-fit-shape-to-text:t">
                  <w:txbxContent>
                    <w:p w14:paraId="5542F767" w14:textId="39552092" w:rsidR="00B202F0" w:rsidRPr="00664CA5" w:rsidRDefault="00B202F0" w:rsidP="00EB4C4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/>
                        <w:rPr>
                          <w:rFonts w:eastAsiaTheme="minorEastAsia"/>
                          <w:b/>
                          <w:bCs/>
                          <w:spacing w:val="0"/>
                          <w:u w:val="single"/>
                          <w:lang w:val="en-US" w:eastAsia="ja-JP"/>
                        </w:rPr>
                      </w:pPr>
                      <w:r w:rsidRPr="00664CA5">
                        <w:rPr>
                          <w:rFonts w:eastAsiaTheme="minorEastAsia"/>
                          <w:b/>
                          <w:bCs/>
                          <w:spacing w:val="0"/>
                          <w:u w:val="single"/>
                          <w:lang w:val="en-US" w:eastAsia="ja-JP"/>
                        </w:rPr>
                        <w:t xml:space="preserve">TASK </w:t>
                      </w:r>
                      <w:r>
                        <w:rPr>
                          <w:rFonts w:eastAsiaTheme="minorEastAsia"/>
                          <w:b/>
                          <w:bCs/>
                          <w:spacing w:val="0"/>
                          <w:u w:val="single"/>
                          <w:lang w:val="en-US" w:eastAsia="ja-JP"/>
                        </w:rPr>
                        <w:t>7</w:t>
                      </w:r>
                      <w:r w:rsidRPr="00664CA5">
                        <w:rPr>
                          <w:rFonts w:eastAsiaTheme="minorEastAsia"/>
                          <w:b/>
                          <w:bCs/>
                          <w:spacing w:val="0"/>
                          <w:u w:val="single"/>
                          <w:lang w:val="en-US" w:eastAsia="ja-JP"/>
                        </w:rPr>
                        <w:t xml:space="preserve">: </w:t>
                      </w:r>
                      <w:r w:rsidRPr="00664CA5">
                        <w:rPr>
                          <w:rFonts w:eastAsiaTheme="minorEastAsia"/>
                          <w:bCs/>
                          <w:spacing w:val="0"/>
                          <w:sz w:val="24"/>
                          <w:szCs w:val="24"/>
                          <w:u w:val="single"/>
                          <w:lang w:val="en-US" w:eastAsia="ja-JP"/>
                        </w:rPr>
                        <w:t>Extended Response</w:t>
                      </w:r>
                      <w:r w:rsidRPr="00664CA5">
                        <w:rPr>
                          <w:rFonts w:eastAsiaTheme="minorEastAsia"/>
                          <w:b/>
                          <w:bCs/>
                          <w:spacing w:val="0"/>
                          <w:u w:val="single"/>
                          <w:lang w:val="en-US" w:eastAsia="ja-JP"/>
                        </w:rPr>
                        <w:t xml:space="preserve"> – </w:t>
                      </w:r>
                      <w:r>
                        <w:rPr>
                          <w:rFonts w:eastAsiaTheme="minorEastAsia"/>
                          <w:b/>
                          <w:bCs/>
                          <w:spacing w:val="0"/>
                          <w:u w:val="single"/>
                          <w:lang w:val="en-US" w:eastAsia="ja-JP"/>
                        </w:rPr>
                        <w:t>Mutations &amp; Gene Pools (</w:t>
                      </w:r>
                      <w:r>
                        <w:rPr>
                          <w:b/>
                          <w:u w:val="single"/>
                        </w:rPr>
                        <w:t>5</w:t>
                      </w:r>
                      <w:r w:rsidRPr="00664CA5">
                        <w:rPr>
                          <w:b/>
                          <w:u w:val="single"/>
                        </w:rPr>
                        <w:t>%)</w:t>
                      </w:r>
                    </w:p>
                    <w:p w14:paraId="051A169E" w14:textId="77777777" w:rsidR="00B202F0" w:rsidRPr="00C325B8" w:rsidRDefault="00B202F0" w:rsidP="00EB4C43">
                      <w:pPr>
                        <w:pStyle w:val="Paragraph"/>
                        <w:rPr>
                          <w:rFonts w:ascii="Arial" w:hAnsi="Arial" w:cs="Arial"/>
                        </w:rPr>
                      </w:pPr>
                    </w:p>
                    <w:p w14:paraId="54E269F6" w14:textId="304CB2CE" w:rsidR="00B202F0" w:rsidRDefault="00B202F0" w:rsidP="00EB4C43">
                      <w:pPr>
                        <w:pStyle w:val="Paragraph"/>
                        <w:rPr>
                          <w:rFonts w:ascii="Arial" w:hAnsi="Arial" w:cs="Arial"/>
                        </w:rPr>
                      </w:pPr>
                      <w:r w:rsidRPr="00C325B8">
                        <w:rPr>
                          <w:rFonts w:ascii="Arial" w:hAnsi="Arial" w:cs="Arial"/>
                        </w:rPr>
                        <w:t xml:space="preserve">You will have </w:t>
                      </w:r>
                      <w:r w:rsidRPr="00C325B8">
                        <w:rPr>
                          <w:rFonts w:ascii="Arial" w:hAnsi="Arial" w:cs="Arial"/>
                          <w:u w:val="single"/>
                        </w:rPr>
                        <w:t>one week</w:t>
                      </w:r>
                      <w:r w:rsidRPr="00C325B8">
                        <w:rPr>
                          <w:rFonts w:ascii="Arial" w:hAnsi="Arial" w:cs="Arial"/>
                        </w:rPr>
                        <w:t xml:space="preserve"> to complete your </w:t>
                      </w:r>
                      <w:r>
                        <w:rPr>
                          <w:rFonts w:ascii="Arial" w:hAnsi="Arial" w:cs="Arial"/>
                        </w:rPr>
                        <w:t>booklet</w:t>
                      </w:r>
                      <w:r w:rsidRPr="00C325B8">
                        <w:rPr>
                          <w:rFonts w:ascii="Arial" w:hAnsi="Arial" w:cs="Arial"/>
                        </w:rPr>
                        <w:t>, before completing an in</w:t>
                      </w:r>
                      <w:r>
                        <w:rPr>
                          <w:rFonts w:ascii="Arial" w:hAnsi="Arial" w:cs="Arial"/>
                        </w:rPr>
                        <w:t xml:space="preserve"> class validation response to</w:t>
                      </w:r>
                      <w:r w:rsidRPr="00C325B8">
                        <w:rPr>
                          <w:rFonts w:ascii="Arial" w:hAnsi="Arial" w:cs="Arial"/>
                        </w:rPr>
                        <w:t xml:space="preserve"> unseen question</w:t>
                      </w:r>
                      <w:r>
                        <w:rPr>
                          <w:rFonts w:ascii="Arial" w:hAnsi="Arial" w:cs="Arial"/>
                        </w:rPr>
                        <w:t>s</w:t>
                      </w:r>
                      <w:r w:rsidRPr="00C325B8">
                        <w:rPr>
                          <w:rFonts w:ascii="Arial" w:hAnsi="Arial" w:cs="Arial"/>
                        </w:rPr>
                        <w:t xml:space="preserve">. </w:t>
                      </w:r>
                      <w:r w:rsidR="00681396">
                        <w:rPr>
                          <w:rFonts w:ascii="Arial" w:hAnsi="Arial" w:cs="Arial"/>
                        </w:rPr>
                        <w:t xml:space="preserve">You are allowed to have </w:t>
                      </w:r>
                      <w:r w:rsidR="00681396" w:rsidRPr="00C7369C">
                        <w:rPr>
                          <w:rFonts w:ascii="Arial" w:hAnsi="Arial" w:cs="Arial"/>
                          <w:b/>
                        </w:rPr>
                        <w:t>Part A</w:t>
                      </w:r>
                      <w:r w:rsidR="00681396">
                        <w:rPr>
                          <w:rFonts w:ascii="Arial" w:hAnsi="Arial" w:cs="Arial"/>
                        </w:rPr>
                        <w:t xml:space="preserve"> with you during the validation</w:t>
                      </w:r>
                      <w:r w:rsidRPr="00C325B8">
                        <w:rPr>
                          <w:rFonts w:ascii="Arial" w:hAnsi="Arial" w:cs="Arial"/>
                        </w:rPr>
                        <w:t>.</w:t>
                      </w:r>
                    </w:p>
                    <w:p w14:paraId="09745E6A" w14:textId="5056D05D" w:rsidR="00681396" w:rsidRDefault="00681396" w:rsidP="00EB4C43">
                      <w:pPr>
                        <w:pStyle w:val="Paragraph"/>
                        <w:rPr>
                          <w:rFonts w:ascii="Arial" w:hAnsi="Arial" w:cs="Arial"/>
                        </w:rPr>
                      </w:pPr>
                    </w:p>
                    <w:p w14:paraId="0D07F5E9" w14:textId="5C2E8C47" w:rsidR="00B202F0" w:rsidRPr="00C325B8" w:rsidRDefault="00681396" w:rsidP="00C7369C">
                      <w:pPr>
                        <w:pStyle w:val="Paragraph"/>
                        <w:rPr>
                          <w:rFonts w:ascii="Arial" w:hAnsi="Arial" w:cs="Arial"/>
                        </w:rPr>
                      </w:pPr>
                      <w:r w:rsidRPr="00EB0591">
                        <w:rPr>
                          <w:rFonts w:ascii="Arial" w:hAnsi="Arial" w:cs="Arial"/>
                          <w:b/>
                        </w:rPr>
                        <w:t>Part B and your references</w:t>
                      </w:r>
                      <w:r>
                        <w:rPr>
                          <w:rFonts w:ascii="Arial" w:hAnsi="Arial" w:cs="Arial"/>
                        </w:rPr>
                        <w:t xml:space="preserve"> are required to be </w:t>
                      </w:r>
                      <w:r w:rsidRPr="00EB0591">
                        <w:rPr>
                          <w:rFonts w:ascii="Arial" w:hAnsi="Arial" w:cs="Arial"/>
                          <w:b/>
                        </w:rPr>
                        <w:t>submitted prior to sitting the validation</w:t>
                      </w:r>
                      <w:r>
                        <w:rPr>
                          <w:rFonts w:ascii="Arial" w:hAnsi="Arial" w:cs="Arial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1739B">
        <w:rPr>
          <w:rFonts w:eastAsiaTheme="minorEastAsia"/>
          <w:b/>
          <w:bCs/>
          <w:spacing w:val="0"/>
          <w:sz w:val="24"/>
          <w:szCs w:val="24"/>
          <w:lang w:val="en-US" w:eastAsia="ja-JP"/>
        </w:rPr>
        <w:t xml:space="preserve"> </w:t>
      </w:r>
    </w:p>
    <w:p w14:paraId="46EF4081" w14:textId="6BE0D020" w:rsidR="00EB4C43" w:rsidRPr="00A1739B" w:rsidRDefault="009F0F4F" w:rsidP="00EB4C43">
      <w:pPr>
        <w:widowControl w:val="0"/>
        <w:autoSpaceDE w:val="0"/>
        <w:autoSpaceDN w:val="0"/>
        <w:adjustRightInd w:val="0"/>
        <w:spacing w:after="240"/>
        <w:rPr>
          <w:rFonts w:eastAsiaTheme="minorEastAsia"/>
          <w:bCs/>
          <w:spacing w:val="0"/>
          <w:sz w:val="24"/>
          <w:szCs w:val="24"/>
          <w:lang w:val="en-US" w:eastAsia="ja-JP"/>
        </w:rPr>
      </w:pPr>
      <w:r>
        <w:rPr>
          <w:rFonts w:eastAsiaTheme="minorEastAsia"/>
          <w:b/>
          <w:bCs/>
          <w:spacing w:val="0"/>
          <w:sz w:val="24"/>
          <w:szCs w:val="24"/>
          <w:lang w:val="en-US" w:eastAsia="ja-JP"/>
        </w:rPr>
        <w:br/>
      </w:r>
      <w:r w:rsidR="00EB4C43" w:rsidRPr="00A1739B">
        <w:rPr>
          <w:rFonts w:eastAsiaTheme="minorEastAsia"/>
          <w:b/>
          <w:bCs/>
          <w:spacing w:val="0"/>
          <w:sz w:val="24"/>
          <w:szCs w:val="24"/>
          <w:lang w:val="en-US" w:eastAsia="ja-JP"/>
        </w:rPr>
        <w:t xml:space="preserve">Due Date: </w:t>
      </w:r>
    </w:p>
    <w:p w14:paraId="5346C439" w14:textId="77777777" w:rsidR="00EB4C43" w:rsidRPr="00A1739B" w:rsidRDefault="00EB4C43" w:rsidP="00EB4C43">
      <w:pPr>
        <w:rPr>
          <w:spacing w:val="0"/>
          <w:sz w:val="24"/>
          <w:szCs w:val="24"/>
          <w:lang w:eastAsia="en-US"/>
        </w:rPr>
      </w:pPr>
      <w:r w:rsidRPr="00A1739B">
        <w:rPr>
          <w:spacing w:val="0"/>
          <w:sz w:val="24"/>
          <w:szCs w:val="24"/>
          <w:lang w:eastAsia="en-US"/>
        </w:rPr>
        <w:t>You must include your references in APA referencing format. Hand this in as a separate sheet attached to your note-taking sheet.</w:t>
      </w:r>
    </w:p>
    <w:p w14:paraId="5CE299D2" w14:textId="2BB76C6D" w:rsidR="00EB4C43" w:rsidRPr="00A1739B" w:rsidRDefault="00EB4C43" w:rsidP="00EB4C43">
      <w:pPr>
        <w:spacing w:after="200"/>
        <w:rPr>
          <w:rFonts w:eastAsiaTheme="minorEastAsia"/>
          <w:bCs/>
          <w:spacing w:val="0"/>
          <w:sz w:val="24"/>
          <w:szCs w:val="24"/>
          <w:lang w:val="en-US" w:eastAsia="ja-JP"/>
        </w:rPr>
      </w:pPr>
      <w:r w:rsidRPr="00A1739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753EC1" wp14:editId="1AAB2249">
                <wp:simplePos x="0" y="0"/>
                <wp:positionH relativeFrom="column">
                  <wp:posOffset>0</wp:posOffset>
                </wp:positionH>
                <wp:positionV relativeFrom="paragraph">
                  <wp:posOffset>310515</wp:posOffset>
                </wp:positionV>
                <wp:extent cx="6172200" cy="173355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1733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37673FB" w14:textId="77777777" w:rsidR="00B202F0" w:rsidRPr="00E67E74" w:rsidRDefault="00B202F0" w:rsidP="00EB4C43">
                            <w:pPr>
                              <w:pStyle w:val="Paragraph"/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</w:pPr>
                            <w:r w:rsidRPr="00E67E74"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>To be completed:</w:t>
                            </w:r>
                          </w:p>
                          <w:p w14:paraId="224C6630" w14:textId="60DAC5FB" w:rsidR="00B202F0" w:rsidRDefault="00B202F0" w:rsidP="00EB4C43">
                            <w:pPr>
                              <w:pStyle w:val="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Booklet (to be submitted) </w:t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  <w:t>3 marks</w:t>
                            </w:r>
                          </w:p>
                          <w:p w14:paraId="67F8F89B" w14:textId="25552FC6" w:rsidR="00B202F0" w:rsidRDefault="001F2D72" w:rsidP="00EB4C43">
                            <w:pPr>
                              <w:pStyle w:val="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R</w:t>
                            </w:r>
                            <w:r w:rsidR="00B202F0">
                              <w:rPr>
                                <w:rFonts w:ascii="Arial" w:hAnsi="Arial" w:cs="Arial"/>
                              </w:rPr>
                              <w:t>eferences (APA style)</w:t>
                            </w:r>
                            <w:r w:rsidR="00B202F0">
                              <w:rPr>
                                <w:rFonts w:ascii="Arial" w:hAnsi="Arial" w:cs="Arial"/>
                              </w:rPr>
                              <w:tab/>
                            </w:r>
                            <w:r w:rsidR="00B202F0">
                              <w:rPr>
                                <w:rFonts w:ascii="Arial" w:hAnsi="Arial" w:cs="Arial"/>
                              </w:rPr>
                              <w:tab/>
                            </w:r>
                            <w:r w:rsidR="00B202F0">
                              <w:rPr>
                                <w:rFonts w:ascii="Arial" w:hAnsi="Arial" w:cs="Arial"/>
                              </w:rPr>
                              <w:tab/>
                              <w:t>2 marks</w:t>
                            </w:r>
                          </w:p>
                          <w:p w14:paraId="556642DA" w14:textId="0898EF4F" w:rsidR="00B202F0" w:rsidRDefault="001F2D72" w:rsidP="00EB4C43">
                            <w:pPr>
                              <w:pStyle w:val="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I</w:t>
                            </w:r>
                            <w:r w:rsidR="00BB314E">
                              <w:rPr>
                                <w:rFonts w:ascii="Arial" w:hAnsi="Arial" w:cs="Arial"/>
                              </w:rPr>
                              <w:t xml:space="preserve">n </w:t>
                            </w:r>
                            <w:r>
                              <w:rPr>
                                <w:rFonts w:ascii="Arial" w:hAnsi="Arial" w:cs="Arial"/>
                              </w:rPr>
                              <w:t>C</w:t>
                            </w:r>
                            <w:r w:rsidR="00BB314E">
                              <w:rPr>
                                <w:rFonts w:ascii="Arial" w:hAnsi="Arial" w:cs="Arial"/>
                              </w:rPr>
                              <w:t xml:space="preserve">lass </w:t>
                            </w:r>
                            <w:r>
                              <w:rPr>
                                <w:rFonts w:ascii="Arial" w:hAnsi="Arial" w:cs="Arial"/>
                              </w:rPr>
                              <w:t>V</w:t>
                            </w:r>
                            <w:r w:rsidR="00BB314E">
                              <w:rPr>
                                <w:rFonts w:ascii="Arial" w:hAnsi="Arial" w:cs="Arial"/>
                              </w:rPr>
                              <w:t>alidation</w:t>
                            </w:r>
                            <w:r w:rsidR="00494BA5">
                              <w:rPr>
                                <w:rFonts w:ascii="Arial" w:hAnsi="Arial" w:cs="Arial"/>
                              </w:rPr>
                              <w:t xml:space="preserve"> (Part A as notes ONLY)</w:t>
                            </w:r>
                            <w:r w:rsidR="0007317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494BA5">
                              <w:rPr>
                                <w:rFonts w:ascii="Arial" w:hAnsi="Arial" w:cs="Arial"/>
                              </w:rPr>
                              <w:tab/>
                            </w:r>
                            <w:r w:rsidR="00BB314E">
                              <w:rPr>
                                <w:rFonts w:ascii="Arial" w:hAnsi="Arial" w:cs="Arial"/>
                              </w:rPr>
                              <w:t>25</w:t>
                            </w:r>
                            <w:r w:rsidR="00B202F0">
                              <w:rPr>
                                <w:rFonts w:ascii="Arial" w:hAnsi="Arial" w:cs="Arial"/>
                              </w:rPr>
                              <w:t xml:space="preserve"> marks</w:t>
                            </w:r>
                          </w:p>
                          <w:p w14:paraId="4F1F784A" w14:textId="77777777" w:rsidR="00B202F0" w:rsidRDefault="00B202F0" w:rsidP="00EB4C43">
                            <w:pPr>
                              <w:pStyle w:val="Paragrap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__________________________________________________</w:t>
                            </w:r>
                          </w:p>
                          <w:p w14:paraId="05569996" w14:textId="18EABF5D" w:rsidR="00B202F0" w:rsidRPr="00C325B8" w:rsidRDefault="00B202F0" w:rsidP="00EB4C43">
                            <w:pPr>
                              <w:pStyle w:val="Paragraph"/>
                              <w:rPr>
                                <w:rFonts w:ascii="Arial" w:hAnsi="Arial" w:cs="Arial"/>
                              </w:rPr>
                            </w:pPr>
                            <w:r w:rsidRPr="00BD53E9"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>Total</w:t>
                            </w:r>
                            <w:r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>:</w:t>
                            </w:r>
                            <w:r w:rsidR="00BB314E">
                              <w:rPr>
                                <w:rFonts w:ascii="Arial" w:hAnsi="Arial" w:cs="Arial"/>
                              </w:rPr>
                              <w:tab/>
                            </w:r>
                            <w:r w:rsidR="00BB314E">
                              <w:rPr>
                                <w:rFonts w:ascii="Arial" w:hAnsi="Arial" w:cs="Arial"/>
                              </w:rPr>
                              <w:tab/>
                            </w:r>
                            <w:r w:rsidR="00BB314E">
                              <w:rPr>
                                <w:rFonts w:ascii="Arial" w:hAnsi="Arial" w:cs="Arial"/>
                              </w:rPr>
                              <w:tab/>
                            </w:r>
                            <w:r w:rsidR="00BB314E">
                              <w:rPr>
                                <w:rFonts w:ascii="Arial" w:hAnsi="Arial" w:cs="Arial"/>
                              </w:rPr>
                              <w:tab/>
                            </w:r>
                            <w:r w:rsidR="00BB314E">
                              <w:rPr>
                                <w:rFonts w:ascii="Arial" w:hAnsi="Arial" w:cs="Arial"/>
                              </w:rPr>
                              <w:tab/>
                            </w:r>
                            <w:r w:rsidR="00BB314E">
                              <w:rPr>
                                <w:rFonts w:ascii="Arial" w:hAnsi="Arial" w:cs="Arial"/>
                              </w:rPr>
                              <w:tab/>
                            </w:r>
                            <w:r w:rsidR="00BB314E">
                              <w:rPr>
                                <w:rFonts w:ascii="Arial" w:hAnsi="Arial" w:cs="Arial"/>
                              </w:rPr>
                              <w:tab/>
                              <w:t>30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Marks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1753EC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margin-left:0;margin-top:24.45pt;width:486pt;height:136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" fillcolor="#d8d8d8 [2732]" stroked="f">
                <v:textbox style="mso-fit-shape-to-text:t">
                  <w:txbxContent>
                    <w:p w14:paraId="737673FB" w14:textId="77777777" w:rsidR="00B202F0" w:rsidRPr="00E67E74" w:rsidRDefault="00B202F0" w:rsidP="00EB4C43">
                      <w:pPr>
                        <w:pStyle w:val="Paragraph"/>
                        <w:rPr>
                          <w:rFonts w:ascii="Arial" w:hAnsi="Arial" w:cs="Arial"/>
                          <w:b/>
                          <w:u w:val="single"/>
                        </w:rPr>
                      </w:pPr>
                      <w:r w:rsidRPr="00E67E74">
                        <w:rPr>
                          <w:rFonts w:ascii="Arial" w:hAnsi="Arial" w:cs="Arial"/>
                          <w:b/>
                          <w:u w:val="single"/>
                        </w:rPr>
                        <w:t>To be completed:</w:t>
                      </w:r>
                    </w:p>
                    <w:p w14:paraId="224C6630" w14:textId="60DAC5FB" w:rsidR="00B202F0" w:rsidRDefault="00B202F0" w:rsidP="00EB4C43">
                      <w:pPr>
                        <w:pStyle w:val="Paragraph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Booklet (to be submitted) </w:t>
                      </w:r>
                      <w:r>
                        <w:rPr>
                          <w:rFonts w:ascii="Arial" w:hAnsi="Arial" w:cs="Arial"/>
                        </w:rPr>
                        <w:tab/>
                      </w:r>
                      <w:r>
                        <w:rPr>
                          <w:rFonts w:ascii="Arial" w:hAnsi="Arial" w:cs="Arial"/>
                        </w:rPr>
                        <w:tab/>
                      </w:r>
                      <w:r>
                        <w:rPr>
                          <w:rFonts w:ascii="Arial" w:hAnsi="Arial" w:cs="Arial"/>
                        </w:rPr>
                        <w:tab/>
                        <w:t>3 marks</w:t>
                      </w:r>
                    </w:p>
                    <w:p w14:paraId="67F8F89B" w14:textId="25552FC6" w:rsidR="00B202F0" w:rsidRDefault="001F2D72" w:rsidP="00EB4C43">
                      <w:pPr>
                        <w:pStyle w:val="Paragraph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R</w:t>
                      </w:r>
                      <w:r w:rsidR="00B202F0">
                        <w:rPr>
                          <w:rFonts w:ascii="Arial" w:hAnsi="Arial" w:cs="Arial"/>
                        </w:rPr>
                        <w:t>eferences (APA style)</w:t>
                      </w:r>
                      <w:r w:rsidR="00B202F0">
                        <w:rPr>
                          <w:rFonts w:ascii="Arial" w:hAnsi="Arial" w:cs="Arial"/>
                        </w:rPr>
                        <w:tab/>
                      </w:r>
                      <w:r w:rsidR="00B202F0">
                        <w:rPr>
                          <w:rFonts w:ascii="Arial" w:hAnsi="Arial" w:cs="Arial"/>
                        </w:rPr>
                        <w:tab/>
                      </w:r>
                      <w:r w:rsidR="00B202F0">
                        <w:rPr>
                          <w:rFonts w:ascii="Arial" w:hAnsi="Arial" w:cs="Arial"/>
                        </w:rPr>
                        <w:tab/>
                        <w:t>2 marks</w:t>
                      </w:r>
                    </w:p>
                    <w:p w14:paraId="556642DA" w14:textId="0898EF4F" w:rsidR="00B202F0" w:rsidRDefault="001F2D72" w:rsidP="00EB4C43">
                      <w:pPr>
                        <w:pStyle w:val="Paragraph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I</w:t>
                      </w:r>
                      <w:r w:rsidR="00BB314E">
                        <w:rPr>
                          <w:rFonts w:ascii="Arial" w:hAnsi="Arial" w:cs="Arial"/>
                        </w:rPr>
                        <w:t xml:space="preserve">n </w:t>
                      </w:r>
                      <w:r>
                        <w:rPr>
                          <w:rFonts w:ascii="Arial" w:hAnsi="Arial" w:cs="Arial"/>
                        </w:rPr>
                        <w:t>C</w:t>
                      </w:r>
                      <w:r w:rsidR="00BB314E">
                        <w:rPr>
                          <w:rFonts w:ascii="Arial" w:hAnsi="Arial" w:cs="Arial"/>
                        </w:rPr>
                        <w:t xml:space="preserve">lass </w:t>
                      </w:r>
                      <w:r>
                        <w:rPr>
                          <w:rFonts w:ascii="Arial" w:hAnsi="Arial" w:cs="Arial"/>
                        </w:rPr>
                        <w:t>V</w:t>
                      </w:r>
                      <w:r w:rsidR="00BB314E">
                        <w:rPr>
                          <w:rFonts w:ascii="Arial" w:hAnsi="Arial" w:cs="Arial"/>
                        </w:rPr>
                        <w:t>alidation</w:t>
                      </w:r>
                      <w:r w:rsidR="00494BA5">
                        <w:rPr>
                          <w:rFonts w:ascii="Arial" w:hAnsi="Arial" w:cs="Arial"/>
                        </w:rPr>
                        <w:t xml:space="preserve"> (Part A as notes ONLY)</w:t>
                      </w:r>
                      <w:r w:rsidR="0007317F">
                        <w:rPr>
                          <w:rFonts w:ascii="Arial" w:hAnsi="Arial" w:cs="Arial"/>
                        </w:rPr>
                        <w:t xml:space="preserve"> </w:t>
                      </w:r>
                      <w:r w:rsidR="00494BA5">
                        <w:rPr>
                          <w:rFonts w:ascii="Arial" w:hAnsi="Arial" w:cs="Arial"/>
                        </w:rPr>
                        <w:tab/>
                      </w:r>
                      <w:bookmarkStart w:id="1" w:name="_GoBack"/>
                      <w:bookmarkEnd w:id="1"/>
                      <w:r w:rsidR="00BB314E">
                        <w:rPr>
                          <w:rFonts w:ascii="Arial" w:hAnsi="Arial" w:cs="Arial"/>
                        </w:rPr>
                        <w:t>25</w:t>
                      </w:r>
                      <w:r w:rsidR="00B202F0">
                        <w:rPr>
                          <w:rFonts w:ascii="Arial" w:hAnsi="Arial" w:cs="Arial"/>
                        </w:rPr>
                        <w:t xml:space="preserve"> marks</w:t>
                      </w:r>
                    </w:p>
                    <w:p w14:paraId="4F1F784A" w14:textId="77777777" w:rsidR="00B202F0" w:rsidRDefault="00B202F0" w:rsidP="00EB4C43">
                      <w:pPr>
                        <w:pStyle w:val="Paragrap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__________________________________________________</w:t>
                      </w:r>
                    </w:p>
                    <w:p w14:paraId="05569996" w14:textId="18EABF5D" w:rsidR="00B202F0" w:rsidRPr="00C325B8" w:rsidRDefault="00B202F0" w:rsidP="00EB4C43">
                      <w:pPr>
                        <w:pStyle w:val="Paragraph"/>
                        <w:rPr>
                          <w:rFonts w:ascii="Arial" w:hAnsi="Arial" w:cs="Arial"/>
                        </w:rPr>
                      </w:pPr>
                      <w:r w:rsidRPr="00BD53E9">
                        <w:rPr>
                          <w:rFonts w:ascii="Arial" w:hAnsi="Arial" w:cs="Arial"/>
                          <w:b/>
                          <w:u w:val="single"/>
                        </w:rPr>
                        <w:t>Total</w:t>
                      </w:r>
                      <w:r>
                        <w:rPr>
                          <w:rFonts w:ascii="Arial" w:hAnsi="Arial" w:cs="Arial"/>
                          <w:b/>
                          <w:u w:val="single"/>
                        </w:rPr>
                        <w:t>:</w:t>
                      </w:r>
                      <w:r w:rsidR="00BB314E">
                        <w:rPr>
                          <w:rFonts w:ascii="Arial" w:hAnsi="Arial" w:cs="Arial"/>
                        </w:rPr>
                        <w:tab/>
                      </w:r>
                      <w:r w:rsidR="00BB314E">
                        <w:rPr>
                          <w:rFonts w:ascii="Arial" w:hAnsi="Arial" w:cs="Arial"/>
                        </w:rPr>
                        <w:tab/>
                      </w:r>
                      <w:r w:rsidR="00BB314E">
                        <w:rPr>
                          <w:rFonts w:ascii="Arial" w:hAnsi="Arial" w:cs="Arial"/>
                        </w:rPr>
                        <w:tab/>
                      </w:r>
                      <w:r w:rsidR="00BB314E">
                        <w:rPr>
                          <w:rFonts w:ascii="Arial" w:hAnsi="Arial" w:cs="Arial"/>
                        </w:rPr>
                        <w:tab/>
                      </w:r>
                      <w:r w:rsidR="00BB314E">
                        <w:rPr>
                          <w:rFonts w:ascii="Arial" w:hAnsi="Arial" w:cs="Arial"/>
                        </w:rPr>
                        <w:tab/>
                      </w:r>
                      <w:r w:rsidR="00BB314E">
                        <w:rPr>
                          <w:rFonts w:ascii="Arial" w:hAnsi="Arial" w:cs="Arial"/>
                        </w:rPr>
                        <w:tab/>
                      </w:r>
                      <w:r w:rsidR="00BB314E">
                        <w:rPr>
                          <w:rFonts w:ascii="Arial" w:hAnsi="Arial" w:cs="Arial"/>
                        </w:rPr>
                        <w:tab/>
                        <w:t>30</w:t>
                      </w:r>
                      <w:r>
                        <w:rPr>
                          <w:rFonts w:ascii="Arial" w:hAnsi="Arial" w:cs="Arial"/>
                        </w:rPr>
                        <w:t xml:space="preserve"> Marks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1739B">
        <w:rPr>
          <w:rFonts w:eastAsiaTheme="minorEastAsia"/>
          <w:bCs/>
          <w:spacing w:val="0"/>
          <w:sz w:val="24"/>
          <w:szCs w:val="24"/>
          <w:lang w:val="en-US" w:eastAsia="ja-JP"/>
        </w:rPr>
        <w:br w:type="page"/>
      </w:r>
    </w:p>
    <w:p w14:paraId="7C33E254" w14:textId="2909429A" w:rsidR="00EB4C43" w:rsidRPr="00A1739B" w:rsidRDefault="00EB628C" w:rsidP="00EB4C43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SOUTHERN RIVER</w:t>
      </w:r>
      <w:r w:rsidR="00EB4C43" w:rsidRPr="00A1739B">
        <w:rPr>
          <w:b/>
          <w:sz w:val="36"/>
          <w:szCs w:val="36"/>
        </w:rPr>
        <w:t xml:space="preserve"> COLLEGE</w:t>
      </w:r>
    </w:p>
    <w:p w14:paraId="6D7EB6EF" w14:textId="77777777" w:rsidR="00EB4C43" w:rsidRPr="00A1739B" w:rsidRDefault="00EB4C43" w:rsidP="00EB4C43">
      <w:pPr>
        <w:rPr>
          <w:b/>
          <w:sz w:val="36"/>
          <w:szCs w:val="36"/>
        </w:rPr>
      </w:pPr>
      <w:r w:rsidRPr="00A1739B">
        <w:rPr>
          <w:b/>
          <w:sz w:val="36"/>
          <w:szCs w:val="36"/>
        </w:rPr>
        <w:t>Human Biology</w:t>
      </w:r>
    </w:p>
    <w:p w14:paraId="313CE9EF" w14:textId="12944080" w:rsidR="00EB4C43" w:rsidRPr="00A1739B" w:rsidRDefault="0033781C" w:rsidP="00EB4C43">
      <w:pPr>
        <w:rPr>
          <w:b/>
          <w:sz w:val="36"/>
          <w:szCs w:val="36"/>
        </w:rPr>
      </w:pPr>
      <w:r w:rsidRPr="00A1739B">
        <w:rPr>
          <w:b/>
          <w:sz w:val="36"/>
          <w:szCs w:val="36"/>
        </w:rPr>
        <w:t>Unit 4</w:t>
      </w:r>
    </w:p>
    <w:p w14:paraId="08E73A16" w14:textId="66515EDE" w:rsidR="00EB4C43" w:rsidRPr="00A1739B" w:rsidRDefault="00393B42" w:rsidP="00EB4C43">
      <w:pPr>
        <w:tabs>
          <w:tab w:val="left" w:pos="1800"/>
          <w:tab w:val="left" w:pos="8364"/>
        </w:tabs>
        <w:spacing w:before="20"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TASK 7</w:t>
      </w:r>
    </w:p>
    <w:p w14:paraId="29AC23AD" w14:textId="1BF7CBA4" w:rsidR="00EB4C43" w:rsidRPr="00A1739B" w:rsidRDefault="00EB4C43" w:rsidP="00EB4C43">
      <w:pPr>
        <w:tabs>
          <w:tab w:val="left" w:pos="1800"/>
          <w:tab w:val="left" w:pos="8364"/>
        </w:tabs>
        <w:spacing w:before="20" w:line="360" w:lineRule="auto"/>
        <w:jc w:val="center"/>
        <w:rPr>
          <w:b/>
          <w:sz w:val="36"/>
          <w:szCs w:val="36"/>
        </w:rPr>
      </w:pPr>
      <w:r w:rsidRPr="00A1739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EE7C0D" wp14:editId="2619B533">
                <wp:simplePos x="0" y="0"/>
                <wp:positionH relativeFrom="column">
                  <wp:posOffset>0</wp:posOffset>
                </wp:positionH>
                <wp:positionV relativeFrom="paragraph">
                  <wp:posOffset>518795</wp:posOffset>
                </wp:positionV>
                <wp:extent cx="6057900" cy="1609090"/>
                <wp:effectExtent l="0" t="0" r="1270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16090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BF9A6D4" w14:textId="77777777" w:rsidR="00B202F0" w:rsidRPr="00C325B8" w:rsidRDefault="00B202F0" w:rsidP="00EB4C4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/>
                              <w:rPr>
                                <w:rFonts w:eastAsiaTheme="minorEastAsia"/>
                                <w:bCs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</w:pPr>
                            <w:r w:rsidRPr="00C325B8">
                              <w:rPr>
                                <w:rFonts w:eastAsiaTheme="minorEastAsia"/>
                                <w:b/>
                                <w:bCs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  <w:t xml:space="preserve">TYPE:  </w:t>
                            </w:r>
                            <w:r w:rsidRPr="00C325B8">
                              <w:rPr>
                                <w:rFonts w:eastAsiaTheme="minorEastAsia"/>
                                <w:bCs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  <w:t>Extended Response</w:t>
                            </w:r>
                          </w:p>
                          <w:p w14:paraId="63821218" w14:textId="769407DD" w:rsidR="00B202F0" w:rsidRDefault="00B202F0" w:rsidP="00EB4C4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/>
                              <w:rPr>
                                <w:rFonts w:eastAsiaTheme="minorEastAsia"/>
                                <w:bCs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</w:pPr>
                            <w:r w:rsidRPr="00C325B8">
                              <w:rPr>
                                <w:rFonts w:eastAsiaTheme="minorEastAsia"/>
                                <w:b/>
                                <w:bCs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  <w:t xml:space="preserve">CONTENT:  </w:t>
                            </w:r>
                            <w:r>
                              <w:rPr>
                                <w:rFonts w:eastAsiaTheme="minorEastAsia"/>
                                <w:bCs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  <w:t>Mutations &amp; Gene Pools</w:t>
                            </w:r>
                          </w:p>
                          <w:p w14:paraId="0FFCFEF5" w14:textId="77777777" w:rsidR="00B202F0" w:rsidRDefault="00B202F0" w:rsidP="00EB4C43">
                            <w:pPr>
                              <w:tabs>
                                <w:tab w:val="right" w:pos="9000"/>
                              </w:tabs>
                            </w:pPr>
                            <w:r w:rsidRPr="00854309">
                              <w:t xml:space="preserve">This task is in two parts. </w:t>
                            </w:r>
                          </w:p>
                          <w:p w14:paraId="77CDC77B" w14:textId="77777777" w:rsidR="00B202F0" w:rsidRDefault="00B202F0" w:rsidP="00EB4C43">
                            <w:pPr>
                              <w:tabs>
                                <w:tab w:val="right" w:pos="9000"/>
                              </w:tabs>
                            </w:pPr>
                          </w:p>
                          <w:p w14:paraId="2C6AA8A7" w14:textId="3C3D9E5C" w:rsidR="00B202F0" w:rsidRDefault="00B202F0" w:rsidP="00EB4C43">
                            <w:pPr>
                              <w:tabs>
                                <w:tab w:val="right" w:pos="9000"/>
                              </w:tabs>
                            </w:pPr>
                            <w:r w:rsidRPr="00854309">
                              <w:t xml:space="preserve">Part </w:t>
                            </w:r>
                            <w:r>
                              <w:t>A</w:t>
                            </w:r>
                            <w:r w:rsidRPr="00854309">
                              <w:t xml:space="preserve"> requires you to consider gene </w:t>
                            </w:r>
                            <w:r>
                              <w:t xml:space="preserve">frequencies in two populations </w:t>
                            </w:r>
                            <w:r w:rsidRPr="00854309">
                              <w:t>and answering questions relating to it.</w:t>
                            </w:r>
                          </w:p>
                          <w:p w14:paraId="12D4E8F6" w14:textId="3FF47B2B" w:rsidR="00B202F0" w:rsidRPr="00854309" w:rsidRDefault="00B202F0" w:rsidP="00EB4C43">
                            <w:pPr>
                              <w:tabs>
                                <w:tab w:val="right" w:pos="9000"/>
                              </w:tabs>
                            </w:pPr>
                            <w:r w:rsidRPr="00854309">
                              <w:t xml:space="preserve">Part </w:t>
                            </w:r>
                            <w:r>
                              <w:t xml:space="preserve">B involves researching </w:t>
                            </w:r>
                            <w:r w:rsidRPr="00854309">
                              <w:t>genetic condition</w:t>
                            </w:r>
                            <w:r>
                              <w:t>s</w:t>
                            </w:r>
                            <w:r w:rsidRPr="00854309">
                              <w:t xml:space="preserve"> </w:t>
                            </w:r>
                          </w:p>
                          <w:p w14:paraId="0CF9D420" w14:textId="77777777" w:rsidR="00B202F0" w:rsidRPr="008C0517" w:rsidRDefault="00B202F0" w:rsidP="00EB4C43">
                            <w:pPr>
                              <w:rPr>
                                <w:lang w:eastAsia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EE7C0D" id="Text Box 8" o:spid="_x0000_s1028" type="#_x0000_t202" style="position:absolute;left:0;text-align:left;margin-left:0;margin-top:40.85pt;width:477pt;height:12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" fillcolor="#d8d8d8 [2732]" stroked="f">
                <v:textbox>
                  <w:txbxContent>
                    <w:p w14:paraId="6BF9A6D4" w14:textId="77777777" w:rsidR="00B202F0" w:rsidRPr="00C325B8" w:rsidRDefault="00B202F0" w:rsidP="00EB4C4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/>
                        <w:rPr>
                          <w:rFonts w:eastAsiaTheme="minorEastAsia"/>
                          <w:bCs/>
                          <w:spacing w:val="0"/>
                          <w:sz w:val="24"/>
                          <w:szCs w:val="24"/>
                          <w:lang w:val="en-US" w:eastAsia="ja-JP"/>
                        </w:rPr>
                      </w:pPr>
                      <w:r w:rsidRPr="00C325B8">
                        <w:rPr>
                          <w:rFonts w:eastAsiaTheme="minorEastAsia"/>
                          <w:b/>
                          <w:bCs/>
                          <w:spacing w:val="0"/>
                          <w:sz w:val="24"/>
                          <w:szCs w:val="24"/>
                          <w:lang w:val="en-US" w:eastAsia="ja-JP"/>
                        </w:rPr>
                        <w:t xml:space="preserve">TYPE:  </w:t>
                      </w:r>
                      <w:r w:rsidRPr="00C325B8">
                        <w:rPr>
                          <w:rFonts w:eastAsiaTheme="minorEastAsia"/>
                          <w:bCs/>
                          <w:spacing w:val="0"/>
                          <w:sz w:val="24"/>
                          <w:szCs w:val="24"/>
                          <w:lang w:val="en-US" w:eastAsia="ja-JP"/>
                        </w:rPr>
                        <w:t>Extended Response</w:t>
                      </w:r>
                    </w:p>
                    <w:p w14:paraId="63821218" w14:textId="769407DD" w:rsidR="00B202F0" w:rsidRDefault="00B202F0" w:rsidP="00EB4C4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/>
                        <w:rPr>
                          <w:rFonts w:eastAsiaTheme="minorEastAsia"/>
                          <w:bCs/>
                          <w:spacing w:val="0"/>
                          <w:sz w:val="24"/>
                          <w:szCs w:val="24"/>
                          <w:lang w:val="en-US" w:eastAsia="ja-JP"/>
                        </w:rPr>
                      </w:pPr>
                      <w:r w:rsidRPr="00C325B8">
                        <w:rPr>
                          <w:rFonts w:eastAsiaTheme="minorEastAsia"/>
                          <w:b/>
                          <w:bCs/>
                          <w:spacing w:val="0"/>
                          <w:sz w:val="24"/>
                          <w:szCs w:val="24"/>
                          <w:lang w:val="en-US" w:eastAsia="ja-JP"/>
                        </w:rPr>
                        <w:t xml:space="preserve">CONTENT:  </w:t>
                      </w:r>
                      <w:r>
                        <w:rPr>
                          <w:rFonts w:eastAsiaTheme="minorEastAsia"/>
                          <w:bCs/>
                          <w:spacing w:val="0"/>
                          <w:sz w:val="24"/>
                          <w:szCs w:val="24"/>
                          <w:lang w:val="en-US" w:eastAsia="ja-JP"/>
                        </w:rPr>
                        <w:t>Mutations &amp; Gene Pools</w:t>
                      </w:r>
                    </w:p>
                    <w:p w14:paraId="0FFCFEF5" w14:textId="77777777" w:rsidR="00B202F0" w:rsidRDefault="00B202F0" w:rsidP="00EB4C43">
                      <w:pPr>
                        <w:tabs>
                          <w:tab w:val="right" w:pos="9000"/>
                        </w:tabs>
                      </w:pPr>
                      <w:r w:rsidRPr="00854309">
                        <w:t xml:space="preserve">This task is in two parts. </w:t>
                      </w:r>
                    </w:p>
                    <w:p w14:paraId="77CDC77B" w14:textId="77777777" w:rsidR="00B202F0" w:rsidRDefault="00B202F0" w:rsidP="00EB4C43">
                      <w:pPr>
                        <w:tabs>
                          <w:tab w:val="right" w:pos="9000"/>
                        </w:tabs>
                      </w:pPr>
                    </w:p>
                    <w:p w14:paraId="2C6AA8A7" w14:textId="3C3D9E5C" w:rsidR="00B202F0" w:rsidRDefault="00B202F0" w:rsidP="00EB4C43">
                      <w:pPr>
                        <w:tabs>
                          <w:tab w:val="right" w:pos="9000"/>
                        </w:tabs>
                      </w:pPr>
                      <w:r w:rsidRPr="00854309">
                        <w:t xml:space="preserve">Part </w:t>
                      </w:r>
                      <w:r>
                        <w:t>A</w:t>
                      </w:r>
                      <w:r w:rsidRPr="00854309">
                        <w:t xml:space="preserve"> requires you to consider gene </w:t>
                      </w:r>
                      <w:r>
                        <w:t xml:space="preserve">frequencies in two populations </w:t>
                      </w:r>
                      <w:r w:rsidRPr="00854309">
                        <w:t>and answering questions relating to it.</w:t>
                      </w:r>
                    </w:p>
                    <w:p w14:paraId="12D4E8F6" w14:textId="3FF47B2B" w:rsidR="00B202F0" w:rsidRPr="00854309" w:rsidRDefault="00B202F0" w:rsidP="00EB4C43">
                      <w:pPr>
                        <w:tabs>
                          <w:tab w:val="right" w:pos="9000"/>
                        </w:tabs>
                      </w:pPr>
                      <w:r w:rsidRPr="00854309">
                        <w:t xml:space="preserve">Part </w:t>
                      </w:r>
                      <w:r>
                        <w:t xml:space="preserve">B involves researching </w:t>
                      </w:r>
                      <w:r w:rsidRPr="00854309">
                        <w:t>genetic condition</w:t>
                      </w:r>
                      <w:r>
                        <w:t>s</w:t>
                      </w:r>
                      <w:r w:rsidRPr="00854309">
                        <w:t xml:space="preserve"> </w:t>
                      </w:r>
                    </w:p>
                    <w:p w14:paraId="0CF9D420" w14:textId="77777777" w:rsidR="00B202F0" w:rsidRPr="008C0517" w:rsidRDefault="00B202F0" w:rsidP="00EB4C43">
                      <w:pPr>
                        <w:rPr>
                          <w:lang w:eastAsia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3781C" w:rsidRPr="00A1739B">
        <w:rPr>
          <w:b/>
          <w:sz w:val="36"/>
          <w:szCs w:val="36"/>
        </w:rPr>
        <w:t>Mutations &amp; Gene Pools</w:t>
      </w:r>
      <w:r w:rsidRPr="00A1739B">
        <w:rPr>
          <w:b/>
          <w:sz w:val="36"/>
          <w:szCs w:val="36"/>
        </w:rPr>
        <w:t xml:space="preserve"> (5%)</w:t>
      </w:r>
    </w:p>
    <w:p w14:paraId="4BE17AD7" w14:textId="52AED8DC" w:rsidR="00EB4C43" w:rsidRPr="004571B9" w:rsidRDefault="00EB4C43" w:rsidP="00EB4C43">
      <w:pPr>
        <w:pStyle w:val="Heading3"/>
        <w:tabs>
          <w:tab w:val="right" w:pos="9000"/>
        </w:tabs>
        <w:rPr>
          <w:sz w:val="24"/>
          <w:szCs w:val="24"/>
          <w:u w:val="single"/>
        </w:rPr>
      </w:pPr>
      <w:r w:rsidRPr="004571B9">
        <w:rPr>
          <w:sz w:val="36"/>
          <w:szCs w:val="24"/>
          <w:u w:val="single"/>
        </w:rPr>
        <w:t>Par</w:t>
      </w:r>
      <w:r w:rsidR="007A4021" w:rsidRPr="004571B9">
        <w:rPr>
          <w:sz w:val="36"/>
          <w:szCs w:val="24"/>
          <w:u w:val="single"/>
        </w:rPr>
        <w:t xml:space="preserve">t A: </w:t>
      </w:r>
      <w:r w:rsidR="007A4021" w:rsidRPr="004571B9">
        <w:rPr>
          <w:sz w:val="24"/>
          <w:szCs w:val="24"/>
          <w:u w:val="single"/>
        </w:rPr>
        <w:t>Gene frequencies</w:t>
      </w:r>
      <w:r w:rsidR="007A4021" w:rsidRPr="004571B9">
        <w:rPr>
          <w:sz w:val="24"/>
          <w:szCs w:val="24"/>
          <w:u w:val="single"/>
        </w:rPr>
        <w:tab/>
      </w:r>
    </w:p>
    <w:p w14:paraId="24325F87" w14:textId="2A9D3E88" w:rsidR="00EB4C43" w:rsidRPr="00A1739B" w:rsidRDefault="00EB4C43" w:rsidP="00EB4C43">
      <w:pPr>
        <w:tabs>
          <w:tab w:val="right" w:pos="9000"/>
        </w:tabs>
        <w:rPr>
          <w:sz w:val="24"/>
          <w:szCs w:val="24"/>
        </w:rPr>
      </w:pPr>
      <w:r w:rsidRPr="00A1739B">
        <w:rPr>
          <w:sz w:val="24"/>
          <w:szCs w:val="24"/>
        </w:rPr>
        <w:t>The ABO blood typing system is governed by genes I</w:t>
      </w:r>
      <w:r w:rsidRPr="00A1739B">
        <w:rPr>
          <w:sz w:val="24"/>
          <w:szCs w:val="24"/>
          <w:vertAlign w:val="superscript"/>
        </w:rPr>
        <w:t>A</w:t>
      </w:r>
      <w:r w:rsidRPr="00A1739B">
        <w:rPr>
          <w:sz w:val="24"/>
          <w:szCs w:val="24"/>
        </w:rPr>
        <w:t xml:space="preserve"> and I</w:t>
      </w:r>
      <w:r w:rsidRPr="00A1739B">
        <w:rPr>
          <w:sz w:val="24"/>
          <w:szCs w:val="24"/>
          <w:vertAlign w:val="superscript"/>
        </w:rPr>
        <w:t>B</w:t>
      </w:r>
      <w:r w:rsidRPr="00A1739B">
        <w:rPr>
          <w:sz w:val="24"/>
          <w:szCs w:val="24"/>
        </w:rPr>
        <w:t>, which are codominant to the (i) gene. The genotypes</w:t>
      </w:r>
      <w:r w:rsidR="009F0F4F">
        <w:rPr>
          <w:sz w:val="24"/>
          <w:szCs w:val="24"/>
        </w:rPr>
        <w:t xml:space="preserve"> and phenotypes</w:t>
      </w:r>
      <w:r w:rsidRPr="00A1739B">
        <w:rPr>
          <w:sz w:val="24"/>
          <w:szCs w:val="24"/>
        </w:rPr>
        <w:t xml:space="preserve"> that exist are:</w:t>
      </w:r>
    </w:p>
    <w:p w14:paraId="3B877437" w14:textId="312B279C" w:rsidR="00EB4C43" w:rsidRPr="00A1739B" w:rsidRDefault="00EB4C43" w:rsidP="00EB4C43">
      <w:pPr>
        <w:tabs>
          <w:tab w:val="right" w:pos="9000"/>
        </w:tabs>
        <w:ind w:left="720"/>
        <w:rPr>
          <w:sz w:val="24"/>
          <w:szCs w:val="24"/>
        </w:rPr>
      </w:pPr>
      <w:r w:rsidRPr="00A1739B">
        <w:rPr>
          <w:sz w:val="24"/>
          <w:szCs w:val="24"/>
        </w:rPr>
        <w:t>I</w:t>
      </w:r>
      <w:r w:rsidRPr="00A1739B">
        <w:rPr>
          <w:sz w:val="24"/>
          <w:szCs w:val="24"/>
          <w:vertAlign w:val="superscript"/>
        </w:rPr>
        <w:t>A</w:t>
      </w:r>
      <w:r w:rsidRPr="00A1739B">
        <w:rPr>
          <w:sz w:val="24"/>
          <w:szCs w:val="24"/>
        </w:rPr>
        <w:t xml:space="preserve"> I</w:t>
      </w:r>
      <w:r w:rsidRPr="00A1739B">
        <w:rPr>
          <w:sz w:val="24"/>
          <w:szCs w:val="24"/>
          <w:vertAlign w:val="superscript"/>
        </w:rPr>
        <w:t>A</w:t>
      </w:r>
      <w:r w:rsidRPr="00A1739B">
        <w:rPr>
          <w:sz w:val="24"/>
          <w:szCs w:val="24"/>
        </w:rPr>
        <w:t xml:space="preserve"> or I</w:t>
      </w:r>
      <w:r w:rsidRPr="00A1739B">
        <w:rPr>
          <w:sz w:val="24"/>
          <w:szCs w:val="24"/>
          <w:vertAlign w:val="superscript"/>
        </w:rPr>
        <w:t>A</w:t>
      </w:r>
      <w:r w:rsidRPr="00A1739B">
        <w:rPr>
          <w:sz w:val="24"/>
          <w:szCs w:val="24"/>
        </w:rPr>
        <w:t xml:space="preserve"> i </w:t>
      </w:r>
      <w:r w:rsidR="009F0F4F">
        <w:rPr>
          <w:sz w:val="24"/>
          <w:szCs w:val="24"/>
        </w:rPr>
        <w:t xml:space="preserve">   </w:t>
      </w:r>
      <w:r w:rsidRPr="00A1739B">
        <w:rPr>
          <w:sz w:val="24"/>
          <w:szCs w:val="24"/>
        </w:rPr>
        <w:t>– type A</w:t>
      </w:r>
    </w:p>
    <w:p w14:paraId="56824855" w14:textId="5F9B613D" w:rsidR="00EB4C43" w:rsidRPr="00A1739B" w:rsidRDefault="00EB4C43" w:rsidP="00EB4C43">
      <w:pPr>
        <w:tabs>
          <w:tab w:val="right" w:pos="9000"/>
        </w:tabs>
        <w:ind w:left="720"/>
        <w:rPr>
          <w:sz w:val="24"/>
          <w:szCs w:val="24"/>
        </w:rPr>
      </w:pPr>
      <w:r w:rsidRPr="00A1739B">
        <w:rPr>
          <w:sz w:val="24"/>
          <w:szCs w:val="24"/>
        </w:rPr>
        <w:t>I</w:t>
      </w:r>
      <w:r w:rsidRPr="00A1739B">
        <w:rPr>
          <w:sz w:val="24"/>
          <w:szCs w:val="24"/>
          <w:vertAlign w:val="superscript"/>
        </w:rPr>
        <w:t>B</w:t>
      </w:r>
      <w:r w:rsidRPr="00A1739B">
        <w:rPr>
          <w:sz w:val="24"/>
          <w:szCs w:val="24"/>
        </w:rPr>
        <w:t xml:space="preserve"> I</w:t>
      </w:r>
      <w:r w:rsidRPr="00A1739B">
        <w:rPr>
          <w:sz w:val="24"/>
          <w:szCs w:val="24"/>
          <w:vertAlign w:val="superscript"/>
        </w:rPr>
        <w:t>B</w:t>
      </w:r>
      <w:r w:rsidRPr="00A1739B">
        <w:rPr>
          <w:sz w:val="24"/>
          <w:szCs w:val="24"/>
        </w:rPr>
        <w:t xml:space="preserve"> or I</w:t>
      </w:r>
      <w:r w:rsidRPr="00A1739B">
        <w:rPr>
          <w:sz w:val="24"/>
          <w:szCs w:val="24"/>
          <w:vertAlign w:val="superscript"/>
        </w:rPr>
        <w:t>B</w:t>
      </w:r>
      <w:r w:rsidRPr="00A1739B">
        <w:rPr>
          <w:sz w:val="24"/>
          <w:szCs w:val="24"/>
        </w:rPr>
        <w:t xml:space="preserve">i </w:t>
      </w:r>
      <w:r w:rsidR="009F0F4F">
        <w:rPr>
          <w:sz w:val="24"/>
          <w:szCs w:val="24"/>
        </w:rPr>
        <w:t xml:space="preserve">    </w:t>
      </w:r>
      <w:r w:rsidRPr="00A1739B">
        <w:rPr>
          <w:sz w:val="24"/>
          <w:szCs w:val="24"/>
        </w:rPr>
        <w:t>– type B</w:t>
      </w:r>
    </w:p>
    <w:p w14:paraId="5F1DC35D" w14:textId="66EE4BA2" w:rsidR="00EB4C43" w:rsidRPr="00A1739B" w:rsidRDefault="00EB4C43" w:rsidP="00EB4C43">
      <w:pPr>
        <w:tabs>
          <w:tab w:val="right" w:pos="9000"/>
        </w:tabs>
        <w:ind w:left="720"/>
        <w:rPr>
          <w:sz w:val="24"/>
          <w:szCs w:val="24"/>
        </w:rPr>
      </w:pPr>
      <w:r w:rsidRPr="00A1739B">
        <w:rPr>
          <w:sz w:val="24"/>
          <w:szCs w:val="24"/>
        </w:rPr>
        <w:t>I</w:t>
      </w:r>
      <w:r w:rsidRPr="00A1739B">
        <w:rPr>
          <w:sz w:val="24"/>
          <w:szCs w:val="24"/>
          <w:vertAlign w:val="superscript"/>
        </w:rPr>
        <w:t>A</w:t>
      </w:r>
      <w:r w:rsidRPr="00A1739B">
        <w:rPr>
          <w:sz w:val="24"/>
          <w:szCs w:val="24"/>
        </w:rPr>
        <w:t xml:space="preserve"> I</w:t>
      </w:r>
      <w:r w:rsidRPr="00A1739B">
        <w:rPr>
          <w:sz w:val="24"/>
          <w:szCs w:val="24"/>
          <w:vertAlign w:val="superscript"/>
        </w:rPr>
        <w:t>B</w:t>
      </w:r>
      <w:r w:rsidRPr="00A1739B">
        <w:rPr>
          <w:sz w:val="24"/>
          <w:szCs w:val="24"/>
        </w:rPr>
        <w:t xml:space="preserve"> </w:t>
      </w:r>
      <w:r w:rsidR="009F0F4F">
        <w:rPr>
          <w:sz w:val="24"/>
          <w:szCs w:val="24"/>
        </w:rPr>
        <w:t xml:space="preserve">             </w:t>
      </w:r>
      <w:r w:rsidRPr="00A1739B">
        <w:rPr>
          <w:sz w:val="24"/>
          <w:szCs w:val="24"/>
        </w:rPr>
        <w:t>– type AB</w:t>
      </w:r>
    </w:p>
    <w:p w14:paraId="13DCA280" w14:textId="2E7FB39A" w:rsidR="00EB4C43" w:rsidRPr="00A1739B" w:rsidRDefault="00EB4C43" w:rsidP="00EB4C43">
      <w:pPr>
        <w:tabs>
          <w:tab w:val="right" w:pos="9000"/>
        </w:tabs>
        <w:ind w:left="720"/>
        <w:rPr>
          <w:sz w:val="24"/>
          <w:szCs w:val="24"/>
        </w:rPr>
      </w:pPr>
      <w:r w:rsidRPr="00A1739B">
        <w:rPr>
          <w:sz w:val="24"/>
          <w:szCs w:val="24"/>
        </w:rPr>
        <w:t xml:space="preserve">ii </w:t>
      </w:r>
      <w:r w:rsidR="009F0F4F">
        <w:rPr>
          <w:sz w:val="24"/>
          <w:szCs w:val="24"/>
        </w:rPr>
        <w:t xml:space="preserve">                  </w:t>
      </w:r>
      <w:r w:rsidRPr="00A1739B">
        <w:rPr>
          <w:sz w:val="24"/>
          <w:szCs w:val="24"/>
        </w:rPr>
        <w:t>– type O</w:t>
      </w:r>
    </w:p>
    <w:p w14:paraId="1252C891" w14:textId="77777777" w:rsidR="00EB4C43" w:rsidRPr="00A1739B" w:rsidRDefault="00EB4C43" w:rsidP="00EB4C43">
      <w:pPr>
        <w:rPr>
          <w:sz w:val="24"/>
          <w:szCs w:val="24"/>
          <w:lang w:eastAsia="en-US"/>
        </w:rPr>
      </w:pPr>
    </w:p>
    <w:p w14:paraId="0CE521C5" w14:textId="77777777" w:rsidR="00EB4C43" w:rsidRPr="00A1739B" w:rsidRDefault="00EB4C43" w:rsidP="00EB4C43">
      <w:pPr>
        <w:tabs>
          <w:tab w:val="right" w:pos="9000"/>
        </w:tabs>
        <w:rPr>
          <w:sz w:val="24"/>
          <w:szCs w:val="24"/>
        </w:rPr>
      </w:pPr>
      <w:r w:rsidRPr="00A1739B">
        <w:rPr>
          <w:sz w:val="24"/>
          <w:szCs w:val="24"/>
        </w:rPr>
        <w:t>The diagram below shows an original population – a hypothetical population of Aboriginals and their blood group genotypes as they may have existed before they migrated to the Australian continent. A number of individuals from this original group migrate to Australia, resulting in the island population as represented in diagram 2.</w:t>
      </w:r>
    </w:p>
    <w:p w14:paraId="25C8D98D" w14:textId="77777777" w:rsidR="00EB4C43" w:rsidRPr="00A1739B" w:rsidRDefault="00EB4C43" w:rsidP="00EB4C43">
      <w:pPr>
        <w:rPr>
          <w:lang w:eastAsia="en-US"/>
        </w:rPr>
      </w:pPr>
    </w:p>
    <w:p w14:paraId="254EB1CB" w14:textId="77777777" w:rsidR="00EB4C43" w:rsidRPr="00A1739B" w:rsidRDefault="00EB4C43" w:rsidP="00EB4C43">
      <w:pPr>
        <w:rPr>
          <w:lang w:eastAsia="en-US"/>
        </w:rPr>
      </w:pPr>
    </w:p>
    <w:p w14:paraId="57077BBB" w14:textId="77777777" w:rsidR="00EB4C43" w:rsidRPr="00A1739B" w:rsidRDefault="00EB4C43" w:rsidP="00EB4C43">
      <w:pPr>
        <w:widowControl w:val="0"/>
        <w:autoSpaceDE w:val="0"/>
        <w:autoSpaceDN w:val="0"/>
        <w:adjustRightInd w:val="0"/>
        <w:spacing w:after="240"/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  <w:r w:rsidRPr="00A1739B">
        <w:rPr>
          <w:b/>
          <w:i/>
          <w:noProof/>
          <w:lang w:val="en-GB" w:eastAsia="en-GB"/>
        </w:rPr>
        <w:drawing>
          <wp:anchor distT="0" distB="0" distL="114300" distR="114300" simplePos="0" relativeHeight="251668480" behindDoc="0" locked="0" layoutInCell="1" allowOverlap="1" wp14:anchorId="43491B07" wp14:editId="094EA429">
            <wp:simplePos x="0" y="0"/>
            <wp:positionH relativeFrom="column">
              <wp:posOffset>190500</wp:posOffset>
            </wp:positionH>
            <wp:positionV relativeFrom="paragraph">
              <wp:posOffset>352425</wp:posOffset>
            </wp:positionV>
            <wp:extent cx="5753100" cy="2730500"/>
            <wp:effectExtent l="0" t="0" r="12700" b="12700"/>
            <wp:wrapNone/>
            <wp:docPr id="9" name="Picture 1" descr="diagram of original populations using symb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 of original populations using symbol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739B">
        <w:rPr>
          <w:rFonts w:eastAsiaTheme="minorEastAsia"/>
          <w:b/>
          <w:i/>
          <w:spacing w:val="0"/>
          <w:sz w:val="24"/>
          <w:szCs w:val="24"/>
          <w:lang w:val="en-US" w:eastAsia="ja-JP"/>
        </w:rPr>
        <w:t xml:space="preserve">Diagram 1 - </w:t>
      </w:r>
      <w:r w:rsidRPr="00A1739B">
        <w:rPr>
          <w:b/>
          <w:i/>
          <w:sz w:val="24"/>
          <w:szCs w:val="24"/>
        </w:rPr>
        <w:t>hypothetical population of Aboriginals and their blood group genotypes</w:t>
      </w:r>
    </w:p>
    <w:p w14:paraId="55229D9C" w14:textId="77777777" w:rsidR="00EB4C43" w:rsidRPr="00A1739B" w:rsidRDefault="00EB4C43" w:rsidP="00EB4C43">
      <w:pPr>
        <w:rPr>
          <w:spacing w:val="0"/>
          <w:sz w:val="24"/>
          <w:szCs w:val="24"/>
          <w:lang w:eastAsia="en-US"/>
        </w:rPr>
      </w:pPr>
    </w:p>
    <w:p w14:paraId="2C0539FF" w14:textId="77777777" w:rsidR="00EB4C43" w:rsidRPr="00A1739B" w:rsidRDefault="00EB4C43" w:rsidP="00EB4C43">
      <w:pPr>
        <w:rPr>
          <w:spacing w:val="0"/>
          <w:sz w:val="24"/>
          <w:szCs w:val="24"/>
          <w:lang w:eastAsia="en-US"/>
        </w:rPr>
      </w:pPr>
    </w:p>
    <w:p w14:paraId="5F8EBAAF" w14:textId="77777777" w:rsidR="00EB4C43" w:rsidRPr="00A1739B" w:rsidRDefault="00EB4C43" w:rsidP="00EB4C43">
      <w:pPr>
        <w:rPr>
          <w:spacing w:val="0"/>
          <w:sz w:val="24"/>
          <w:szCs w:val="24"/>
          <w:lang w:eastAsia="en-US"/>
        </w:rPr>
      </w:pPr>
    </w:p>
    <w:p w14:paraId="019CBD9F" w14:textId="77777777" w:rsidR="00EB4C43" w:rsidRPr="00A1739B" w:rsidRDefault="00EB4C43" w:rsidP="00EB4C43">
      <w:pPr>
        <w:rPr>
          <w:spacing w:val="0"/>
          <w:sz w:val="24"/>
          <w:szCs w:val="24"/>
          <w:lang w:eastAsia="en-US"/>
        </w:rPr>
      </w:pPr>
    </w:p>
    <w:p w14:paraId="75231B68" w14:textId="0F5694D4" w:rsidR="00EB4C43" w:rsidRPr="00A1739B" w:rsidRDefault="00EB4C43" w:rsidP="00EB4C43">
      <w:pPr>
        <w:rPr>
          <w:spacing w:val="0"/>
          <w:sz w:val="24"/>
          <w:szCs w:val="24"/>
          <w:lang w:eastAsia="en-US"/>
        </w:rPr>
      </w:pPr>
    </w:p>
    <w:p w14:paraId="67B861B1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2788B3EB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426B186F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219540E7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75E7AAF1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5395D543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362352F7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0432AF97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2786EFE0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7EAD2ACE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54501726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1F94DF74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2D4D2608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03B8BFED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61A7915B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74803AFA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766390BD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64B48FAE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3C7416CE" w14:textId="6E551898" w:rsidR="001B2433" w:rsidRPr="00A1739B" w:rsidRDefault="009F2BB2">
      <w:pPr>
        <w:rPr>
          <w:b/>
          <w:sz w:val="36"/>
          <w:szCs w:val="36"/>
        </w:rPr>
      </w:pPr>
      <w:r>
        <w:rPr>
          <w:rFonts w:eastAsiaTheme="minorEastAsia"/>
          <w:b/>
          <w:i/>
          <w:spacing w:val="0"/>
          <w:sz w:val="24"/>
          <w:szCs w:val="24"/>
          <w:lang w:val="en-US" w:eastAsia="ja-JP"/>
        </w:rPr>
        <w:br/>
      </w:r>
      <w:r w:rsidR="00CF0B39" w:rsidRPr="00A1739B">
        <w:rPr>
          <w:noProof/>
          <w:lang w:val="en-GB" w:eastAsia="en-GB"/>
        </w:rPr>
        <w:drawing>
          <wp:anchor distT="0" distB="0" distL="114300" distR="114300" simplePos="0" relativeHeight="251667456" behindDoc="0" locked="0" layoutInCell="1" allowOverlap="1" wp14:anchorId="6FDB16B4" wp14:editId="28FC5BF6">
            <wp:simplePos x="0" y="0"/>
            <wp:positionH relativeFrom="margin">
              <wp:posOffset>1371600</wp:posOffset>
            </wp:positionH>
            <wp:positionV relativeFrom="margin">
              <wp:posOffset>635000</wp:posOffset>
            </wp:positionV>
            <wp:extent cx="3403600" cy="2908300"/>
            <wp:effectExtent l="0" t="0" r="0" b="12700"/>
            <wp:wrapSquare wrapText="bothSides"/>
            <wp:docPr id="10" name="Picture 3" descr="diagram of island populations using symb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 of island populations using symbol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0B39" w:rsidRPr="00A1739B">
        <w:rPr>
          <w:rFonts w:eastAsiaTheme="minorEastAsia"/>
          <w:b/>
          <w:i/>
          <w:spacing w:val="0"/>
          <w:sz w:val="24"/>
          <w:szCs w:val="24"/>
          <w:lang w:val="en-US" w:eastAsia="ja-JP"/>
        </w:rPr>
        <w:t>Diagram 2</w:t>
      </w:r>
      <w:r w:rsidR="001B2433" w:rsidRPr="00A1739B">
        <w:rPr>
          <w:rFonts w:eastAsiaTheme="minorEastAsia"/>
          <w:b/>
          <w:i/>
          <w:spacing w:val="0"/>
          <w:sz w:val="24"/>
          <w:szCs w:val="24"/>
          <w:lang w:val="en-US" w:eastAsia="ja-JP"/>
        </w:rPr>
        <w:t xml:space="preserve"> - </w:t>
      </w:r>
      <w:r w:rsidR="001B2433" w:rsidRPr="00A1739B">
        <w:rPr>
          <w:b/>
          <w:i/>
          <w:sz w:val="24"/>
          <w:szCs w:val="24"/>
        </w:rPr>
        <w:t>hypothetical population of Aboriginals</w:t>
      </w:r>
      <w:r w:rsidR="00CF0B39" w:rsidRPr="00A1739B">
        <w:rPr>
          <w:b/>
          <w:i/>
          <w:sz w:val="24"/>
          <w:szCs w:val="24"/>
        </w:rPr>
        <w:t xml:space="preserve"> who have migrated to Australia</w:t>
      </w:r>
      <w:r w:rsidR="001B2433" w:rsidRPr="00A1739B">
        <w:rPr>
          <w:b/>
          <w:i/>
          <w:sz w:val="24"/>
          <w:szCs w:val="24"/>
        </w:rPr>
        <w:t xml:space="preserve"> and their blood group genotypes</w:t>
      </w:r>
      <w:r w:rsidR="001B2433" w:rsidRPr="00A1739B">
        <w:rPr>
          <w:b/>
          <w:sz w:val="36"/>
          <w:szCs w:val="36"/>
        </w:rPr>
        <w:t xml:space="preserve"> </w:t>
      </w:r>
    </w:p>
    <w:p w14:paraId="0B154F89" w14:textId="7FE8BFA1" w:rsidR="001B2433" w:rsidRPr="00A1739B" w:rsidRDefault="001B2433">
      <w:pPr>
        <w:rPr>
          <w:b/>
          <w:sz w:val="36"/>
          <w:szCs w:val="36"/>
        </w:rPr>
      </w:pPr>
    </w:p>
    <w:p w14:paraId="4B98E5C7" w14:textId="77777777" w:rsidR="001B2433" w:rsidRPr="00A1739B" w:rsidRDefault="001B2433">
      <w:pPr>
        <w:rPr>
          <w:b/>
          <w:sz w:val="36"/>
          <w:szCs w:val="36"/>
        </w:rPr>
      </w:pPr>
    </w:p>
    <w:p w14:paraId="43B3E72C" w14:textId="77777777" w:rsidR="001B2433" w:rsidRPr="00A1739B" w:rsidRDefault="001B2433">
      <w:pPr>
        <w:rPr>
          <w:b/>
          <w:sz w:val="36"/>
          <w:szCs w:val="36"/>
        </w:rPr>
      </w:pPr>
    </w:p>
    <w:p w14:paraId="2176B43C" w14:textId="77777777" w:rsidR="004448DE" w:rsidRPr="00A1739B" w:rsidRDefault="004448DE">
      <w:pPr>
        <w:rPr>
          <w:b/>
          <w:sz w:val="36"/>
          <w:szCs w:val="36"/>
        </w:rPr>
      </w:pPr>
    </w:p>
    <w:p w14:paraId="61ED356A" w14:textId="77777777" w:rsidR="004448DE" w:rsidRPr="00A1739B" w:rsidRDefault="004448DE">
      <w:pPr>
        <w:rPr>
          <w:b/>
          <w:sz w:val="36"/>
          <w:szCs w:val="36"/>
        </w:rPr>
      </w:pPr>
    </w:p>
    <w:p w14:paraId="6427189E" w14:textId="77777777" w:rsidR="004448DE" w:rsidRPr="00A1739B" w:rsidRDefault="004448DE">
      <w:pPr>
        <w:rPr>
          <w:b/>
          <w:sz w:val="36"/>
          <w:szCs w:val="36"/>
        </w:rPr>
      </w:pPr>
    </w:p>
    <w:p w14:paraId="4AE861EE" w14:textId="77777777" w:rsidR="004448DE" w:rsidRPr="00A1739B" w:rsidRDefault="004448DE">
      <w:pPr>
        <w:rPr>
          <w:b/>
          <w:sz w:val="36"/>
          <w:szCs w:val="36"/>
        </w:rPr>
      </w:pPr>
    </w:p>
    <w:p w14:paraId="5001BCF4" w14:textId="77777777" w:rsidR="004448DE" w:rsidRPr="00A1739B" w:rsidRDefault="004448DE">
      <w:pPr>
        <w:rPr>
          <w:b/>
          <w:sz w:val="36"/>
          <w:szCs w:val="36"/>
        </w:rPr>
      </w:pPr>
    </w:p>
    <w:p w14:paraId="6DBAC025" w14:textId="77777777" w:rsidR="004448DE" w:rsidRPr="00A1739B" w:rsidRDefault="004448DE">
      <w:pPr>
        <w:rPr>
          <w:b/>
          <w:sz w:val="36"/>
          <w:szCs w:val="36"/>
        </w:rPr>
      </w:pPr>
    </w:p>
    <w:p w14:paraId="306A2DAC" w14:textId="77777777" w:rsidR="004448DE" w:rsidRPr="00A1739B" w:rsidRDefault="004448DE">
      <w:pPr>
        <w:rPr>
          <w:b/>
          <w:sz w:val="36"/>
          <w:szCs w:val="36"/>
        </w:rPr>
      </w:pPr>
    </w:p>
    <w:p w14:paraId="7466FE6A" w14:textId="77777777" w:rsidR="004448DE" w:rsidRPr="00A1739B" w:rsidRDefault="004448DE">
      <w:pPr>
        <w:rPr>
          <w:b/>
          <w:sz w:val="36"/>
          <w:szCs w:val="36"/>
        </w:rPr>
      </w:pPr>
    </w:p>
    <w:p w14:paraId="2F61B6C2" w14:textId="77777777" w:rsidR="004448DE" w:rsidRPr="00A1739B" w:rsidRDefault="004448DE">
      <w:pPr>
        <w:rPr>
          <w:b/>
          <w:sz w:val="36"/>
          <w:szCs w:val="36"/>
        </w:rPr>
      </w:pPr>
    </w:p>
    <w:p w14:paraId="52ACFFC0" w14:textId="3D5C67CA" w:rsidR="004448DE" w:rsidRPr="00A1739B" w:rsidRDefault="008F3048" w:rsidP="008F3048">
      <w:pPr>
        <w:tabs>
          <w:tab w:val="right" w:pos="9000"/>
        </w:tabs>
        <w:spacing w:before="120" w:after="120"/>
        <w:rPr>
          <w:sz w:val="24"/>
          <w:szCs w:val="24"/>
        </w:rPr>
      </w:pPr>
      <w:r w:rsidRPr="00A1739B">
        <w:rPr>
          <w:sz w:val="24"/>
          <w:szCs w:val="24"/>
        </w:rPr>
        <w:t xml:space="preserve">1. </w:t>
      </w:r>
      <w:r w:rsidR="004448DE" w:rsidRPr="00A1739B">
        <w:rPr>
          <w:sz w:val="24"/>
          <w:szCs w:val="24"/>
        </w:rPr>
        <w:t>Record the following in the tables pro</w:t>
      </w:r>
      <w:r w:rsidR="007A4021" w:rsidRPr="00A1739B">
        <w:rPr>
          <w:sz w:val="24"/>
          <w:szCs w:val="24"/>
        </w:rPr>
        <w:t xml:space="preserve">vided: </w:t>
      </w:r>
      <w:r w:rsidR="007A4021" w:rsidRPr="00A1739B">
        <w:rPr>
          <w:sz w:val="24"/>
          <w:szCs w:val="24"/>
        </w:rPr>
        <w:tab/>
      </w:r>
    </w:p>
    <w:p w14:paraId="51DC4955" w14:textId="33D31EF1" w:rsidR="004448DE" w:rsidRPr="00A1739B" w:rsidRDefault="004448DE" w:rsidP="004448DE">
      <w:pPr>
        <w:tabs>
          <w:tab w:val="left" w:pos="868"/>
          <w:tab w:val="right" w:pos="900"/>
        </w:tabs>
        <w:ind w:left="510"/>
        <w:rPr>
          <w:sz w:val="24"/>
          <w:szCs w:val="24"/>
        </w:rPr>
      </w:pPr>
      <w:r w:rsidRPr="00A1739B">
        <w:rPr>
          <w:sz w:val="24"/>
          <w:szCs w:val="24"/>
        </w:rPr>
        <w:t>a)</w:t>
      </w:r>
      <w:r w:rsidRPr="00A1739B">
        <w:rPr>
          <w:sz w:val="24"/>
          <w:szCs w:val="24"/>
        </w:rPr>
        <w:tab/>
      </w:r>
      <w:r w:rsidRPr="00A1739B">
        <w:rPr>
          <w:sz w:val="24"/>
          <w:szCs w:val="24"/>
        </w:rPr>
        <w:tab/>
        <w:t xml:space="preserve">Count the </w:t>
      </w:r>
      <w:r w:rsidR="008D5280">
        <w:rPr>
          <w:sz w:val="24"/>
          <w:szCs w:val="24"/>
        </w:rPr>
        <w:t>allele frequencies</w:t>
      </w:r>
      <w:r w:rsidRPr="00A1739B">
        <w:rPr>
          <w:sz w:val="24"/>
          <w:szCs w:val="24"/>
        </w:rPr>
        <w:t xml:space="preserve"> in both populations.</w:t>
      </w:r>
    </w:p>
    <w:p w14:paraId="0AF620E4" w14:textId="77777777" w:rsidR="004448DE" w:rsidRPr="00A1739B" w:rsidRDefault="004448DE" w:rsidP="004448DE">
      <w:pPr>
        <w:tabs>
          <w:tab w:val="left" w:pos="868"/>
          <w:tab w:val="right" w:pos="900"/>
        </w:tabs>
        <w:ind w:left="510"/>
        <w:rPr>
          <w:sz w:val="24"/>
          <w:szCs w:val="24"/>
        </w:rPr>
      </w:pPr>
      <w:r w:rsidRPr="00A1739B">
        <w:rPr>
          <w:sz w:val="24"/>
          <w:szCs w:val="24"/>
        </w:rPr>
        <w:t>b)</w:t>
      </w:r>
      <w:r w:rsidRPr="00A1739B">
        <w:rPr>
          <w:sz w:val="24"/>
          <w:szCs w:val="24"/>
        </w:rPr>
        <w:tab/>
        <w:t>Count the number of allele combinations in both populations.</w:t>
      </w:r>
    </w:p>
    <w:p w14:paraId="1F588A98" w14:textId="5483FDD1" w:rsidR="004448DE" w:rsidRDefault="004448DE" w:rsidP="004448DE">
      <w:pPr>
        <w:tabs>
          <w:tab w:val="left" w:pos="868"/>
          <w:tab w:val="right" w:pos="900"/>
        </w:tabs>
        <w:ind w:left="510"/>
        <w:rPr>
          <w:sz w:val="24"/>
          <w:szCs w:val="24"/>
        </w:rPr>
      </w:pPr>
      <w:r w:rsidRPr="00A1739B">
        <w:rPr>
          <w:sz w:val="24"/>
          <w:szCs w:val="24"/>
        </w:rPr>
        <w:t>c)</w:t>
      </w:r>
      <w:r w:rsidRPr="00A1739B">
        <w:rPr>
          <w:sz w:val="24"/>
          <w:szCs w:val="24"/>
        </w:rPr>
        <w:tab/>
        <w:t>Calculate the allele frequencies as percentages for both</w:t>
      </w:r>
      <w:r w:rsidR="00290D9B" w:rsidRPr="00E660A6">
        <w:rPr>
          <w:sz w:val="24"/>
          <w:szCs w:val="24"/>
        </w:rPr>
        <w:t xml:space="preserve">, </w:t>
      </w:r>
      <w:r w:rsidR="00290D9B" w:rsidRPr="00E660A6">
        <w:rPr>
          <w:i/>
          <w:sz w:val="24"/>
          <w:szCs w:val="24"/>
        </w:rPr>
        <w:t>round to 1 decimal place</w:t>
      </w:r>
      <w:r w:rsidR="00290D9B" w:rsidRPr="00E660A6">
        <w:rPr>
          <w:sz w:val="24"/>
          <w:szCs w:val="24"/>
        </w:rPr>
        <w:t>.</w:t>
      </w:r>
    </w:p>
    <w:p w14:paraId="44315B3F" w14:textId="0B3180A6" w:rsidR="0037509E" w:rsidRDefault="00A31E53" w:rsidP="004448DE">
      <w:pPr>
        <w:tabs>
          <w:tab w:val="left" w:pos="868"/>
          <w:tab w:val="right" w:pos="900"/>
        </w:tabs>
        <w:ind w:left="510"/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94E32F" wp14:editId="068C7B5D">
                <wp:simplePos x="0" y="0"/>
                <wp:positionH relativeFrom="column">
                  <wp:posOffset>2948940</wp:posOffset>
                </wp:positionH>
                <wp:positionV relativeFrom="paragraph">
                  <wp:posOffset>84260</wp:posOffset>
                </wp:positionV>
                <wp:extent cx="3470031" cy="7620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0031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D5A93A" w14:textId="48F8FFCC" w:rsidR="00A31E53" w:rsidRDefault="00A31E53">
                            <w:r w:rsidRPr="00A1739B">
                              <w:rPr>
                                <w:b/>
                                <w:sz w:val="28"/>
                                <w:szCs w:val="28"/>
                              </w:rPr>
                              <w:t>number of specific alleles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  <w:t xml:space="preserve">-------------------------------------   </w:t>
                            </w:r>
                            <w:r w:rsidRPr="00A1739B">
                              <w:rPr>
                                <w:b/>
                                <w:sz w:val="28"/>
                                <w:szCs w:val="28"/>
                              </w:rPr>
                              <w:t>x 100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 w:rsidRPr="00A1739B">
                              <w:rPr>
                                <w:b/>
                                <w:sz w:val="28"/>
                                <w:szCs w:val="28"/>
                              </w:rPr>
                              <w:t xml:space="preserve">total number of alleles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194E32F" id="Text Box 4" o:spid="_x0000_s1029" type="#_x0000_t202" style="position:absolute;left:0;text-align:left;margin-left:232.2pt;margin-top:6.65pt;width:273.25pt;height:6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" fillcolor="white [3201]" stroked="f" strokeweight=".5pt">
                <v:textbox>
                  <w:txbxContent>
                    <w:p w14:paraId="29D5A93A" w14:textId="48F8FFCC" w:rsidR="00A31E53" w:rsidRDefault="00A31E53">
                      <w:r w:rsidRPr="00A1739B">
                        <w:rPr>
                          <w:b/>
                          <w:sz w:val="28"/>
                          <w:szCs w:val="28"/>
                        </w:rPr>
                        <w:t>number of specific alleles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  <w:t xml:space="preserve">-------------------------------------   </w:t>
                      </w:r>
                      <w:r w:rsidRPr="00A1739B">
                        <w:rPr>
                          <w:b/>
                          <w:sz w:val="28"/>
                          <w:szCs w:val="28"/>
                        </w:rPr>
                        <w:t>x 100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 w:rsidRPr="00A1739B">
                        <w:rPr>
                          <w:b/>
                          <w:sz w:val="28"/>
                          <w:szCs w:val="28"/>
                        </w:rPr>
                        <w:t xml:space="preserve">total number of alleles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w:br/>
      </w:r>
    </w:p>
    <w:p w14:paraId="4A051577" w14:textId="7A732F48" w:rsidR="0037509E" w:rsidRDefault="0037509E" w:rsidP="0037509E">
      <w:pPr>
        <w:ind w:firstLine="720"/>
        <w:rPr>
          <w:b/>
          <w:sz w:val="28"/>
          <w:szCs w:val="28"/>
        </w:rPr>
      </w:pPr>
      <w:r w:rsidRPr="00A1739B">
        <w:rPr>
          <w:b/>
          <w:sz w:val="28"/>
          <w:szCs w:val="28"/>
        </w:rPr>
        <w:t>Gene (allele) frequency</w:t>
      </w:r>
      <w:r w:rsidR="00E660A6">
        <w:rPr>
          <w:b/>
          <w:sz w:val="28"/>
          <w:szCs w:val="28"/>
        </w:rPr>
        <w:t xml:space="preserve"> (%)</w:t>
      </w:r>
      <w:r w:rsidRPr="00A1739B">
        <w:rPr>
          <w:b/>
          <w:sz w:val="28"/>
          <w:szCs w:val="28"/>
        </w:rPr>
        <w:t xml:space="preserve"> = </w:t>
      </w:r>
    </w:p>
    <w:p w14:paraId="69AB79B4" w14:textId="7268EA05" w:rsidR="00A31E53" w:rsidRDefault="00A31E53" w:rsidP="0037509E">
      <w:pPr>
        <w:ind w:firstLine="720"/>
        <w:rPr>
          <w:b/>
          <w:sz w:val="28"/>
          <w:szCs w:val="28"/>
        </w:rPr>
      </w:pPr>
    </w:p>
    <w:p w14:paraId="1E58A6D6" w14:textId="4C20B783" w:rsidR="0037509E" w:rsidRPr="0037509E" w:rsidRDefault="0037509E" w:rsidP="00A31E53">
      <w:pPr>
        <w:rPr>
          <w:b/>
          <w:sz w:val="28"/>
          <w:szCs w:val="28"/>
        </w:rPr>
      </w:pPr>
    </w:p>
    <w:p w14:paraId="786F5DA5" w14:textId="77777777" w:rsidR="004448DE" w:rsidRPr="00A1739B" w:rsidRDefault="004448DE" w:rsidP="004448DE">
      <w:pPr>
        <w:tabs>
          <w:tab w:val="left" w:pos="868"/>
          <w:tab w:val="right" w:pos="900"/>
        </w:tabs>
        <w:ind w:left="510"/>
        <w:rPr>
          <w:sz w:val="24"/>
          <w:szCs w:val="24"/>
        </w:rPr>
      </w:pPr>
    </w:p>
    <w:tbl>
      <w:tblPr>
        <w:tblStyle w:val="TableGrid"/>
        <w:tblW w:w="10035" w:type="dxa"/>
        <w:jc w:val="center"/>
        <w:tblLook w:val="01E0" w:firstRow="1" w:lastRow="1" w:firstColumn="1" w:lastColumn="1" w:noHBand="0" w:noVBand="0"/>
      </w:tblPr>
      <w:tblGrid>
        <w:gridCol w:w="1753"/>
        <w:gridCol w:w="918"/>
        <w:gridCol w:w="1136"/>
        <w:gridCol w:w="1087"/>
        <w:gridCol w:w="279"/>
        <w:gridCol w:w="1753"/>
        <w:gridCol w:w="753"/>
        <w:gridCol w:w="1136"/>
        <w:gridCol w:w="1220"/>
      </w:tblGrid>
      <w:tr w:rsidR="004834E4" w:rsidRPr="00A1739B" w14:paraId="5300C9CF" w14:textId="061C2915" w:rsidTr="008F3048">
        <w:trPr>
          <w:trHeight w:val="345"/>
          <w:jc w:val="center"/>
        </w:trPr>
        <w:tc>
          <w:tcPr>
            <w:tcW w:w="2671" w:type="dxa"/>
            <w:gridSpan w:val="2"/>
            <w:shd w:val="clear" w:color="auto" w:fill="D9D9D9" w:themeFill="background1" w:themeFillShade="D9"/>
            <w:vAlign w:val="center"/>
          </w:tcPr>
          <w:p w14:paraId="63831F6E" w14:textId="045E777F" w:rsidR="004834E4" w:rsidRPr="00A1739B" w:rsidRDefault="008F3048" w:rsidP="004834E4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Original</w:t>
            </w:r>
            <w:r w:rsidR="004834E4" w:rsidRPr="00A1739B">
              <w:rPr>
                <w:b/>
                <w:sz w:val="24"/>
                <w:szCs w:val="24"/>
              </w:rPr>
              <w:t xml:space="preserve"> population</w:t>
            </w:r>
          </w:p>
        </w:tc>
        <w:tc>
          <w:tcPr>
            <w:tcW w:w="1136" w:type="dxa"/>
            <w:shd w:val="clear" w:color="auto" w:fill="D9D9D9" w:themeFill="background1" w:themeFillShade="D9"/>
            <w:vAlign w:val="center"/>
          </w:tcPr>
          <w:p w14:paraId="3859AF6E" w14:textId="77777777" w:rsidR="004834E4" w:rsidRPr="00A1739B" w:rsidRDefault="004834E4" w:rsidP="004834E4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Number counted</w:t>
            </w:r>
          </w:p>
        </w:tc>
        <w:tc>
          <w:tcPr>
            <w:tcW w:w="1087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3ABDB16" w14:textId="77777777" w:rsidR="004834E4" w:rsidRPr="00A1739B" w:rsidRDefault="004834E4" w:rsidP="004834E4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%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82CF19D" w14:textId="77777777" w:rsidR="004834E4" w:rsidRPr="00A1739B" w:rsidRDefault="004834E4" w:rsidP="004834E4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506" w:type="dxa"/>
            <w:gridSpan w:val="2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7CF5CA" w14:textId="7B64F374" w:rsidR="004834E4" w:rsidRPr="00A1739B" w:rsidRDefault="004834E4" w:rsidP="004834E4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Island population</w:t>
            </w:r>
          </w:p>
        </w:tc>
        <w:tc>
          <w:tcPr>
            <w:tcW w:w="1136" w:type="dxa"/>
            <w:shd w:val="clear" w:color="auto" w:fill="D9D9D9" w:themeFill="background1" w:themeFillShade="D9"/>
            <w:vAlign w:val="center"/>
          </w:tcPr>
          <w:p w14:paraId="75EE01A6" w14:textId="6ADC97F5" w:rsidR="004834E4" w:rsidRPr="00A1739B" w:rsidRDefault="004834E4" w:rsidP="004834E4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Number counted</w:t>
            </w:r>
          </w:p>
        </w:tc>
        <w:tc>
          <w:tcPr>
            <w:tcW w:w="1220" w:type="dxa"/>
            <w:shd w:val="clear" w:color="auto" w:fill="D9D9D9" w:themeFill="background1" w:themeFillShade="D9"/>
            <w:vAlign w:val="center"/>
          </w:tcPr>
          <w:p w14:paraId="0160AB60" w14:textId="2BBE84B8" w:rsidR="004834E4" w:rsidRPr="00A1739B" w:rsidRDefault="004834E4" w:rsidP="004834E4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%</w:t>
            </w:r>
          </w:p>
        </w:tc>
      </w:tr>
      <w:tr w:rsidR="004834E4" w:rsidRPr="00A1739B" w14:paraId="676EF7FF" w14:textId="749B43CF" w:rsidTr="008F3048">
        <w:trPr>
          <w:jc w:val="center"/>
        </w:trPr>
        <w:tc>
          <w:tcPr>
            <w:tcW w:w="1753" w:type="dxa"/>
            <w:vMerge w:val="restart"/>
            <w:shd w:val="clear" w:color="auto" w:fill="D9D9D9" w:themeFill="background1" w:themeFillShade="D9"/>
          </w:tcPr>
          <w:p w14:paraId="604AFCD6" w14:textId="319AB3DA" w:rsidR="00EB6F9C" w:rsidRPr="00A1739B" w:rsidRDefault="004834E4" w:rsidP="004834E4">
            <w:pPr>
              <w:spacing w:line="480" w:lineRule="auto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Allele types</w:t>
            </w:r>
            <w:r w:rsidR="00A31E53">
              <w:rPr>
                <w:b/>
                <w:sz w:val="24"/>
                <w:szCs w:val="24"/>
              </w:rPr>
              <w:br/>
            </w:r>
            <w:r w:rsidR="00A31E53" w:rsidRPr="00A31E53">
              <w:rPr>
                <w:sz w:val="24"/>
                <w:szCs w:val="24"/>
              </w:rPr>
              <w:t>Total = ___</w:t>
            </w:r>
            <w:r w:rsidR="00A31E53">
              <w:rPr>
                <w:sz w:val="24"/>
                <w:szCs w:val="24"/>
              </w:rPr>
              <w:t>_</w:t>
            </w:r>
            <w:r w:rsidR="00A31E53" w:rsidRPr="00A31E53">
              <w:rPr>
                <w:sz w:val="24"/>
                <w:szCs w:val="24"/>
              </w:rPr>
              <w:t>_</w:t>
            </w:r>
          </w:p>
        </w:tc>
        <w:tc>
          <w:tcPr>
            <w:tcW w:w="918" w:type="dxa"/>
          </w:tcPr>
          <w:p w14:paraId="37D29A80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1136" w:type="dxa"/>
          </w:tcPr>
          <w:p w14:paraId="257DE489" w14:textId="608AF124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69B532E9" w14:textId="202C5A25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6176774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2DA980F0" w14:textId="77777777" w:rsidR="004834E4" w:rsidRDefault="004834E4" w:rsidP="004834E4">
            <w:pPr>
              <w:spacing w:line="480" w:lineRule="auto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Allele types</w:t>
            </w:r>
          </w:p>
          <w:p w14:paraId="2AE8C793" w14:textId="3D2B8A21" w:rsidR="00A31E53" w:rsidRPr="00A1739B" w:rsidRDefault="00A31E53" w:rsidP="004834E4">
            <w:pPr>
              <w:spacing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 = _____</w:t>
            </w:r>
          </w:p>
        </w:tc>
        <w:tc>
          <w:tcPr>
            <w:tcW w:w="753" w:type="dxa"/>
          </w:tcPr>
          <w:p w14:paraId="22E42B64" w14:textId="686EB5D8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1136" w:type="dxa"/>
          </w:tcPr>
          <w:p w14:paraId="266151BA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0" w:type="dxa"/>
          </w:tcPr>
          <w:p w14:paraId="0385566A" w14:textId="50611A44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</w:tr>
      <w:tr w:rsidR="004834E4" w:rsidRPr="00A1739B" w14:paraId="15350A6D" w14:textId="2D50C30D" w:rsidTr="008F3048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272CEC4C" w14:textId="77777777" w:rsidR="004834E4" w:rsidRPr="00A1739B" w:rsidRDefault="004834E4" w:rsidP="004834E4">
            <w:pPr>
              <w:spacing w:line="480" w:lineRule="auto"/>
              <w:rPr>
                <w:b/>
                <w:sz w:val="24"/>
                <w:szCs w:val="24"/>
              </w:rPr>
            </w:pPr>
          </w:p>
        </w:tc>
        <w:tc>
          <w:tcPr>
            <w:tcW w:w="918" w:type="dxa"/>
          </w:tcPr>
          <w:p w14:paraId="0171E05A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08B88DC7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2B23BDCC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7B1E563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6EB9DEB4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753" w:type="dxa"/>
          </w:tcPr>
          <w:p w14:paraId="6DD5A459" w14:textId="7A431075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380EED88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0" w:type="dxa"/>
          </w:tcPr>
          <w:p w14:paraId="0E579973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</w:tr>
      <w:tr w:rsidR="004834E4" w:rsidRPr="00A1739B" w14:paraId="2EED15A7" w14:textId="51A68E71" w:rsidTr="008F3048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2EDDA21F" w14:textId="77777777" w:rsidR="004834E4" w:rsidRPr="00A1739B" w:rsidRDefault="004834E4" w:rsidP="004834E4">
            <w:pPr>
              <w:spacing w:line="480" w:lineRule="auto"/>
              <w:rPr>
                <w:b/>
                <w:sz w:val="24"/>
                <w:szCs w:val="24"/>
              </w:rPr>
            </w:pPr>
          </w:p>
        </w:tc>
        <w:tc>
          <w:tcPr>
            <w:tcW w:w="918" w:type="dxa"/>
          </w:tcPr>
          <w:p w14:paraId="07A14908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</w:p>
        </w:tc>
        <w:tc>
          <w:tcPr>
            <w:tcW w:w="1136" w:type="dxa"/>
          </w:tcPr>
          <w:p w14:paraId="517B77DB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08B1FABF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BC8FD4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4CE689C3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753" w:type="dxa"/>
          </w:tcPr>
          <w:p w14:paraId="40EC42F0" w14:textId="79DB5568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</w:p>
        </w:tc>
        <w:tc>
          <w:tcPr>
            <w:tcW w:w="1136" w:type="dxa"/>
          </w:tcPr>
          <w:p w14:paraId="42D0CA47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0" w:type="dxa"/>
          </w:tcPr>
          <w:p w14:paraId="7DB371B2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</w:tr>
      <w:tr w:rsidR="004834E4" w:rsidRPr="00A1739B" w14:paraId="38185398" w14:textId="681DA209" w:rsidTr="008F3048">
        <w:trPr>
          <w:jc w:val="center"/>
        </w:trPr>
        <w:tc>
          <w:tcPr>
            <w:tcW w:w="1753" w:type="dxa"/>
            <w:vMerge w:val="restart"/>
            <w:shd w:val="clear" w:color="auto" w:fill="D9D9D9" w:themeFill="background1" w:themeFillShade="D9"/>
          </w:tcPr>
          <w:p w14:paraId="67C91F30" w14:textId="77777777" w:rsidR="004834E4" w:rsidRDefault="004834E4" w:rsidP="004834E4">
            <w:pPr>
              <w:spacing w:line="480" w:lineRule="auto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Allele combinations</w:t>
            </w:r>
          </w:p>
          <w:p w14:paraId="58647E35" w14:textId="0E1B80DE" w:rsidR="00A31E53" w:rsidRPr="00A31E53" w:rsidRDefault="00A31E53" w:rsidP="004834E4">
            <w:pPr>
              <w:spacing w:line="480" w:lineRule="auto"/>
              <w:rPr>
                <w:sz w:val="24"/>
                <w:szCs w:val="24"/>
              </w:rPr>
            </w:pPr>
            <w:r w:rsidRPr="00A31E53">
              <w:rPr>
                <w:sz w:val="24"/>
                <w:szCs w:val="24"/>
              </w:rPr>
              <w:t>Total = _____</w:t>
            </w:r>
          </w:p>
        </w:tc>
        <w:tc>
          <w:tcPr>
            <w:tcW w:w="918" w:type="dxa"/>
          </w:tcPr>
          <w:p w14:paraId="224AAF97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1136" w:type="dxa"/>
          </w:tcPr>
          <w:p w14:paraId="263F02C2" w14:textId="54DF3E8B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5A598A37" w14:textId="607C419C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3C14A3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6E32F222" w14:textId="77777777" w:rsidR="004834E4" w:rsidRDefault="004834E4" w:rsidP="004834E4">
            <w:pPr>
              <w:spacing w:line="480" w:lineRule="auto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Allele combinations</w:t>
            </w:r>
          </w:p>
          <w:p w14:paraId="0FF056FB" w14:textId="1B754246" w:rsidR="00A31E53" w:rsidRPr="00A1739B" w:rsidRDefault="00A31E53" w:rsidP="004834E4">
            <w:pPr>
              <w:spacing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 = _____</w:t>
            </w:r>
          </w:p>
        </w:tc>
        <w:tc>
          <w:tcPr>
            <w:tcW w:w="753" w:type="dxa"/>
          </w:tcPr>
          <w:p w14:paraId="4020FD77" w14:textId="377E80BF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1136" w:type="dxa"/>
          </w:tcPr>
          <w:p w14:paraId="4CA888B5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0" w:type="dxa"/>
          </w:tcPr>
          <w:p w14:paraId="53DE3485" w14:textId="0DEB8444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</w:tr>
      <w:tr w:rsidR="004834E4" w:rsidRPr="00A1739B" w14:paraId="7E659C3B" w14:textId="0E91B8D2" w:rsidTr="008F3048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184BD27A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918" w:type="dxa"/>
          </w:tcPr>
          <w:p w14:paraId="2FD64725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  <w:r w:rsidRPr="00A1739B">
              <w:rPr>
                <w:sz w:val="24"/>
                <w:szCs w:val="24"/>
              </w:rPr>
              <w:t>i</w:t>
            </w:r>
          </w:p>
        </w:tc>
        <w:tc>
          <w:tcPr>
            <w:tcW w:w="1136" w:type="dxa"/>
          </w:tcPr>
          <w:p w14:paraId="4A743274" w14:textId="2A56EC21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66C06813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4A396DC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62DF25F3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753" w:type="dxa"/>
          </w:tcPr>
          <w:p w14:paraId="7F84716B" w14:textId="0B1DE00E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  <w:r w:rsidRPr="00A1739B">
              <w:rPr>
                <w:sz w:val="24"/>
                <w:szCs w:val="24"/>
              </w:rPr>
              <w:t>i</w:t>
            </w:r>
          </w:p>
        </w:tc>
        <w:tc>
          <w:tcPr>
            <w:tcW w:w="1136" w:type="dxa"/>
          </w:tcPr>
          <w:p w14:paraId="17000A63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0" w:type="dxa"/>
          </w:tcPr>
          <w:p w14:paraId="076C165A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</w:tr>
      <w:tr w:rsidR="004834E4" w:rsidRPr="00A1739B" w14:paraId="0071425D" w14:textId="58A227CD" w:rsidTr="008F3048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1B2782E4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918" w:type="dxa"/>
          </w:tcPr>
          <w:p w14:paraId="55D51741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6AE9FBD1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2D6E6DA6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90F54FD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6C3C5143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753" w:type="dxa"/>
          </w:tcPr>
          <w:p w14:paraId="197941B9" w14:textId="14292333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5BDB0C61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0" w:type="dxa"/>
          </w:tcPr>
          <w:p w14:paraId="5FDDCAA6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</w:tr>
      <w:tr w:rsidR="004834E4" w:rsidRPr="00A1739B" w14:paraId="2D390D79" w14:textId="5AB420B7" w:rsidTr="008F3048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140BA116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918" w:type="dxa"/>
          </w:tcPr>
          <w:p w14:paraId="1D2F7E6B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  <w:r w:rsidRPr="00A1739B">
              <w:rPr>
                <w:sz w:val="24"/>
                <w:szCs w:val="24"/>
              </w:rPr>
              <w:t>i</w:t>
            </w:r>
          </w:p>
        </w:tc>
        <w:tc>
          <w:tcPr>
            <w:tcW w:w="1136" w:type="dxa"/>
          </w:tcPr>
          <w:p w14:paraId="4211A168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3969DC66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F502AD0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51874BF9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753" w:type="dxa"/>
          </w:tcPr>
          <w:p w14:paraId="516D3E57" w14:textId="0938122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  <w:r w:rsidRPr="00A1739B">
              <w:rPr>
                <w:sz w:val="24"/>
                <w:szCs w:val="24"/>
              </w:rPr>
              <w:t>i</w:t>
            </w:r>
          </w:p>
        </w:tc>
        <w:tc>
          <w:tcPr>
            <w:tcW w:w="1136" w:type="dxa"/>
          </w:tcPr>
          <w:p w14:paraId="66FD6B64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0" w:type="dxa"/>
          </w:tcPr>
          <w:p w14:paraId="4B57E139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</w:tr>
      <w:tr w:rsidR="004834E4" w:rsidRPr="00A1739B" w14:paraId="08E5C001" w14:textId="05683242" w:rsidTr="008F3048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00C69B53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918" w:type="dxa"/>
          </w:tcPr>
          <w:p w14:paraId="5E4173C0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10027A3A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4A17AA1C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862E313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14AE34FC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753" w:type="dxa"/>
          </w:tcPr>
          <w:p w14:paraId="62DA4289" w14:textId="471D259A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6A378019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0" w:type="dxa"/>
          </w:tcPr>
          <w:p w14:paraId="095CCCB2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</w:tr>
      <w:tr w:rsidR="004834E4" w:rsidRPr="00A1739B" w14:paraId="2049D610" w14:textId="48257D6A" w:rsidTr="008F3048">
        <w:trPr>
          <w:jc w:val="center"/>
        </w:trPr>
        <w:tc>
          <w:tcPr>
            <w:tcW w:w="1753" w:type="dxa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10392F1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918" w:type="dxa"/>
            <w:tcBorders>
              <w:bottom w:val="single" w:sz="4" w:space="0" w:color="auto"/>
            </w:tcBorders>
          </w:tcPr>
          <w:p w14:paraId="31292AAD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ii</w:t>
            </w:r>
          </w:p>
        </w:tc>
        <w:tc>
          <w:tcPr>
            <w:tcW w:w="1136" w:type="dxa"/>
            <w:tcBorders>
              <w:bottom w:val="single" w:sz="4" w:space="0" w:color="auto"/>
            </w:tcBorders>
          </w:tcPr>
          <w:p w14:paraId="135703E5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087" w:type="dxa"/>
            <w:tcBorders>
              <w:bottom w:val="single" w:sz="4" w:space="0" w:color="auto"/>
              <w:right w:val="single" w:sz="4" w:space="0" w:color="auto"/>
            </w:tcBorders>
          </w:tcPr>
          <w:p w14:paraId="0C3D21E4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F68A4A8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C817ACE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753" w:type="dxa"/>
            <w:tcBorders>
              <w:bottom w:val="single" w:sz="4" w:space="0" w:color="auto"/>
            </w:tcBorders>
          </w:tcPr>
          <w:p w14:paraId="4745171C" w14:textId="44387111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ii</w:t>
            </w:r>
          </w:p>
        </w:tc>
        <w:tc>
          <w:tcPr>
            <w:tcW w:w="1136" w:type="dxa"/>
            <w:tcBorders>
              <w:bottom w:val="single" w:sz="4" w:space="0" w:color="auto"/>
            </w:tcBorders>
          </w:tcPr>
          <w:p w14:paraId="40947865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0" w:type="dxa"/>
            <w:tcBorders>
              <w:bottom w:val="single" w:sz="4" w:space="0" w:color="auto"/>
            </w:tcBorders>
          </w:tcPr>
          <w:p w14:paraId="6149208D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</w:tr>
    </w:tbl>
    <w:p w14:paraId="7222F4CE" w14:textId="77777777" w:rsidR="004834E4" w:rsidRPr="00A1739B" w:rsidRDefault="004834E4">
      <w:pPr>
        <w:jc w:val="center"/>
      </w:pPr>
    </w:p>
    <w:p w14:paraId="50D4C4FF" w14:textId="77777777" w:rsidR="004448DE" w:rsidRPr="00A1739B" w:rsidRDefault="004448DE">
      <w:pPr>
        <w:rPr>
          <w:b/>
          <w:sz w:val="24"/>
          <w:szCs w:val="24"/>
        </w:rPr>
      </w:pPr>
    </w:p>
    <w:p w14:paraId="0CB02CF5" w14:textId="77777777" w:rsidR="004448DE" w:rsidRPr="00A1739B" w:rsidRDefault="00EB4C4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  <w:r w:rsidRPr="00A1739B">
        <w:rPr>
          <w:b/>
          <w:sz w:val="24"/>
          <w:szCs w:val="24"/>
        </w:rPr>
        <w:br w:type="page"/>
      </w:r>
    </w:p>
    <w:p w14:paraId="5EDF49C9" w14:textId="6E4CA057" w:rsidR="00EB4C43" w:rsidRPr="00A1739B" w:rsidRDefault="00EB4C4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655DCE07" w14:textId="5C6DA07B" w:rsidR="008F3048" w:rsidRPr="00A1739B" w:rsidRDefault="008F3048" w:rsidP="008F3048">
      <w:pPr>
        <w:rPr>
          <w:sz w:val="24"/>
          <w:szCs w:val="24"/>
        </w:rPr>
      </w:pPr>
      <w:r w:rsidRPr="00A1739B">
        <w:rPr>
          <w:sz w:val="24"/>
          <w:szCs w:val="24"/>
        </w:rPr>
        <w:t xml:space="preserve">2. </w:t>
      </w:r>
      <w:r w:rsidR="0037509E">
        <w:rPr>
          <w:sz w:val="24"/>
          <w:szCs w:val="24"/>
        </w:rPr>
        <w:t>Calculate the percentage of phenotype frequencies for each of the following</w:t>
      </w:r>
      <w:r w:rsidR="003001D5">
        <w:rPr>
          <w:sz w:val="24"/>
          <w:szCs w:val="24"/>
        </w:rPr>
        <w:t>:</w:t>
      </w:r>
    </w:p>
    <w:p w14:paraId="5CDA0307" w14:textId="71AD587C" w:rsidR="003001D5" w:rsidRPr="003001D5" w:rsidRDefault="003001D5" w:rsidP="003001D5">
      <w:pPr>
        <w:rPr>
          <w:i/>
          <w:sz w:val="24"/>
          <w:szCs w:val="24"/>
        </w:rPr>
      </w:pPr>
      <w:r>
        <w:rPr>
          <w:i/>
          <w:sz w:val="24"/>
          <w:szCs w:val="24"/>
        </w:rPr>
        <w:br/>
      </w:r>
      <w:r w:rsidR="0007317F">
        <w:rPr>
          <w:i/>
          <w:sz w:val="24"/>
          <w:szCs w:val="24"/>
        </w:rPr>
        <w:t>R</w:t>
      </w:r>
      <w:r w:rsidRPr="003001D5">
        <w:rPr>
          <w:i/>
          <w:sz w:val="24"/>
          <w:szCs w:val="24"/>
        </w:rPr>
        <w:t>ound to 1 decimal place</w:t>
      </w:r>
    </w:p>
    <w:p w14:paraId="30BB38BE" w14:textId="23528B2E" w:rsidR="007209F2" w:rsidRDefault="007209F2" w:rsidP="00EB4C43">
      <w:pPr>
        <w:rPr>
          <w:b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1270" w:tblpYSpec="bottom"/>
        <w:tblW w:w="9780" w:type="dxa"/>
        <w:tblLook w:val="01E0" w:firstRow="1" w:lastRow="1" w:firstColumn="1" w:lastColumn="1" w:noHBand="0" w:noVBand="0"/>
      </w:tblPr>
      <w:tblGrid>
        <w:gridCol w:w="1223"/>
        <w:gridCol w:w="1224"/>
        <w:gridCol w:w="1223"/>
        <w:gridCol w:w="1224"/>
        <w:gridCol w:w="279"/>
        <w:gridCol w:w="1151"/>
        <w:gridCol w:w="1152"/>
        <w:gridCol w:w="1152"/>
        <w:gridCol w:w="1152"/>
      </w:tblGrid>
      <w:tr w:rsidR="0037509E" w:rsidRPr="00A1739B" w14:paraId="1E7F1480" w14:textId="77777777" w:rsidTr="0037509E">
        <w:tc>
          <w:tcPr>
            <w:tcW w:w="4894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7CB2AD5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Original phenotype frequencies</w:t>
            </w:r>
            <w:r>
              <w:rPr>
                <w:b/>
                <w:bCs/>
                <w:szCs w:val="20"/>
              </w:rPr>
              <w:t xml:space="preserve"> (%)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83706C4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46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D9D9D9" w:themeFill="background1" w:themeFillShade="D9"/>
          </w:tcPr>
          <w:p w14:paraId="520B81CA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Island phenotype frequencies</w:t>
            </w:r>
            <w:r>
              <w:rPr>
                <w:b/>
                <w:bCs/>
                <w:szCs w:val="20"/>
              </w:rPr>
              <w:t xml:space="preserve"> (%)</w:t>
            </w:r>
          </w:p>
        </w:tc>
      </w:tr>
      <w:tr w:rsidR="0037509E" w:rsidRPr="00A1739B" w14:paraId="13392DF2" w14:textId="77777777" w:rsidTr="0037509E">
        <w:tc>
          <w:tcPr>
            <w:tcW w:w="1223" w:type="dxa"/>
            <w:shd w:val="clear" w:color="auto" w:fill="auto"/>
          </w:tcPr>
          <w:p w14:paraId="0C423E7B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A</w:t>
            </w:r>
          </w:p>
        </w:tc>
        <w:tc>
          <w:tcPr>
            <w:tcW w:w="1224" w:type="dxa"/>
            <w:shd w:val="clear" w:color="auto" w:fill="auto"/>
          </w:tcPr>
          <w:p w14:paraId="6463AF33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B</w:t>
            </w:r>
          </w:p>
        </w:tc>
        <w:tc>
          <w:tcPr>
            <w:tcW w:w="1223" w:type="dxa"/>
            <w:shd w:val="clear" w:color="auto" w:fill="auto"/>
          </w:tcPr>
          <w:p w14:paraId="5F453268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AB</w:t>
            </w:r>
          </w:p>
        </w:tc>
        <w:tc>
          <w:tcPr>
            <w:tcW w:w="1224" w:type="dxa"/>
            <w:tcBorders>
              <w:right w:val="single" w:sz="4" w:space="0" w:color="auto"/>
            </w:tcBorders>
            <w:shd w:val="clear" w:color="auto" w:fill="auto"/>
          </w:tcPr>
          <w:p w14:paraId="7CABBBC9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O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4FFF76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151" w:type="dxa"/>
            <w:tcBorders>
              <w:left w:val="single" w:sz="4" w:space="0" w:color="auto"/>
            </w:tcBorders>
            <w:shd w:val="clear" w:color="auto" w:fill="auto"/>
          </w:tcPr>
          <w:p w14:paraId="0F082C02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A</w:t>
            </w:r>
          </w:p>
        </w:tc>
        <w:tc>
          <w:tcPr>
            <w:tcW w:w="1152" w:type="dxa"/>
            <w:shd w:val="clear" w:color="auto" w:fill="auto"/>
          </w:tcPr>
          <w:p w14:paraId="478D0FE9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B</w:t>
            </w:r>
          </w:p>
        </w:tc>
        <w:tc>
          <w:tcPr>
            <w:tcW w:w="1152" w:type="dxa"/>
            <w:shd w:val="clear" w:color="auto" w:fill="auto"/>
          </w:tcPr>
          <w:p w14:paraId="09A8268E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AB</w:t>
            </w:r>
          </w:p>
        </w:tc>
        <w:tc>
          <w:tcPr>
            <w:tcW w:w="1152" w:type="dxa"/>
            <w:shd w:val="clear" w:color="auto" w:fill="auto"/>
          </w:tcPr>
          <w:p w14:paraId="12DBBEF3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O</w:t>
            </w:r>
          </w:p>
        </w:tc>
      </w:tr>
      <w:tr w:rsidR="0037509E" w:rsidRPr="00A1739B" w14:paraId="00E270FC" w14:textId="77777777" w:rsidTr="0037509E">
        <w:tc>
          <w:tcPr>
            <w:tcW w:w="1223" w:type="dxa"/>
            <w:shd w:val="clear" w:color="auto" w:fill="auto"/>
          </w:tcPr>
          <w:p w14:paraId="13A46333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4" w:type="dxa"/>
            <w:shd w:val="clear" w:color="auto" w:fill="auto"/>
          </w:tcPr>
          <w:p w14:paraId="247E5D8B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auto"/>
          </w:tcPr>
          <w:p w14:paraId="1ED751F3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4" w:type="dxa"/>
            <w:tcBorders>
              <w:right w:val="single" w:sz="4" w:space="0" w:color="auto"/>
            </w:tcBorders>
            <w:shd w:val="clear" w:color="auto" w:fill="auto"/>
          </w:tcPr>
          <w:p w14:paraId="456F9073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40555F4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151" w:type="dxa"/>
            <w:tcBorders>
              <w:left w:val="single" w:sz="4" w:space="0" w:color="auto"/>
            </w:tcBorders>
            <w:shd w:val="clear" w:color="auto" w:fill="auto"/>
          </w:tcPr>
          <w:p w14:paraId="3BBF6B1A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152" w:type="dxa"/>
            <w:shd w:val="clear" w:color="auto" w:fill="auto"/>
          </w:tcPr>
          <w:p w14:paraId="397C88C8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152" w:type="dxa"/>
            <w:shd w:val="clear" w:color="auto" w:fill="auto"/>
          </w:tcPr>
          <w:p w14:paraId="79982D4E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152" w:type="dxa"/>
            <w:shd w:val="clear" w:color="auto" w:fill="auto"/>
          </w:tcPr>
          <w:p w14:paraId="5E0F0292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</w:tr>
    </w:tbl>
    <w:p w14:paraId="30B22367" w14:textId="77777777" w:rsidR="003001D5" w:rsidRPr="00A1739B" w:rsidRDefault="003001D5" w:rsidP="00EB4C43">
      <w:pPr>
        <w:rPr>
          <w:sz w:val="24"/>
          <w:szCs w:val="24"/>
        </w:rPr>
      </w:pPr>
    </w:p>
    <w:p w14:paraId="197CA47F" w14:textId="05C90DAB" w:rsidR="007209F2" w:rsidRPr="0007317F" w:rsidRDefault="00DD52A6" w:rsidP="0033781C">
      <w:pPr>
        <w:rPr>
          <w:b/>
          <w:sz w:val="24"/>
          <w:szCs w:val="24"/>
        </w:rPr>
      </w:pPr>
      <w:r w:rsidRPr="0007317F">
        <w:rPr>
          <w:b/>
          <w:sz w:val="24"/>
          <w:szCs w:val="24"/>
        </w:rPr>
        <w:t>A</w:t>
      </w:r>
      <w:r w:rsidR="007209F2" w:rsidRPr="0007317F">
        <w:rPr>
          <w:b/>
          <w:sz w:val="24"/>
          <w:szCs w:val="24"/>
        </w:rPr>
        <w:t>nswer the following questions, as they relate to the given information on the populations.</w:t>
      </w:r>
    </w:p>
    <w:p w14:paraId="1D70BB8B" w14:textId="6D0741B1" w:rsidR="007209F2" w:rsidRPr="00A1739B" w:rsidRDefault="0033781C" w:rsidP="0033781C">
      <w:pPr>
        <w:pStyle w:val="alist"/>
        <w:tabs>
          <w:tab w:val="right" w:pos="9000"/>
        </w:tabs>
        <w:rPr>
          <w:rFonts w:cs="Arial"/>
          <w:sz w:val="24"/>
        </w:rPr>
      </w:pPr>
      <w:r w:rsidRPr="00A1739B">
        <w:rPr>
          <w:rFonts w:cs="Arial"/>
          <w:sz w:val="24"/>
        </w:rPr>
        <w:t xml:space="preserve">3. </w:t>
      </w:r>
      <w:r w:rsidR="007209F2" w:rsidRPr="00A1739B">
        <w:rPr>
          <w:rFonts w:cs="Arial"/>
          <w:sz w:val="24"/>
        </w:rPr>
        <w:t>Describe how the allele frequencies of the tw</w:t>
      </w:r>
      <w:r w:rsidR="007A4021" w:rsidRPr="00A1739B">
        <w:rPr>
          <w:rFonts w:cs="Arial"/>
          <w:sz w:val="24"/>
        </w:rPr>
        <w:t>o populations differ</w:t>
      </w:r>
      <w:r w:rsidR="000616B6">
        <w:rPr>
          <w:rFonts w:cs="Arial"/>
          <w:sz w:val="24"/>
        </w:rPr>
        <w:t xml:space="preserve">, explain how this difference occurred. </w:t>
      </w:r>
      <w:r w:rsidR="007A4021" w:rsidRPr="00A1739B">
        <w:rPr>
          <w:rFonts w:cs="Arial"/>
          <w:sz w:val="24"/>
        </w:rPr>
        <w:tab/>
      </w:r>
    </w:p>
    <w:p w14:paraId="3CC2C3DB" w14:textId="77777777" w:rsidR="008E5521" w:rsidRPr="00A1739B" w:rsidRDefault="008E5521" w:rsidP="008E5521">
      <w:pPr>
        <w:pStyle w:val="alist"/>
        <w:tabs>
          <w:tab w:val="right" w:pos="9000"/>
        </w:tabs>
        <w:rPr>
          <w:rFonts w:cs="Arial"/>
          <w:sz w:val="24"/>
        </w:rPr>
      </w:pPr>
    </w:p>
    <w:p w14:paraId="3E4DB0EF" w14:textId="77777777" w:rsidR="007209F2" w:rsidRPr="00A1739B" w:rsidRDefault="007209F2" w:rsidP="007209F2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__________________________________________________________________________________________________________________________________________________</w:t>
      </w:r>
    </w:p>
    <w:p w14:paraId="458997F7" w14:textId="77777777" w:rsidR="007209F2" w:rsidRPr="00A1739B" w:rsidRDefault="007209F2" w:rsidP="007209F2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4A97C216" w14:textId="77777777" w:rsidR="007209F2" w:rsidRPr="00A1739B" w:rsidRDefault="007209F2" w:rsidP="007209F2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3AFD9A4A" w14:textId="77777777" w:rsidR="007209F2" w:rsidRPr="00A1739B" w:rsidRDefault="007209F2" w:rsidP="007209F2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2E14C99F" w14:textId="77777777" w:rsidR="007209F2" w:rsidRPr="00A1739B" w:rsidRDefault="007209F2" w:rsidP="007209F2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4A691207" w14:textId="77777777" w:rsidR="00370248" w:rsidRPr="00A1739B" w:rsidRDefault="007209F2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  <w:r w:rsidR="00370248" w:rsidRPr="00A1739B">
        <w:rPr>
          <w:sz w:val="24"/>
          <w:szCs w:val="24"/>
        </w:rPr>
        <w:t>__________________________________________________________________________________________________________________________________________________</w:t>
      </w:r>
    </w:p>
    <w:p w14:paraId="37ECBFD9" w14:textId="7C72A22D" w:rsidR="007209F2" w:rsidRPr="00A1739B" w:rsidRDefault="00370248" w:rsidP="007209F2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  <w:r w:rsidR="00391FE6">
        <w:rPr>
          <w:sz w:val="24"/>
          <w:szCs w:val="24"/>
        </w:rPr>
        <w:br/>
      </w:r>
    </w:p>
    <w:p w14:paraId="2C875793" w14:textId="77777777" w:rsidR="00BD4B85" w:rsidRDefault="0033781C" w:rsidP="0033781C">
      <w:pPr>
        <w:pStyle w:val="alist"/>
        <w:tabs>
          <w:tab w:val="right" w:pos="9000"/>
        </w:tabs>
        <w:rPr>
          <w:rFonts w:cs="Arial"/>
          <w:sz w:val="24"/>
        </w:rPr>
      </w:pPr>
      <w:r w:rsidRPr="00A1739B">
        <w:rPr>
          <w:rFonts w:cs="Arial"/>
          <w:sz w:val="24"/>
        </w:rPr>
        <w:t xml:space="preserve">4. </w:t>
      </w:r>
      <w:r w:rsidR="007209F2" w:rsidRPr="00A1739B">
        <w:rPr>
          <w:rFonts w:cs="Arial"/>
          <w:sz w:val="24"/>
        </w:rPr>
        <w:t>Predict what will happen to the allele frequencies for both populations a</w:t>
      </w:r>
      <w:r w:rsidR="007A4021" w:rsidRPr="00A1739B">
        <w:rPr>
          <w:rFonts w:cs="Arial"/>
          <w:sz w:val="24"/>
        </w:rPr>
        <w:t>fter many generations</w:t>
      </w:r>
      <w:r w:rsidR="00BD4B85">
        <w:rPr>
          <w:rFonts w:cs="Arial"/>
          <w:sz w:val="24"/>
        </w:rPr>
        <w:t xml:space="preserve">. </w:t>
      </w:r>
    </w:p>
    <w:p w14:paraId="1088B469" w14:textId="5CA7CD99" w:rsidR="007209F2" w:rsidRPr="00BD4B85" w:rsidRDefault="00BD4B85" w:rsidP="0033781C">
      <w:pPr>
        <w:pStyle w:val="alist"/>
        <w:tabs>
          <w:tab w:val="right" w:pos="9000"/>
        </w:tabs>
        <w:rPr>
          <w:rFonts w:cs="Arial"/>
          <w:b/>
          <w:sz w:val="24"/>
        </w:rPr>
      </w:pPr>
      <w:r w:rsidRPr="00BD4B85">
        <w:rPr>
          <w:rFonts w:cs="Arial"/>
          <w:b/>
          <w:sz w:val="24"/>
        </w:rPr>
        <w:t>Use data from the table to support your response.</w:t>
      </w:r>
      <w:r w:rsidR="007A4021" w:rsidRPr="00BD4B85">
        <w:rPr>
          <w:rFonts w:cs="Arial"/>
          <w:b/>
          <w:sz w:val="24"/>
        </w:rPr>
        <w:tab/>
      </w:r>
    </w:p>
    <w:p w14:paraId="3C31B7CF" w14:textId="77777777" w:rsidR="007209F2" w:rsidRPr="00A1739B" w:rsidRDefault="007209F2" w:rsidP="007209F2">
      <w:pPr>
        <w:tabs>
          <w:tab w:val="right" w:pos="9000"/>
        </w:tabs>
        <w:rPr>
          <w:sz w:val="24"/>
          <w:szCs w:val="24"/>
        </w:rPr>
      </w:pPr>
    </w:p>
    <w:p w14:paraId="338554F0" w14:textId="3E1A07A5" w:rsidR="008E5521" w:rsidRPr="00A1739B" w:rsidRDefault="008E5521" w:rsidP="008E552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1D18378B" w14:textId="77777777" w:rsidR="008E5521" w:rsidRPr="00A1739B" w:rsidRDefault="008E5521" w:rsidP="008E552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4517A21B" w14:textId="77777777" w:rsidR="008E5521" w:rsidRPr="00A1739B" w:rsidRDefault="008E5521" w:rsidP="008E552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36B2B665" w14:textId="77777777" w:rsidR="008E5521" w:rsidRPr="00A1739B" w:rsidRDefault="008E5521" w:rsidP="008E552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010C14EA" w14:textId="77777777" w:rsidR="008E5521" w:rsidRPr="00A1739B" w:rsidRDefault="008E5521" w:rsidP="008E552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256F2258" w14:textId="25F0360C" w:rsidR="008E5521" w:rsidRPr="00A1739B" w:rsidRDefault="008E5521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5CEF2A79" w14:textId="77777777" w:rsidR="00370248" w:rsidRPr="00A1739B" w:rsidRDefault="00370248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5E3D5938" w14:textId="77777777" w:rsidR="00370248" w:rsidRPr="00A1739B" w:rsidRDefault="00370248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72949D72" w14:textId="77777777" w:rsidR="00370248" w:rsidRPr="00A1739B" w:rsidRDefault="00370248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12B27012" w14:textId="77777777" w:rsidR="008E5521" w:rsidRPr="00A1739B" w:rsidRDefault="008E5521" w:rsidP="007209F2">
      <w:pPr>
        <w:tabs>
          <w:tab w:val="right" w:pos="9000"/>
        </w:tabs>
        <w:rPr>
          <w:sz w:val="24"/>
          <w:szCs w:val="24"/>
        </w:rPr>
      </w:pPr>
    </w:p>
    <w:p w14:paraId="1F2DB45F" w14:textId="6A7DEC38" w:rsidR="007A4021" w:rsidRDefault="007A4021" w:rsidP="007209F2">
      <w:pPr>
        <w:tabs>
          <w:tab w:val="right" w:pos="9000"/>
        </w:tabs>
        <w:rPr>
          <w:sz w:val="24"/>
          <w:szCs w:val="24"/>
        </w:rPr>
      </w:pPr>
    </w:p>
    <w:p w14:paraId="7BDC0CF3" w14:textId="77777777" w:rsidR="0037509E" w:rsidRDefault="0037509E" w:rsidP="007209F2">
      <w:pPr>
        <w:tabs>
          <w:tab w:val="right" w:pos="9000"/>
        </w:tabs>
        <w:rPr>
          <w:sz w:val="24"/>
          <w:szCs w:val="24"/>
        </w:rPr>
      </w:pPr>
    </w:p>
    <w:p w14:paraId="5A654ECC" w14:textId="54C492B4" w:rsidR="007209F2" w:rsidRPr="00A1739B" w:rsidRDefault="00391FE6" w:rsidP="007209F2">
      <w:pPr>
        <w:pStyle w:val="alist"/>
        <w:tabs>
          <w:tab w:val="right" w:pos="9000"/>
        </w:tabs>
        <w:rPr>
          <w:rFonts w:cs="Arial"/>
          <w:sz w:val="24"/>
        </w:rPr>
      </w:pPr>
      <w:r>
        <w:rPr>
          <w:rFonts w:cs="Arial"/>
          <w:spacing w:val="-2"/>
          <w:sz w:val="24"/>
        </w:rPr>
        <w:lastRenderedPageBreak/>
        <w:br/>
      </w:r>
      <w:r w:rsidR="0033781C" w:rsidRPr="00A1739B">
        <w:rPr>
          <w:rFonts w:cs="Arial"/>
          <w:sz w:val="24"/>
        </w:rPr>
        <w:t xml:space="preserve">5. </w:t>
      </w:r>
      <w:r w:rsidR="007209F2" w:rsidRPr="00A1739B">
        <w:rPr>
          <w:rFonts w:cs="Arial"/>
          <w:sz w:val="24"/>
        </w:rPr>
        <w:t>This type of colonisation of the island can be ide</w:t>
      </w:r>
      <w:r w:rsidR="007A4021" w:rsidRPr="00A1739B">
        <w:rPr>
          <w:rFonts w:cs="Arial"/>
          <w:sz w:val="24"/>
        </w:rPr>
        <w:t xml:space="preserve">ntified by which term? </w:t>
      </w:r>
      <w:r w:rsidR="007A4021" w:rsidRPr="00A1739B">
        <w:rPr>
          <w:rFonts w:cs="Arial"/>
          <w:sz w:val="24"/>
        </w:rPr>
        <w:tab/>
      </w:r>
    </w:p>
    <w:p w14:paraId="08518563" w14:textId="77777777" w:rsidR="007209F2" w:rsidRPr="00A1739B" w:rsidRDefault="007209F2" w:rsidP="007209F2">
      <w:pPr>
        <w:tabs>
          <w:tab w:val="right" w:pos="9000"/>
        </w:tabs>
        <w:rPr>
          <w:sz w:val="24"/>
          <w:szCs w:val="24"/>
        </w:rPr>
      </w:pPr>
    </w:p>
    <w:p w14:paraId="3B6F10A9" w14:textId="590D4D23" w:rsidR="00370248" w:rsidRPr="009F2BB2" w:rsidRDefault="00370248" w:rsidP="00370248">
      <w:pPr>
        <w:tabs>
          <w:tab w:val="right" w:pos="9000"/>
        </w:tabs>
        <w:spacing w:line="360" w:lineRule="auto"/>
      </w:pPr>
      <w:r w:rsidRPr="00A1739B">
        <w:rPr>
          <w:sz w:val="24"/>
          <w:szCs w:val="24"/>
        </w:rPr>
        <w:t>_________________________________________________________________________</w:t>
      </w:r>
      <w:r w:rsidR="009F2BB2">
        <w:br/>
      </w:r>
    </w:p>
    <w:p w14:paraId="174D0C46" w14:textId="181A3E18" w:rsidR="007209F2" w:rsidRPr="00A1739B" w:rsidRDefault="0033781C" w:rsidP="00A31E53">
      <w:pPr>
        <w:pStyle w:val="alist"/>
        <w:tabs>
          <w:tab w:val="right" w:pos="9000"/>
        </w:tabs>
        <w:rPr>
          <w:rFonts w:cs="Arial"/>
          <w:sz w:val="24"/>
        </w:rPr>
      </w:pPr>
      <w:r w:rsidRPr="00A1739B">
        <w:rPr>
          <w:rFonts w:cs="Arial"/>
          <w:sz w:val="24"/>
        </w:rPr>
        <w:t xml:space="preserve">6. </w:t>
      </w:r>
      <w:r w:rsidR="00370248" w:rsidRPr="00A1739B">
        <w:rPr>
          <w:rFonts w:cs="Arial"/>
          <w:sz w:val="24"/>
        </w:rPr>
        <w:t>Name</w:t>
      </w:r>
      <w:r w:rsidR="007209F2" w:rsidRPr="00A1739B">
        <w:rPr>
          <w:rFonts w:cs="Arial"/>
          <w:sz w:val="24"/>
        </w:rPr>
        <w:t xml:space="preserve"> </w:t>
      </w:r>
      <w:r w:rsidR="008D5280">
        <w:rPr>
          <w:rFonts w:cs="Arial"/>
          <w:sz w:val="24"/>
        </w:rPr>
        <w:t xml:space="preserve">ALL </w:t>
      </w:r>
      <w:r w:rsidR="007209F2" w:rsidRPr="00A1739B">
        <w:rPr>
          <w:rFonts w:cs="Arial"/>
          <w:sz w:val="24"/>
        </w:rPr>
        <w:t>other process</w:t>
      </w:r>
      <w:r w:rsidR="00AA45E0">
        <w:rPr>
          <w:rFonts w:cs="Arial"/>
          <w:sz w:val="24"/>
        </w:rPr>
        <w:t>es</w:t>
      </w:r>
      <w:r w:rsidR="007209F2" w:rsidRPr="00A1739B">
        <w:rPr>
          <w:rFonts w:cs="Arial"/>
          <w:sz w:val="24"/>
        </w:rPr>
        <w:t xml:space="preserve"> </w:t>
      </w:r>
      <w:r w:rsidR="00370248" w:rsidRPr="00A1739B">
        <w:rPr>
          <w:rFonts w:cs="Arial"/>
          <w:sz w:val="24"/>
        </w:rPr>
        <w:t xml:space="preserve">which </w:t>
      </w:r>
      <w:r w:rsidR="007209F2" w:rsidRPr="00A1739B">
        <w:rPr>
          <w:rFonts w:cs="Arial"/>
          <w:sz w:val="24"/>
        </w:rPr>
        <w:t>could further alter the allele frequencies of</w:t>
      </w:r>
      <w:r w:rsidR="00370248" w:rsidRPr="00A1739B">
        <w:rPr>
          <w:rFonts w:cs="Arial"/>
          <w:sz w:val="24"/>
        </w:rPr>
        <w:t xml:space="preserve"> the island population? </w:t>
      </w:r>
      <w:r w:rsidR="00370248" w:rsidRPr="009F2BB2">
        <w:rPr>
          <w:rFonts w:cs="Arial"/>
          <w:b/>
          <w:sz w:val="24"/>
        </w:rPr>
        <w:t>Describe</w:t>
      </w:r>
      <w:r w:rsidR="00370248" w:rsidRPr="00A1739B">
        <w:rPr>
          <w:rFonts w:cs="Arial"/>
          <w:sz w:val="24"/>
        </w:rPr>
        <w:t xml:space="preserve"> the</w:t>
      </w:r>
      <w:r w:rsidR="008D5280">
        <w:rPr>
          <w:rFonts w:cs="Arial"/>
          <w:sz w:val="24"/>
        </w:rPr>
        <w:t>se</w:t>
      </w:r>
      <w:r w:rsidR="00370248" w:rsidRPr="00A1739B">
        <w:rPr>
          <w:rFonts w:cs="Arial"/>
          <w:sz w:val="24"/>
        </w:rPr>
        <w:t xml:space="preserve"> process</w:t>
      </w:r>
      <w:r w:rsidR="00AA45E0">
        <w:rPr>
          <w:rFonts w:cs="Arial"/>
          <w:sz w:val="24"/>
        </w:rPr>
        <w:t>es</w:t>
      </w:r>
      <w:r w:rsidR="00370248" w:rsidRPr="00A1739B">
        <w:rPr>
          <w:rFonts w:cs="Arial"/>
          <w:sz w:val="24"/>
        </w:rPr>
        <w:t xml:space="preserve"> with </w:t>
      </w:r>
      <w:r w:rsidR="00370248" w:rsidRPr="00A31E53">
        <w:rPr>
          <w:rFonts w:cs="Arial"/>
          <w:b/>
          <w:sz w:val="24"/>
        </w:rPr>
        <w:t>specific reference to the island populatio</w:t>
      </w:r>
      <w:r w:rsidR="00A31E53">
        <w:rPr>
          <w:rFonts w:cs="Arial"/>
          <w:b/>
          <w:sz w:val="24"/>
        </w:rPr>
        <w:t>n.</w:t>
      </w:r>
      <w:r w:rsidR="007209F2" w:rsidRPr="00A1739B">
        <w:rPr>
          <w:rFonts w:cs="Arial"/>
          <w:sz w:val="24"/>
        </w:rPr>
        <w:tab/>
      </w:r>
    </w:p>
    <w:p w14:paraId="3C16EED4" w14:textId="418B01DE" w:rsidR="009F2BB2" w:rsidRDefault="009F2BB2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i. </w:t>
      </w:r>
      <w:r w:rsidR="00370248" w:rsidRPr="00A1739B">
        <w:rPr>
          <w:sz w:val="24"/>
          <w:szCs w:val="24"/>
        </w:rPr>
        <w:t>________________________</w:t>
      </w:r>
      <w:r>
        <w:rPr>
          <w:sz w:val="24"/>
          <w:szCs w:val="24"/>
        </w:rPr>
        <w:t>_</w:t>
      </w:r>
    </w:p>
    <w:p w14:paraId="6F80E329" w14:textId="08C9ADA3" w:rsidR="00370248" w:rsidRPr="00A1739B" w:rsidRDefault="00370248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3E978D1D" w14:textId="77777777" w:rsidR="00370248" w:rsidRPr="00A1739B" w:rsidRDefault="00370248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35C3B73E" w14:textId="01B9548A" w:rsidR="00370248" w:rsidRPr="00A1739B" w:rsidRDefault="00370248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  <w:r w:rsidR="009F2BB2">
        <w:rPr>
          <w:sz w:val="24"/>
          <w:szCs w:val="24"/>
        </w:rPr>
        <w:br/>
        <w:t>ii.</w:t>
      </w:r>
      <w:r w:rsidRPr="00A1739B">
        <w:rPr>
          <w:sz w:val="24"/>
          <w:szCs w:val="24"/>
        </w:rPr>
        <w:t>_________________________</w:t>
      </w:r>
    </w:p>
    <w:p w14:paraId="3059916D" w14:textId="77777777" w:rsidR="00370248" w:rsidRPr="00A1739B" w:rsidRDefault="00370248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18875B85" w14:textId="6F735FF1" w:rsidR="006206E1" w:rsidRPr="00A1739B" w:rsidRDefault="00370248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  <w:r w:rsidR="006206E1" w:rsidRPr="00A1739B">
        <w:rPr>
          <w:sz w:val="24"/>
          <w:szCs w:val="24"/>
        </w:rPr>
        <w:t>_________________________________________________________________________</w:t>
      </w:r>
      <w:r w:rsidR="009F2BB2">
        <w:rPr>
          <w:sz w:val="24"/>
          <w:szCs w:val="24"/>
        </w:rPr>
        <w:br/>
        <w:t xml:space="preserve">iii. </w:t>
      </w:r>
      <w:r w:rsidR="006206E1" w:rsidRPr="00A1739B">
        <w:rPr>
          <w:sz w:val="24"/>
          <w:szCs w:val="24"/>
        </w:rPr>
        <w:t>_________________________</w:t>
      </w:r>
    </w:p>
    <w:p w14:paraId="1BCEBF55" w14:textId="77777777" w:rsidR="006206E1" w:rsidRPr="00A1739B" w:rsidRDefault="006206E1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658ED454" w14:textId="77777777" w:rsidR="006206E1" w:rsidRPr="00A1739B" w:rsidRDefault="006206E1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167B0EE8" w14:textId="77A7F5B6" w:rsidR="006206E1" w:rsidRPr="00A1739B" w:rsidRDefault="006206E1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  <w:r w:rsidR="009F2BB2">
        <w:rPr>
          <w:sz w:val="24"/>
          <w:szCs w:val="24"/>
        </w:rPr>
        <w:br/>
        <w:t>iv.</w:t>
      </w:r>
      <w:r w:rsidRPr="00A1739B">
        <w:rPr>
          <w:sz w:val="24"/>
          <w:szCs w:val="24"/>
        </w:rPr>
        <w:t>__________________________</w:t>
      </w:r>
    </w:p>
    <w:p w14:paraId="09F78704" w14:textId="77777777" w:rsidR="006206E1" w:rsidRPr="00A1739B" w:rsidRDefault="006206E1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35D7DA09" w14:textId="68C68CE1" w:rsidR="006206E1" w:rsidRPr="00A1739B" w:rsidRDefault="006206E1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__________________________________________________________________________________________________________________________________________________</w:t>
      </w:r>
      <w:r w:rsidR="009F2BB2">
        <w:rPr>
          <w:sz w:val="24"/>
          <w:szCs w:val="24"/>
        </w:rPr>
        <w:br/>
        <w:t xml:space="preserve">v. </w:t>
      </w:r>
      <w:r w:rsidRPr="00A1739B">
        <w:rPr>
          <w:sz w:val="24"/>
          <w:szCs w:val="24"/>
        </w:rPr>
        <w:t>_________________________</w:t>
      </w:r>
    </w:p>
    <w:p w14:paraId="34D45E37" w14:textId="77777777" w:rsidR="006206E1" w:rsidRPr="00A1739B" w:rsidRDefault="006206E1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522F40BE" w14:textId="77777777" w:rsidR="006206E1" w:rsidRPr="00A1739B" w:rsidRDefault="006206E1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43F8427E" w14:textId="78D043D0" w:rsidR="006206E1" w:rsidRPr="00A1739B" w:rsidRDefault="006206E1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  <w:r w:rsidR="009F2BB2">
        <w:rPr>
          <w:sz w:val="24"/>
          <w:szCs w:val="24"/>
        </w:rPr>
        <w:br/>
        <w:t xml:space="preserve">vi. </w:t>
      </w:r>
      <w:r w:rsidRPr="00A1739B">
        <w:rPr>
          <w:sz w:val="24"/>
          <w:szCs w:val="24"/>
        </w:rPr>
        <w:t>_________________________</w:t>
      </w:r>
    </w:p>
    <w:p w14:paraId="261BB89D" w14:textId="77777777" w:rsidR="006206E1" w:rsidRPr="00A1739B" w:rsidRDefault="006206E1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__________________________________________________________________________________________________________________________________________________</w:t>
      </w:r>
    </w:p>
    <w:p w14:paraId="1086148A" w14:textId="77777777" w:rsidR="006206E1" w:rsidRPr="00A1739B" w:rsidRDefault="006206E1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683B4EA2" w14:textId="2534E209" w:rsidR="0043300E" w:rsidRPr="00A1739B" w:rsidRDefault="0043300E" w:rsidP="0043300E">
      <w:pPr>
        <w:tabs>
          <w:tab w:val="right" w:pos="9000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vii. </w:t>
      </w:r>
      <w:r w:rsidRPr="00A1739B">
        <w:rPr>
          <w:sz w:val="24"/>
          <w:szCs w:val="24"/>
        </w:rPr>
        <w:t>_________________________</w:t>
      </w:r>
    </w:p>
    <w:p w14:paraId="46447B7C" w14:textId="77777777" w:rsidR="0043300E" w:rsidRPr="00A1739B" w:rsidRDefault="0043300E" w:rsidP="0043300E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__________________________________________________________________________________________________________________________________________________</w:t>
      </w:r>
    </w:p>
    <w:p w14:paraId="4C422DB2" w14:textId="77777777" w:rsidR="0043300E" w:rsidRPr="00A1739B" w:rsidRDefault="0043300E" w:rsidP="0043300E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772CDC82" w14:textId="77777777" w:rsidR="00370248" w:rsidRPr="00A1739B" w:rsidRDefault="00370248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</w:p>
    <w:p w14:paraId="68656800" w14:textId="5031B855" w:rsidR="007A4021" w:rsidRPr="00A1739B" w:rsidRDefault="007A4021">
      <w:pPr>
        <w:rPr>
          <w:b/>
          <w:bCs/>
          <w:spacing w:val="0"/>
          <w:sz w:val="24"/>
          <w:szCs w:val="24"/>
        </w:rPr>
      </w:pPr>
    </w:p>
    <w:p w14:paraId="1D187721" w14:textId="77777777" w:rsidR="007A4021" w:rsidRPr="00A1739B" w:rsidRDefault="007A4021" w:rsidP="007A4021">
      <w:pPr>
        <w:pStyle w:val="Heading3"/>
        <w:tabs>
          <w:tab w:val="right" w:pos="9000"/>
        </w:tabs>
        <w:rPr>
          <w:sz w:val="24"/>
          <w:szCs w:val="24"/>
        </w:rPr>
        <w:sectPr w:rsidR="007A4021" w:rsidRPr="00A1739B" w:rsidSect="00EB4C43">
          <w:pgSz w:w="11900" w:h="16840"/>
          <w:pgMar w:top="426" w:right="1134" w:bottom="142" w:left="1134" w:header="708" w:footer="708" w:gutter="0"/>
          <w:cols w:space="708"/>
        </w:sectPr>
      </w:pPr>
    </w:p>
    <w:p w14:paraId="703893A6" w14:textId="7CDE463E" w:rsidR="007A4021" w:rsidRPr="004571B9" w:rsidRDefault="007A4021" w:rsidP="007A4021">
      <w:pPr>
        <w:pStyle w:val="Heading3"/>
        <w:tabs>
          <w:tab w:val="right" w:pos="9000"/>
        </w:tabs>
        <w:rPr>
          <w:sz w:val="28"/>
          <w:szCs w:val="24"/>
          <w:u w:val="single"/>
        </w:rPr>
      </w:pPr>
      <w:r w:rsidRPr="004571B9">
        <w:rPr>
          <w:sz w:val="36"/>
          <w:szCs w:val="24"/>
          <w:u w:val="single"/>
        </w:rPr>
        <w:lastRenderedPageBreak/>
        <w:t xml:space="preserve">Part B: </w:t>
      </w:r>
      <w:r w:rsidRPr="004571B9">
        <w:rPr>
          <w:sz w:val="28"/>
          <w:szCs w:val="24"/>
        </w:rPr>
        <w:t>I</w:t>
      </w:r>
      <w:bookmarkStart w:id="0" w:name="_GoBack"/>
      <w:bookmarkEnd w:id="0"/>
      <w:r w:rsidRPr="004571B9">
        <w:rPr>
          <w:sz w:val="28"/>
          <w:szCs w:val="24"/>
        </w:rPr>
        <w:t>ncidence of specific genetic diseases in populations:</w:t>
      </w:r>
      <w:r w:rsidRPr="004571B9">
        <w:rPr>
          <w:sz w:val="28"/>
          <w:szCs w:val="24"/>
        </w:rPr>
        <w:tab/>
      </w:r>
    </w:p>
    <w:tbl>
      <w:tblPr>
        <w:tblStyle w:val="TableGrid"/>
        <w:tblW w:w="15661" w:type="dxa"/>
        <w:tblInd w:w="-166" w:type="dxa"/>
        <w:tblLayout w:type="fixed"/>
        <w:tblLook w:val="04A0" w:firstRow="1" w:lastRow="0" w:firstColumn="1" w:lastColumn="0" w:noHBand="0" w:noVBand="1"/>
      </w:tblPr>
      <w:tblGrid>
        <w:gridCol w:w="1985"/>
        <w:gridCol w:w="2145"/>
        <w:gridCol w:w="1560"/>
        <w:gridCol w:w="2265"/>
        <w:gridCol w:w="2569"/>
        <w:gridCol w:w="2568"/>
        <w:gridCol w:w="2569"/>
      </w:tblGrid>
      <w:tr w:rsidR="00577BDA" w:rsidRPr="00A1739B" w14:paraId="11F37F53" w14:textId="191E22F5" w:rsidTr="00D21C1A">
        <w:tc>
          <w:tcPr>
            <w:tcW w:w="1985" w:type="dxa"/>
          </w:tcPr>
          <w:p w14:paraId="0860BA6F" w14:textId="5C4F592D" w:rsidR="00577BDA" w:rsidRPr="00A1739B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>Genetic disease</w:t>
            </w:r>
          </w:p>
        </w:tc>
        <w:tc>
          <w:tcPr>
            <w:tcW w:w="2145" w:type="dxa"/>
          </w:tcPr>
          <w:p w14:paraId="01DCDD50" w14:textId="6B1D0C0E" w:rsidR="00577BDA" w:rsidRPr="00A1739B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>Cause</w:t>
            </w:r>
          </w:p>
        </w:tc>
        <w:tc>
          <w:tcPr>
            <w:tcW w:w="1560" w:type="dxa"/>
          </w:tcPr>
          <w:p w14:paraId="2AC9A2AB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>Genotype</w:t>
            </w:r>
          </w:p>
          <w:p w14:paraId="5F51CFE0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 xml:space="preserve">(Using </w:t>
            </w:r>
          </w:p>
          <w:p w14:paraId="11230741" w14:textId="60A0ABA0" w:rsidR="00577BDA" w:rsidRPr="00A1739B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>T &amp; t)</w:t>
            </w:r>
          </w:p>
        </w:tc>
        <w:tc>
          <w:tcPr>
            <w:tcW w:w="2265" w:type="dxa"/>
          </w:tcPr>
          <w:p w14:paraId="07D9FD25" w14:textId="7BC7B2B1" w:rsidR="00577BDA" w:rsidRPr="00A1739B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>Specific population affected</w:t>
            </w:r>
          </w:p>
        </w:tc>
        <w:tc>
          <w:tcPr>
            <w:tcW w:w="2569" w:type="dxa"/>
          </w:tcPr>
          <w:p w14:paraId="50D12538" w14:textId="7AFF30FB" w:rsidR="00577BDA" w:rsidRPr="00A1739B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 xml:space="preserve">Symptoms </w:t>
            </w:r>
            <w:r w:rsidR="008D5280">
              <w:rPr>
                <w:b/>
                <w:sz w:val="28"/>
                <w:szCs w:val="28"/>
              </w:rPr>
              <w:br/>
            </w:r>
            <w:r w:rsidRPr="00A1739B">
              <w:rPr>
                <w:b/>
                <w:sz w:val="28"/>
                <w:szCs w:val="28"/>
              </w:rPr>
              <w:t>(max 3)</w:t>
            </w:r>
          </w:p>
        </w:tc>
        <w:tc>
          <w:tcPr>
            <w:tcW w:w="2568" w:type="dxa"/>
          </w:tcPr>
          <w:p w14:paraId="028DB8B4" w14:textId="3EF4204F" w:rsidR="00577BDA" w:rsidRPr="00A1739B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>Treatment</w:t>
            </w:r>
          </w:p>
        </w:tc>
        <w:tc>
          <w:tcPr>
            <w:tcW w:w="2569" w:type="dxa"/>
          </w:tcPr>
          <w:p w14:paraId="342FC8D4" w14:textId="4A096DE6" w:rsidR="00577BDA" w:rsidRPr="00A1739B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>Why is this disease still present in populations?</w:t>
            </w:r>
          </w:p>
        </w:tc>
      </w:tr>
      <w:tr w:rsidR="00577BDA" w:rsidRPr="00A1739B" w14:paraId="1607B575" w14:textId="28382CDB" w:rsidTr="00D21C1A">
        <w:trPr>
          <w:trHeight w:val="2722"/>
        </w:trPr>
        <w:tc>
          <w:tcPr>
            <w:tcW w:w="1985" w:type="dxa"/>
          </w:tcPr>
          <w:p w14:paraId="3D8B4A2B" w14:textId="0F3F33D2" w:rsidR="00577BDA" w:rsidRPr="00EB48C3" w:rsidRDefault="00577BDA" w:rsidP="00577BDA">
            <w:pPr>
              <w:rPr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>Tay Sach’s</w:t>
            </w:r>
            <w:r w:rsidR="00EB48C3">
              <w:rPr>
                <w:b/>
                <w:sz w:val="28"/>
                <w:szCs w:val="28"/>
              </w:rPr>
              <w:br/>
            </w:r>
            <w:r w:rsidR="00EB48C3">
              <w:rPr>
                <w:sz w:val="28"/>
                <w:szCs w:val="28"/>
              </w:rPr>
              <w:t>(chronic form)</w:t>
            </w:r>
          </w:p>
          <w:p w14:paraId="23A917BC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  <w:p w14:paraId="29003F0C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  <w:p w14:paraId="097F683C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  <w:p w14:paraId="456853E5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145" w:type="dxa"/>
          </w:tcPr>
          <w:p w14:paraId="4E674046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1560" w:type="dxa"/>
          </w:tcPr>
          <w:p w14:paraId="6A198D3A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265" w:type="dxa"/>
          </w:tcPr>
          <w:p w14:paraId="714BD511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569" w:type="dxa"/>
          </w:tcPr>
          <w:p w14:paraId="0539D5B4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568" w:type="dxa"/>
          </w:tcPr>
          <w:p w14:paraId="16C81CDB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569" w:type="dxa"/>
          </w:tcPr>
          <w:p w14:paraId="0E1D9E1C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</w:tr>
      <w:tr w:rsidR="00577BDA" w:rsidRPr="00A1739B" w14:paraId="77A1850B" w14:textId="518A6E1C" w:rsidTr="00D21C1A">
        <w:trPr>
          <w:trHeight w:val="2828"/>
        </w:trPr>
        <w:tc>
          <w:tcPr>
            <w:tcW w:w="1985" w:type="dxa"/>
          </w:tcPr>
          <w:p w14:paraId="7126AC26" w14:textId="109C2FD3" w:rsidR="00577BDA" w:rsidRPr="00A1739B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>Thalas</w:t>
            </w:r>
            <w:r w:rsidR="004272BA">
              <w:rPr>
                <w:b/>
                <w:sz w:val="28"/>
                <w:szCs w:val="28"/>
              </w:rPr>
              <w:t>s</w:t>
            </w:r>
            <w:r w:rsidRPr="00A1739B">
              <w:rPr>
                <w:b/>
                <w:sz w:val="28"/>
                <w:szCs w:val="28"/>
              </w:rPr>
              <w:t>emia</w:t>
            </w:r>
          </w:p>
          <w:p w14:paraId="6FD37217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  <w:p w14:paraId="1DCCC22F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  <w:p w14:paraId="53425938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  <w:p w14:paraId="08E720C2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145" w:type="dxa"/>
          </w:tcPr>
          <w:p w14:paraId="25E0643B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1560" w:type="dxa"/>
          </w:tcPr>
          <w:p w14:paraId="2C71F64A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265" w:type="dxa"/>
          </w:tcPr>
          <w:p w14:paraId="2B0239F8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569" w:type="dxa"/>
          </w:tcPr>
          <w:p w14:paraId="0F76A4B5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568" w:type="dxa"/>
          </w:tcPr>
          <w:p w14:paraId="55995D6A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569" w:type="dxa"/>
          </w:tcPr>
          <w:p w14:paraId="46AF0DED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</w:tr>
      <w:tr w:rsidR="00577BDA" w:rsidRPr="00A1739B" w14:paraId="58152972" w14:textId="77777777" w:rsidTr="00D21C1A">
        <w:trPr>
          <w:trHeight w:val="2958"/>
        </w:trPr>
        <w:tc>
          <w:tcPr>
            <w:tcW w:w="1985" w:type="dxa"/>
          </w:tcPr>
          <w:p w14:paraId="3EE3E723" w14:textId="4826F2B2" w:rsidR="00577BDA" w:rsidRPr="00A1739B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>Sickle cell anaemia</w:t>
            </w:r>
          </w:p>
          <w:p w14:paraId="19396D5C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  <w:p w14:paraId="4B251BF7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  <w:p w14:paraId="64A3ACF4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145" w:type="dxa"/>
          </w:tcPr>
          <w:p w14:paraId="762EE8CD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1560" w:type="dxa"/>
          </w:tcPr>
          <w:p w14:paraId="00A5EA5A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265" w:type="dxa"/>
          </w:tcPr>
          <w:p w14:paraId="781C2521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569" w:type="dxa"/>
          </w:tcPr>
          <w:p w14:paraId="6AC96A28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568" w:type="dxa"/>
          </w:tcPr>
          <w:p w14:paraId="4BFA7FFC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569" w:type="dxa"/>
          </w:tcPr>
          <w:p w14:paraId="640CBF56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</w:tr>
    </w:tbl>
    <w:p w14:paraId="44B371C0" w14:textId="4C7AD225" w:rsidR="007A4021" w:rsidRDefault="007A4021" w:rsidP="0007317F">
      <w:pPr>
        <w:rPr>
          <w:b/>
          <w:sz w:val="36"/>
          <w:szCs w:val="36"/>
        </w:rPr>
        <w:sectPr w:rsidR="007A4021" w:rsidSect="00577BDA">
          <w:pgSz w:w="16840" w:h="11900" w:orient="landscape"/>
          <w:pgMar w:top="518" w:right="426" w:bottom="340" w:left="1135" w:header="708" w:footer="708" w:gutter="0"/>
          <w:cols w:space="708"/>
          <w:docGrid w:linePitch="299"/>
        </w:sectPr>
      </w:pPr>
    </w:p>
    <w:p w14:paraId="3B331C94" w14:textId="77777777" w:rsidR="00AD61F5" w:rsidRPr="0033781C" w:rsidRDefault="00AD61F5" w:rsidP="007A4021">
      <w:pPr>
        <w:rPr>
          <w:b/>
          <w:sz w:val="24"/>
          <w:szCs w:val="24"/>
        </w:rPr>
      </w:pPr>
    </w:p>
    <w:sectPr w:rsidR="00AD61F5" w:rsidRPr="0033781C" w:rsidSect="00EB4C43">
      <w:pgSz w:w="11900" w:h="16840"/>
      <w:pgMar w:top="426" w:right="1134" w:bottom="142" w:left="1134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1499B"/>
    <w:multiLevelType w:val="hybridMultilevel"/>
    <w:tmpl w:val="8CEA7D76"/>
    <w:lvl w:ilvl="0" w:tplc="7ED886B6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AF3483E"/>
    <w:multiLevelType w:val="hybridMultilevel"/>
    <w:tmpl w:val="76507EEC"/>
    <w:lvl w:ilvl="0" w:tplc="0C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D443B2"/>
    <w:multiLevelType w:val="singleLevel"/>
    <w:tmpl w:val="0C09000F"/>
    <w:lvl w:ilvl="0">
      <w:start w:val="1"/>
      <w:numFmt w:val="decimal"/>
      <w:lvlText w:val="%1."/>
      <w:lvlJc w:val="left"/>
      <w:pPr>
        <w:ind w:left="417" w:hanging="360"/>
      </w:pPr>
      <w:rPr>
        <w:rFonts w:hint="default"/>
        <w:b w:val="0"/>
        <w:i w:val="0"/>
        <w:sz w:val="22"/>
      </w:rPr>
    </w:lvl>
  </w:abstractNum>
  <w:abstractNum w:abstractNumId="3">
    <w:nsid w:val="0E947E2C"/>
    <w:multiLevelType w:val="hybridMultilevel"/>
    <w:tmpl w:val="555648F8"/>
    <w:lvl w:ilvl="0" w:tplc="0C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6F324F"/>
    <w:multiLevelType w:val="singleLevel"/>
    <w:tmpl w:val="0C09000F"/>
    <w:lvl w:ilvl="0">
      <w:start w:val="1"/>
      <w:numFmt w:val="decimal"/>
      <w:lvlText w:val="%1."/>
      <w:lvlJc w:val="left"/>
      <w:pPr>
        <w:ind w:left="417" w:hanging="360"/>
      </w:pPr>
      <w:rPr>
        <w:rFonts w:hint="default"/>
        <w:b w:val="0"/>
        <w:i w:val="0"/>
        <w:sz w:val="22"/>
      </w:rPr>
    </w:lvl>
  </w:abstractNum>
  <w:abstractNum w:abstractNumId="5">
    <w:nsid w:val="137B10A7"/>
    <w:multiLevelType w:val="multilevel"/>
    <w:tmpl w:val="33FC9186"/>
    <w:numStyleLink w:val="StyleNumbered"/>
  </w:abstractNum>
  <w:abstractNum w:abstractNumId="6">
    <w:nsid w:val="1A3D4128"/>
    <w:multiLevelType w:val="hybridMultilevel"/>
    <w:tmpl w:val="49107DDC"/>
    <w:lvl w:ilvl="0" w:tplc="5FE8AE3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433596"/>
    <w:multiLevelType w:val="multilevel"/>
    <w:tmpl w:val="CD54C76A"/>
    <w:styleLink w:val="numbered1"/>
    <w:lvl w:ilvl="0">
      <w:start w:val="1"/>
      <w:numFmt w:val="decimal"/>
      <w:lvlText w:val="%1."/>
      <w:lvlJc w:val="left"/>
      <w:pPr>
        <w:tabs>
          <w:tab w:val="num" w:pos="454"/>
        </w:tabs>
        <w:ind w:left="454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907" w:hanging="397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8">
    <w:nsid w:val="1B9E3AB5"/>
    <w:multiLevelType w:val="hybridMultilevel"/>
    <w:tmpl w:val="12989C7E"/>
    <w:lvl w:ilvl="0" w:tplc="4AE469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CE35B64"/>
    <w:multiLevelType w:val="hybridMultilevel"/>
    <w:tmpl w:val="549E8E32"/>
    <w:lvl w:ilvl="0" w:tplc="7F647C98">
      <w:start w:val="2"/>
      <w:numFmt w:val="decimal"/>
      <w:lvlText w:val="(%1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D7E26D4"/>
    <w:multiLevelType w:val="hybridMultilevel"/>
    <w:tmpl w:val="53E6258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74345C"/>
    <w:multiLevelType w:val="hybridMultilevel"/>
    <w:tmpl w:val="D21026FC"/>
    <w:lvl w:ilvl="0" w:tplc="5FE8AE3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2F775E"/>
    <w:multiLevelType w:val="hybridMultilevel"/>
    <w:tmpl w:val="53E6258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E13852"/>
    <w:multiLevelType w:val="hybridMultilevel"/>
    <w:tmpl w:val="14AA014C"/>
    <w:lvl w:ilvl="0" w:tplc="0C090017">
      <w:start w:val="1"/>
      <w:numFmt w:val="lowerLetter"/>
      <w:lvlText w:val="%1)"/>
      <w:lvlJc w:val="left"/>
      <w:pPr>
        <w:tabs>
          <w:tab w:val="num" w:pos="785"/>
        </w:tabs>
        <w:ind w:left="78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505"/>
        </w:tabs>
        <w:ind w:left="1505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225"/>
        </w:tabs>
        <w:ind w:left="2225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65"/>
        </w:tabs>
        <w:ind w:left="3665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85"/>
        </w:tabs>
        <w:ind w:left="4385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825"/>
        </w:tabs>
        <w:ind w:left="5825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545"/>
        </w:tabs>
        <w:ind w:left="6545" w:hanging="180"/>
      </w:pPr>
    </w:lvl>
  </w:abstractNum>
  <w:abstractNum w:abstractNumId="14">
    <w:nsid w:val="388E5E9F"/>
    <w:multiLevelType w:val="multilevel"/>
    <w:tmpl w:val="33FC9186"/>
    <w:styleLink w:val="StyleNumbered"/>
    <w:lvl w:ilvl="0">
      <w:start w:val="1"/>
      <w:numFmt w:val="decimal"/>
      <w:lvlText w:val="%1."/>
      <w:lvlJc w:val="left"/>
      <w:pPr>
        <w:tabs>
          <w:tab w:val="num" w:pos="454"/>
        </w:tabs>
        <w:ind w:left="454" w:hanging="397"/>
      </w:pPr>
      <w:rPr>
        <w:rFonts w:ascii="Arial" w:hAnsi="Arial" w:hint="default"/>
        <w:sz w:val="22"/>
      </w:rPr>
    </w:lvl>
    <w:lvl w:ilvl="1">
      <w:start w:val="1"/>
      <w:numFmt w:val="bullet"/>
      <w:lvlText w:val=""/>
      <w:lvlJc w:val="left"/>
      <w:pPr>
        <w:tabs>
          <w:tab w:val="num" w:pos="907"/>
        </w:tabs>
        <w:ind w:left="907" w:hanging="397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3580"/>
        </w:tabs>
        <w:ind w:left="35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300"/>
        </w:tabs>
        <w:ind w:left="43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020"/>
        </w:tabs>
        <w:ind w:left="50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740"/>
        </w:tabs>
        <w:ind w:left="57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60"/>
        </w:tabs>
        <w:ind w:left="64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180"/>
        </w:tabs>
        <w:ind w:left="71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900"/>
        </w:tabs>
        <w:ind w:left="7900" w:hanging="180"/>
      </w:pPr>
      <w:rPr>
        <w:rFonts w:hint="default"/>
      </w:rPr>
    </w:lvl>
  </w:abstractNum>
  <w:abstractNum w:abstractNumId="15">
    <w:nsid w:val="3C2C2AF8"/>
    <w:multiLevelType w:val="hybridMultilevel"/>
    <w:tmpl w:val="2CAE90A2"/>
    <w:lvl w:ilvl="0" w:tplc="7ED886B6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43E90764"/>
    <w:multiLevelType w:val="hybridMultilevel"/>
    <w:tmpl w:val="7370FA40"/>
    <w:lvl w:ilvl="0" w:tplc="6BB67EE2">
      <w:start w:val="1"/>
      <w:numFmt w:val="lowerLetter"/>
      <w:lvlText w:val="%1."/>
      <w:lvlJc w:val="left"/>
      <w:pPr>
        <w:ind w:left="72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360" w:hanging="360"/>
      </w:pPr>
    </w:lvl>
    <w:lvl w:ilvl="2" w:tplc="0C09001B" w:tentative="1">
      <w:start w:val="1"/>
      <w:numFmt w:val="lowerRoman"/>
      <w:lvlText w:val="%3."/>
      <w:lvlJc w:val="right"/>
      <w:pPr>
        <w:ind w:left="1080" w:hanging="180"/>
      </w:pPr>
    </w:lvl>
    <w:lvl w:ilvl="3" w:tplc="0C09000F" w:tentative="1">
      <w:start w:val="1"/>
      <w:numFmt w:val="decimal"/>
      <w:lvlText w:val="%4."/>
      <w:lvlJc w:val="left"/>
      <w:pPr>
        <w:ind w:left="1800" w:hanging="360"/>
      </w:pPr>
    </w:lvl>
    <w:lvl w:ilvl="4" w:tplc="0C090019" w:tentative="1">
      <w:start w:val="1"/>
      <w:numFmt w:val="lowerLetter"/>
      <w:lvlText w:val="%5."/>
      <w:lvlJc w:val="left"/>
      <w:pPr>
        <w:ind w:left="2520" w:hanging="360"/>
      </w:pPr>
    </w:lvl>
    <w:lvl w:ilvl="5" w:tplc="0C09001B" w:tentative="1">
      <w:start w:val="1"/>
      <w:numFmt w:val="lowerRoman"/>
      <w:lvlText w:val="%6."/>
      <w:lvlJc w:val="right"/>
      <w:pPr>
        <w:ind w:left="3240" w:hanging="180"/>
      </w:pPr>
    </w:lvl>
    <w:lvl w:ilvl="6" w:tplc="0C09000F" w:tentative="1">
      <w:start w:val="1"/>
      <w:numFmt w:val="decimal"/>
      <w:lvlText w:val="%7."/>
      <w:lvlJc w:val="left"/>
      <w:pPr>
        <w:ind w:left="3960" w:hanging="360"/>
      </w:pPr>
    </w:lvl>
    <w:lvl w:ilvl="7" w:tplc="0C090019" w:tentative="1">
      <w:start w:val="1"/>
      <w:numFmt w:val="lowerLetter"/>
      <w:lvlText w:val="%8."/>
      <w:lvlJc w:val="left"/>
      <w:pPr>
        <w:ind w:left="4680" w:hanging="360"/>
      </w:pPr>
    </w:lvl>
    <w:lvl w:ilvl="8" w:tplc="0C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7">
    <w:nsid w:val="44692034"/>
    <w:multiLevelType w:val="hybridMultilevel"/>
    <w:tmpl w:val="3E46529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BB6D29"/>
    <w:multiLevelType w:val="hybridMultilevel"/>
    <w:tmpl w:val="A8CAE050"/>
    <w:lvl w:ilvl="0" w:tplc="08D6632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FC2523"/>
    <w:multiLevelType w:val="hybridMultilevel"/>
    <w:tmpl w:val="85CA2422"/>
    <w:lvl w:ilvl="0" w:tplc="343659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F006960"/>
    <w:multiLevelType w:val="hybridMultilevel"/>
    <w:tmpl w:val="86B438EA"/>
    <w:lvl w:ilvl="0" w:tplc="9182B11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13649B2"/>
    <w:multiLevelType w:val="hybridMultilevel"/>
    <w:tmpl w:val="D7986D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22219AC"/>
    <w:multiLevelType w:val="multilevel"/>
    <w:tmpl w:val="D7986D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5296112E"/>
    <w:multiLevelType w:val="hybridMultilevel"/>
    <w:tmpl w:val="A926A138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52832D9"/>
    <w:multiLevelType w:val="hybridMultilevel"/>
    <w:tmpl w:val="FEB4C98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BD7AA7"/>
    <w:multiLevelType w:val="multilevel"/>
    <w:tmpl w:val="CD54C76A"/>
    <w:numStyleLink w:val="numbered1"/>
  </w:abstractNum>
  <w:abstractNum w:abstractNumId="26">
    <w:nsid w:val="5FB74076"/>
    <w:multiLevelType w:val="hybridMultilevel"/>
    <w:tmpl w:val="9C305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CE14F8"/>
    <w:multiLevelType w:val="hybridMultilevel"/>
    <w:tmpl w:val="865AB34E"/>
    <w:lvl w:ilvl="0" w:tplc="9182B11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E504D1"/>
    <w:multiLevelType w:val="hybridMultilevel"/>
    <w:tmpl w:val="DD6C0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52D4DA8"/>
    <w:multiLevelType w:val="hybridMultilevel"/>
    <w:tmpl w:val="C5D8A1C6"/>
    <w:lvl w:ilvl="0" w:tplc="9BC8F5DE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6727003A"/>
    <w:multiLevelType w:val="hybridMultilevel"/>
    <w:tmpl w:val="FA44A55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6BB67EE2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C34DD6"/>
    <w:multiLevelType w:val="hybridMultilevel"/>
    <w:tmpl w:val="5780251A"/>
    <w:lvl w:ilvl="0" w:tplc="9182B11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C7354E0"/>
    <w:multiLevelType w:val="hybridMultilevel"/>
    <w:tmpl w:val="A4EC62BE"/>
    <w:lvl w:ilvl="0" w:tplc="7ED886B6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>
    <w:nsid w:val="6F197255"/>
    <w:multiLevelType w:val="hybridMultilevel"/>
    <w:tmpl w:val="F2B0D56A"/>
    <w:lvl w:ilvl="0" w:tplc="9182B11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BC3470F"/>
    <w:multiLevelType w:val="hybridMultilevel"/>
    <w:tmpl w:val="F9886008"/>
    <w:lvl w:ilvl="0" w:tplc="1216443A">
      <w:start w:val="2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1"/>
  </w:num>
  <w:num w:numId="3">
    <w:abstractNumId w:val="27"/>
  </w:num>
  <w:num w:numId="4">
    <w:abstractNumId w:val="33"/>
  </w:num>
  <w:num w:numId="5">
    <w:abstractNumId w:val="20"/>
  </w:num>
  <w:num w:numId="6">
    <w:abstractNumId w:val="31"/>
  </w:num>
  <w:num w:numId="7">
    <w:abstractNumId w:val="7"/>
  </w:num>
  <w:num w:numId="8">
    <w:abstractNumId w:val="25"/>
  </w:num>
  <w:num w:numId="9">
    <w:abstractNumId w:val="26"/>
  </w:num>
  <w:num w:numId="10">
    <w:abstractNumId w:val="5"/>
  </w:num>
  <w:num w:numId="11">
    <w:abstractNumId w:val="14"/>
  </w:num>
  <w:num w:numId="12">
    <w:abstractNumId w:val="4"/>
  </w:num>
  <w:num w:numId="13">
    <w:abstractNumId w:val="21"/>
  </w:num>
  <w:num w:numId="14">
    <w:abstractNumId w:val="22"/>
  </w:num>
  <w:num w:numId="15">
    <w:abstractNumId w:val="8"/>
  </w:num>
  <w:num w:numId="16">
    <w:abstractNumId w:val="13"/>
  </w:num>
  <w:num w:numId="17">
    <w:abstractNumId w:val="12"/>
  </w:num>
  <w:num w:numId="18">
    <w:abstractNumId w:val="4"/>
    <w:lvlOverride w:ilvl="0">
      <w:startOverride w:val="1"/>
    </w:lvlOverride>
  </w:num>
  <w:num w:numId="19">
    <w:abstractNumId w:val="2"/>
  </w:num>
  <w:num w:numId="20">
    <w:abstractNumId w:val="16"/>
  </w:num>
  <w:num w:numId="21">
    <w:abstractNumId w:val="1"/>
  </w:num>
  <w:num w:numId="22">
    <w:abstractNumId w:val="17"/>
  </w:num>
  <w:num w:numId="23">
    <w:abstractNumId w:val="24"/>
  </w:num>
  <w:num w:numId="24">
    <w:abstractNumId w:val="3"/>
  </w:num>
  <w:num w:numId="25">
    <w:abstractNumId w:val="23"/>
  </w:num>
  <w:num w:numId="26">
    <w:abstractNumId w:val="30"/>
  </w:num>
  <w:num w:numId="27">
    <w:abstractNumId w:val="18"/>
  </w:num>
  <w:num w:numId="28">
    <w:abstractNumId w:val="9"/>
  </w:num>
  <w:num w:numId="29">
    <w:abstractNumId w:val="32"/>
  </w:num>
  <w:num w:numId="30">
    <w:abstractNumId w:val="0"/>
  </w:num>
  <w:num w:numId="31">
    <w:abstractNumId w:val="15"/>
  </w:num>
  <w:num w:numId="32">
    <w:abstractNumId w:val="29"/>
  </w:num>
  <w:num w:numId="33">
    <w:abstractNumId w:val="28"/>
  </w:num>
  <w:num w:numId="34">
    <w:abstractNumId w:val="19"/>
  </w:num>
  <w:num w:numId="35">
    <w:abstractNumId w:val="34"/>
  </w:num>
  <w:num w:numId="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hideSpellingErrors/>
  <w:hideGrammaticalErrors/>
  <w:defaultTabStop w:val="720"/>
  <w:drawingGridHorizontalSpacing w:val="109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C43"/>
    <w:rsid w:val="0001457F"/>
    <w:rsid w:val="00023A3B"/>
    <w:rsid w:val="000465C0"/>
    <w:rsid w:val="000616B6"/>
    <w:rsid w:val="000627D2"/>
    <w:rsid w:val="0007317F"/>
    <w:rsid w:val="00074CD7"/>
    <w:rsid w:val="000765EC"/>
    <w:rsid w:val="000776BE"/>
    <w:rsid w:val="000A1242"/>
    <w:rsid w:val="000B4933"/>
    <w:rsid w:val="000D34FD"/>
    <w:rsid w:val="001215AF"/>
    <w:rsid w:val="00134560"/>
    <w:rsid w:val="00146C5E"/>
    <w:rsid w:val="00192FAA"/>
    <w:rsid w:val="001A2ED7"/>
    <w:rsid w:val="001B2433"/>
    <w:rsid w:val="001C3998"/>
    <w:rsid w:val="001D7820"/>
    <w:rsid w:val="001F2D72"/>
    <w:rsid w:val="001F5A26"/>
    <w:rsid w:val="002105B9"/>
    <w:rsid w:val="002320A0"/>
    <w:rsid w:val="00253CD6"/>
    <w:rsid w:val="00255511"/>
    <w:rsid w:val="00260E29"/>
    <w:rsid w:val="00290D9B"/>
    <w:rsid w:val="002E1038"/>
    <w:rsid w:val="002E7510"/>
    <w:rsid w:val="002F2808"/>
    <w:rsid w:val="003001D5"/>
    <w:rsid w:val="0033781C"/>
    <w:rsid w:val="00343B96"/>
    <w:rsid w:val="00370248"/>
    <w:rsid w:val="0037509E"/>
    <w:rsid w:val="00391FE6"/>
    <w:rsid w:val="00393B42"/>
    <w:rsid w:val="003C5266"/>
    <w:rsid w:val="00425C84"/>
    <w:rsid w:val="004272BA"/>
    <w:rsid w:val="0043300E"/>
    <w:rsid w:val="00441272"/>
    <w:rsid w:val="004448DE"/>
    <w:rsid w:val="00446F56"/>
    <w:rsid w:val="00451DBE"/>
    <w:rsid w:val="0045228F"/>
    <w:rsid w:val="004571B9"/>
    <w:rsid w:val="00464672"/>
    <w:rsid w:val="00475B04"/>
    <w:rsid w:val="00476361"/>
    <w:rsid w:val="004834E4"/>
    <w:rsid w:val="00494BA5"/>
    <w:rsid w:val="004B6A3A"/>
    <w:rsid w:val="004C0252"/>
    <w:rsid w:val="004D7E1A"/>
    <w:rsid w:val="00516F02"/>
    <w:rsid w:val="00540E33"/>
    <w:rsid w:val="00573057"/>
    <w:rsid w:val="00573320"/>
    <w:rsid w:val="00573832"/>
    <w:rsid w:val="00577093"/>
    <w:rsid w:val="00577BDA"/>
    <w:rsid w:val="00580867"/>
    <w:rsid w:val="0058459F"/>
    <w:rsid w:val="005A3718"/>
    <w:rsid w:val="005A6168"/>
    <w:rsid w:val="005B2357"/>
    <w:rsid w:val="005F66C5"/>
    <w:rsid w:val="00615309"/>
    <w:rsid w:val="00617C4D"/>
    <w:rsid w:val="006206E1"/>
    <w:rsid w:val="00621ED7"/>
    <w:rsid w:val="00650B9D"/>
    <w:rsid w:val="00681396"/>
    <w:rsid w:val="0069117B"/>
    <w:rsid w:val="006C31DB"/>
    <w:rsid w:val="006D06BB"/>
    <w:rsid w:val="006E4D2A"/>
    <w:rsid w:val="006F7E01"/>
    <w:rsid w:val="00701679"/>
    <w:rsid w:val="007209F2"/>
    <w:rsid w:val="00737DA9"/>
    <w:rsid w:val="00755CEB"/>
    <w:rsid w:val="00767BF9"/>
    <w:rsid w:val="007A0E37"/>
    <w:rsid w:val="007A3980"/>
    <w:rsid w:val="007A4021"/>
    <w:rsid w:val="007A6DFB"/>
    <w:rsid w:val="007C4C5F"/>
    <w:rsid w:val="008503AC"/>
    <w:rsid w:val="00867D3D"/>
    <w:rsid w:val="008A1FDC"/>
    <w:rsid w:val="008A685C"/>
    <w:rsid w:val="008D5280"/>
    <w:rsid w:val="008D64D9"/>
    <w:rsid w:val="008E5521"/>
    <w:rsid w:val="008F3048"/>
    <w:rsid w:val="009330EB"/>
    <w:rsid w:val="00952157"/>
    <w:rsid w:val="009F0F4F"/>
    <w:rsid w:val="009F2BB2"/>
    <w:rsid w:val="00A1739B"/>
    <w:rsid w:val="00A31E53"/>
    <w:rsid w:val="00AA4356"/>
    <w:rsid w:val="00AA45E0"/>
    <w:rsid w:val="00AC4E8B"/>
    <w:rsid w:val="00AD37AF"/>
    <w:rsid w:val="00AD61F5"/>
    <w:rsid w:val="00AE263E"/>
    <w:rsid w:val="00AF45A0"/>
    <w:rsid w:val="00AF4A06"/>
    <w:rsid w:val="00AF4D2E"/>
    <w:rsid w:val="00AF7583"/>
    <w:rsid w:val="00B02BE6"/>
    <w:rsid w:val="00B202F0"/>
    <w:rsid w:val="00B21A00"/>
    <w:rsid w:val="00B23F69"/>
    <w:rsid w:val="00B535FF"/>
    <w:rsid w:val="00B559E4"/>
    <w:rsid w:val="00B6084F"/>
    <w:rsid w:val="00B87719"/>
    <w:rsid w:val="00BB314E"/>
    <w:rsid w:val="00BB4B9D"/>
    <w:rsid w:val="00BB604E"/>
    <w:rsid w:val="00BC1857"/>
    <w:rsid w:val="00BD46A5"/>
    <w:rsid w:val="00BD4B85"/>
    <w:rsid w:val="00BD4EF4"/>
    <w:rsid w:val="00BE54E1"/>
    <w:rsid w:val="00C165D8"/>
    <w:rsid w:val="00C234B7"/>
    <w:rsid w:val="00C7369C"/>
    <w:rsid w:val="00C903F6"/>
    <w:rsid w:val="00CA279F"/>
    <w:rsid w:val="00CA6FB7"/>
    <w:rsid w:val="00CE0185"/>
    <w:rsid w:val="00CF0B39"/>
    <w:rsid w:val="00D13ABA"/>
    <w:rsid w:val="00D21C1A"/>
    <w:rsid w:val="00D24AC1"/>
    <w:rsid w:val="00D45B4F"/>
    <w:rsid w:val="00D45BEB"/>
    <w:rsid w:val="00D473CB"/>
    <w:rsid w:val="00D70311"/>
    <w:rsid w:val="00DB1830"/>
    <w:rsid w:val="00DD1C09"/>
    <w:rsid w:val="00DD52A6"/>
    <w:rsid w:val="00DD61CA"/>
    <w:rsid w:val="00DF6D04"/>
    <w:rsid w:val="00E13E49"/>
    <w:rsid w:val="00E300CC"/>
    <w:rsid w:val="00E47838"/>
    <w:rsid w:val="00E660A6"/>
    <w:rsid w:val="00E71514"/>
    <w:rsid w:val="00E736A1"/>
    <w:rsid w:val="00E802D0"/>
    <w:rsid w:val="00E91519"/>
    <w:rsid w:val="00EB0591"/>
    <w:rsid w:val="00EB48C3"/>
    <w:rsid w:val="00EB4C43"/>
    <w:rsid w:val="00EB628C"/>
    <w:rsid w:val="00EB6F9C"/>
    <w:rsid w:val="00EE3A2D"/>
    <w:rsid w:val="00EE51F2"/>
    <w:rsid w:val="00EF65AD"/>
    <w:rsid w:val="00EF78F5"/>
    <w:rsid w:val="00F07668"/>
    <w:rsid w:val="00F25976"/>
    <w:rsid w:val="00F46B4F"/>
    <w:rsid w:val="00F55110"/>
    <w:rsid w:val="00F80D66"/>
    <w:rsid w:val="00FA2F28"/>
    <w:rsid w:val="00FC31B2"/>
    <w:rsid w:val="00FC52AE"/>
    <w:rsid w:val="00FD0246"/>
    <w:rsid w:val="00FE096B"/>
    <w:rsid w:val="00FF0909"/>
    <w:rsid w:val="00FF53F8"/>
    <w:rsid w:val="00FF6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F83ECB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venir Book" w:eastAsiaTheme="minorEastAsia" w:hAnsi="Avenir Book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B4C43"/>
    <w:rPr>
      <w:rFonts w:ascii="Arial" w:eastAsia="Times New Roman" w:hAnsi="Arial" w:cs="Arial"/>
      <w:spacing w:val="-2"/>
      <w:sz w:val="22"/>
      <w:szCs w:val="22"/>
      <w:lang w:eastAsia="en-AU"/>
    </w:rPr>
  </w:style>
  <w:style w:type="paragraph" w:styleId="Heading3">
    <w:name w:val="heading 3"/>
    <w:basedOn w:val="Normal"/>
    <w:next w:val="Normal"/>
    <w:link w:val="Heading3Char"/>
    <w:qFormat/>
    <w:rsid w:val="00EB4C43"/>
    <w:pPr>
      <w:keepNext/>
      <w:spacing w:before="240" w:after="60"/>
      <w:outlineLvl w:val="2"/>
    </w:pPr>
    <w:rPr>
      <w:b/>
      <w:bCs/>
      <w:spacing w:val="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C43"/>
    <w:pPr>
      <w:ind w:left="720"/>
      <w:contextualSpacing/>
    </w:pPr>
  </w:style>
  <w:style w:type="paragraph" w:customStyle="1" w:styleId="Paragraph">
    <w:name w:val="Paragraph"/>
    <w:basedOn w:val="Normal"/>
    <w:link w:val="ParagraphChar"/>
    <w:qFormat/>
    <w:rsid w:val="00EB4C43"/>
    <w:pPr>
      <w:spacing w:before="120" w:after="120" w:line="276" w:lineRule="auto"/>
    </w:pPr>
    <w:rPr>
      <w:rFonts w:ascii="Calibri" w:eastAsiaTheme="minorHAnsi" w:hAnsi="Calibri" w:cs="Calibri"/>
      <w:spacing w:val="0"/>
    </w:rPr>
  </w:style>
  <w:style w:type="character" w:customStyle="1" w:styleId="ParagraphChar">
    <w:name w:val="Paragraph Char"/>
    <w:basedOn w:val="DefaultParagraphFont"/>
    <w:link w:val="Paragraph"/>
    <w:locked/>
    <w:rsid w:val="00EB4C43"/>
    <w:rPr>
      <w:rFonts w:ascii="Calibri" w:eastAsiaTheme="minorHAnsi" w:hAnsi="Calibri" w:cs="Calibri"/>
      <w:sz w:val="22"/>
      <w:szCs w:val="22"/>
      <w:lang w:eastAsia="en-AU"/>
    </w:rPr>
  </w:style>
  <w:style w:type="table" w:styleId="TableGrid">
    <w:name w:val="Table Grid"/>
    <w:basedOn w:val="TableNormal"/>
    <w:rsid w:val="00EB4C43"/>
    <w:rPr>
      <w:rFonts w:asciiTheme="minorHAnsi" w:hAnsiTheme="minorHAnsi"/>
      <w:lang w:val="en-US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EB4C43"/>
    <w:rPr>
      <w:rFonts w:ascii="Arial" w:eastAsia="Times New Roman" w:hAnsi="Arial" w:cs="Arial"/>
      <w:b/>
      <w:bCs/>
      <w:sz w:val="26"/>
      <w:szCs w:val="26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4C4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C43"/>
    <w:rPr>
      <w:rFonts w:ascii="Lucida Grande" w:eastAsia="Times New Roman" w:hAnsi="Lucida Grande" w:cs="Lucida Grande"/>
      <w:spacing w:val="-2"/>
      <w:sz w:val="18"/>
      <w:szCs w:val="18"/>
      <w:lang w:eastAsia="en-AU"/>
    </w:rPr>
  </w:style>
  <w:style w:type="numbering" w:customStyle="1" w:styleId="numbered1">
    <w:name w:val="numbered 1"/>
    <w:aliases w:val="a)"/>
    <w:basedOn w:val="NoList"/>
    <w:rsid w:val="004448DE"/>
    <w:pPr>
      <w:numPr>
        <w:numId w:val="7"/>
      </w:numPr>
    </w:pPr>
  </w:style>
  <w:style w:type="numbering" w:customStyle="1" w:styleId="StyleNumbered">
    <w:name w:val="Style Numbered"/>
    <w:basedOn w:val="NoList"/>
    <w:rsid w:val="007209F2"/>
    <w:pPr>
      <w:numPr>
        <w:numId w:val="11"/>
      </w:numPr>
    </w:pPr>
  </w:style>
  <w:style w:type="paragraph" w:customStyle="1" w:styleId="alist">
    <w:name w:val="a) list"/>
    <w:basedOn w:val="Normal"/>
    <w:rsid w:val="007209F2"/>
    <w:pPr>
      <w:spacing w:before="120" w:after="120"/>
    </w:pPr>
    <w:rPr>
      <w:rFonts w:cs="Times New Roman"/>
      <w:spacing w:val="0"/>
      <w:szCs w:val="24"/>
    </w:rPr>
  </w:style>
  <w:style w:type="character" w:styleId="Hyperlink">
    <w:name w:val="Hyperlink"/>
    <w:rsid w:val="00577BDA"/>
    <w:rPr>
      <w:strike w:val="0"/>
      <w:dstrike w:val="0"/>
      <w:color w:val="FF0000"/>
      <w:u w:val="none"/>
      <w:effect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343B9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935</Words>
  <Characters>5330</Characters>
  <Application>Microsoft Macintosh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Local Admin</dc:creator>
  <cp:keywords/>
  <dc:description/>
  <cp:lastModifiedBy>TODD Nicole [Southern River College]</cp:lastModifiedBy>
  <cp:revision>3</cp:revision>
  <cp:lastPrinted>2019-05-29T00:41:00Z</cp:lastPrinted>
  <dcterms:created xsi:type="dcterms:W3CDTF">2019-06-21T04:13:00Z</dcterms:created>
  <dcterms:modified xsi:type="dcterms:W3CDTF">2019-06-21T04:14:00Z</dcterms:modified>
</cp:coreProperties>
</file>