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5A" w:rsidRDefault="00661ED9" w:rsidP="00EA5C06">
      <w:pPr>
        <w:pStyle w:val="Heading1"/>
        <w:tabs>
          <w:tab w:val="left" w:pos="1833"/>
          <w:tab w:val="left" w:pos="8133"/>
          <w:tab w:val="left" w:pos="9105"/>
        </w:tabs>
        <w:ind w:left="0"/>
      </w:pPr>
      <w:r>
        <w:t>Multi Choice Answers Task 6</w:t>
      </w:r>
      <w:r w:rsidR="00667A8F">
        <w:t>: Test – Variation, Mutation and Evolution</w:t>
      </w:r>
      <w:r w:rsidR="00667A8F">
        <w:tab/>
      </w:r>
      <w:r w:rsidR="00667A8F">
        <w:tab/>
        <w:t>(10 marks)</w:t>
      </w:r>
    </w:p>
    <w:p w:rsidR="0068745A" w:rsidRDefault="0068745A">
      <w:pPr>
        <w:pStyle w:val="BodyText"/>
        <w:spacing w:before="1"/>
        <w:rPr>
          <w:b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</w:pPr>
      <w:r>
        <w:t>Mutations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cells are</w:t>
      </w:r>
      <w:r>
        <w:rPr>
          <w:spacing w:val="-1"/>
        </w:rPr>
        <w:t xml:space="preserve"> </w:t>
      </w:r>
      <w:r>
        <w:t>called</w:t>
      </w:r>
    </w:p>
    <w:p w:rsidR="0068745A" w:rsidRDefault="00667A8F">
      <w:pPr>
        <w:pStyle w:val="ListParagraph"/>
        <w:numPr>
          <w:ilvl w:val="0"/>
          <w:numId w:val="14"/>
        </w:numPr>
        <w:tabs>
          <w:tab w:val="left" w:pos="952"/>
          <w:tab w:val="left" w:pos="953"/>
        </w:tabs>
        <w:spacing w:before="187"/>
      </w:pPr>
      <w:r>
        <w:t>germline</w:t>
      </w:r>
    </w:p>
    <w:p w:rsidR="0068745A" w:rsidRDefault="00667A8F">
      <w:pPr>
        <w:pStyle w:val="Heading2"/>
        <w:numPr>
          <w:ilvl w:val="0"/>
          <w:numId w:val="14"/>
        </w:numPr>
        <w:tabs>
          <w:tab w:val="left" w:pos="952"/>
          <w:tab w:val="left" w:pos="953"/>
        </w:tabs>
        <w:spacing w:before="186"/>
        <w:rPr>
          <w:color w:val="FF0000"/>
        </w:rPr>
      </w:pPr>
      <w:r>
        <w:rPr>
          <w:color w:val="FF0000"/>
        </w:rPr>
        <w:t>somatic</w:t>
      </w:r>
    </w:p>
    <w:p w:rsidR="0068745A" w:rsidRDefault="00667A8F">
      <w:pPr>
        <w:pStyle w:val="ListParagraph"/>
        <w:numPr>
          <w:ilvl w:val="0"/>
          <w:numId w:val="14"/>
        </w:numPr>
        <w:tabs>
          <w:tab w:val="left" w:pos="952"/>
          <w:tab w:val="left" w:pos="953"/>
        </w:tabs>
        <w:spacing w:before="191"/>
      </w:pPr>
      <w:r>
        <w:t>gene</w:t>
      </w:r>
      <w:bookmarkStart w:id="0" w:name="_GoBack"/>
      <w:bookmarkEnd w:id="0"/>
    </w:p>
    <w:p w:rsidR="0068745A" w:rsidRDefault="00667A8F">
      <w:pPr>
        <w:pStyle w:val="ListParagraph"/>
        <w:numPr>
          <w:ilvl w:val="0"/>
          <w:numId w:val="14"/>
        </w:numPr>
        <w:tabs>
          <w:tab w:val="left" w:pos="952"/>
          <w:tab w:val="left" w:pos="953"/>
        </w:tabs>
        <w:spacing w:before="188"/>
      </w:pPr>
      <w:r>
        <w:t>autosomal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0"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477"/>
        </w:tabs>
        <w:ind w:left="476" w:hanging="245"/>
      </w:pPr>
      <w:r>
        <w:t>Genetic</w:t>
      </w:r>
      <w:r>
        <w:rPr>
          <w:spacing w:val="-3"/>
        </w:rPr>
        <w:t xml:space="preserve"> </w:t>
      </w:r>
      <w:r>
        <w:t>traits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determined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genes</w:t>
      </w:r>
      <w:r>
        <w:rPr>
          <w:spacing w:val="-3"/>
        </w:rPr>
        <w:t xml:space="preserve"> </w:t>
      </w:r>
      <w:r>
        <w:t>are</w:t>
      </w: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ListParagraph"/>
        <w:numPr>
          <w:ilvl w:val="0"/>
          <w:numId w:val="13"/>
        </w:numPr>
        <w:tabs>
          <w:tab w:val="left" w:pos="952"/>
          <w:tab w:val="left" w:pos="953"/>
        </w:tabs>
        <w:spacing w:before="165"/>
      </w:pPr>
      <w:r>
        <w:t>multi-allelic.</w:t>
      </w:r>
    </w:p>
    <w:p w:rsidR="0068745A" w:rsidRDefault="00667A8F">
      <w:pPr>
        <w:pStyle w:val="ListParagraph"/>
        <w:numPr>
          <w:ilvl w:val="0"/>
          <w:numId w:val="13"/>
        </w:numPr>
        <w:tabs>
          <w:tab w:val="left" w:pos="952"/>
          <w:tab w:val="left" w:pos="953"/>
        </w:tabs>
        <w:spacing w:before="189"/>
      </w:pPr>
      <w:r>
        <w:t>co-dominance.</w:t>
      </w:r>
    </w:p>
    <w:p w:rsidR="0068745A" w:rsidRDefault="00667A8F">
      <w:pPr>
        <w:pStyle w:val="Heading2"/>
        <w:numPr>
          <w:ilvl w:val="0"/>
          <w:numId w:val="13"/>
        </w:numPr>
        <w:tabs>
          <w:tab w:val="left" w:pos="952"/>
          <w:tab w:val="left" w:pos="953"/>
        </w:tabs>
        <w:spacing w:before="186"/>
        <w:rPr>
          <w:color w:val="FF0000"/>
        </w:rPr>
      </w:pPr>
      <w:r>
        <w:rPr>
          <w:color w:val="FF0000"/>
        </w:rPr>
        <w:t>polygenic</w:t>
      </w:r>
    </w:p>
    <w:p w:rsidR="0068745A" w:rsidRDefault="00667A8F">
      <w:pPr>
        <w:pStyle w:val="ListParagraph"/>
        <w:numPr>
          <w:ilvl w:val="0"/>
          <w:numId w:val="13"/>
        </w:numPr>
        <w:tabs>
          <w:tab w:val="left" w:pos="952"/>
          <w:tab w:val="left" w:pos="953"/>
        </w:tabs>
        <w:spacing w:before="189"/>
      </w:pPr>
      <w:r>
        <w:t>incomplete</w:t>
      </w:r>
      <w:r>
        <w:rPr>
          <w:spacing w:val="-2"/>
        </w:rPr>
        <w:t xml:space="preserve"> </w:t>
      </w:r>
      <w:r>
        <w:t>dominance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  <w:spacing w:before="208"/>
      </w:pPr>
      <w:r>
        <w:t>Skin</w:t>
      </w:r>
      <w:r>
        <w:rPr>
          <w:spacing w:val="-2"/>
        </w:rPr>
        <w:t xml:space="preserve"> </w:t>
      </w:r>
      <w:r>
        <w:t>colour is affected</w:t>
      </w:r>
      <w:r>
        <w:rPr>
          <w:spacing w:val="-3"/>
        </w:rPr>
        <w:t xml:space="preserve"> </w:t>
      </w:r>
      <w:r>
        <w:t>by</w:t>
      </w:r>
    </w:p>
    <w:p w:rsidR="0068745A" w:rsidRDefault="00667A8F">
      <w:pPr>
        <w:pStyle w:val="Heading2"/>
        <w:numPr>
          <w:ilvl w:val="0"/>
          <w:numId w:val="12"/>
        </w:numPr>
        <w:tabs>
          <w:tab w:val="left" w:pos="952"/>
          <w:tab w:val="left" w:pos="953"/>
        </w:tabs>
        <w:spacing w:before="186"/>
        <w:rPr>
          <w:color w:val="FF0000"/>
        </w:rPr>
      </w:pPr>
      <w:r>
        <w:rPr>
          <w:color w:val="FF0000"/>
        </w:rPr>
        <w:t>exposure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ultra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violet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light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genotype</w:t>
      </w:r>
    </w:p>
    <w:p w:rsidR="0068745A" w:rsidRDefault="00667A8F">
      <w:pPr>
        <w:pStyle w:val="ListParagraph"/>
        <w:numPr>
          <w:ilvl w:val="0"/>
          <w:numId w:val="12"/>
        </w:numPr>
        <w:tabs>
          <w:tab w:val="left" w:pos="952"/>
          <w:tab w:val="left" w:pos="953"/>
        </w:tabs>
        <w:spacing w:before="189"/>
      </w:pPr>
      <w:r>
        <w:t>exposure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infra-red</w:t>
      </w:r>
      <w:r>
        <w:rPr>
          <w:spacing w:val="-3"/>
        </w:rPr>
        <w:t xml:space="preserve"> </w:t>
      </w:r>
      <w:r>
        <w:t>light and</w:t>
      </w:r>
      <w:r>
        <w:rPr>
          <w:spacing w:val="-4"/>
        </w:rPr>
        <w:t xml:space="preserve"> </w:t>
      </w:r>
      <w:r>
        <w:t>phenotype</w:t>
      </w:r>
    </w:p>
    <w:p w:rsidR="0068745A" w:rsidRDefault="00667A8F">
      <w:pPr>
        <w:pStyle w:val="ListParagraph"/>
        <w:numPr>
          <w:ilvl w:val="0"/>
          <w:numId w:val="12"/>
        </w:numPr>
        <w:tabs>
          <w:tab w:val="left" w:pos="952"/>
          <w:tab w:val="left" w:pos="953"/>
        </w:tabs>
        <w:spacing w:before="188"/>
      </w:pPr>
      <w:r>
        <w:t>just</w:t>
      </w:r>
      <w:r>
        <w:rPr>
          <w:spacing w:val="-2"/>
        </w:rPr>
        <w:t xml:space="preserve"> </w:t>
      </w:r>
      <w:r>
        <w:t>genotype</w:t>
      </w:r>
    </w:p>
    <w:p w:rsidR="0068745A" w:rsidRDefault="00667A8F">
      <w:pPr>
        <w:pStyle w:val="ListParagraph"/>
        <w:numPr>
          <w:ilvl w:val="0"/>
          <w:numId w:val="12"/>
        </w:numPr>
        <w:tabs>
          <w:tab w:val="left" w:pos="952"/>
          <w:tab w:val="left" w:pos="953"/>
        </w:tabs>
        <w:spacing w:before="189"/>
      </w:pPr>
      <w:r>
        <w:t>just</w:t>
      </w:r>
      <w:r>
        <w:rPr>
          <w:spacing w:val="-2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factors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spacing w:before="11"/>
        <w:rPr>
          <w:sz w:val="19"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477"/>
        </w:tabs>
        <w:ind w:left="476" w:hanging="245"/>
      </w:pPr>
      <w:r>
        <w:t>Thalassemia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</w:p>
    <w:p w:rsidR="0068745A" w:rsidRDefault="0068745A">
      <w:pPr>
        <w:pStyle w:val="BodyText"/>
        <w:spacing w:before="9"/>
        <w:rPr>
          <w:sz w:val="21"/>
        </w:rPr>
      </w:pPr>
    </w:p>
    <w:p w:rsidR="0068745A" w:rsidRDefault="00667A8F">
      <w:pPr>
        <w:pStyle w:val="Heading2"/>
        <w:numPr>
          <w:ilvl w:val="1"/>
          <w:numId w:val="15"/>
        </w:numPr>
        <w:tabs>
          <w:tab w:val="left" w:pos="941"/>
        </w:tabs>
        <w:spacing w:before="1"/>
        <w:rPr>
          <w:color w:val="FF0000"/>
        </w:rPr>
      </w:pPr>
      <w:r>
        <w:rPr>
          <w:color w:val="FF0000"/>
        </w:rPr>
        <w:t>having anaemia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high iron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levels</w:t>
      </w:r>
    </w:p>
    <w:p w:rsidR="0068745A" w:rsidRDefault="0068745A">
      <w:pPr>
        <w:pStyle w:val="BodyText"/>
        <w:spacing w:before="3"/>
        <w:rPr>
          <w:b/>
        </w:rPr>
      </w:pPr>
    </w:p>
    <w:p w:rsidR="0068745A" w:rsidRDefault="00667A8F">
      <w:pPr>
        <w:pStyle w:val="ListParagraph"/>
        <w:numPr>
          <w:ilvl w:val="1"/>
          <w:numId w:val="15"/>
        </w:numPr>
        <w:tabs>
          <w:tab w:val="left" w:pos="941"/>
        </w:tabs>
      </w:pPr>
      <w:r>
        <w:t>having</w:t>
      </w:r>
      <w:r>
        <w:rPr>
          <w:spacing w:val="-1"/>
        </w:rPr>
        <w:t xml:space="preserve"> </w:t>
      </w:r>
      <w:r>
        <w:t>anaemia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iron</w:t>
      </w:r>
      <w:r>
        <w:rPr>
          <w:spacing w:val="-3"/>
        </w:rPr>
        <w:t xml:space="preserve"> </w:t>
      </w:r>
      <w:r>
        <w:t>levels</w:t>
      </w:r>
    </w:p>
    <w:p w:rsidR="0068745A" w:rsidRDefault="0068745A">
      <w:pPr>
        <w:pStyle w:val="BodyText"/>
      </w:pPr>
    </w:p>
    <w:p w:rsidR="0068745A" w:rsidRDefault="00667A8F">
      <w:pPr>
        <w:pStyle w:val="ListParagraph"/>
        <w:numPr>
          <w:ilvl w:val="1"/>
          <w:numId w:val="15"/>
        </w:numPr>
        <w:tabs>
          <w:tab w:val="left" w:pos="941"/>
        </w:tabs>
      </w:pP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 iron</w:t>
      </w:r>
      <w:r>
        <w:rPr>
          <w:spacing w:val="-3"/>
        </w:rPr>
        <w:t xml:space="preserve"> </w:t>
      </w:r>
      <w:r>
        <w:t>tablets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supplement</w:t>
      </w:r>
      <w:r>
        <w:rPr>
          <w:spacing w:val="1"/>
        </w:rPr>
        <w:t xml:space="preserve"> </w:t>
      </w:r>
      <w:r>
        <w:t>iron</w:t>
      </w:r>
      <w:r>
        <w:rPr>
          <w:spacing w:val="-3"/>
        </w:rPr>
        <w:t xml:space="preserve"> </w:t>
      </w:r>
      <w:r>
        <w:t>reserves</w:t>
      </w:r>
    </w:p>
    <w:p w:rsidR="0068745A" w:rsidRDefault="0068745A">
      <w:pPr>
        <w:pStyle w:val="BodyText"/>
        <w:spacing w:before="1"/>
      </w:pPr>
    </w:p>
    <w:p w:rsidR="0068745A" w:rsidRDefault="00667A8F">
      <w:pPr>
        <w:pStyle w:val="ListParagraph"/>
        <w:numPr>
          <w:ilvl w:val="1"/>
          <w:numId w:val="15"/>
        </w:numPr>
        <w:tabs>
          <w:tab w:val="left" w:pos="941"/>
        </w:tabs>
      </w:pPr>
      <w:r>
        <w:t>a</w:t>
      </w:r>
      <w:r>
        <w:rPr>
          <w:spacing w:val="-2"/>
        </w:rPr>
        <w:t xml:space="preserve"> </w:t>
      </w:r>
      <w:r>
        <w:t>dominant</w:t>
      </w:r>
      <w:r>
        <w:rPr>
          <w:spacing w:val="-2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haemoglobin</w:t>
      </w:r>
      <w:r>
        <w:rPr>
          <w:spacing w:val="-1"/>
        </w:rPr>
        <w:t xml:space="preserve"> </w:t>
      </w:r>
      <w:r>
        <w:t>formation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spacing w:before="11"/>
        <w:rPr>
          <w:sz w:val="19"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</w:pPr>
      <w:r>
        <w:t>Populations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genetically</w:t>
      </w:r>
      <w:r>
        <w:rPr>
          <w:spacing w:val="-3"/>
        </w:rPr>
        <w:t xml:space="preserve"> </w:t>
      </w:r>
      <w:r>
        <w:t>isolated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another</w:t>
      </w: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ListParagraph"/>
        <w:numPr>
          <w:ilvl w:val="0"/>
          <w:numId w:val="11"/>
        </w:numPr>
        <w:tabs>
          <w:tab w:val="left" w:pos="952"/>
          <w:tab w:val="left" w:pos="953"/>
        </w:tabs>
        <w:spacing w:before="164"/>
      </w:pPr>
      <w:r>
        <w:t>usually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gene</w:t>
      </w:r>
      <w:r>
        <w:rPr>
          <w:spacing w:val="-3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characteristics</w:t>
      </w:r>
    </w:p>
    <w:p w:rsidR="0068745A" w:rsidRDefault="00667A8F">
      <w:pPr>
        <w:pStyle w:val="ListParagraph"/>
        <w:numPr>
          <w:ilvl w:val="0"/>
          <w:numId w:val="11"/>
        </w:numPr>
        <w:tabs>
          <w:tab w:val="left" w:pos="952"/>
          <w:tab w:val="left" w:pos="953"/>
        </w:tabs>
        <w:spacing w:before="189"/>
      </w:pPr>
      <w:r>
        <w:t>are</w:t>
      </w:r>
      <w:r>
        <w:rPr>
          <w:spacing w:val="-1"/>
        </w:rPr>
        <w:t xml:space="preserve"> </w:t>
      </w:r>
      <w:r>
        <w:t>not 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genetic</w:t>
      </w:r>
      <w:r>
        <w:rPr>
          <w:spacing w:val="-1"/>
        </w:rPr>
        <w:t xml:space="preserve"> </w:t>
      </w:r>
      <w:r>
        <w:t>drift</w:t>
      </w:r>
    </w:p>
    <w:p w:rsidR="0068745A" w:rsidRDefault="00667A8F">
      <w:pPr>
        <w:pStyle w:val="ListParagraph"/>
        <w:numPr>
          <w:ilvl w:val="0"/>
          <w:numId w:val="11"/>
        </w:numPr>
        <w:tabs>
          <w:tab w:val="left" w:pos="952"/>
          <w:tab w:val="left" w:pos="953"/>
        </w:tabs>
        <w:spacing w:before="187"/>
      </w:pPr>
      <w:r>
        <w:t>are</w:t>
      </w:r>
      <w:r>
        <w:rPr>
          <w:spacing w:val="-1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pressures</w:t>
      </w:r>
    </w:p>
    <w:p w:rsidR="0068745A" w:rsidRDefault="00667A8F">
      <w:pPr>
        <w:pStyle w:val="Heading2"/>
        <w:numPr>
          <w:ilvl w:val="0"/>
          <w:numId w:val="11"/>
        </w:numPr>
        <w:tabs>
          <w:tab w:val="left" w:pos="952"/>
          <w:tab w:val="left" w:pos="953"/>
        </w:tabs>
        <w:spacing w:before="186"/>
        <w:rPr>
          <w:color w:val="FF0000"/>
        </w:rPr>
      </w:pPr>
      <w:r>
        <w:rPr>
          <w:color w:val="FF0000"/>
        </w:rPr>
        <w:t>may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develop into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subspecies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unable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interbreed</w:t>
      </w:r>
    </w:p>
    <w:p w:rsidR="0068745A" w:rsidRDefault="0068745A">
      <w:pPr>
        <w:sectPr w:rsidR="0068745A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  <w:spacing w:before="75"/>
        <w:ind w:left="232" w:right="403" w:firstLine="0"/>
      </w:pPr>
      <w:r>
        <w:lastRenderedPageBreak/>
        <w:t>A</w:t>
      </w:r>
      <w:r>
        <w:rPr>
          <w:spacing w:val="-1"/>
        </w:rPr>
        <w:t xml:space="preserve"> </w:t>
      </w:r>
      <w:r>
        <w:t>mutation is</w:t>
      </w:r>
      <w:r>
        <w:rPr>
          <w:spacing w:val="-3"/>
        </w:rPr>
        <w:t xml:space="preserve"> </w:t>
      </w:r>
      <w:r>
        <w:t>a sudden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gene.</w:t>
      </w:r>
      <w:r>
        <w:rPr>
          <w:spacing w:val="-2"/>
        </w:rPr>
        <w:t xml:space="preserve"> </w:t>
      </w:r>
      <w:r>
        <w:t>Scientists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mutations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closely.</w:t>
      </w:r>
      <w:r>
        <w:rPr>
          <w:spacing w:val="2"/>
        </w:rPr>
        <w:t xml:space="preserve"> </w:t>
      </w:r>
      <w:r>
        <w:t>Mutations</w:t>
      </w: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ListParagraph"/>
        <w:numPr>
          <w:ilvl w:val="0"/>
          <w:numId w:val="10"/>
        </w:numPr>
        <w:tabs>
          <w:tab w:val="left" w:pos="952"/>
          <w:tab w:val="left" w:pos="953"/>
        </w:tabs>
        <w:spacing w:before="166"/>
      </w:pPr>
      <w:r>
        <w:t>always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beneficial</w:t>
      </w:r>
      <w:r>
        <w:rPr>
          <w:spacing w:val="-2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act</w:t>
      </w:r>
    </w:p>
    <w:p w:rsidR="0068745A" w:rsidRDefault="00667A8F">
      <w:pPr>
        <w:pStyle w:val="Heading2"/>
        <w:numPr>
          <w:ilvl w:val="0"/>
          <w:numId w:val="10"/>
        </w:numPr>
        <w:tabs>
          <w:tab w:val="left" w:pos="952"/>
          <w:tab w:val="left" w:pos="953"/>
        </w:tabs>
        <w:spacing w:before="184"/>
        <w:rPr>
          <w:color w:val="FF0000"/>
        </w:rPr>
      </w:pPr>
      <w:r>
        <w:rPr>
          <w:color w:val="FF0000"/>
        </w:rPr>
        <w:t>are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importance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 natural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selection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only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 pass 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generation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generation</w:t>
      </w:r>
    </w:p>
    <w:p w:rsidR="0068745A" w:rsidRDefault="00667A8F">
      <w:pPr>
        <w:pStyle w:val="ListParagraph"/>
        <w:numPr>
          <w:ilvl w:val="0"/>
          <w:numId w:val="10"/>
        </w:numPr>
        <w:tabs>
          <w:tab w:val="left" w:pos="952"/>
          <w:tab w:val="left" w:pos="953"/>
        </w:tabs>
        <w:spacing w:before="191"/>
      </w:pPr>
      <w:r>
        <w:t>will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survival</w:t>
      </w:r>
      <w:r>
        <w:rPr>
          <w:spacing w:val="-3"/>
        </w:rPr>
        <w:t xml:space="preserve"> </w:t>
      </w:r>
      <w:r>
        <w:t>chances</w:t>
      </w:r>
      <w:r>
        <w:rPr>
          <w:spacing w:val="-1"/>
        </w:rPr>
        <w:t xml:space="preserve"> </w:t>
      </w:r>
      <w:r>
        <w:t>of an</w:t>
      </w:r>
      <w:r>
        <w:rPr>
          <w:spacing w:val="-4"/>
        </w:rPr>
        <w:t xml:space="preserve"> </w:t>
      </w:r>
      <w:r>
        <w:t>individual</w:t>
      </w:r>
    </w:p>
    <w:p w:rsidR="0068745A" w:rsidRDefault="00667A8F">
      <w:pPr>
        <w:pStyle w:val="ListParagraph"/>
        <w:numPr>
          <w:ilvl w:val="0"/>
          <w:numId w:val="10"/>
        </w:numPr>
        <w:tabs>
          <w:tab w:val="left" w:pos="952"/>
          <w:tab w:val="left" w:pos="953"/>
        </w:tabs>
        <w:spacing w:before="189"/>
      </w:pPr>
      <w:r>
        <w:t>result in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drift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spacing w:before="1"/>
        <w:rPr>
          <w:sz w:val="24"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</w:pPr>
      <w:r>
        <w:t>Tay-Sachs</w:t>
      </w:r>
      <w:r>
        <w:rPr>
          <w:spacing w:val="-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hereditary</w:t>
      </w:r>
      <w:r>
        <w:rPr>
          <w:spacing w:val="-3"/>
        </w:rPr>
        <w:t xml:space="preserve"> </w:t>
      </w:r>
      <w:r>
        <w:t>disorder of</w:t>
      </w: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Heading2"/>
        <w:numPr>
          <w:ilvl w:val="0"/>
          <w:numId w:val="9"/>
        </w:numPr>
        <w:tabs>
          <w:tab w:val="left" w:pos="952"/>
          <w:tab w:val="left" w:pos="953"/>
        </w:tabs>
        <w:spacing w:before="161"/>
        <w:rPr>
          <w:color w:val="FF0000"/>
        </w:rPr>
      </w:pPr>
      <w:r>
        <w:rPr>
          <w:color w:val="FF0000"/>
        </w:rPr>
        <w:t>lipid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metabolism</w:t>
      </w:r>
    </w:p>
    <w:p w:rsidR="0068745A" w:rsidRDefault="00667A8F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191"/>
      </w:pPr>
      <w:r>
        <w:t>protein</w:t>
      </w:r>
      <w:r>
        <w:rPr>
          <w:spacing w:val="-4"/>
        </w:rPr>
        <w:t xml:space="preserve"> </w:t>
      </w:r>
      <w:r>
        <w:t>metabolism</w:t>
      </w:r>
    </w:p>
    <w:p w:rsidR="0068745A" w:rsidRDefault="00667A8F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188"/>
      </w:pPr>
      <w:r>
        <w:t>carbohydrate</w:t>
      </w:r>
      <w:r>
        <w:rPr>
          <w:spacing w:val="-4"/>
        </w:rPr>
        <w:t xml:space="preserve"> </w:t>
      </w:r>
      <w:r>
        <w:t>metabolism</w:t>
      </w:r>
    </w:p>
    <w:p w:rsidR="0068745A" w:rsidRDefault="00667A8F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189"/>
      </w:pPr>
      <w:r>
        <w:t>vitamin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synthesis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spacing w:before="10"/>
        <w:rPr>
          <w:sz w:val="23"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  <w:spacing w:before="1"/>
        <w:ind w:left="232" w:right="672" w:firstLine="0"/>
      </w:pPr>
      <w:r>
        <w:t>Humans throughout the world are considered by scientists to belong to a single species because</w:t>
      </w:r>
      <w:r>
        <w:rPr>
          <w:spacing w:val="-5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</w:t>
      </w: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ListParagraph"/>
        <w:numPr>
          <w:ilvl w:val="0"/>
          <w:numId w:val="8"/>
        </w:numPr>
        <w:tabs>
          <w:tab w:val="left" w:pos="952"/>
          <w:tab w:val="left" w:pos="953"/>
        </w:tabs>
        <w:spacing w:before="166"/>
      </w:pP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manufactured</w:t>
      </w:r>
      <w:r>
        <w:rPr>
          <w:spacing w:val="-1"/>
        </w:rPr>
        <w:t xml:space="preserve"> </w:t>
      </w:r>
      <w:r>
        <w:t>tools</w:t>
      </w:r>
    </w:p>
    <w:p w:rsidR="0068745A" w:rsidRDefault="00667A8F">
      <w:pPr>
        <w:pStyle w:val="Heading2"/>
        <w:numPr>
          <w:ilvl w:val="0"/>
          <w:numId w:val="8"/>
        </w:numPr>
        <w:tabs>
          <w:tab w:val="left" w:pos="952"/>
          <w:tab w:val="left" w:pos="953"/>
        </w:tabs>
        <w:spacing w:before="184"/>
        <w:rPr>
          <w:color w:val="FF0000"/>
        </w:rPr>
      </w:pPr>
      <w:r>
        <w:rPr>
          <w:color w:val="FF0000"/>
        </w:rPr>
        <w:t>can interbreed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produce offspring</w:t>
      </w:r>
    </w:p>
    <w:p w:rsidR="0068745A" w:rsidRDefault="00667A8F">
      <w:pPr>
        <w:pStyle w:val="ListParagraph"/>
        <w:numPr>
          <w:ilvl w:val="0"/>
          <w:numId w:val="8"/>
        </w:numPr>
        <w:tabs>
          <w:tab w:val="left" w:pos="952"/>
          <w:tab w:val="left" w:pos="953"/>
        </w:tabs>
        <w:spacing w:before="191"/>
      </w:pPr>
      <w:r>
        <w:t>have</w:t>
      </w:r>
      <w:r>
        <w:rPr>
          <w:spacing w:val="-3"/>
        </w:rPr>
        <w:t xml:space="preserve"> </w:t>
      </w:r>
      <w:r>
        <w:t>binocular</w:t>
      </w:r>
      <w:r>
        <w:rPr>
          <w:spacing w:val="-1"/>
        </w:rPr>
        <w:t xml:space="preserve"> </w:t>
      </w:r>
      <w:r>
        <w:t>colour</w:t>
      </w:r>
      <w:r>
        <w:rPr>
          <w:spacing w:val="-1"/>
        </w:rPr>
        <w:t xml:space="preserve"> </w:t>
      </w:r>
      <w:r>
        <w:t>vision</w:t>
      </w:r>
    </w:p>
    <w:p w:rsidR="0068745A" w:rsidRDefault="00667A8F">
      <w:pPr>
        <w:pStyle w:val="ListParagraph"/>
        <w:numPr>
          <w:ilvl w:val="0"/>
          <w:numId w:val="8"/>
        </w:numPr>
        <w:tabs>
          <w:tab w:val="left" w:pos="952"/>
          <w:tab w:val="left" w:pos="953"/>
        </w:tabs>
        <w:spacing w:before="189"/>
      </w:pPr>
      <w:r>
        <w:t>use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symbols 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transmission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spacing w:before="1"/>
        <w:rPr>
          <w:sz w:val="24"/>
        </w:r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</w:pPr>
      <w:r>
        <w:rPr>
          <w:noProof/>
          <w:lang w:eastAsia="en-AU"/>
        </w:rPr>
        <w:drawing>
          <wp:anchor distT="0" distB="0" distL="0" distR="0" simplePos="0" relativeHeight="487374336" behindDoc="1" locked="0" layoutInCell="1" allowOverlap="1">
            <wp:simplePos x="0" y="0"/>
            <wp:positionH relativeFrom="page">
              <wp:posOffset>1152842</wp:posOffset>
            </wp:positionH>
            <wp:positionV relativeFrom="paragraph">
              <wp:posOffset>47280</wp:posOffset>
            </wp:positionV>
            <wp:extent cx="3209924" cy="19524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4" cy="1952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</w:t>
      </w:r>
      <w:r>
        <w:rPr>
          <w:spacing w:val="-3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indicate</w:t>
      </w: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ListParagraph"/>
        <w:numPr>
          <w:ilvl w:val="0"/>
          <w:numId w:val="7"/>
        </w:numPr>
        <w:tabs>
          <w:tab w:val="left" w:pos="952"/>
          <w:tab w:val="left" w:pos="953"/>
        </w:tabs>
        <w:spacing w:before="164"/>
      </w:pPr>
      <w:r>
        <w:t>migration</w:t>
      </w:r>
    </w:p>
    <w:p w:rsidR="0068745A" w:rsidRDefault="00667A8F">
      <w:pPr>
        <w:pStyle w:val="Heading2"/>
        <w:numPr>
          <w:ilvl w:val="0"/>
          <w:numId w:val="7"/>
        </w:numPr>
        <w:tabs>
          <w:tab w:val="left" w:pos="952"/>
          <w:tab w:val="left" w:pos="953"/>
        </w:tabs>
        <w:spacing w:before="186"/>
        <w:rPr>
          <w:color w:val="FF0000"/>
        </w:rPr>
      </w:pPr>
      <w:r>
        <w:rPr>
          <w:color w:val="FF0000"/>
        </w:rPr>
        <w:t>founder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effect</w:t>
      </w:r>
    </w:p>
    <w:p w:rsidR="0068745A" w:rsidRDefault="00667A8F">
      <w:pPr>
        <w:pStyle w:val="ListParagraph"/>
        <w:numPr>
          <w:ilvl w:val="0"/>
          <w:numId w:val="7"/>
        </w:numPr>
        <w:tabs>
          <w:tab w:val="left" w:pos="952"/>
          <w:tab w:val="left" w:pos="953"/>
        </w:tabs>
        <w:spacing w:before="191"/>
      </w:pPr>
      <w:r>
        <w:t>genetic</w:t>
      </w:r>
      <w:r>
        <w:rPr>
          <w:spacing w:val="-1"/>
        </w:rPr>
        <w:t xml:space="preserve"> </w:t>
      </w:r>
      <w:r>
        <w:t>drift</w:t>
      </w:r>
    </w:p>
    <w:p w:rsidR="0068745A" w:rsidRDefault="00667A8F">
      <w:pPr>
        <w:pStyle w:val="ListParagraph"/>
        <w:numPr>
          <w:ilvl w:val="0"/>
          <w:numId w:val="7"/>
        </w:numPr>
        <w:tabs>
          <w:tab w:val="left" w:pos="952"/>
          <w:tab w:val="left" w:pos="953"/>
        </w:tabs>
        <w:spacing w:before="188"/>
      </w:pPr>
      <w:r>
        <w:t>geographical</w:t>
      </w:r>
      <w:r>
        <w:rPr>
          <w:spacing w:val="-3"/>
        </w:rPr>
        <w:t xml:space="preserve"> </w:t>
      </w:r>
      <w:r>
        <w:t>barrier</w:t>
      </w:r>
    </w:p>
    <w:p w:rsidR="0068745A" w:rsidRDefault="0068745A">
      <w:pPr>
        <w:sectPr w:rsidR="0068745A">
          <w:pgSz w:w="11910" w:h="16840"/>
          <w:pgMar w:top="1260" w:right="620" w:bottom="280" w:left="620" w:header="720" w:footer="720" w:gutter="0"/>
          <w:cols w:space="720"/>
        </w:sectPr>
      </w:pPr>
    </w:p>
    <w:p w:rsidR="0068745A" w:rsidRDefault="00667A8F">
      <w:pPr>
        <w:pStyle w:val="ListParagraph"/>
        <w:numPr>
          <w:ilvl w:val="0"/>
          <w:numId w:val="15"/>
        </w:numPr>
        <w:tabs>
          <w:tab w:val="left" w:pos="592"/>
        </w:tabs>
        <w:spacing w:before="67"/>
      </w:pPr>
      <w:r>
        <w:lastRenderedPageBreak/>
        <w:t>Which</w:t>
      </w:r>
      <w:r>
        <w:rPr>
          <w:spacing w:val="-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genotype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sickle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anaemia?</w:t>
      </w:r>
    </w:p>
    <w:p w:rsidR="0068745A" w:rsidRDefault="0068745A">
      <w:pPr>
        <w:pStyle w:val="BodyText"/>
        <w:rPr>
          <w:sz w:val="24"/>
        </w:rPr>
      </w:pPr>
    </w:p>
    <w:p w:rsidR="0068745A" w:rsidRDefault="00667A8F">
      <w:pPr>
        <w:pStyle w:val="ListParagraph"/>
        <w:numPr>
          <w:ilvl w:val="0"/>
          <w:numId w:val="6"/>
        </w:numPr>
        <w:tabs>
          <w:tab w:val="left" w:pos="952"/>
          <w:tab w:val="left" w:pos="953"/>
        </w:tabs>
        <w:spacing w:before="163"/>
      </w:pPr>
      <w:r>
        <w:t>H</w:t>
      </w:r>
      <w:r>
        <w:rPr>
          <w:vertAlign w:val="superscript"/>
        </w:rPr>
        <w:t>A</w:t>
      </w:r>
      <w:r>
        <w:t>H</w:t>
      </w:r>
      <w:r>
        <w:rPr>
          <w:vertAlign w:val="superscript"/>
        </w:rPr>
        <w:t>S</w:t>
      </w:r>
    </w:p>
    <w:p w:rsidR="0068745A" w:rsidRDefault="00667A8F">
      <w:pPr>
        <w:pStyle w:val="ListParagraph"/>
        <w:numPr>
          <w:ilvl w:val="0"/>
          <w:numId w:val="6"/>
        </w:numPr>
        <w:tabs>
          <w:tab w:val="left" w:pos="952"/>
          <w:tab w:val="left" w:pos="953"/>
        </w:tabs>
        <w:spacing w:before="188"/>
      </w:pPr>
      <w:proofErr w:type="spellStart"/>
      <w:r>
        <w:t>hh</w:t>
      </w:r>
      <w:proofErr w:type="spellEnd"/>
    </w:p>
    <w:p w:rsidR="0068745A" w:rsidRPr="00926C67" w:rsidRDefault="00667A8F" w:rsidP="00926C67">
      <w:pPr>
        <w:pStyle w:val="Heading2"/>
        <w:numPr>
          <w:ilvl w:val="0"/>
          <w:numId w:val="6"/>
        </w:numPr>
        <w:tabs>
          <w:tab w:val="left" w:pos="952"/>
          <w:tab w:val="left" w:pos="953"/>
        </w:tabs>
        <w:spacing w:before="186"/>
        <w:rPr>
          <w:b w:val="0"/>
        </w:rPr>
      </w:pPr>
      <w:r>
        <w:rPr>
          <w:color w:val="FF0000"/>
        </w:rPr>
        <w:t>H</w:t>
      </w:r>
      <w:r>
        <w:rPr>
          <w:color w:val="FF0000"/>
          <w:vertAlign w:val="superscript"/>
        </w:rPr>
        <w:t>S</w:t>
      </w:r>
      <w:r>
        <w:rPr>
          <w:color w:val="FF0000"/>
        </w:rPr>
        <w:t>H</w:t>
      </w:r>
      <w:r>
        <w:rPr>
          <w:color w:val="FF0000"/>
          <w:vertAlign w:val="superscript"/>
        </w:rPr>
        <w:t>S</w:t>
      </w:r>
    </w:p>
    <w:p w:rsidR="00926C67" w:rsidRDefault="00926C67" w:rsidP="00926C67">
      <w:pPr>
        <w:pStyle w:val="Heading2"/>
        <w:numPr>
          <w:ilvl w:val="0"/>
          <w:numId w:val="6"/>
        </w:numPr>
        <w:tabs>
          <w:tab w:val="left" w:pos="952"/>
          <w:tab w:val="left" w:pos="953"/>
        </w:tabs>
        <w:spacing w:before="186"/>
        <w:rPr>
          <w:b w:val="0"/>
        </w:rPr>
      </w:pPr>
      <w:r>
        <w:rPr>
          <w:b w:val="0"/>
          <w:bCs w:val="0"/>
        </w:rPr>
        <w:t>Hh</w:t>
      </w:r>
    </w:p>
    <w:sectPr w:rsidR="00926C67">
      <w:pgSz w:w="11910" w:h="16840"/>
      <w:pgMar w:top="10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5C0"/>
    <w:multiLevelType w:val="hybridMultilevel"/>
    <w:tmpl w:val="56403914"/>
    <w:lvl w:ilvl="0" w:tplc="3B0C9B72">
      <w:numFmt w:val="bullet"/>
      <w:lvlText w:val=""/>
      <w:lvlJc w:val="left"/>
      <w:pPr>
        <w:ind w:left="450" w:hanging="344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4"/>
        <w:szCs w:val="24"/>
        <w:lang w:val="en-AU" w:eastAsia="en-US" w:bidi="ar-SA"/>
      </w:rPr>
    </w:lvl>
    <w:lvl w:ilvl="1" w:tplc="E29AC35A">
      <w:numFmt w:val="bullet"/>
      <w:lvlText w:val="•"/>
      <w:lvlJc w:val="left"/>
      <w:pPr>
        <w:ind w:left="1088" w:hanging="344"/>
      </w:pPr>
      <w:rPr>
        <w:rFonts w:hint="default"/>
        <w:lang w:val="en-AU" w:eastAsia="en-US" w:bidi="ar-SA"/>
      </w:rPr>
    </w:lvl>
    <w:lvl w:ilvl="2" w:tplc="DD083DEC">
      <w:numFmt w:val="bullet"/>
      <w:lvlText w:val="•"/>
      <w:lvlJc w:val="left"/>
      <w:pPr>
        <w:ind w:left="1716" w:hanging="344"/>
      </w:pPr>
      <w:rPr>
        <w:rFonts w:hint="default"/>
        <w:lang w:val="en-AU" w:eastAsia="en-US" w:bidi="ar-SA"/>
      </w:rPr>
    </w:lvl>
    <w:lvl w:ilvl="3" w:tplc="F3661F36">
      <w:numFmt w:val="bullet"/>
      <w:lvlText w:val="•"/>
      <w:lvlJc w:val="left"/>
      <w:pPr>
        <w:ind w:left="2344" w:hanging="344"/>
      </w:pPr>
      <w:rPr>
        <w:rFonts w:hint="default"/>
        <w:lang w:val="en-AU" w:eastAsia="en-US" w:bidi="ar-SA"/>
      </w:rPr>
    </w:lvl>
    <w:lvl w:ilvl="4" w:tplc="CAE2B44A">
      <w:numFmt w:val="bullet"/>
      <w:lvlText w:val="•"/>
      <w:lvlJc w:val="left"/>
      <w:pPr>
        <w:ind w:left="2972" w:hanging="344"/>
      </w:pPr>
      <w:rPr>
        <w:rFonts w:hint="default"/>
        <w:lang w:val="en-AU" w:eastAsia="en-US" w:bidi="ar-SA"/>
      </w:rPr>
    </w:lvl>
    <w:lvl w:ilvl="5" w:tplc="0B96E66E">
      <w:numFmt w:val="bullet"/>
      <w:lvlText w:val="•"/>
      <w:lvlJc w:val="left"/>
      <w:pPr>
        <w:ind w:left="3601" w:hanging="344"/>
      </w:pPr>
      <w:rPr>
        <w:rFonts w:hint="default"/>
        <w:lang w:val="en-AU" w:eastAsia="en-US" w:bidi="ar-SA"/>
      </w:rPr>
    </w:lvl>
    <w:lvl w:ilvl="6" w:tplc="C7325A50">
      <w:numFmt w:val="bullet"/>
      <w:lvlText w:val="•"/>
      <w:lvlJc w:val="left"/>
      <w:pPr>
        <w:ind w:left="4229" w:hanging="344"/>
      </w:pPr>
      <w:rPr>
        <w:rFonts w:hint="default"/>
        <w:lang w:val="en-AU" w:eastAsia="en-US" w:bidi="ar-SA"/>
      </w:rPr>
    </w:lvl>
    <w:lvl w:ilvl="7" w:tplc="0D5C021C">
      <w:numFmt w:val="bullet"/>
      <w:lvlText w:val="•"/>
      <w:lvlJc w:val="left"/>
      <w:pPr>
        <w:ind w:left="4857" w:hanging="344"/>
      </w:pPr>
      <w:rPr>
        <w:rFonts w:hint="default"/>
        <w:lang w:val="en-AU" w:eastAsia="en-US" w:bidi="ar-SA"/>
      </w:rPr>
    </w:lvl>
    <w:lvl w:ilvl="8" w:tplc="3C18CB4E">
      <w:numFmt w:val="bullet"/>
      <w:lvlText w:val="•"/>
      <w:lvlJc w:val="left"/>
      <w:pPr>
        <w:ind w:left="5485" w:hanging="344"/>
      </w:pPr>
      <w:rPr>
        <w:rFonts w:hint="default"/>
        <w:lang w:val="en-AU" w:eastAsia="en-US" w:bidi="ar-SA"/>
      </w:rPr>
    </w:lvl>
  </w:abstractNum>
  <w:abstractNum w:abstractNumId="1" w15:restartNumberingAfterBreak="0">
    <w:nsid w:val="06983394"/>
    <w:multiLevelType w:val="hybridMultilevel"/>
    <w:tmpl w:val="FAC26A74"/>
    <w:lvl w:ilvl="0" w:tplc="74E4AB1E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23061046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AD9498A8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D3FC2620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0C8232F6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6590D8BA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FD58AA2E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117AEE3C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2A6CFE60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2" w15:restartNumberingAfterBreak="0">
    <w:nsid w:val="08C47318"/>
    <w:multiLevelType w:val="hybridMultilevel"/>
    <w:tmpl w:val="412EFC80"/>
    <w:lvl w:ilvl="0" w:tplc="58A06748">
      <w:numFmt w:val="bullet"/>
      <w:lvlText w:val=""/>
      <w:lvlJc w:val="left"/>
      <w:pPr>
        <w:ind w:left="450" w:hanging="344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4"/>
        <w:szCs w:val="24"/>
        <w:lang w:val="en-AU" w:eastAsia="en-US" w:bidi="ar-SA"/>
      </w:rPr>
    </w:lvl>
    <w:lvl w:ilvl="1" w:tplc="A05EB20C">
      <w:numFmt w:val="bullet"/>
      <w:lvlText w:val="•"/>
      <w:lvlJc w:val="left"/>
      <w:pPr>
        <w:ind w:left="1088" w:hanging="344"/>
      </w:pPr>
      <w:rPr>
        <w:rFonts w:hint="default"/>
        <w:lang w:val="en-AU" w:eastAsia="en-US" w:bidi="ar-SA"/>
      </w:rPr>
    </w:lvl>
    <w:lvl w:ilvl="2" w:tplc="14242B00">
      <w:numFmt w:val="bullet"/>
      <w:lvlText w:val="•"/>
      <w:lvlJc w:val="left"/>
      <w:pPr>
        <w:ind w:left="1716" w:hanging="344"/>
      </w:pPr>
      <w:rPr>
        <w:rFonts w:hint="default"/>
        <w:lang w:val="en-AU" w:eastAsia="en-US" w:bidi="ar-SA"/>
      </w:rPr>
    </w:lvl>
    <w:lvl w:ilvl="3" w:tplc="0302B080">
      <w:numFmt w:val="bullet"/>
      <w:lvlText w:val="•"/>
      <w:lvlJc w:val="left"/>
      <w:pPr>
        <w:ind w:left="2344" w:hanging="344"/>
      </w:pPr>
      <w:rPr>
        <w:rFonts w:hint="default"/>
        <w:lang w:val="en-AU" w:eastAsia="en-US" w:bidi="ar-SA"/>
      </w:rPr>
    </w:lvl>
    <w:lvl w:ilvl="4" w:tplc="B6BE0BC8">
      <w:numFmt w:val="bullet"/>
      <w:lvlText w:val="•"/>
      <w:lvlJc w:val="left"/>
      <w:pPr>
        <w:ind w:left="2972" w:hanging="344"/>
      </w:pPr>
      <w:rPr>
        <w:rFonts w:hint="default"/>
        <w:lang w:val="en-AU" w:eastAsia="en-US" w:bidi="ar-SA"/>
      </w:rPr>
    </w:lvl>
    <w:lvl w:ilvl="5" w:tplc="3ACC10D6">
      <w:numFmt w:val="bullet"/>
      <w:lvlText w:val="•"/>
      <w:lvlJc w:val="left"/>
      <w:pPr>
        <w:ind w:left="3601" w:hanging="344"/>
      </w:pPr>
      <w:rPr>
        <w:rFonts w:hint="default"/>
        <w:lang w:val="en-AU" w:eastAsia="en-US" w:bidi="ar-SA"/>
      </w:rPr>
    </w:lvl>
    <w:lvl w:ilvl="6" w:tplc="4D60D50C">
      <w:numFmt w:val="bullet"/>
      <w:lvlText w:val="•"/>
      <w:lvlJc w:val="left"/>
      <w:pPr>
        <w:ind w:left="4229" w:hanging="344"/>
      </w:pPr>
      <w:rPr>
        <w:rFonts w:hint="default"/>
        <w:lang w:val="en-AU" w:eastAsia="en-US" w:bidi="ar-SA"/>
      </w:rPr>
    </w:lvl>
    <w:lvl w:ilvl="7" w:tplc="C9CE67DC">
      <w:numFmt w:val="bullet"/>
      <w:lvlText w:val="•"/>
      <w:lvlJc w:val="left"/>
      <w:pPr>
        <w:ind w:left="4857" w:hanging="344"/>
      </w:pPr>
      <w:rPr>
        <w:rFonts w:hint="default"/>
        <w:lang w:val="en-AU" w:eastAsia="en-US" w:bidi="ar-SA"/>
      </w:rPr>
    </w:lvl>
    <w:lvl w:ilvl="8" w:tplc="D806F3A8">
      <w:numFmt w:val="bullet"/>
      <w:lvlText w:val="•"/>
      <w:lvlJc w:val="left"/>
      <w:pPr>
        <w:ind w:left="5485" w:hanging="344"/>
      </w:pPr>
      <w:rPr>
        <w:rFonts w:hint="default"/>
        <w:lang w:val="en-AU" w:eastAsia="en-US" w:bidi="ar-SA"/>
      </w:rPr>
    </w:lvl>
  </w:abstractNum>
  <w:abstractNum w:abstractNumId="3" w15:restartNumberingAfterBreak="0">
    <w:nsid w:val="0AA506AC"/>
    <w:multiLevelType w:val="hybridMultilevel"/>
    <w:tmpl w:val="5A6A0E52"/>
    <w:lvl w:ilvl="0" w:tplc="D3947FC2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9D625A24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8E7241F2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6BB09B3C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BF9A1516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42D693DC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DBE46484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A754E44C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C82A8036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4" w15:restartNumberingAfterBreak="0">
    <w:nsid w:val="0B963DAC"/>
    <w:multiLevelType w:val="hybridMultilevel"/>
    <w:tmpl w:val="6E0E6A1E"/>
    <w:lvl w:ilvl="0" w:tplc="6C580294">
      <w:start w:val="1"/>
      <w:numFmt w:val="lowerLetter"/>
      <w:lvlText w:val="(%1)"/>
      <w:lvlJc w:val="left"/>
      <w:pPr>
        <w:ind w:left="952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AU" w:eastAsia="en-US" w:bidi="ar-SA"/>
      </w:rPr>
    </w:lvl>
    <w:lvl w:ilvl="1" w:tplc="253839A6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115C6024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9DDC8CE0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E0E8CA0E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0F20B7B0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5CE42ECA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68F04F46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C46A8EB8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5" w15:restartNumberingAfterBreak="0">
    <w:nsid w:val="108026F4"/>
    <w:multiLevelType w:val="hybridMultilevel"/>
    <w:tmpl w:val="41FE3FC8"/>
    <w:lvl w:ilvl="0" w:tplc="33D60A32">
      <w:start w:val="1"/>
      <w:numFmt w:val="decimal"/>
      <w:lvlText w:val="%1."/>
      <w:lvlJc w:val="left"/>
      <w:pPr>
        <w:ind w:left="59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AU" w:eastAsia="en-US" w:bidi="ar-SA"/>
      </w:rPr>
    </w:lvl>
    <w:lvl w:ilvl="1" w:tplc="5ECADDAC">
      <w:start w:val="1"/>
      <w:numFmt w:val="lowerLetter"/>
      <w:lvlText w:val="(%2)"/>
      <w:lvlJc w:val="left"/>
      <w:pPr>
        <w:ind w:left="940" w:hanging="349"/>
        <w:jc w:val="left"/>
      </w:pPr>
      <w:rPr>
        <w:rFonts w:hint="default"/>
        <w:w w:val="100"/>
        <w:lang w:val="en-AU" w:eastAsia="en-US" w:bidi="ar-SA"/>
      </w:rPr>
    </w:lvl>
    <w:lvl w:ilvl="2" w:tplc="BE40396C">
      <w:numFmt w:val="bullet"/>
      <w:lvlText w:val="•"/>
      <w:lvlJc w:val="left"/>
      <w:pPr>
        <w:ind w:left="2020" w:hanging="349"/>
      </w:pPr>
      <w:rPr>
        <w:rFonts w:hint="default"/>
        <w:lang w:val="en-AU" w:eastAsia="en-US" w:bidi="ar-SA"/>
      </w:rPr>
    </w:lvl>
    <w:lvl w:ilvl="3" w:tplc="3C724E7E">
      <w:numFmt w:val="bullet"/>
      <w:lvlText w:val="•"/>
      <w:lvlJc w:val="left"/>
      <w:pPr>
        <w:ind w:left="3101" w:hanging="349"/>
      </w:pPr>
      <w:rPr>
        <w:rFonts w:hint="default"/>
        <w:lang w:val="en-AU" w:eastAsia="en-US" w:bidi="ar-SA"/>
      </w:rPr>
    </w:lvl>
    <w:lvl w:ilvl="4" w:tplc="D206C88A">
      <w:numFmt w:val="bullet"/>
      <w:lvlText w:val="•"/>
      <w:lvlJc w:val="left"/>
      <w:pPr>
        <w:ind w:left="4182" w:hanging="349"/>
      </w:pPr>
      <w:rPr>
        <w:rFonts w:hint="default"/>
        <w:lang w:val="en-AU" w:eastAsia="en-US" w:bidi="ar-SA"/>
      </w:rPr>
    </w:lvl>
    <w:lvl w:ilvl="5" w:tplc="EBA0E570">
      <w:numFmt w:val="bullet"/>
      <w:lvlText w:val="•"/>
      <w:lvlJc w:val="left"/>
      <w:pPr>
        <w:ind w:left="5262" w:hanging="349"/>
      </w:pPr>
      <w:rPr>
        <w:rFonts w:hint="default"/>
        <w:lang w:val="en-AU" w:eastAsia="en-US" w:bidi="ar-SA"/>
      </w:rPr>
    </w:lvl>
    <w:lvl w:ilvl="6" w:tplc="9ADA2768">
      <w:numFmt w:val="bullet"/>
      <w:lvlText w:val="•"/>
      <w:lvlJc w:val="left"/>
      <w:pPr>
        <w:ind w:left="6343" w:hanging="349"/>
      </w:pPr>
      <w:rPr>
        <w:rFonts w:hint="default"/>
        <w:lang w:val="en-AU" w:eastAsia="en-US" w:bidi="ar-SA"/>
      </w:rPr>
    </w:lvl>
    <w:lvl w:ilvl="7" w:tplc="17F6BF42">
      <w:numFmt w:val="bullet"/>
      <w:lvlText w:val="•"/>
      <w:lvlJc w:val="left"/>
      <w:pPr>
        <w:ind w:left="7424" w:hanging="349"/>
      </w:pPr>
      <w:rPr>
        <w:rFonts w:hint="default"/>
        <w:lang w:val="en-AU" w:eastAsia="en-US" w:bidi="ar-SA"/>
      </w:rPr>
    </w:lvl>
    <w:lvl w:ilvl="8" w:tplc="BAECA88E">
      <w:numFmt w:val="bullet"/>
      <w:lvlText w:val="•"/>
      <w:lvlJc w:val="left"/>
      <w:pPr>
        <w:ind w:left="8504" w:hanging="349"/>
      </w:pPr>
      <w:rPr>
        <w:rFonts w:hint="default"/>
        <w:lang w:val="en-AU" w:eastAsia="en-US" w:bidi="ar-SA"/>
      </w:rPr>
    </w:lvl>
  </w:abstractNum>
  <w:abstractNum w:abstractNumId="6" w15:restartNumberingAfterBreak="0">
    <w:nsid w:val="24F042A5"/>
    <w:multiLevelType w:val="hybridMultilevel"/>
    <w:tmpl w:val="EC145492"/>
    <w:lvl w:ilvl="0" w:tplc="B49C45B8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0E481CF8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A0D81F76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46DCC076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EE6E8B42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00726E14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86C013A0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697E80E4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224C2D68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7" w15:restartNumberingAfterBreak="0">
    <w:nsid w:val="2B2E2CB4"/>
    <w:multiLevelType w:val="hybridMultilevel"/>
    <w:tmpl w:val="419417E2"/>
    <w:lvl w:ilvl="0" w:tplc="B6848D5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BD142E0A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83ACE9D0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814A53B8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1C38E148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2A161A12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A2AC1CB4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8098DAEC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42EA72EA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8" w15:restartNumberingAfterBreak="0">
    <w:nsid w:val="3F043E21"/>
    <w:multiLevelType w:val="hybridMultilevel"/>
    <w:tmpl w:val="4FB2C864"/>
    <w:lvl w:ilvl="0" w:tplc="1B66A0C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5F30374C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D0BC5108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08CCB8F4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0F90421A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5B483B22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EEACCDF0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2F66E5D6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C6867A56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9" w15:restartNumberingAfterBreak="0">
    <w:nsid w:val="550273FA"/>
    <w:multiLevelType w:val="hybridMultilevel"/>
    <w:tmpl w:val="06E26210"/>
    <w:lvl w:ilvl="0" w:tplc="8C32E1CE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45E00208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38AEF256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5060EC4A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5394EB74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7E701884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033A4210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D57EEE7E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13203AB2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10" w15:restartNumberingAfterBreak="0">
    <w:nsid w:val="62DE2218"/>
    <w:multiLevelType w:val="hybridMultilevel"/>
    <w:tmpl w:val="71D8F07C"/>
    <w:lvl w:ilvl="0" w:tplc="82BA956C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C92C5370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5C4C5328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B9B4D41C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F3D86334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1D943A92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6A745540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D1FC593A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8A78B5D2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11" w15:restartNumberingAfterBreak="0">
    <w:nsid w:val="707A40B5"/>
    <w:multiLevelType w:val="hybridMultilevel"/>
    <w:tmpl w:val="55E6D53C"/>
    <w:lvl w:ilvl="0" w:tplc="122A20B4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0ADABB8C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7EB43DA0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86DE69AC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8C0AF726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FC9A3BAE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126C1E5C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2C7C0A54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9F6A2CA6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abstractNum w:abstractNumId="12" w15:restartNumberingAfterBreak="0">
    <w:nsid w:val="7248015B"/>
    <w:multiLevelType w:val="hybridMultilevel"/>
    <w:tmpl w:val="570E1DBA"/>
    <w:lvl w:ilvl="0" w:tplc="F2AE802A">
      <w:numFmt w:val="bullet"/>
      <w:lvlText w:val=""/>
      <w:lvlJc w:val="left"/>
      <w:pPr>
        <w:ind w:left="450" w:hanging="344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4"/>
        <w:szCs w:val="24"/>
        <w:lang w:val="en-AU" w:eastAsia="en-US" w:bidi="ar-SA"/>
      </w:rPr>
    </w:lvl>
    <w:lvl w:ilvl="1" w:tplc="6688FE62">
      <w:numFmt w:val="bullet"/>
      <w:lvlText w:val="•"/>
      <w:lvlJc w:val="left"/>
      <w:pPr>
        <w:ind w:left="1088" w:hanging="344"/>
      </w:pPr>
      <w:rPr>
        <w:rFonts w:hint="default"/>
        <w:lang w:val="en-AU" w:eastAsia="en-US" w:bidi="ar-SA"/>
      </w:rPr>
    </w:lvl>
    <w:lvl w:ilvl="2" w:tplc="AFF846CA">
      <w:numFmt w:val="bullet"/>
      <w:lvlText w:val="•"/>
      <w:lvlJc w:val="left"/>
      <w:pPr>
        <w:ind w:left="1716" w:hanging="344"/>
      </w:pPr>
      <w:rPr>
        <w:rFonts w:hint="default"/>
        <w:lang w:val="en-AU" w:eastAsia="en-US" w:bidi="ar-SA"/>
      </w:rPr>
    </w:lvl>
    <w:lvl w:ilvl="3" w:tplc="4052E6FA">
      <w:numFmt w:val="bullet"/>
      <w:lvlText w:val="•"/>
      <w:lvlJc w:val="left"/>
      <w:pPr>
        <w:ind w:left="2344" w:hanging="344"/>
      </w:pPr>
      <w:rPr>
        <w:rFonts w:hint="default"/>
        <w:lang w:val="en-AU" w:eastAsia="en-US" w:bidi="ar-SA"/>
      </w:rPr>
    </w:lvl>
    <w:lvl w:ilvl="4" w:tplc="818C3D7C">
      <w:numFmt w:val="bullet"/>
      <w:lvlText w:val="•"/>
      <w:lvlJc w:val="left"/>
      <w:pPr>
        <w:ind w:left="2972" w:hanging="344"/>
      </w:pPr>
      <w:rPr>
        <w:rFonts w:hint="default"/>
        <w:lang w:val="en-AU" w:eastAsia="en-US" w:bidi="ar-SA"/>
      </w:rPr>
    </w:lvl>
    <w:lvl w:ilvl="5" w:tplc="3AD08A32">
      <w:numFmt w:val="bullet"/>
      <w:lvlText w:val="•"/>
      <w:lvlJc w:val="left"/>
      <w:pPr>
        <w:ind w:left="3601" w:hanging="344"/>
      </w:pPr>
      <w:rPr>
        <w:rFonts w:hint="default"/>
        <w:lang w:val="en-AU" w:eastAsia="en-US" w:bidi="ar-SA"/>
      </w:rPr>
    </w:lvl>
    <w:lvl w:ilvl="6" w:tplc="048EF598">
      <w:numFmt w:val="bullet"/>
      <w:lvlText w:val="•"/>
      <w:lvlJc w:val="left"/>
      <w:pPr>
        <w:ind w:left="4229" w:hanging="344"/>
      </w:pPr>
      <w:rPr>
        <w:rFonts w:hint="default"/>
        <w:lang w:val="en-AU" w:eastAsia="en-US" w:bidi="ar-SA"/>
      </w:rPr>
    </w:lvl>
    <w:lvl w:ilvl="7" w:tplc="8E5CFEFE">
      <w:numFmt w:val="bullet"/>
      <w:lvlText w:val="•"/>
      <w:lvlJc w:val="left"/>
      <w:pPr>
        <w:ind w:left="4857" w:hanging="344"/>
      </w:pPr>
      <w:rPr>
        <w:rFonts w:hint="default"/>
        <w:lang w:val="en-AU" w:eastAsia="en-US" w:bidi="ar-SA"/>
      </w:rPr>
    </w:lvl>
    <w:lvl w:ilvl="8" w:tplc="14E87FF4">
      <w:numFmt w:val="bullet"/>
      <w:lvlText w:val="•"/>
      <w:lvlJc w:val="left"/>
      <w:pPr>
        <w:ind w:left="5485" w:hanging="344"/>
      </w:pPr>
      <w:rPr>
        <w:rFonts w:hint="default"/>
        <w:lang w:val="en-AU" w:eastAsia="en-US" w:bidi="ar-SA"/>
      </w:rPr>
    </w:lvl>
  </w:abstractNum>
  <w:abstractNum w:abstractNumId="13" w15:restartNumberingAfterBreak="0">
    <w:nsid w:val="74786AAF"/>
    <w:multiLevelType w:val="hybridMultilevel"/>
    <w:tmpl w:val="EFAE8BD2"/>
    <w:lvl w:ilvl="0" w:tplc="9DDED65E">
      <w:start w:val="1"/>
      <w:numFmt w:val="decimal"/>
      <w:lvlText w:val="%1."/>
      <w:lvlJc w:val="left"/>
      <w:pPr>
        <w:ind w:left="952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AU" w:eastAsia="en-US" w:bidi="ar-SA"/>
      </w:rPr>
    </w:lvl>
    <w:lvl w:ilvl="1" w:tplc="84F8A6CA">
      <w:numFmt w:val="bullet"/>
      <w:lvlText w:val="•"/>
      <w:lvlJc w:val="left"/>
      <w:pPr>
        <w:ind w:left="960" w:hanging="361"/>
      </w:pPr>
      <w:rPr>
        <w:rFonts w:hint="default"/>
        <w:lang w:val="en-AU" w:eastAsia="en-US" w:bidi="ar-SA"/>
      </w:rPr>
    </w:lvl>
    <w:lvl w:ilvl="2" w:tplc="41FA9140">
      <w:numFmt w:val="bullet"/>
      <w:lvlText w:val="•"/>
      <w:lvlJc w:val="left"/>
      <w:pPr>
        <w:ind w:left="2038" w:hanging="361"/>
      </w:pPr>
      <w:rPr>
        <w:rFonts w:hint="default"/>
        <w:lang w:val="en-AU" w:eastAsia="en-US" w:bidi="ar-SA"/>
      </w:rPr>
    </w:lvl>
    <w:lvl w:ilvl="3" w:tplc="BC22D780">
      <w:numFmt w:val="bullet"/>
      <w:lvlText w:val="•"/>
      <w:lvlJc w:val="left"/>
      <w:pPr>
        <w:ind w:left="3116" w:hanging="361"/>
      </w:pPr>
      <w:rPr>
        <w:rFonts w:hint="default"/>
        <w:lang w:val="en-AU" w:eastAsia="en-US" w:bidi="ar-SA"/>
      </w:rPr>
    </w:lvl>
    <w:lvl w:ilvl="4" w:tplc="CB1479A8">
      <w:numFmt w:val="bullet"/>
      <w:lvlText w:val="•"/>
      <w:lvlJc w:val="left"/>
      <w:pPr>
        <w:ind w:left="4195" w:hanging="361"/>
      </w:pPr>
      <w:rPr>
        <w:rFonts w:hint="default"/>
        <w:lang w:val="en-AU" w:eastAsia="en-US" w:bidi="ar-SA"/>
      </w:rPr>
    </w:lvl>
    <w:lvl w:ilvl="5" w:tplc="B0400446">
      <w:numFmt w:val="bullet"/>
      <w:lvlText w:val="•"/>
      <w:lvlJc w:val="left"/>
      <w:pPr>
        <w:ind w:left="5273" w:hanging="361"/>
      </w:pPr>
      <w:rPr>
        <w:rFonts w:hint="default"/>
        <w:lang w:val="en-AU" w:eastAsia="en-US" w:bidi="ar-SA"/>
      </w:rPr>
    </w:lvl>
    <w:lvl w:ilvl="6" w:tplc="58B81AC4">
      <w:numFmt w:val="bullet"/>
      <w:lvlText w:val="•"/>
      <w:lvlJc w:val="left"/>
      <w:pPr>
        <w:ind w:left="6352" w:hanging="361"/>
      </w:pPr>
      <w:rPr>
        <w:rFonts w:hint="default"/>
        <w:lang w:val="en-AU" w:eastAsia="en-US" w:bidi="ar-SA"/>
      </w:rPr>
    </w:lvl>
    <w:lvl w:ilvl="7" w:tplc="3564B84C">
      <w:numFmt w:val="bullet"/>
      <w:lvlText w:val="•"/>
      <w:lvlJc w:val="left"/>
      <w:pPr>
        <w:ind w:left="7430" w:hanging="361"/>
      </w:pPr>
      <w:rPr>
        <w:rFonts w:hint="default"/>
        <w:lang w:val="en-AU" w:eastAsia="en-US" w:bidi="ar-SA"/>
      </w:rPr>
    </w:lvl>
    <w:lvl w:ilvl="8" w:tplc="F19C6D92">
      <w:numFmt w:val="bullet"/>
      <w:lvlText w:val="•"/>
      <w:lvlJc w:val="left"/>
      <w:pPr>
        <w:ind w:left="8509" w:hanging="361"/>
      </w:pPr>
      <w:rPr>
        <w:rFonts w:hint="default"/>
        <w:lang w:val="en-AU" w:eastAsia="en-US" w:bidi="ar-SA"/>
      </w:rPr>
    </w:lvl>
  </w:abstractNum>
  <w:abstractNum w:abstractNumId="14" w15:restartNumberingAfterBreak="0">
    <w:nsid w:val="7C5761DA"/>
    <w:multiLevelType w:val="hybridMultilevel"/>
    <w:tmpl w:val="877AC4FE"/>
    <w:lvl w:ilvl="0" w:tplc="BAD27F96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/>
        <w:w w:val="100"/>
        <w:lang w:val="en-AU" w:eastAsia="en-US" w:bidi="ar-SA"/>
      </w:rPr>
    </w:lvl>
    <w:lvl w:ilvl="1" w:tplc="1CECE71E">
      <w:numFmt w:val="bullet"/>
      <w:lvlText w:val="•"/>
      <w:lvlJc w:val="left"/>
      <w:pPr>
        <w:ind w:left="1930" w:hanging="721"/>
      </w:pPr>
      <w:rPr>
        <w:rFonts w:hint="default"/>
        <w:lang w:val="en-AU" w:eastAsia="en-US" w:bidi="ar-SA"/>
      </w:rPr>
    </w:lvl>
    <w:lvl w:ilvl="2" w:tplc="29180828">
      <w:numFmt w:val="bullet"/>
      <w:lvlText w:val="•"/>
      <w:lvlJc w:val="left"/>
      <w:pPr>
        <w:ind w:left="2901" w:hanging="721"/>
      </w:pPr>
      <w:rPr>
        <w:rFonts w:hint="default"/>
        <w:lang w:val="en-AU" w:eastAsia="en-US" w:bidi="ar-SA"/>
      </w:rPr>
    </w:lvl>
    <w:lvl w:ilvl="3" w:tplc="658416EA">
      <w:numFmt w:val="bullet"/>
      <w:lvlText w:val="•"/>
      <w:lvlJc w:val="left"/>
      <w:pPr>
        <w:ind w:left="3871" w:hanging="721"/>
      </w:pPr>
      <w:rPr>
        <w:rFonts w:hint="default"/>
        <w:lang w:val="en-AU" w:eastAsia="en-US" w:bidi="ar-SA"/>
      </w:rPr>
    </w:lvl>
    <w:lvl w:ilvl="4" w:tplc="72767252">
      <w:numFmt w:val="bullet"/>
      <w:lvlText w:val="•"/>
      <w:lvlJc w:val="left"/>
      <w:pPr>
        <w:ind w:left="4842" w:hanging="721"/>
      </w:pPr>
      <w:rPr>
        <w:rFonts w:hint="default"/>
        <w:lang w:val="en-AU" w:eastAsia="en-US" w:bidi="ar-SA"/>
      </w:rPr>
    </w:lvl>
    <w:lvl w:ilvl="5" w:tplc="4CD4F7A6">
      <w:numFmt w:val="bullet"/>
      <w:lvlText w:val="•"/>
      <w:lvlJc w:val="left"/>
      <w:pPr>
        <w:ind w:left="5813" w:hanging="721"/>
      </w:pPr>
      <w:rPr>
        <w:rFonts w:hint="default"/>
        <w:lang w:val="en-AU" w:eastAsia="en-US" w:bidi="ar-SA"/>
      </w:rPr>
    </w:lvl>
    <w:lvl w:ilvl="6" w:tplc="22D84576">
      <w:numFmt w:val="bullet"/>
      <w:lvlText w:val="•"/>
      <w:lvlJc w:val="left"/>
      <w:pPr>
        <w:ind w:left="6783" w:hanging="721"/>
      </w:pPr>
      <w:rPr>
        <w:rFonts w:hint="default"/>
        <w:lang w:val="en-AU" w:eastAsia="en-US" w:bidi="ar-SA"/>
      </w:rPr>
    </w:lvl>
    <w:lvl w:ilvl="7" w:tplc="567ADCC8">
      <w:numFmt w:val="bullet"/>
      <w:lvlText w:val="•"/>
      <w:lvlJc w:val="left"/>
      <w:pPr>
        <w:ind w:left="7754" w:hanging="721"/>
      </w:pPr>
      <w:rPr>
        <w:rFonts w:hint="default"/>
        <w:lang w:val="en-AU" w:eastAsia="en-US" w:bidi="ar-SA"/>
      </w:rPr>
    </w:lvl>
    <w:lvl w:ilvl="8" w:tplc="A40E1904">
      <w:numFmt w:val="bullet"/>
      <w:lvlText w:val="•"/>
      <w:lvlJc w:val="left"/>
      <w:pPr>
        <w:ind w:left="8725" w:hanging="721"/>
      </w:pPr>
      <w:rPr>
        <w:rFonts w:hint="default"/>
        <w:lang w:val="en-AU" w:eastAsia="en-US" w:bidi="ar-SA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4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A"/>
    <w:rsid w:val="00661ED9"/>
    <w:rsid w:val="00667A8F"/>
    <w:rsid w:val="0068745A"/>
    <w:rsid w:val="00926C67"/>
    <w:rsid w:val="00E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C4A"/>
  <w15:docId w15:val="{1EEF6186-A622-4942-93BB-A3A83E2E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AU"/>
    </w:rPr>
  </w:style>
  <w:style w:type="paragraph" w:styleId="Heading1">
    <w:name w:val="heading 1"/>
    <w:basedOn w:val="Normal"/>
    <w:uiPriority w:val="1"/>
    <w:qFormat/>
    <w:pPr>
      <w:spacing w:before="65"/>
      <w:ind w:left="2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2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CAF1AF-E5C4-42C8-8183-E1DE72DDB460}"/>
</file>

<file path=customXml/itemProps2.xml><?xml version="1.0" encoding="utf-8"?>
<ds:datastoreItem xmlns:ds="http://schemas.openxmlformats.org/officeDocument/2006/customXml" ds:itemID="{48C7930F-F68B-468D-B4EE-C86D0E793B68}"/>
</file>

<file path=customXml/itemProps3.xml><?xml version="1.0" encoding="utf-8"?>
<ds:datastoreItem xmlns:ds="http://schemas.openxmlformats.org/officeDocument/2006/customXml" ds:itemID="{E601104E-3B56-4F98-A91A-3FADBB936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BYRNE Robin [Belmont City College]</cp:lastModifiedBy>
  <cp:revision>5</cp:revision>
  <dcterms:created xsi:type="dcterms:W3CDTF">2021-06-21T07:13:00Z</dcterms:created>
  <dcterms:modified xsi:type="dcterms:W3CDTF">2022-08-23T06:23:00Z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2021-06-21T00:00:00Z</vt:filetime>
  </property>
  <property fmtid="{D5CDD505-2E9C-101B-9397-08002B2CF9AE}" pid="5" name="ContentTypeId">
    <vt:lpwstr>0x010100C8157990E5B9394AB60DC397E95032F9</vt:lpwstr>
  </property>
</Properties>
</file>