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AC8DD6" w14:textId="67FAF895" w:rsidR="00C22542" w:rsidRPr="00E1492C" w:rsidRDefault="00C22542" w:rsidP="00C22542">
      <w:pPr>
        <w:spacing w:line="240" w:lineRule="auto"/>
        <w:rPr>
          <w:rFonts w:ascii="Calibri" w:hAnsi="Calibri" w:cs="Calibri"/>
          <w:b/>
          <w:noProof/>
          <w:sz w:val="36"/>
          <w:szCs w:val="32"/>
          <w:lang w:eastAsia="en-AU"/>
        </w:rPr>
      </w:pPr>
      <w:r w:rsidRPr="00E1492C">
        <w:rPr>
          <w:rFonts w:ascii="Calibri" w:hAnsi="Calibri" w:cs="Calibri"/>
          <w:noProof/>
          <w:lang w:val="en-AU" w:eastAsia="en-AU"/>
        </w:rPr>
        <w:drawing>
          <wp:anchor distT="0" distB="0" distL="114300" distR="114300" simplePos="0" relativeHeight="251658240" behindDoc="0" locked="0" layoutInCell="1" allowOverlap="1" wp14:anchorId="72297C0B" wp14:editId="3C88A53D">
            <wp:simplePos x="0" y="0"/>
            <wp:positionH relativeFrom="column">
              <wp:posOffset>5368290</wp:posOffset>
            </wp:positionH>
            <wp:positionV relativeFrom="paragraph">
              <wp:posOffset>-335915</wp:posOffset>
            </wp:positionV>
            <wp:extent cx="1235075" cy="1281430"/>
            <wp:effectExtent l="0" t="0" r="3175" b="0"/>
            <wp:wrapNone/>
            <wp:docPr id="1" name="Picture 1" descr="EGC Upward &amp; Onwa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C Upward &amp; Onward Logo"/>
                    <pic:cNvPicPr>
                      <a:picLocks noChangeAspect="1" noChangeArrowheads="1"/>
                    </pic:cNvPicPr>
                  </pic:nvPicPr>
                  <pic:blipFill>
                    <a:blip r:embed="rId6">
                      <a:extLst>
                        <a:ext uri="{28A0092B-C50C-407E-A947-70E740481C1C}">
                          <a14:useLocalDpi xmlns:a14="http://schemas.microsoft.com/office/drawing/2010/main" val="0"/>
                        </a:ext>
                      </a:extLst>
                    </a:blip>
                    <a:srcRect l="5267" t="5890" r="3302" b="3780"/>
                    <a:stretch>
                      <a:fillRect/>
                    </a:stretch>
                  </pic:blipFill>
                  <pic:spPr bwMode="auto">
                    <a:xfrm>
                      <a:off x="0" y="0"/>
                      <a:ext cx="1235075" cy="1281430"/>
                    </a:xfrm>
                    <a:prstGeom prst="rect">
                      <a:avLst/>
                    </a:prstGeom>
                    <a:noFill/>
                  </pic:spPr>
                </pic:pic>
              </a:graphicData>
            </a:graphic>
            <wp14:sizeRelH relativeFrom="page">
              <wp14:pctWidth>0</wp14:pctWidth>
            </wp14:sizeRelH>
            <wp14:sizeRelV relativeFrom="page">
              <wp14:pctHeight>0</wp14:pctHeight>
            </wp14:sizeRelV>
          </wp:anchor>
        </w:drawing>
      </w:r>
      <w:r w:rsidRPr="00E1492C">
        <w:rPr>
          <w:rFonts w:ascii="Calibri" w:hAnsi="Calibri" w:cs="Calibri"/>
          <w:b/>
          <w:noProof/>
          <w:sz w:val="36"/>
          <w:szCs w:val="32"/>
          <w:lang w:eastAsia="en-AU"/>
        </w:rPr>
        <w:t>GENER</w:t>
      </w:r>
      <w:r w:rsidR="00E1492C" w:rsidRPr="00E1492C">
        <w:rPr>
          <w:rFonts w:ascii="Calibri" w:hAnsi="Calibri" w:cs="Calibri"/>
          <w:b/>
          <w:noProof/>
          <w:sz w:val="36"/>
          <w:szCs w:val="32"/>
          <w:lang w:eastAsia="en-AU"/>
        </w:rPr>
        <w:t>a</w:t>
      </w:r>
      <w:r w:rsidRPr="00E1492C">
        <w:rPr>
          <w:rFonts w:ascii="Calibri" w:hAnsi="Calibri" w:cs="Calibri"/>
          <w:b/>
          <w:noProof/>
          <w:sz w:val="36"/>
          <w:szCs w:val="32"/>
          <w:lang w:eastAsia="en-AU"/>
        </w:rPr>
        <w:t>AL INTEGRATED SCIENCE</w:t>
      </w:r>
      <w:r w:rsidRPr="00E1492C">
        <w:rPr>
          <w:rFonts w:ascii="Calibri" w:hAnsi="Calibri" w:cs="Calibri"/>
          <w:b/>
          <w:sz w:val="36"/>
          <w:szCs w:val="32"/>
        </w:rPr>
        <w:t>– UNIT 2</w:t>
      </w:r>
    </w:p>
    <w:p w14:paraId="7BCA38BC" w14:textId="77777777" w:rsidR="00C22542" w:rsidRPr="00E1492C" w:rsidRDefault="00C22542" w:rsidP="00C22542">
      <w:pPr>
        <w:spacing w:line="240" w:lineRule="auto"/>
        <w:rPr>
          <w:rFonts w:ascii="Calibri" w:hAnsi="Calibri" w:cs="Calibri"/>
          <w:b/>
          <w:sz w:val="28"/>
          <w:szCs w:val="26"/>
        </w:rPr>
      </w:pPr>
      <w:r w:rsidRPr="00E1492C">
        <w:rPr>
          <w:rFonts w:ascii="Calibri" w:hAnsi="Calibri" w:cs="Calibri"/>
          <w:b/>
          <w:sz w:val="28"/>
          <w:szCs w:val="26"/>
        </w:rPr>
        <w:t>TASK 9 – Forensics Ethics Extended Response</w:t>
      </w:r>
    </w:p>
    <w:p w14:paraId="17EF7704" w14:textId="77777777" w:rsidR="00C22542" w:rsidRPr="00E1492C" w:rsidRDefault="00C22542" w:rsidP="00C22542">
      <w:pPr>
        <w:spacing w:line="240" w:lineRule="auto"/>
        <w:rPr>
          <w:rFonts w:ascii="Calibri" w:hAnsi="Calibri" w:cs="Calibri"/>
          <w:b/>
          <w:sz w:val="26"/>
          <w:szCs w:val="26"/>
        </w:rPr>
      </w:pPr>
    </w:p>
    <w:p w14:paraId="58B58B86" w14:textId="3EBE9A1C" w:rsidR="00C22542" w:rsidRPr="00E1492C" w:rsidRDefault="00C22542" w:rsidP="00C22542">
      <w:pPr>
        <w:spacing w:line="240" w:lineRule="auto"/>
        <w:rPr>
          <w:rFonts w:ascii="Calibri" w:hAnsi="Calibri" w:cs="Calibri"/>
          <w:b/>
          <w:sz w:val="26"/>
          <w:szCs w:val="26"/>
        </w:rPr>
      </w:pPr>
      <w:r w:rsidRPr="00E1492C">
        <w:rPr>
          <w:rFonts w:ascii="Calibri" w:hAnsi="Calibri" w:cs="Calibri"/>
          <w:b/>
          <w:sz w:val="26"/>
          <w:szCs w:val="26"/>
        </w:rPr>
        <w:t>NAME: _____________________________________</w:t>
      </w:r>
      <w:r w:rsidRPr="00E1492C">
        <w:rPr>
          <w:rFonts w:ascii="Calibri" w:hAnsi="Calibri" w:cs="Calibri"/>
          <w:b/>
          <w:sz w:val="26"/>
          <w:szCs w:val="26"/>
        </w:rPr>
        <w:tab/>
        <w:t xml:space="preserve">                         WEIGHTING:    </w:t>
      </w:r>
      <w:r w:rsidR="00BF2E6F" w:rsidRPr="00E1492C">
        <w:rPr>
          <w:rFonts w:ascii="Calibri" w:hAnsi="Calibri" w:cs="Calibri"/>
          <w:b/>
          <w:sz w:val="26"/>
          <w:szCs w:val="26"/>
        </w:rPr>
        <w:t>7.5</w:t>
      </w:r>
      <w:r w:rsidRPr="00E1492C">
        <w:rPr>
          <w:rFonts w:ascii="Calibri" w:hAnsi="Calibri" w:cs="Calibri"/>
          <w:b/>
          <w:sz w:val="26"/>
          <w:szCs w:val="26"/>
        </w:rPr>
        <w:t>%</w:t>
      </w:r>
    </w:p>
    <w:p w14:paraId="3F7CD77E" w14:textId="7B407F3F" w:rsidR="004254D9" w:rsidRDefault="00014ADC" w:rsidP="00E1492C">
      <w:pPr>
        <w:spacing w:line="240" w:lineRule="auto"/>
        <w:rPr>
          <w:rFonts w:ascii="Calibri" w:hAnsi="Calibri" w:cs="Calibri"/>
          <w:b/>
          <w:sz w:val="26"/>
          <w:szCs w:val="26"/>
        </w:rPr>
      </w:pPr>
      <w:r>
        <w:rPr>
          <w:rFonts w:ascii="Calibri" w:hAnsi="Calibri" w:cs="Calibri"/>
          <w:b/>
          <w:sz w:val="26"/>
          <w:szCs w:val="26"/>
        </w:rPr>
        <w:t xml:space="preserve">DUE </w:t>
      </w:r>
      <w:r w:rsidR="00C22542" w:rsidRPr="00E1492C">
        <w:rPr>
          <w:rFonts w:ascii="Calibri" w:hAnsi="Calibri" w:cs="Calibri"/>
          <w:b/>
          <w:sz w:val="26"/>
          <w:szCs w:val="26"/>
        </w:rPr>
        <w:t>DATE:</w:t>
      </w:r>
      <w:r w:rsidR="00C22542" w:rsidRPr="00E1492C">
        <w:rPr>
          <w:rFonts w:ascii="Calibri" w:hAnsi="Calibri" w:cs="Calibri"/>
          <w:b/>
          <w:sz w:val="26"/>
          <w:szCs w:val="26"/>
        </w:rPr>
        <w:tab/>
        <w:t xml:space="preserve">________________________________     </w:t>
      </w:r>
      <w:r w:rsidR="00C22542" w:rsidRPr="00E1492C">
        <w:rPr>
          <w:rFonts w:ascii="Calibri" w:hAnsi="Calibri" w:cs="Calibri"/>
          <w:b/>
          <w:sz w:val="26"/>
          <w:szCs w:val="26"/>
        </w:rPr>
        <w:tab/>
        <w:t xml:space="preserve">             MARK: _____</w:t>
      </w:r>
      <w:proofErr w:type="gramStart"/>
      <w:r w:rsidR="00C22542" w:rsidRPr="00E1492C">
        <w:rPr>
          <w:rFonts w:ascii="Calibri" w:hAnsi="Calibri" w:cs="Calibri"/>
          <w:b/>
          <w:sz w:val="26"/>
          <w:szCs w:val="26"/>
        </w:rPr>
        <w:t>_  /</w:t>
      </w:r>
      <w:proofErr w:type="gramEnd"/>
      <w:r w:rsidR="00D81D43">
        <w:rPr>
          <w:rFonts w:ascii="Calibri" w:hAnsi="Calibri" w:cs="Calibri"/>
          <w:b/>
          <w:sz w:val="26"/>
          <w:szCs w:val="26"/>
        </w:rPr>
        <w:t>60</w:t>
      </w:r>
      <w:r w:rsidR="00C22542" w:rsidRPr="00E1492C">
        <w:rPr>
          <w:rFonts w:ascii="Calibri" w:hAnsi="Calibri" w:cs="Calibri"/>
          <w:b/>
          <w:sz w:val="26"/>
          <w:szCs w:val="26"/>
        </w:rPr>
        <w:t xml:space="preserve">    = </w:t>
      </w:r>
    </w:p>
    <w:p w14:paraId="689C9DA5" w14:textId="77777777" w:rsidR="00C0423E" w:rsidRPr="00C0594A" w:rsidRDefault="00C0423E" w:rsidP="00C0594A">
      <w:pPr>
        <w:pStyle w:val="Default"/>
        <w:spacing w:line="276" w:lineRule="auto"/>
        <w:jc w:val="both"/>
        <w:rPr>
          <w:bCs/>
        </w:rPr>
      </w:pPr>
    </w:p>
    <w:p w14:paraId="29BBC4F5" w14:textId="24FC7AAE" w:rsidR="00680E67" w:rsidRDefault="00402CB3" w:rsidP="00753447">
      <w:pPr>
        <w:spacing w:after="0" w:line="276" w:lineRule="auto"/>
        <w:jc w:val="both"/>
        <w:rPr>
          <w:rFonts w:ascii="Calibri" w:hAnsi="Calibri" w:cs="Calibri"/>
          <w:b/>
          <w:sz w:val="24"/>
          <w:szCs w:val="24"/>
          <w:u w:val="single"/>
        </w:rPr>
      </w:pPr>
      <w:r w:rsidRPr="00C0594A">
        <w:rPr>
          <w:rFonts w:ascii="Calibri" w:hAnsi="Calibri" w:cs="Calibri"/>
          <w:bCs/>
          <w:sz w:val="24"/>
          <w:szCs w:val="24"/>
        </w:rPr>
        <w:t xml:space="preserve">Ethical standards are necessary in all professions, especially when </w:t>
      </w:r>
      <w:r w:rsidR="00167AFB" w:rsidRPr="00C0594A">
        <w:rPr>
          <w:rFonts w:ascii="Calibri" w:hAnsi="Calibri" w:cs="Calibri"/>
          <w:bCs/>
          <w:sz w:val="24"/>
          <w:szCs w:val="24"/>
        </w:rPr>
        <w:t xml:space="preserve">people’s lives are at stake. </w:t>
      </w:r>
      <w:proofErr w:type="gramStart"/>
      <w:r w:rsidR="00745959" w:rsidRPr="00C0594A">
        <w:rPr>
          <w:rFonts w:ascii="Calibri" w:hAnsi="Calibri" w:cs="Calibri"/>
          <w:bCs/>
          <w:sz w:val="24"/>
          <w:szCs w:val="24"/>
        </w:rPr>
        <w:t>Ethic</w:t>
      </w:r>
      <w:r w:rsidR="00F22DF7" w:rsidRPr="00C0594A">
        <w:rPr>
          <w:rFonts w:ascii="Calibri" w:hAnsi="Calibri" w:cs="Calibri"/>
          <w:bCs/>
          <w:sz w:val="24"/>
          <w:szCs w:val="24"/>
        </w:rPr>
        <w:t>al standards in forensic science ensures</w:t>
      </w:r>
      <w:proofErr w:type="gramEnd"/>
      <w:r w:rsidR="00F22DF7" w:rsidRPr="00C0594A">
        <w:rPr>
          <w:rFonts w:ascii="Calibri" w:hAnsi="Calibri" w:cs="Calibri"/>
          <w:bCs/>
          <w:sz w:val="24"/>
          <w:szCs w:val="24"/>
        </w:rPr>
        <w:t xml:space="preserve"> that only </w:t>
      </w:r>
      <w:r w:rsidR="00305987" w:rsidRPr="00C0594A">
        <w:rPr>
          <w:rFonts w:ascii="Calibri" w:hAnsi="Calibri" w:cs="Calibri"/>
          <w:bCs/>
          <w:sz w:val="24"/>
          <w:szCs w:val="24"/>
        </w:rPr>
        <w:t>people who actually commit crimes are convicted.</w:t>
      </w:r>
      <w:r w:rsidR="003F2F5C">
        <w:rPr>
          <w:bCs/>
        </w:rPr>
        <w:t xml:space="preserve"> </w:t>
      </w:r>
      <w:r w:rsidR="007B5E1C" w:rsidRPr="00C0594A">
        <w:rPr>
          <w:rFonts w:ascii="Calibri" w:hAnsi="Calibri" w:cs="Calibri"/>
          <w:bCs/>
          <w:sz w:val="24"/>
          <w:szCs w:val="24"/>
        </w:rPr>
        <w:t xml:space="preserve">This task </w:t>
      </w:r>
      <w:r w:rsidR="007B5E1C" w:rsidRPr="00C0594A">
        <w:rPr>
          <w:bCs/>
          <w:sz w:val="24"/>
          <w:szCs w:val="24"/>
        </w:rPr>
        <w:t xml:space="preserve">looks at how scientific knowledge can enable investigators to offer valid explanations </w:t>
      </w:r>
      <w:r w:rsidR="00174DB3" w:rsidRPr="00C0594A">
        <w:rPr>
          <w:bCs/>
          <w:sz w:val="24"/>
          <w:szCs w:val="24"/>
        </w:rPr>
        <w:t>for situations, and how the use of scientific knowledge can have positive, harmful and unintended consequences.</w:t>
      </w:r>
      <w:r w:rsidR="00680E67" w:rsidRPr="00680E67">
        <w:rPr>
          <w:rFonts w:ascii="Calibri" w:hAnsi="Calibri" w:cs="Calibri"/>
          <w:b/>
          <w:sz w:val="24"/>
          <w:szCs w:val="24"/>
          <w:u w:val="single"/>
        </w:rPr>
        <w:t xml:space="preserve"> </w:t>
      </w:r>
    </w:p>
    <w:p w14:paraId="04FB1B17" w14:textId="77777777" w:rsidR="00A27C5C" w:rsidRDefault="00A27C5C" w:rsidP="00753447">
      <w:pPr>
        <w:spacing w:after="0" w:line="276" w:lineRule="auto"/>
        <w:jc w:val="both"/>
        <w:rPr>
          <w:rFonts w:ascii="Calibri" w:hAnsi="Calibri" w:cs="Calibri"/>
          <w:b/>
          <w:sz w:val="24"/>
          <w:szCs w:val="24"/>
          <w:u w:val="single"/>
        </w:rPr>
      </w:pPr>
    </w:p>
    <w:p w14:paraId="769B708E" w14:textId="176BD912" w:rsidR="00680E67" w:rsidRDefault="00680E67" w:rsidP="00680E67">
      <w:pPr>
        <w:spacing w:after="0" w:line="276" w:lineRule="auto"/>
        <w:jc w:val="center"/>
        <w:rPr>
          <w:rFonts w:ascii="Calibri" w:hAnsi="Calibri" w:cs="Calibri"/>
          <w:b/>
          <w:sz w:val="24"/>
          <w:szCs w:val="24"/>
          <w:u w:val="single"/>
        </w:rPr>
      </w:pPr>
      <w:r w:rsidRPr="00C0594A">
        <w:rPr>
          <w:rFonts w:ascii="Calibri" w:hAnsi="Calibri" w:cs="Calibri"/>
          <w:noProof/>
          <w:sz w:val="24"/>
          <w:szCs w:val="24"/>
          <w:lang w:val="en-AU" w:eastAsia="en-AU"/>
        </w:rPr>
        <mc:AlternateContent>
          <mc:Choice Requires="wps">
            <w:drawing>
              <wp:anchor distT="0" distB="0" distL="114300" distR="114300" simplePos="0" relativeHeight="251669504" behindDoc="1" locked="0" layoutInCell="1" allowOverlap="1" wp14:anchorId="343CF0E3" wp14:editId="2FF68953">
                <wp:simplePos x="0" y="0"/>
                <wp:positionH relativeFrom="column">
                  <wp:posOffset>-181627</wp:posOffset>
                </wp:positionH>
                <wp:positionV relativeFrom="paragraph">
                  <wp:posOffset>196293</wp:posOffset>
                </wp:positionV>
                <wp:extent cx="6987246" cy="3732756"/>
                <wp:effectExtent l="0" t="0" r="0" b="1270"/>
                <wp:wrapNone/>
                <wp:docPr id="5" name="Rectangle 5"/>
                <wp:cNvGraphicFramePr/>
                <a:graphic xmlns:a="http://schemas.openxmlformats.org/drawingml/2006/main">
                  <a:graphicData uri="http://schemas.microsoft.com/office/word/2010/wordprocessingShape">
                    <wps:wsp>
                      <wps:cNvSpPr/>
                      <wps:spPr>
                        <a:xfrm>
                          <a:off x="0" y="0"/>
                          <a:ext cx="6987246" cy="373275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517A51" id="Rectangle 5" o:spid="_x0000_s1026" style="position:absolute;margin-left:-14.3pt;margin-top:15.45pt;width:550.2pt;height:293.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" fillcolor="#d8d8d8 [2732]" stroked="f" strokeweight="2pt"/>
            </w:pict>
          </mc:Fallback>
        </mc:AlternateContent>
      </w:r>
    </w:p>
    <w:p w14:paraId="6B1680F4" w14:textId="4DE22785" w:rsidR="004F43BA" w:rsidRPr="00680E67" w:rsidRDefault="00680E67" w:rsidP="00680E67">
      <w:pPr>
        <w:spacing w:after="0" w:line="276" w:lineRule="auto"/>
        <w:jc w:val="center"/>
        <w:rPr>
          <w:rFonts w:ascii="Calibri" w:hAnsi="Calibri" w:cs="Calibri"/>
          <w:b/>
          <w:sz w:val="24"/>
          <w:szCs w:val="24"/>
          <w:u w:val="single"/>
        </w:rPr>
      </w:pPr>
      <w:r>
        <w:rPr>
          <w:noProof/>
          <w:lang w:val="en-AU" w:eastAsia="en-AU"/>
        </w:rPr>
        <w:drawing>
          <wp:anchor distT="0" distB="0" distL="114300" distR="114300" simplePos="0" relativeHeight="251670528" behindDoc="1" locked="0" layoutInCell="1" allowOverlap="1" wp14:anchorId="3976527F" wp14:editId="62221228">
            <wp:simplePos x="0" y="0"/>
            <wp:positionH relativeFrom="column">
              <wp:posOffset>-48203</wp:posOffset>
            </wp:positionH>
            <wp:positionV relativeFrom="paragraph">
              <wp:posOffset>212090</wp:posOffset>
            </wp:positionV>
            <wp:extent cx="6645910" cy="11684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645910" cy="1168400"/>
                    </a:xfrm>
                    <a:prstGeom prst="rect">
                      <a:avLst/>
                    </a:prstGeom>
                  </pic:spPr>
                </pic:pic>
              </a:graphicData>
            </a:graphic>
            <wp14:sizeRelH relativeFrom="page">
              <wp14:pctWidth>0</wp14:pctWidth>
            </wp14:sizeRelH>
            <wp14:sizeRelV relativeFrom="page">
              <wp14:pctHeight>0</wp14:pctHeight>
            </wp14:sizeRelV>
          </wp:anchor>
        </w:drawing>
      </w:r>
      <w:r w:rsidRPr="00C0594A">
        <w:rPr>
          <w:rFonts w:ascii="Calibri" w:hAnsi="Calibri" w:cs="Calibri"/>
          <w:b/>
          <w:sz w:val="24"/>
          <w:szCs w:val="24"/>
          <w:u w:val="single"/>
        </w:rPr>
        <w:t>Andrew Mallard</w:t>
      </w:r>
    </w:p>
    <w:p w14:paraId="6073E054" w14:textId="398BAB55" w:rsidR="00C6604D" w:rsidRPr="00C0594A" w:rsidRDefault="006947B4" w:rsidP="00C0594A">
      <w:pPr>
        <w:spacing w:after="0" w:line="276" w:lineRule="auto"/>
        <w:jc w:val="both"/>
        <w:rPr>
          <w:rFonts w:ascii="Calibri" w:hAnsi="Calibri" w:cs="Calibri"/>
          <w:b/>
          <w:sz w:val="24"/>
          <w:szCs w:val="24"/>
          <w:u w:val="single"/>
        </w:rPr>
      </w:pPr>
      <w:r w:rsidRPr="00C0594A">
        <w:rPr>
          <w:rFonts w:ascii="Calibri" w:hAnsi="Calibri" w:cs="Calibri"/>
          <w:noProof/>
          <w:sz w:val="24"/>
          <w:szCs w:val="24"/>
          <w:lang w:val="en-AU" w:eastAsia="en-AU"/>
        </w:rPr>
        <w:drawing>
          <wp:anchor distT="0" distB="0" distL="114300" distR="114300" simplePos="0" relativeHeight="251659264" behindDoc="0" locked="0" layoutInCell="1" allowOverlap="1" wp14:anchorId="48F28D08" wp14:editId="6981ECBD">
            <wp:simplePos x="0" y="0"/>
            <wp:positionH relativeFrom="column">
              <wp:posOffset>-43815</wp:posOffset>
            </wp:positionH>
            <wp:positionV relativeFrom="paragraph">
              <wp:posOffset>87630</wp:posOffset>
            </wp:positionV>
            <wp:extent cx="1931035" cy="1916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1035" cy="1916430"/>
                    </a:xfrm>
                    <a:prstGeom prst="rect">
                      <a:avLst/>
                    </a:prstGeom>
                  </pic:spPr>
                </pic:pic>
              </a:graphicData>
            </a:graphic>
            <wp14:sizeRelH relativeFrom="page">
              <wp14:pctWidth>0</wp14:pctWidth>
            </wp14:sizeRelH>
            <wp14:sizeRelV relativeFrom="page">
              <wp14:pctHeight>0</wp14:pctHeight>
            </wp14:sizeRelV>
          </wp:anchor>
        </w:drawing>
      </w:r>
    </w:p>
    <w:p w14:paraId="6AAF4E73" w14:textId="4FB6F96D" w:rsidR="00862861" w:rsidRDefault="00FB584F" w:rsidP="004F63D7">
      <w:pPr>
        <w:pStyle w:val="NormalWeb"/>
        <w:spacing w:before="0" w:beforeAutospacing="0" w:after="0" w:afterAutospacing="0" w:line="276" w:lineRule="auto"/>
        <w:jc w:val="both"/>
        <w:rPr>
          <w:rFonts w:ascii="Calibri" w:hAnsi="Calibri" w:cs="Calibri"/>
        </w:rPr>
      </w:pPr>
      <w:r w:rsidRPr="00C0594A">
        <w:rPr>
          <w:rFonts w:ascii="Calibri" w:hAnsi="Calibri" w:cs="Calibri"/>
        </w:rPr>
        <w:t xml:space="preserve">In 1994 mother-of-two, Pamela Lawrence, was murdered in her upmarket jewellery shop. The police were under intense pressure to find her killer and they zeroed in on a daydreaming drifter with a history of mental illness, Andrew Mallard. Andrew Mallard would make one of the most unorthodox "confessions" in the annals of criminal justice and virtually every single part of the justice system fell down. He would spend 12 years in prison until a palm print and a pig's head — and exhaustive efforts by family and supporters — would exonerate </w:t>
      </w:r>
      <w:r w:rsidR="004F63D7">
        <w:rPr>
          <w:rFonts w:ascii="Calibri" w:hAnsi="Calibri" w:cs="Calibri"/>
        </w:rPr>
        <w:t>h</w:t>
      </w:r>
      <w:r w:rsidRPr="00C0594A">
        <w:rPr>
          <w:rFonts w:ascii="Calibri" w:hAnsi="Calibri" w:cs="Calibri"/>
        </w:rPr>
        <w:t>im.</w:t>
      </w:r>
    </w:p>
    <w:p w14:paraId="0E35A227" w14:textId="14302F9A" w:rsidR="00680E67" w:rsidRPr="00680E67" w:rsidRDefault="00680E67" w:rsidP="004F63D7">
      <w:pPr>
        <w:spacing w:after="0" w:line="276" w:lineRule="auto"/>
        <w:jc w:val="right"/>
        <w:rPr>
          <w:rFonts w:ascii="Calibri" w:hAnsi="Calibri" w:cs="Calibri"/>
          <w:i/>
          <w:iCs/>
        </w:rPr>
      </w:pPr>
      <w:r w:rsidRPr="00680E67">
        <w:rPr>
          <w:rFonts w:ascii="Calibri" w:hAnsi="Calibri" w:cs="Calibri"/>
          <w:i/>
          <w:iCs/>
        </w:rPr>
        <w:t xml:space="preserve">The </w:t>
      </w:r>
      <w:r>
        <w:rPr>
          <w:rFonts w:ascii="Calibri" w:hAnsi="Calibri" w:cs="Calibri"/>
          <w:i/>
          <w:iCs/>
        </w:rPr>
        <w:t>above</w:t>
      </w:r>
      <w:r w:rsidRPr="00680E67">
        <w:rPr>
          <w:rFonts w:ascii="Calibri" w:hAnsi="Calibri" w:cs="Calibri"/>
          <w:i/>
          <w:iCs/>
        </w:rPr>
        <w:t xml:space="preserve"> text comes from Wrongful: Stories of Justice Denied and Redeemed (ABC Radio National, 2017)</w:t>
      </w:r>
    </w:p>
    <w:p w14:paraId="2A733C4E" w14:textId="77777777" w:rsidR="00BF3E91" w:rsidRDefault="00BF3E91" w:rsidP="00EE5664">
      <w:pPr>
        <w:spacing w:line="276" w:lineRule="auto"/>
        <w:jc w:val="both"/>
        <w:rPr>
          <w:rFonts w:ascii="Calibri" w:hAnsi="Calibri" w:cs="Calibri"/>
          <w:sz w:val="24"/>
          <w:szCs w:val="24"/>
        </w:rPr>
      </w:pPr>
    </w:p>
    <w:p w14:paraId="39C45B09" w14:textId="1FEE24D5" w:rsidR="00786101" w:rsidRPr="00C0594A" w:rsidRDefault="00F33C20" w:rsidP="00EE5664">
      <w:pPr>
        <w:spacing w:line="276" w:lineRule="auto"/>
        <w:jc w:val="both"/>
        <w:rPr>
          <w:rFonts w:ascii="Calibri" w:hAnsi="Calibri" w:cs="Calibri"/>
          <w:sz w:val="24"/>
          <w:szCs w:val="24"/>
        </w:rPr>
      </w:pPr>
      <w:r w:rsidRPr="00C0594A">
        <w:rPr>
          <w:rFonts w:ascii="Calibri" w:hAnsi="Calibri" w:cs="Calibri"/>
          <w:sz w:val="24"/>
          <w:szCs w:val="24"/>
        </w:rPr>
        <w:t xml:space="preserve">Above </w:t>
      </w:r>
      <w:r w:rsidR="00D46A9F">
        <w:rPr>
          <w:rFonts w:ascii="Calibri" w:hAnsi="Calibri" w:cs="Calibri"/>
          <w:sz w:val="24"/>
          <w:szCs w:val="24"/>
        </w:rPr>
        <w:t xml:space="preserve">is an </w:t>
      </w:r>
      <w:r w:rsidRPr="00C0594A">
        <w:rPr>
          <w:rFonts w:ascii="Calibri" w:hAnsi="Calibri" w:cs="Calibri"/>
          <w:sz w:val="24"/>
          <w:szCs w:val="24"/>
        </w:rPr>
        <w:t>example of when ethical standards were not followed in forensic science. Your task is</w:t>
      </w:r>
      <w:r w:rsidR="00BA044A">
        <w:rPr>
          <w:rFonts w:ascii="Calibri" w:hAnsi="Calibri" w:cs="Calibri"/>
          <w:sz w:val="24"/>
          <w:szCs w:val="24"/>
        </w:rPr>
        <w:t xml:space="preserve"> to</w:t>
      </w:r>
      <w:r w:rsidR="004F43BA" w:rsidRPr="00C0594A">
        <w:rPr>
          <w:rFonts w:ascii="Calibri" w:hAnsi="Calibri" w:cs="Calibri"/>
          <w:sz w:val="24"/>
          <w:szCs w:val="24"/>
        </w:rPr>
        <w:t>:</w:t>
      </w:r>
    </w:p>
    <w:p w14:paraId="0BA6B258" w14:textId="49BC5361" w:rsidR="00786101" w:rsidRDefault="004F43BA" w:rsidP="00DF1056">
      <w:pPr>
        <w:spacing w:line="276" w:lineRule="auto"/>
        <w:jc w:val="both"/>
        <w:rPr>
          <w:rFonts w:ascii="Calibri" w:hAnsi="Calibri" w:cs="Calibri"/>
          <w:b/>
          <w:bCs/>
          <w:i/>
          <w:iCs/>
          <w:sz w:val="24"/>
          <w:szCs w:val="24"/>
        </w:rPr>
      </w:pPr>
      <w:r w:rsidRPr="00C0594A">
        <w:rPr>
          <w:rFonts w:ascii="Calibri" w:hAnsi="Calibri" w:cs="Calibri"/>
          <w:b/>
          <w:bCs/>
          <w:sz w:val="24"/>
          <w:szCs w:val="24"/>
          <w:u w:val="single"/>
        </w:rPr>
        <w:t xml:space="preserve">Part 1: </w:t>
      </w:r>
      <w:r w:rsidR="00363DD3">
        <w:rPr>
          <w:rFonts w:ascii="Calibri" w:hAnsi="Calibri" w:cs="Calibri"/>
          <w:b/>
          <w:bCs/>
          <w:sz w:val="24"/>
          <w:szCs w:val="24"/>
          <w:u w:val="single"/>
        </w:rPr>
        <w:t>Take-home research notes</w:t>
      </w:r>
      <w:r w:rsidR="001978DA" w:rsidRPr="00C0594A">
        <w:rPr>
          <w:rFonts w:ascii="Calibri" w:hAnsi="Calibri" w:cs="Calibri"/>
          <w:b/>
          <w:bCs/>
          <w:sz w:val="24"/>
          <w:szCs w:val="24"/>
        </w:rPr>
        <w:tab/>
      </w:r>
      <w:r w:rsidR="001978DA" w:rsidRPr="00C0594A">
        <w:rPr>
          <w:rFonts w:ascii="Calibri" w:hAnsi="Calibri" w:cs="Calibri"/>
          <w:sz w:val="24"/>
          <w:szCs w:val="24"/>
        </w:rPr>
        <w:tab/>
      </w:r>
      <w:r w:rsidR="001978DA" w:rsidRPr="00C0594A">
        <w:rPr>
          <w:rFonts w:ascii="Calibri" w:hAnsi="Calibri" w:cs="Calibri"/>
          <w:sz w:val="24"/>
          <w:szCs w:val="24"/>
        </w:rPr>
        <w:tab/>
      </w:r>
      <w:r w:rsidR="001978DA" w:rsidRPr="00C0594A">
        <w:rPr>
          <w:rFonts w:ascii="Calibri" w:hAnsi="Calibri" w:cs="Calibri"/>
          <w:b/>
          <w:bCs/>
          <w:sz w:val="24"/>
          <w:szCs w:val="24"/>
        </w:rPr>
        <w:tab/>
      </w:r>
      <w:r w:rsidR="00DF1056">
        <w:rPr>
          <w:rFonts w:ascii="Calibri" w:hAnsi="Calibri" w:cs="Calibri"/>
          <w:b/>
          <w:bCs/>
          <w:sz w:val="24"/>
          <w:szCs w:val="24"/>
        </w:rPr>
        <w:tab/>
      </w:r>
      <w:r w:rsidR="00363DD3">
        <w:rPr>
          <w:rFonts w:ascii="Calibri" w:hAnsi="Calibri" w:cs="Calibri"/>
          <w:b/>
          <w:bCs/>
          <w:sz w:val="24"/>
          <w:szCs w:val="24"/>
        </w:rPr>
        <w:tab/>
      </w:r>
      <w:r w:rsidR="00363DD3">
        <w:rPr>
          <w:rFonts w:ascii="Calibri" w:hAnsi="Calibri" w:cs="Calibri"/>
          <w:b/>
          <w:bCs/>
          <w:sz w:val="24"/>
          <w:szCs w:val="24"/>
        </w:rPr>
        <w:tab/>
      </w:r>
      <w:r w:rsidR="00363DD3">
        <w:rPr>
          <w:rFonts w:ascii="Calibri" w:hAnsi="Calibri" w:cs="Calibri"/>
          <w:b/>
          <w:bCs/>
          <w:sz w:val="24"/>
          <w:szCs w:val="24"/>
        </w:rPr>
        <w:tab/>
      </w:r>
      <w:r w:rsidR="00363DD3">
        <w:rPr>
          <w:rFonts w:ascii="Calibri" w:hAnsi="Calibri" w:cs="Calibri"/>
          <w:b/>
          <w:bCs/>
          <w:sz w:val="24"/>
          <w:szCs w:val="24"/>
        </w:rPr>
        <w:tab/>
      </w:r>
      <w:r w:rsidR="001978DA" w:rsidRPr="00C0594A">
        <w:rPr>
          <w:rFonts w:ascii="Calibri" w:hAnsi="Calibri" w:cs="Calibri"/>
          <w:b/>
          <w:bCs/>
          <w:i/>
          <w:iCs/>
          <w:sz w:val="24"/>
          <w:szCs w:val="24"/>
        </w:rPr>
        <w:t>(</w:t>
      </w:r>
      <w:r w:rsidR="00DF1056">
        <w:rPr>
          <w:rFonts w:ascii="Calibri" w:hAnsi="Calibri" w:cs="Calibri"/>
          <w:b/>
          <w:bCs/>
          <w:i/>
          <w:iCs/>
          <w:sz w:val="24"/>
          <w:szCs w:val="24"/>
        </w:rPr>
        <w:t>60%)</w:t>
      </w:r>
    </w:p>
    <w:p w14:paraId="58D79C22" w14:textId="77777777" w:rsidR="00794D7C" w:rsidRPr="00DF1056" w:rsidRDefault="00794D7C" w:rsidP="00DF1056">
      <w:pPr>
        <w:spacing w:line="276" w:lineRule="auto"/>
        <w:jc w:val="both"/>
        <w:rPr>
          <w:rFonts w:ascii="Calibri" w:hAnsi="Calibri" w:cs="Calibri"/>
          <w:b/>
          <w:bCs/>
          <w:i/>
          <w:iCs/>
          <w:sz w:val="24"/>
          <w:szCs w:val="24"/>
        </w:rPr>
      </w:pPr>
    </w:p>
    <w:p w14:paraId="18C53BC0" w14:textId="1A52BB5B" w:rsidR="00F33C20" w:rsidRPr="00C0594A" w:rsidRDefault="00C342D8" w:rsidP="00EE5664">
      <w:pPr>
        <w:spacing w:after="0" w:line="276" w:lineRule="auto"/>
        <w:jc w:val="both"/>
        <w:rPr>
          <w:rFonts w:ascii="Calibri" w:hAnsi="Calibri" w:cs="Calibri"/>
          <w:b/>
          <w:bCs/>
          <w:sz w:val="24"/>
          <w:szCs w:val="24"/>
        </w:rPr>
      </w:pPr>
      <w:r w:rsidRPr="00C0594A">
        <w:rPr>
          <w:rFonts w:ascii="Calibri" w:hAnsi="Calibri" w:cs="Calibri"/>
          <w:b/>
          <w:bCs/>
          <w:sz w:val="24"/>
          <w:szCs w:val="24"/>
          <w:u w:val="single"/>
        </w:rPr>
        <w:t xml:space="preserve">Part 2: </w:t>
      </w:r>
      <w:r w:rsidR="00363DD3">
        <w:rPr>
          <w:rFonts w:ascii="Calibri" w:hAnsi="Calibri" w:cs="Calibri"/>
          <w:b/>
          <w:bCs/>
          <w:sz w:val="24"/>
          <w:szCs w:val="24"/>
          <w:u w:val="single"/>
        </w:rPr>
        <w:t>In-class essay</w:t>
      </w:r>
      <w:r w:rsidR="001978DA" w:rsidRPr="00C0594A">
        <w:rPr>
          <w:rFonts w:ascii="Calibri" w:hAnsi="Calibri" w:cs="Calibri"/>
          <w:b/>
          <w:bCs/>
          <w:sz w:val="24"/>
          <w:szCs w:val="24"/>
        </w:rPr>
        <w:tab/>
      </w:r>
      <w:r w:rsidR="001978DA" w:rsidRPr="00C0594A">
        <w:rPr>
          <w:rFonts w:ascii="Calibri" w:hAnsi="Calibri" w:cs="Calibri"/>
          <w:b/>
          <w:bCs/>
          <w:sz w:val="24"/>
          <w:szCs w:val="24"/>
        </w:rPr>
        <w:tab/>
      </w:r>
      <w:r w:rsidR="002A553E" w:rsidRPr="00C0594A">
        <w:rPr>
          <w:rFonts w:ascii="Calibri" w:hAnsi="Calibri" w:cs="Calibri"/>
          <w:b/>
          <w:bCs/>
          <w:sz w:val="24"/>
          <w:szCs w:val="24"/>
        </w:rPr>
        <w:tab/>
      </w:r>
      <w:r w:rsidR="000A61DA">
        <w:rPr>
          <w:rFonts w:ascii="Calibri" w:hAnsi="Calibri" w:cs="Calibri"/>
          <w:b/>
          <w:bCs/>
          <w:sz w:val="24"/>
          <w:szCs w:val="24"/>
        </w:rPr>
        <w:tab/>
      </w:r>
      <w:r w:rsidR="00786101">
        <w:rPr>
          <w:rFonts w:ascii="Calibri" w:hAnsi="Calibri" w:cs="Calibri"/>
          <w:b/>
          <w:bCs/>
          <w:sz w:val="24"/>
          <w:szCs w:val="24"/>
        </w:rPr>
        <w:tab/>
      </w:r>
      <w:r w:rsidR="00363DD3">
        <w:rPr>
          <w:rFonts w:ascii="Calibri" w:hAnsi="Calibri" w:cs="Calibri"/>
          <w:b/>
          <w:bCs/>
          <w:sz w:val="24"/>
          <w:szCs w:val="24"/>
        </w:rPr>
        <w:tab/>
      </w:r>
      <w:r w:rsidR="00363DD3">
        <w:rPr>
          <w:rFonts w:ascii="Calibri" w:hAnsi="Calibri" w:cs="Calibri"/>
          <w:b/>
          <w:bCs/>
          <w:sz w:val="24"/>
          <w:szCs w:val="24"/>
        </w:rPr>
        <w:tab/>
      </w:r>
      <w:r w:rsidR="00363DD3">
        <w:rPr>
          <w:rFonts w:ascii="Calibri" w:hAnsi="Calibri" w:cs="Calibri"/>
          <w:b/>
          <w:bCs/>
          <w:sz w:val="24"/>
          <w:szCs w:val="24"/>
        </w:rPr>
        <w:tab/>
      </w:r>
      <w:r w:rsidR="00363DD3">
        <w:rPr>
          <w:rFonts w:ascii="Calibri" w:hAnsi="Calibri" w:cs="Calibri"/>
          <w:b/>
          <w:bCs/>
          <w:sz w:val="24"/>
          <w:szCs w:val="24"/>
        </w:rPr>
        <w:tab/>
      </w:r>
      <w:r w:rsidR="00363DD3">
        <w:rPr>
          <w:rFonts w:ascii="Calibri" w:hAnsi="Calibri" w:cs="Calibri"/>
          <w:b/>
          <w:bCs/>
          <w:sz w:val="24"/>
          <w:szCs w:val="24"/>
        </w:rPr>
        <w:tab/>
      </w:r>
      <w:r w:rsidR="00363DD3">
        <w:rPr>
          <w:rFonts w:ascii="Calibri" w:hAnsi="Calibri" w:cs="Calibri"/>
          <w:b/>
          <w:bCs/>
          <w:sz w:val="24"/>
          <w:szCs w:val="24"/>
        </w:rPr>
        <w:tab/>
      </w:r>
      <w:r w:rsidR="001978DA" w:rsidRPr="00C0594A">
        <w:rPr>
          <w:rFonts w:ascii="Calibri" w:hAnsi="Calibri" w:cs="Calibri"/>
          <w:b/>
          <w:bCs/>
          <w:i/>
          <w:iCs/>
          <w:sz w:val="24"/>
          <w:szCs w:val="24"/>
        </w:rPr>
        <w:t>(</w:t>
      </w:r>
      <w:r w:rsidR="00DF1056">
        <w:rPr>
          <w:rFonts w:ascii="Calibri" w:hAnsi="Calibri" w:cs="Calibri"/>
          <w:b/>
          <w:bCs/>
          <w:i/>
          <w:iCs/>
          <w:sz w:val="24"/>
          <w:szCs w:val="24"/>
        </w:rPr>
        <w:t>40%</w:t>
      </w:r>
      <w:r w:rsidR="001978DA" w:rsidRPr="00C0594A">
        <w:rPr>
          <w:rFonts w:ascii="Calibri" w:hAnsi="Calibri" w:cs="Calibri"/>
          <w:b/>
          <w:bCs/>
          <w:i/>
          <w:iCs/>
          <w:sz w:val="24"/>
          <w:szCs w:val="24"/>
        </w:rPr>
        <w:t>)</w:t>
      </w:r>
    </w:p>
    <w:p w14:paraId="1437EAF1" w14:textId="75226895" w:rsidR="00F33C20" w:rsidRPr="00C0594A" w:rsidRDefault="00A95A76" w:rsidP="00EE5664">
      <w:pPr>
        <w:pStyle w:val="ListParagraph"/>
        <w:numPr>
          <w:ilvl w:val="0"/>
          <w:numId w:val="1"/>
        </w:numPr>
        <w:spacing w:after="0" w:line="276" w:lineRule="auto"/>
        <w:jc w:val="both"/>
        <w:rPr>
          <w:rFonts w:ascii="Calibri" w:hAnsi="Calibri" w:cs="Calibri"/>
          <w:sz w:val="24"/>
          <w:szCs w:val="24"/>
        </w:rPr>
      </w:pPr>
      <w:r w:rsidRPr="00C0594A">
        <w:rPr>
          <w:rFonts w:ascii="Calibri" w:hAnsi="Calibri" w:cs="Calibri"/>
          <w:sz w:val="24"/>
          <w:szCs w:val="24"/>
        </w:rPr>
        <w:t>Provide</w:t>
      </w:r>
      <w:r w:rsidR="004F43BA" w:rsidRPr="00C0594A">
        <w:rPr>
          <w:rFonts w:ascii="Calibri" w:hAnsi="Calibri" w:cs="Calibri"/>
          <w:sz w:val="24"/>
          <w:szCs w:val="24"/>
        </w:rPr>
        <w:t>s</w:t>
      </w:r>
      <w:r w:rsidRPr="00C0594A">
        <w:rPr>
          <w:rFonts w:ascii="Calibri" w:hAnsi="Calibri" w:cs="Calibri"/>
          <w:sz w:val="24"/>
          <w:szCs w:val="24"/>
        </w:rPr>
        <w:t xml:space="preserve"> a detailed description of what happened during the case.</w:t>
      </w:r>
    </w:p>
    <w:p w14:paraId="403CD08E" w14:textId="1039F2FB" w:rsidR="00F33C20" w:rsidRPr="00C0594A" w:rsidRDefault="00F33C20" w:rsidP="00EE5664">
      <w:pPr>
        <w:pStyle w:val="ListParagraph"/>
        <w:numPr>
          <w:ilvl w:val="0"/>
          <w:numId w:val="1"/>
        </w:numPr>
        <w:spacing w:line="276" w:lineRule="auto"/>
        <w:jc w:val="both"/>
        <w:rPr>
          <w:rFonts w:ascii="Calibri" w:hAnsi="Calibri" w:cs="Calibri"/>
          <w:sz w:val="24"/>
          <w:szCs w:val="24"/>
        </w:rPr>
      </w:pPr>
      <w:r w:rsidRPr="00C0594A">
        <w:rPr>
          <w:rFonts w:ascii="Calibri" w:hAnsi="Calibri" w:cs="Calibri"/>
          <w:sz w:val="24"/>
          <w:szCs w:val="24"/>
        </w:rPr>
        <w:t>Identif</w:t>
      </w:r>
      <w:r w:rsidR="004F43BA" w:rsidRPr="00C0594A">
        <w:rPr>
          <w:rFonts w:ascii="Calibri" w:hAnsi="Calibri" w:cs="Calibri"/>
          <w:sz w:val="24"/>
          <w:szCs w:val="24"/>
        </w:rPr>
        <w:t>ies</w:t>
      </w:r>
      <w:r w:rsidRPr="00C0594A">
        <w:rPr>
          <w:rFonts w:ascii="Calibri" w:hAnsi="Calibri" w:cs="Calibri"/>
          <w:sz w:val="24"/>
          <w:szCs w:val="24"/>
        </w:rPr>
        <w:t xml:space="preserve"> and </w:t>
      </w:r>
      <w:r w:rsidR="00A6263F" w:rsidRPr="00C0594A">
        <w:rPr>
          <w:rFonts w:ascii="Calibri" w:hAnsi="Calibri" w:cs="Calibri"/>
          <w:sz w:val="24"/>
          <w:szCs w:val="24"/>
        </w:rPr>
        <w:t>explain</w:t>
      </w:r>
      <w:r w:rsidR="004F43BA" w:rsidRPr="00C0594A">
        <w:rPr>
          <w:rFonts w:ascii="Calibri" w:hAnsi="Calibri" w:cs="Calibri"/>
          <w:sz w:val="24"/>
          <w:szCs w:val="24"/>
        </w:rPr>
        <w:t>s</w:t>
      </w:r>
      <w:r w:rsidR="00A6263F" w:rsidRPr="00C0594A">
        <w:rPr>
          <w:rFonts w:ascii="Calibri" w:hAnsi="Calibri" w:cs="Calibri"/>
          <w:sz w:val="24"/>
          <w:szCs w:val="24"/>
        </w:rPr>
        <w:t xml:space="preserve"> how</w:t>
      </w:r>
      <w:r w:rsidRPr="00C0594A">
        <w:rPr>
          <w:rFonts w:ascii="Calibri" w:hAnsi="Calibri" w:cs="Calibri"/>
          <w:sz w:val="24"/>
          <w:szCs w:val="24"/>
        </w:rPr>
        <w:t xml:space="preserve"> ethical standards were not followed</w:t>
      </w:r>
      <w:r w:rsidR="004F43BA" w:rsidRPr="00C0594A">
        <w:rPr>
          <w:rFonts w:ascii="Calibri" w:hAnsi="Calibri" w:cs="Calibri"/>
          <w:sz w:val="24"/>
          <w:szCs w:val="24"/>
        </w:rPr>
        <w:t xml:space="preserve"> during this case</w:t>
      </w:r>
      <w:r w:rsidR="00A95A76" w:rsidRPr="00C0594A">
        <w:rPr>
          <w:rFonts w:ascii="Calibri" w:hAnsi="Calibri" w:cs="Calibri"/>
          <w:sz w:val="24"/>
          <w:szCs w:val="24"/>
        </w:rPr>
        <w:t>.</w:t>
      </w:r>
    </w:p>
    <w:p w14:paraId="7819A97B" w14:textId="1A2B5171" w:rsidR="00B04544" w:rsidRPr="00C0594A" w:rsidRDefault="00F33C20" w:rsidP="00EE5664">
      <w:pPr>
        <w:pStyle w:val="ListParagraph"/>
        <w:numPr>
          <w:ilvl w:val="0"/>
          <w:numId w:val="1"/>
        </w:numPr>
        <w:spacing w:line="276" w:lineRule="auto"/>
        <w:jc w:val="both"/>
        <w:rPr>
          <w:rFonts w:ascii="Calibri" w:hAnsi="Calibri" w:cs="Calibri"/>
          <w:b/>
          <w:sz w:val="24"/>
          <w:szCs w:val="24"/>
        </w:rPr>
      </w:pPr>
      <w:r w:rsidRPr="00C0594A">
        <w:rPr>
          <w:rFonts w:ascii="Calibri" w:hAnsi="Calibri" w:cs="Calibri"/>
          <w:sz w:val="24"/>
          <w:szCs w:val="24"/>
        </w:rPr>
        <w:t>Explain</w:t>
      </w:r>
      <w:r w:rsidR="004F43BA" w:rsidRPr="00C0594A">
        <w:rPr>
          <w:rFonts w:ascii="Calibri" w:hAnsi="Calibri" w:cs="Calibri"/>
          <w:sz w:val="24"/>
          <w:szCs w:val="24"/>
        </w:rPr>
        <w:t>s</w:t>
      </w:r>
      <w:r w:rsidRPr="00C0594A">
        <w:rPr>
          <w:rFonts w:ascii="Calibri" w:hAnsi="Calibri" w:cs="Calibri"/>
          <w:sz w:val="24"/>
          <w:szCs w:val="24"/>
        </w:rPr>
        <w:t xml:space="preserve"> what could have happened to protect the </w:t>
      </w:r>
      <w:r w:rsidR="005C49BE" w:rsidRPr="00C0594A">
        <w:rPr>
          <w:rFonts w:ascii="Calibri" w:hAnsi="Calibri" w:cs="Calibri"/>
          <w:sz w:val="24"/>
          <w:szCs w:val="24"/>
        </w:rPr>
        <w:t>person who was wrongly accused</w:t>
      </w:r>
      <w:r w:rsidR="00A95A76" w:rsidRPr="00C0594A">
        <w:rPr>
          <w:rFonts w:ascii="Calibri" w:hAnsi="Calibri" w:cs="Calibri"/>
          <w:sz w:val="24"/>
          <w:szCs w:val="24"/>
        </w:rPr>
        <w:t>.</w:t>
      </w:r>
    </w:p>
    <w:p w14:paraId="2BB303E4" w14:textId="151480DC" w:rsidR="003A09B9" w:rsidRDefault="003A09B9" w:rsidP="00F6465D">
      <w:pPr>
        <w:rPr>
          <w:rFonts w:ascii="Calibri" w:hAnsi="Calibri" w:cs="Calibri"/>
          <w:b/>
          <w:bCs/>
        </w:rPr>
      </w:pPr>
    </w:p>
    <w:p w14:paraId="4EA035D0" w14:textId="77777777" w:rsidR="00786101" w:rsidRDefault="00786101" w:rsidP="00F6465D">
      <w:pPr>
        <w:rPr>
          <w:rFonts w:ascii="Calibri" w:hAnsi="Calibri" w:cs="Calibri"/>
          <w:b/>
          <w:bCs/>
        </w:rPr>
      </w:pPr>
    </w:p>
    <w:tbl>
      <w:tblPr>
        <w:tblStyle w:val="TableGrid"/>
        <w:tblW w:w="10627" w:type="dxa"/>
        <w:tblLook w:val="04A0" w:firstRow="1" w:lastRow="0" w:firstColumn="1" w:lastColumn="0" w:noHBand="0" w:noVBand="1"/>
      </w:tblPr>
      <w:tblGrid>
        <w:gridCol w:w="2263"/>
        <w:gridCol w:w="7509"/>
        <w:gridCol w:w="146"/>
        <w:gridCol w:w="643"/>
        <w:gridCol w:w="66"/>
      </w:tblGrid>
      <w:tr w:rsidR="005862CB" w14:paraId="42473105" w14:textId="77777777" w:rsidTr="000F0FDF">
        <w:trPr>
          <w:trHeight w:val="125"/>
        </w:trPr>
        <w:tc>
          <w:tcPr>
            <w:tcW w:w="10627" w:type="dxa"/>
            <w:gridSpan w:val="5"/>
            <w:shd w:val="clear" w:color="auto" w:fill="F79646" w:themeFill="accent6"/>
          </w:tcPr>
          <w:p w14:paraId="7B49336F" w14:textId="3F6B803D" w:rsidR="005862CB" w:rsidRDefault="005862CB" w:rsidP="003A09B9">
            <w:pPr>
              <w:jc w:val="center"/>
              <w:rPr>
                <w:rFonts w:ascii="Calibri" w:hAnsi="Calibri" w:cs="Calibri"/>
                <w:b/>
                <w:bCs/>
              </w:rPr>
            </w:pPr>
            <w:r w:rsidRPr="005862CB">
              <w:rPr>
                <w:rFonts w:ascii="Calibri" w:hAnsi="Calibri" w:cs="Calibri"/>
                <w:b/>
                <w:bCs/>
                <w:color w:val="FFFFFF" w:themeColor="background1"/>
                <w:sz w:val="24"/>
                <w:szCs w:val="24"/>
              </w:rPr>
              <w:lastRenderedPageBreak/>
              <w:t>Integrated Science Forensic Ethics Research Task</w:t>
            </w:r>
          </w:p>
        </w:tc>
      </w:tr>
      <w:tr w:rsidR="000F0FDF" w14:paraId="1D63D9CC" w14:textId="4F27D11A" w:rsidTr="00DA7E6C">
        <w:trPr>
          <w:gridAfter w:val="1"/>
          <w:wAfter w:w="66" w:type="dxa"/>
        </w:trPr>
        <w:tc>
          <w:tcPr>
            <w:tcW w:w="2263" w:type="dxa"/>
          </w:tcPr>
          <w:p w14:paraId="12AB514D" w14:textId="27C92839" w:rsidR="00A92A2D" w:rsidRDefault="00A92A2D" w:rsidP="003A09B9">
            <w:pPr>
              <w:jc w:val="center"/>
              <w:rPr>
                <w:rFonts w:ascii="Calibri" w:hAnsi="Calibri" w:cs="Calibri"/>
                <w:b/>
                <w:bCs/>
              </w:rPr>
            </w:pPr>
            <w:r>
              <w:rPr>
                <w:rFonts w:ascii="Calibri" w:hAnsi="Calibri" w:cs="Calibri"/>
                <w:b/>
                <w:bCs/>
              </w:rPr>
              <w:t>Question</w:t>
            </w:r>
          </w:p>
        </w:tc>
        <w:tc>
          <w:tcPr>
            <w:tcW w:w="7509" w:type="dxa"/>
          </w:tcPr>
          <w:p w14:paraId="515AA474" w14:textId="528EF6D0" w:rsidR="00A92A2D" w:rsidRDefault="00A92A2D" w:rsidP="003A09B9">
            <w:pPr>
              <w:jc w:val="center"/>
              <w:rPr>
                <w:rFonts w:ascii="Calibri" w:hAnsi="Calibri" w:cs="Calibri"/>
                <w:b/>
                <w:bCs/>
              </w:rPr>
            </w:pPr>
            <w:r>
              <w:rPr>
                <w:rFonts w:ascii="Calibri" w:hAnsi="Calibri" w:cs="Calibri"/>
                <w:b/>
                <w:bCs/>
              </w:rPr>
              <w:t>Research Notes</w:t>
            </w:r>
          </w:p>
        </w:tc>
        <w:tc>
          <w:tcPr>
            <w:tcW w:w="789" w:type="dxa"/>
            <w:gridSpan w:val="2"/>
          </w:tcPr>
          <w:p w14:paraId="458DB1C1" w14:textId="3C268C38" w:rsidR="00A92A2D" w:rsidRDefault="00A92A2D" w:rsidP="003A09B9">
            <w:pPr>
              <w:jc w:val="center"/>
              <w:rPr>
                <w:rFonts w:ascii="Calibri" w:hAnsi="Calibri" w:cs="Calibri"/>
                <w:b/>
                <w:bCs/>
              </w:rPr>
            </w:pPr>
            <w:r>
              <w:rPr>
                <w:rFonts w:ascii="Calibri" w:hAnsi="Calibri" w:cs="Calibri"/>
                <w:b/>
                <w:bCs/>
              </w:rPr>
              <w:t>Marks</w:t>
            </w:r>
          </w:p>
        </w:tc>
      </w:tr>
      <w:tr w:rsidR="000F0FDF" w14:paraId="438A6E11" w14:textId="67E914C0" w:rsidTr="00F5569C">
        <w:trPr>
          <w:gridAfter w:val="1"/>
          <w:wAfter w:w="66" w:type="dxa"/>
          <w:trHeight w:val="1938"/>
        </w:trPr>
        <w:tc>
          <w:tcPr>
            <w:tcW w:w="2263" w:type="dxa"/>
          </w:tcPr>
          <w:p w14:paraId="1AA730EB" w14:textId="1AA77F5B" w:rsidR="00A92A2D" w:rsidRPr="008A0D69" w:rsidRDefault="00A92A2D" w:rsidP="008A0D69">
            <w:pPr>
              <w:spacing w:line="360" w:lineRule="auto"/>
              <w:jc w:val="center"/>
              <w:rPr>
                <w:rFonts w:ascii="Calibri" w:hAnsi="Calibri" w:cs="Calibri"/>
                <w:b/>
                <w:bCs/>
              </w:rPr>
            </w:pPr>
            <w:r w:rsidRPr="008A0D69">
              <w:rPr>
                <w:rFonts w:ascii="Calibri" w:hAnsi="Calibri" w:cs="Calibri"/>
                <w:b/>
                <w:bCs/>
                <w:sz w:val="24"/>
                <w:szCs w:val="24"/>
              </w:rPr>
              <w:t>Define the term ethics.</w:t>
            </w:r>
          </w:p>
        </w:tc>
        <w:tc>
          <w:tcPr>
            <w:tcW w:w="7509" w:type="dxa"/>
          </w:tcPr>
          <w:p w14:paraId="1B0C57A1" w14:textId="77777777" w:rsidR="00A92A2D" w:rsidRDefault="00A92A2D" w:rsidP="003A09B9">
            <w:pPr>
              <w:jc w:val="center"/>
              <w:rPr>
                <w:rFonts w:ascii="Calibri" w:hAnsi="Calibri" w:cs="Calibri"/>
                <w:b/>
                <w:bCs/>
              </w:rPr>
            </w:pPr>
          </w:p>
        </w:tc>
        <w:tc>
          <w:tcPr>
            <w:tcW w:w="789" w:type="dxa"/>
            <w:gridSpan w:val="2"/>
            <w:vAlign w:val="center"/>
          </w:tcPr>
          <w:p w14:paraId="73CDE935" w14:textId="344EE7D9" w:rsidR="00A92A2D" w:rsidRDefault="00C45F6B" w:rsidP="00F5569C">
            <w:pPr>
              <w:jc w:val="center"/>
              <w:rPr>
                <w:rFonts w:ascii="Calibri" w:hAnsi="Calibri" w:cs="Calibri"/>
                <w:b/>
                <w:bCs/>
              </w:rPr>
            </w:pPr>
            <w:r>
              <w:rPr>
                <w:rFonts w:ascii="Calibri" w:hAnsi="Calibri" w:cs="Calibri"/>
                <w:b/>
                <w:bCs/>
              </w:rPr>
              <w:t>/1</w:t>
            </w:r>
          </w:p>
        </w:tc>
      </w:tr>
      <w:tr w:rsidR="001C13FD" w14:paraId="1FFFE20A" w14:textId="77777777" w:rsidTr="00F5569C">
        <w:trPr>
          <w:gridAfter w:val="1"/>
          <w:wAfter w:w="66" w:type="dxa"/>
          <w:trHeight w:val="1938"/>
        </w:trPr>
        <w:tc>
          <w:tcPr>
            <w:tcW w:w="2263" w:type="dxa"/>
            <w:vMerge w:val="restart"/>
          </w:tcPr>
          <w:p w14:paraId="367DD94C" w14:textId="77777777" w:rsidR="001C13FD" w:rsidRPr="008A0D69" w:rsidRDefault="001C13FD" w:rsidP="008A0D69">
            <w:pPr>
              <w:spacing w:line="360" w:lineRule="auto"/>
              <w:jc w:val="center"/>
              <w:rPr>
                <w:rFonts w:ascii="Calibri" w:hAnsi="Calibri" w:cs="Calibri"/>
                <w:b/>
                <w:bCs/>
                <w:sz w:val="24"/>
                <w:szCs w:val="24"/>
              </w:rPr>
            </w:pPr>
            <w:r w:rsidRPr="008A0D69">
              <w:rPr>
                <w:rFonts w:ascii="Calibri" w:hAnsi="Calibri" w:cs="Calibri"/>
                <w:b/>
                <w:bCs/>
                <w:sz w:val="24"/>
                <w:szCs w:val="24"/>
              </w:rPr>
              <w:t>Describe the following standards of ethics required in forensic science.</w:t>
            </w:r>
          </w:p>
          <w:p w14:paraId="0F34A00E" w14:textId="77777777" w:rsidR="001C13FD" w:rsidRPr="00A92A2D" w:rsidRDefault="001C13FD" w:rsidP="00A57F52">
            <w:pPr>
              <w:spacing w:line="360" w:lineRule="auto"/>
              <w:rPr>
                <w:rFonts w:ascii="Calibri" w:hAnsi="Calibri" w:cs="Calibri"/>
                <w:sz w:val="24"/>
                <w:szCs w:val="24"/>
              </w:rPr>
            </w:pPr>
          </w:p>
        </w:tc>
        <w:tc>
          <w:tcPr>
            <w:tcW w:w="7509" w:type="dxa"/>
          </w:tcPr>
          <w:p w14:paraId="37471AC2" w14:textId="77777777" w:rsidR="001C13FD" w:rsidRPr="00ED661B" w:rsidRDefault="001C13FD" w:rsidP="00E861A8">
            <w:pPr>
              <w:spacing w:line="360" w:lineRule="auto"/>
              <w:rPr>
                <w:rFonts w:ascii="Calibri" w:hAnsi="Calibri" w:cs="Calibri"/>
                <w:sz w:val="24"/>
                <w:szCs w:val="24"/>
                <w:u w:val="single"/>
              </w:rPr>
            </w:pPr>
            <w:r w:rsidRPr="00ED661B">
              <w:rPr>
                <w:rFonts w:ascii="Calibri" w:hAnsi="Calibri" w:cs="Calibri"/>
                <w:sz w:val="24"/>
                <w:szCs w:val="24"/>
                <w:u w:val="single"/>
              </w:rPr>
              <w:t>Objectivity</w:t>
            </w:r>
          </w:p>
          <w:p w14:paraId="518D7B7A" w14:textId="77777777" w:rsidR="001C13FD" w:rsidRDefault="001C13FD" w:rsidP="003A09B9">
            <w:pPr>
              <w:jc w:val="center"/>
              <w:rPr>
                <w:rFonts w:ascii="Calibri" w:hAnsi="Calibri" w:cs="Calibri"/>
                <w:b/>
                <w:bCs/>
              </w:rPr>
            </w:pPr>
          </w:p>
          <w:p w14:paraId="54D74920" w14:textId="77777777" w:rsidR="00BB1390" w:rsidRDefault="00BB1390" w:rsidP="003A09B9">
            <w:pPr>
              <w:jc w:val="center"/>
              <w:rPr>
                <w:rFonts w:ascii="Calibri" w:hAnsi="Calibri" w:cs="Calibri"/>
                <w:b/>
                <w:bCs/>
              </w:rPr>
            </w:pPr>
          </w:p>
          <w:p w14:paraId="1770E0AF" w14:textId="77777777" w:rsidR="00BB1390" w:rsidRDefault="00BB1390" w:rsidP="003A09B9">
            <w:pPr>
              <w:jc w:val="center"/>
              <w:rPr>
                <w:rFonts w:ascii="Calibri" w:hAnsi="Calibri" w:cs="Calibri"/>
                <w:b/>
                <w:bCs/>
              </w:rPr>
            </w:pPr>
          </w:p>
          <w:p w14:paraId="1FB676FD" w14:textId="77777777" w:rsidR="00BB1390" w:rsidRDefault="00BB1390" w:rsidP="003A09B9">
            <w:pPr>
              <w:jc w:val="center"/>
              <w:rPr>
                <w:rFonts w:ascii="Calibri" w:hAnsi="Calibri" w:cs="Calibri"/>
                <w:b/>
                <w:bCs/>
              </w:rPr>
            </w:pPr>
          </w:p>
          <w:p w14:paraId="70ECFA32" w14:textId="6068634D" w:rsidR="00BB1390" w:rsidRDefault="00BB1390" w:rsidP="003A09B9">
            <w:pPr>
              <w:jc w:val="center"/>
              <w:rPr>
                <w:rFonts w:ascii="Calibri" w:hAnsi="Calibri" w:cs="Calibri"/>
                <w:b/>
                <w:bCs/>
              </w:rPr>
            </w:pPr>
          </w:p>
        </w:tc>
        <w:tc>
          <w:tcPr>
            <w:tcW w:w="789" w:type="dxa"/>
            <w:gridSpan w:val="2"/>
            <w:vMerge w:val="restart"/>
            <w:vAlign w:val="center"/>
          </w:tcPr>
          <w:p w14:paraId="4E474A72" w14:textId="72116021" w:rsidR="001C13FD" w:rsidRDefault="001C13FD" w:rsidP="00F5569C">
            <w:pPr>
              <w:jc w:val="center"/>
              <w:rPr>
                <w:rFonts w:ascii="Calibri" w:hAnsi="Calibri" w:cs="Calibri"/>
                <w:b/>
                <w:bCs/>
              </w:rPr>
            </w:pPr>
            <w:r>
              <w:rPr>
                <w:rFonts w:ascii="Calibri" w:hAnsi="Calibri" w:cs="Calibri"/>
                <w:b/>
                <w:bCs/>
              </w:rPr>
              <w:t>/8</w:t>
            </w:r>
          </w:p>
        </w:tc>
      </w:tr>
      <w:tr w:rsidR="001C13FD" w14:paraId="22B6B597" w14:textId="77777777" w:rsidTr="00F5569C">
        <w:trPr>
          <w:gridAfter w:val="1"/>
          <w:wAfter w:w="66" w:type="dxa"/>
          <w:trHeight w:val="1938"/>
        </w:trPr>
        <w:tc>
          <w:tcPr>
            <w:tcW w:w="2263" w:type="dxa"/>
            <w:vMerge/>
          </w:tcPr>
          <w:p w14:paraId="5ABBBE6B" w14:textId="77777777" w:rsidR="001C13FD" w:rsidRPr="00A92A2D" w:rsidRDefault="001C13FD" w:rsidP="00A57F52">
            <w:pPr>
              <w:spacing w:line="360" w:lineRule="auto"/>
              <w:rPr>
                <w:rFonts w:ascii="Calibri" w:hAnsi="Calibri" w:cs="Calibri"/>
                <w:sz w:val="24"/>
                <w:szCs w:val="24"/>
              </w:rPr>
            </w:pPr>
          </w:p>
        </w:tc>
        <w:tc>
          <w:tcPr>
            <w:tcW w:w="7509" w:type="dxa"/>
          </w:tcPr>
          <w:p w14:paraId="6D4A7E8B" w14:textId="77777777" w:rsidR="001C13FD" w:rsidRPr="00ED661B" w:rsidRDefault="001C13FD" w:rsidP="00E861A8">
            <w:pPr>
              <w:spacing w:line="360" w:lineRule="auto"/>
              <w:rPr>
                <w:rFonts w:ascii="Calibri" w:hAnsi="Calibri" w:cs="Calibri"/>
                <w:sz w:val="24"/>
                <w:szCs w:val="24"/>
                <w:u w:val="single"/>
              </w:rPr>
            </w:pPr>
            <w:r w:rsidRPr="00ED661B">
              <w:rPr>
                <w:rFonts w:ascii="Calibri" w:hAnsi="Calibri" w:cs="Calibri"/>
                <w:sz w:val="24"/>
                <w:szCs w:val="24"/>
                <w:u w:val="single"/>
              </w:rPr>
              <w:t xml:space="preserve">Competence </w:t>
            </w:r>
          </w:p>
          <w:p w14:paraId="25A8F114" w14:textId="77777777" w:rsidR="001C13FD" w:rsidRDefault="001C13FD" w:rsidP="003A09B9">
            <w:pPr>
              <w:jc w:val="center"/>
              <w:rPr>
                <w:rFonts w:ascii="Calibri" w:hAnsi="Calibri" w:cs="Calibri"/>
                <w:b/>
                <w:bCs/>
              </w:rPr>
            </w:pPr>
          </w:p>
          <w:p w14:paraId="60FA7540" w14:textId="77777777" w:rsidR="00BB1390" w:rsidRDefault="00BB1390" w:rsidP="003A09B9">
            <w:pPr>
              <w:jc w:val="center"/>
              <w:rPr>
                <w:rFonts w:ascii="Calibri" w:hAnsi="Calibri" w:cs="Calibri"/>
                <w:b/>
                <w:bCs/>
              </w:rPr>
            </w:pPr>
          </w:p>
          <w:p w14:paraId="22F520A3" w14:textId="77777777" w:rsidR="00BB1390" w:rsidRDefault="00BB1390" w:rsidP="003A09B9">
            <w:pPr>
              <w:jc w:val="center"/>
              <w:rPr>
                <w:rFonts w:ascii="Calibri" w:hAnsi="Calibri" w:cs="Calibri"/>
                <w:b/>
                <w:bCs/>
              </w:rPr>
            </w:pPr>
          </w:p>
          <w:p w14:paraId="471AE538" w14:textId="77777777" w:rsidR="00BB1390" w:rsidRDefault="00BB1390" w:rsidP="003A09B9">
            <w:pPr>
              <w:jc w:val="center"/>
              <w:rPr>
                <w:rFonts w:ascii="Calibri" w:hAnsi="Calibri" w:cs="Calibri"/>
                <w:b/>
                <w:bCs/>
              </w:rPr>
            </w:pPr>
          </w:p>
          <w:p w14:paraId="6F84F538" w14:textId="30F1CB8E" w:rsidR="00BB1390" w:rsidRDefault="00BB1390" w:rsidP="003A09B9">
            <w:pPr>
              <w:jc w:val="center"/>
              <w:rPr>
                <w:rFonts w:ascii="Calibri" w:hAnsi="Calibri" w:cs="Calibri"/>
                <w:b/>
                <w:bCs/>
              </w:rPr>
            </w:pPr>
          </w:p>
        </w:tc>
        <w:tc>
          <w:tcPr>
            <w:tcW w:w="789" w:type="dxa"/>
            <w:gridSpan w:val="2"/>
            <w:vMerge/>
            <w:vAlign w:val="center"/>
          </w:tcPr>
          <w:p w14:paraId="5AC06A31" w14:textId="02C24658" w:rsidR="001C13FD" w:rsidRDefault="001C13FD" w:rsidP="00F5569C">
            <w:pPr>
              <w:jc w:val="center"/>
              <w:rPr>
                <w:rFonts w:ascii="Calibri" w:hAnsi="Calibri" w:cs="Calibri"/>
                <w:b/>
                <w:bCs/>
              </w:rPr>
            </w:pPr>
          </w:p>
        </w:tc>
      </w:tr>
      <w:tr w:rsidR="001C13FD" w14:paraId="49F415DC" w14:textId="77777777" w:rsidTr="00F5569C">
        <w:trPr>
          <w:gridAfter w:val="1"/>
          <w:wAfter w:w="66" w:type="dxa"/>
          <w:trHeight w:val="1938"/>
        </w:trPr>
        <w:tc>
          <w:tcPr>
            <w:tcW w:w="2263" w:type="dxa"/>
            <w:vMerge/>
          </w:tcPr>
          <w:p w14:paraId="4C99D32F" w14:textId="77777777" w:rsidR="001C13FD" w:rsidRPr="00A92A2D" w:rsidRDefault="001C13FD" w:rsidP="00A57F52">
            <w:pPr>
              <w:spacing w:line="360" w:lineRule="auto"/>
              <w:rPr>
                <w:rFonts w:ascii="Calibri" w:hAnsi="Calibri" w:cs="Calibri"/>
                <w:sz w:val="24"/>
                <w:szCs w:val="24"/>
              </w:rPr>
            </w:pPr>
          </w:p>
        </w:tc>
        <w:tc>
          <w:tcPr>
            <w:tcW w:w="7509" w:type="dxa"/>
          </w:tcPr>
          <w:p w14:paraId="11A4607C" w14:textId="77777777" w:rsidR="001C13FD" w:rsidRPr="00ED661B" w:rsidRDefault="001C13FD" w:rsidP="00E861A8">
            <w:pPr>
              <w:spacing w:line="360" w:lineRule="auto"/>
              <w:rPr>
                <w:rFonts w:ascii="Calibri" w:hAnsi="Calibri" w:cs="Calibri"/>
                <w:sz w:val="24"/>
                <w:szCs w:val="24"/>
                <w:u w:val="single"/>
              </w:rPr>
            </w:pPr>
            <w:r w:rsidRPr="00ED661B">
              <w:rPr>
                <w:rFonts w:ascii="Calibri" w:hAnsi="Calibri" w:cs="Calibri"/>
                <w:sz w:val="24"/>
                <w:szCs w:val="24"/>
                <w:u w:val="single"/>
              </w:rPr>
              <w:t>Security of evidence</w:t>
            </w:r>
          </w:p>
          <w:p w14:paraId="258CB476" w14:textId="77777777" w:rsidR="001C13FD" w:rsidRDefault="001C13FD" w:rsidP="003A09B9">
            <w:pPr>
              <w:jc w:val="center"/>
              <w:rPr>
                <w:rFonts w:ascii="Calibri" w:hAnsi="Calibri" w:cs="Calibri"/>
                <w:b/>
                <w:bCs/>
              </w:rPr>
            </w:pPr>
          </w:p>
          <w:p w14:paraId="21EA1A2D" w14:textId="77777777" w:rsidR="00BB1390" w:rsidRDefault="00BB1390" w:rsidP="003A09B9">
            <w:pPr>
              <w:jc w:val="center"/>
              <w:rPr>
                <w:rFonts w:ascii="Calibri" w:hAnsi="Calibri" w:cs="Calibri"/>
                <w:b/>
                <w:bCs/>
              </w:rPr>
            </w:pPr>
          </w:p>
          <w:p w14:paraId="30E8DCFB" w14:textId="77777777" w:rsidR="00BB1390" w:rsidRDefault="00BB1390" w:rsidP="003A09B9">
            <w:pPr>
              <w:jc w:val="center"/>
              <w:rPr>
                <w:rFonts w:ascii="Calibri" w:hAnsi="Calibri" w:cs="Calibri"/>
                <w:b/>
                <w:bCs/>
              </w:rPr>
            </w:pPr>
          </w:p>
          <w:p w14:paraId="6BD296F1" w14:textId="77777777" w:rsidR="00BB1390" w:rsidRDefault="00BB1390" w:rsidP="003A09B9">
            <w:pPr>
              <w:jc w:val="center"/>
              <w:rPr>
                <w:rFonts w:ascii="Calibri" w:hAnsi="Calibri" w:cs="Calibri"/>
                <w:b/>
                <w:bCs/>
              </w:rPr>
            </w:pPr>
          </w:p>
          <w:p w14:paraId="44477F66" w14:textId="70724BCB" w:rsidR="00BB1390" w:rsidRDefault="00BB1390" w:rsidP="003A09B9">
            <w:pPr>
              <w:jc w:val="center"/>
              <w:rPr>
                <w:rFonts w:ascii="Calibri" w:hAnsi="Calibri" w:cs="Calibri"/>
                <w:b/>
                <w:bCs/>
              </w:rPr>
            </w:pPr>
          </w:p>
        </w:tc>
        <w:tc>
          <w:tcPr>
            <w:tcW w:w="789" w:type="dxa"/>
            <w:gridSpan w:val="2"/>
            <w:vMerge/>
            <w:vAlign w:val="center"/>
          </w:tcPr>
          <w:p w14:paraId="05EF5748" w14:textId="2894424F" w:rsidR="001C13FD" w:rsidRDefault="001C13FD" w:rsidP="00F5569C">
            <w:pPr>
              <w:jc w:val="center"/>
              <w:rPr>
                <w:rFonts w:ascii="Calibri" w:hAnsi="Calibri" w:cs="Calibri"/>
                <w:b/>
                <w:bCs/>
              </w:rPr>
            </w:pPr>
          </w:p>
        </w:tc>
      </w:tr>
      <w:tr w:rsidR="001C13FD" w14:paraId="30939BFE" w14:textId="3D787FD4" w:rsidTr="00F5569C">
        <w:trPr>
          <w:gridAfter w:val="1"/>
          <w:wAfter w:w="66" w:type="dxa"/>
        </w:trPr>
        <w:tc>
          <w:tcPr>
            <w:tcW w:w="2263" w:type="dxa"/>
            <w:vMerge/>
          </w:tcPr>
          <w:p w14:paraId="30AD4CF5" w14:textId="77777777" w:rsidR="001C13FD" w:rsidRPr="00A57F52" w:rsidRDefault="001C13FD" w:rsidP="00A57F52">
            <w:pPr>
              <w:spacing w:line="360" w:lineRule="auto"/>
              <w:rPr>
                <w:rFonts w:ascii="Calibri" w:hAnsi="Calibri" w:cs="Calibri"/>
                <w:b/>
                <w:bCs/>
              </w:rPr>
            </w:pPr>
          </w:p>
        </w:tc>
        <w:tc>
          <w:tcPr>
            <w:tcW w:w="7509" w:type="dxa"/>
          </w:tcPr>
          <w:p w14:paraId="3CDC3BCD" w14:textId="77777777" w:rsidR="001C13FD" w:rsidRPr="00ED661B" w:rsidRDefault="001C13FD" w:rsidP="00E861A8">
            <w:pPr>
              <w:spacing w:line="360" w:lineRule="auto"/>
              <w:rPr>
                <w:rFonts w:ascii="Calibri" w:hAnsi="Calibri" w:cs="Calibri"/>
                <w:sz w:val="24"/>
                <w:szCs w:val="24"/>
                <w:u w:val="single"/>
              </w:rPr>
            </w:pPr>
            <w:r w:rsidRPr="00ED661B">
              <w:rPr>
                <w:rFonts w:ascii="Calibri" w:hAnsi="Calibri" w:cs="Calibri"/>
                <w:sz w:val="24"/>
                <w:szCs w:val="24"/>
                <w:u w:val="single"/>
              </w:rPr>
              <w:t>Accurate analysis and reporting of evidence</w:t>
            </w:r>
          </w:p>
          <w:p w14:paraId="1069A572" w14:textId="77777777" w:rsidR="001C13FD" w:rsidRPr="00ED661B" w:rsidRDefault="001C13FD" w:rsidP="00A57F52">
            <w:pPr>
              <w:spacing w:line="360" w:lineRule="auto"/>
              <w:rPr>
                <w:rFonts w:ascii="Calibri" w:hAnsi="Calibri" w:cs="Calibri"/>
                <w:sz w:val="24"/>
                <w:szCs w:val="24"/>
                <w:u w:val="single"/>
              </w:rPr>
            </w:pPr>
          </w:p>
          <w:p w14:paraId="1895F378" w14:textId="4BAA0DD2" w:rsidR="001C13FD" w:rsidRPr="00ED661B" w:rsidRDefault="001C13FD" w:rsidP="00A57F52">
            <w:pPr>
              <w:spacing w:line="360" w:lineRule="auto"/>
              <w:rPr>
                <w:rFonts w:ascii="Calibri" w:hAnsi="Calibri" w:cs="Calibri"/>
                <w:sz w:val="24"/>
                <w:szCs w:val="24"/>
                <w:u w:val="single"/>
              </w:rPr>
            </w:pPr>
          </w:p>
          <w:p w14:paraId="55E11937" w14:textId="37912A59" w:rsidR="001C13FD" w:rsidRPr="00ED661B" w:rsidRDefault="001C13FD" w:rsidP="00A57F52">
            <w:pPr>
              <w:spacing w:line="360" w:lineRule="auto"/>
              <w:rPr>
                <w:rFonts w:ascii="Calibri" w:hAnsi="Calibri" w:cs="Calibri"/>
                <w:sz w:val="24"/>
                <w:szCs w:val="24"/>
                <w:u w:val="single"/>
              </w:rPr>
            </w:pPr>
          </w:p>
          <w:p w14:paraId="57126A3A" w14:textId="7882215D" w:rsidR="001C13FD" w:rsidRPr="00ED661B" w:rsidRDefault="001C13FD" w:rsidP="00A57F52">
            <w:pPr>
              <w:spacing w:line="360" w:lineRule="auto"/>
              <w:rPr>
                <w:rFonts w:ascii="Calibri" w:hAnsi="Calibri" w:cs="Calibri"/>
                <w:sz w:val="24"/>
                <w:szCs w:val="24"/>
                <w:u w:val="single"/>
              </w:rPr>
            </w:pPr>
          </w:p>
          <w:p w14:paraId="036E1120" w14:textId="77777777" w:rsidR="001C13FD" w:rsidRPr="00ED661B" w:rsidRDefault="001C13FD" w:rsidP="008B0E7F">
            <w:pPr>
              <w:rPr>
                <w:rFonts w:ascii="Calibri" w:hAnsi="Calibri" w:cs="Calibri"/>
                <w:b/>
                <w:bCs/>
                <w:u w:val="single"/>
              </w:rPr>
            </w:pPr>
          </w:p>
        </w:tc>
        <w:tc>
          <w:tcPr>
            <w:tcW w:w="789" w:type="dxa"/>
            <w:gridSpan w:val="2"/>
            <w:vMerge/>
            <w:vAlign w:val="center"/>
          </w:tcPr>
          <w:p w14:paraId="52CCBF4E" w14:textId="575F4DEF" w:rsidR="001C13FD" w:rsidRDefault="001C13FD" w:rsidP="00F5569C">
            <w:pPr>
              <w:jc w:val="center"/>
              <w:rPr>
                <w:rFonts w:ascii="Calibri" w:hAnsi="Calibri" w:cs="Calibri"/>
                <w:b/>
                <w:bCs/>
              </w:rPr>
            </w:pPr>
          </w:p>
        </w:tc>
      </w:tr>
      <w:tr w:rsidR="000F0FDF" w14:paraId="73DA8C83" w14:textId="13D404A1" w:rsidTr="00D17AE3">
        <w:trPr>
          <w:trHeight w:val="2677"/>
        </w:trPr>
        <w:tc>
          <w:tcPr>
            <w:tcW w:w="2263" w:type="dxa"/>
          </w:tcPr>
          <w:p w14:paraId="29D42EED" w14:textId="7F84AA28" w:rsidR="00A92A2D" w:rsidRPr="006748D0" w:rsidRDefault="00A92A2D" w:rsidP="006748D0">
            <w:pPr>
              <w:spacing w:line="360" w:lineRule="auto"/>
              <w:jc w:val="center"/>
              <w:rPr>
                <w:rFonts w:ascii="Calibri" w:hAnsi="Calibri" w:cs="Calibri"/>
                <w:b/>
                <w:bCs/>
                <w:sz w:val="24"/>
                <w:szCs w:val="24"/>
              </w:rPr>
            </w:pPr>
            <w:r w:rsidRPr="008A0D69">
              <w:rPr>
                <w:rFonts w:ascii="Calibri" w:hAnsi="Calibri" w:cs="Calibri"/>
                <w:b/>
                <w:bCs/>
                <w:sz w:val="24"/>
                <w:szCs w:val="24"/>
              </w:rPr>
              <w:lastRenderedPageBreak/>
              <w:t>Outline the steps that crime scene investigators follow when they arrive at a crime scene.</w:t>
            </w:r>
          </w:p>
        </w:tc>
        <w:tc>
          <w:tcPr>
            <w:tcW w:w="7655" w:type="dxa"/>
            <w:gridSpan w:val="2"/>
          </w:tcPr>
          <w:p w14:paraId="25F7B706" w14:textId="77777777" w:rsidR="00A92A2D" w:rsidRDefault="00A92A2D" w:rsidP="003A09B9">
            <w:pPr>
              <w:jc w:val="center"/>
              <w:rPr>
                <w:rFonts w:ascii="Calibri" w:hAnsi="Calibri" w:cs="Calibri"/>
                <w:b/>
                <w:bCs/>
              </w:rPr>
            </w:pPr>
          </w:p>
          <w:p w14:paraId="33400AD6" w14:textId="77777777" w:rsidR="00F603B0" w:rsidRDefault="00F603B0" w:rsidP="003A09B9">
            <w:pPr>
              <w:jc w:val="center"/>
              <w:rPr>
                <w:rFonts w:ascii="Calibri" w:hAnsi="Calibri" w:cs="Calibri"/>
                <w:b/>
                <w:bCs/>
              </w:rPr>
            </w:pPr>
          </w:p>
          <w:p w14:paraId="4C18F0CB" w14:textId="7A6A6E65" w:rsidR="00F603B0" w:rsidRDefault="00F603B0" w:rsidP="006748D0">
            <w:pPr>
              <w:rPr>
                <w:rFonts w:ascii="Calibri" w:hAnsi="Calibri" w:cs="Calibri"/>
                <w:b/>
                <w:bCs/>
              </w:rPr>
            </w:pPr>
          </w:p>
        </w:tc>
        <w:tc>
          <w:tcPr>
            <w:tcW w:w="709" w:type="dxa"/>
            <w:gridSpan w:val="2"/>
            <w:vAlign w:val="center"/>
          </w:tcPr>
          <w:p w14:paraId="47C2608A" w14:textId="420E4AFC" w:rsidR="00A92A2D" w:rsidRDefault="00F603B0" w:rsidP="00F5569C">
            <w:pPr>
              <w:jc w:val="center"/>
              <w:rPr>
                <w:rFonts w:ascii="Calibri" w:hAnsi="Calibri" w:cs="Calibri"/>
                <w:b/>
                <w:bCs/>
              </w:rPr>
            </w:pPr>
            <w:r>
              <w:rPr>
                <w:rFonts w:ascii="Calibri" w:hAnsi="Calibri" w:cs="Calibri"/>
                <w:b/>
                <w:bCs/>
              </w:rPr>
              <w:t>/</w:t>
            </w:r>
            <w:r w:rsidR="003B0066">
              <w:rPr>
                <w:rFonts w:ascii="Calibri" w:hAnsi="Calibri" w:cs="Calibri"/>
                <w:b/>
                <w:bCs/>
              </w:rPr>
              <w:t>3</w:t>
            </w:r>
          </w:p>
        </w:tc>
      </w:tr>
      <w:tr w:rsidR="000F0FDF" w14:paraId="29289594" w14:textId="06FE75FD" w:rsidTr="00F61E95">
        <w:trPr>
          <w:trHeight w:val="2970"/>
        </w:trPr>
        <w:tc>
          <w:tcPr>
            <w:tcW w:w="2263" w:type="dxa"/>
          </w:tcPr>
          <w:p w14:paraId="224D6598" w14:textId="1486F611" w:rsidR="00A92A2D" w:rsidRPr="00837573" w:rsidRDefault="00F603B0" w:rsidP="00DE3E9F">
            <w:pPr>
              <w:spacing w:after="0" w:line="360" w:lineRule="auto"/>
              <w:jc w:val="center"/>
              <w:rPr>
                <w:rFonts w:ascii="Calibri" w:hAnsi="Calibri" w:cs="Calibri"/>
                <w:b/>
                <w:bCs/>
                <w:sz w:val="24"/>
                <w:szCs w:val="24"/>
              </w:rPr>
            </w:pPr>
            <w:r w:rsidRPr="008A0D69">
              <w:rPr>
                <w:rFonts w:ascii="Calibri" w:hAnsi="Calibri" w:cs="Calibri"/>
                <w:b/>
                <w:bCs/>
                <w:sz w:val="24"/>
                <w:szCs w:val="24"/>
              </w:rPr>
              <w:t>Describe</w:t>
            </w:r>
            <w:r w:rsidR="00A92A2D" w:rsidRPr="008A0D69">
              <w:rPr>
                <w:rFonts w:ascii="Calibri" w:hAnsi="Calibri" w:cs="Calibri"/>
                <w:b/>
                <w:bCs/>
                <w:sz w:val="24"/>
                <w:szCs w:val="24"/>
              </w:rPr>
              <w:t xml:space="preserve"> what is meant by the ‘chain of custody’</w:t>
            </w:r>
            <w:r w:rsidRPr="008A0D69">
              <w:rPr>
                <w:rFonts w:ascii="Calibri" w:hAnsi="Calibri" w:cs="Calibri"/>
                <w:b/>
                <w:bCs/>
                <w:sz w:val="24"/>
                <w:szCs w:val="24"/>
              </w:rPr>
              <w:t>, and explain why it is important in criminal investigations.</w:t>
            </w:r>
          </w:p>
        </w:tc>
        <w:tc>
          <w:tcPr>
            <w:tcW w:w="7655" w:type="dxa"/>
            <w:gridSpan w:val="2"/>
          </w:tcPr>
          <w:p w14:paraId="10EFCEC6" w14:textId="77777777" w:rsidR="00F603B0" w:rsidRDefault="00F603B0" w:rsidP="00837573">
            <w:pPr>
              <w:rPr>
                <w:rFonts w:ascii="Calibri" w:hAnsi="Calibri" w:cs="Calibri"/>
                <w:b/>
                <w:bCs/>
              </w:rPr>
            </w:pPr>
          </w:p>
          <w:p w14:paraId="4CA92C13" w14:textId="77777777" w:rsidR="00F603B0" w:rsidRDefault="00F603B0" w:rsidP="003A09B9">
            <w:pPr>
              <w:jc w:val="center"/>
              <w:rPr>
                <w:rFonts w:ascii="Calibri" w:hAnsi="Calibri" w:cs="Calibri"/>
                <w:b/>
                <w:bCs/>
              </w:rPr>
            </w:pPr>
          </w:p>
          <w:p w14:paraId="0E3F3032" w14:textId="5ADC334E" w:rsidR="00F603B0" w:rsidRDefault="00F603B0" w:rsidP="003A09B9">
            <w:pPr>
              <w:jc w:val="center"/>
              <w:rPr>
                <w:rFonts w:ascii="Calibri" w:hAnsi="Calibri" w:cs="Calibri"/>
                <w:b/>
                <w:bCs/>
              </w:rPr>
            </w:pPr>
          </w:p>
        </w:tc>
        <w:tc>
          <w:tcPr>
            <w:tcW w:w="709" w:type="dxa"/>
            <w:gridSpan w:val="2"/>
            <w:vAlign w:val="center"/>
          </w:tcPr>
          <w:p w14:paraId="6B0114F1" w14:textId="3E9FC67D" w:rsidR="00A92A2D" w:rsidRDefault="006507AD" w:rsidP="00F5569C">
            <w:pPr>
              <w:jc w:val="center"/>
              <w:rPr>
                <w:rFonts w:ascii="Calibri" w:hAnsi="Calibri" w:cs="Calibri"/>
                <w:b/>
                <w:bCs/>
              </w:rPr>
            </w:pPr>
            <w:r>
              <w:rPr>
                <w:rFonts w:ascii="Calibri" w:hAnsi="Calibri" w:cs="Calibri"/>
                <w:b/>
                <w:bCs/>
              </w:rPr>
              <w:t>/</w:t>
            </w:r>
            <w:r w:rsidR="009A1427">
              <w:rPr>
                <w:rFonts w:ascii="Calibri" w:hAnsi="Calibri" w:cs="Calibri"/>
                <w:b/>
                <w:bCs/>
              </w:rPr>
              <w:t>3</w:t>
            </w:r>
          </w:p>
        </w:tc>
      </w:tr>
      <w:tr w:rsidR="000F0FDF" w14:paraId="396E1329" w14:textId="238D5DEF" w:rsidTr="00F5569C">
        <w:tc>
          <w:tcPr>
            <w:tcW w:w="2263" w:type="dxa"/>
          </w:tcPr>
          <w:p w14:paraId="14FF1713" w14:textId="231F36C3" w:rsidR="00A92A2D" w:rsidRPr="006748D0" w:rsidRDefault="00A92A2D" w:rsidP="006748D0">
            <w:pPr>
              <w:spacing w:line="360" w:lineRule="auto"/>
              <w:jc w:val="center"/>
              <w:rPr>
                <w:rFonts w:ascii="Calibri" w:hAnsi="Calibri" w:cs="Calibri"/>
                <w:sz w:val="24"/>
                <w:szCs w:val="24"/>
              </w:rPr>
            </w:pPr>
            <w:r w:rsidRPr="005C2142">
              <w:rPr>
                <w:rFonts w:ascii="Calibri" w:hAnsi="Calibri" w:cs="Calibri"/>
                <w:b/>
                <w:bCs/>
                <w:sz w:val="24"/>
                <w:szCs w:val="24"/>
              </w:rPr>
              <w:t>Explain how investigators go about collecting and storing evidence to ensure that it is not contaminated</w:t>
            </w:r>
            <w:r w:rsidRPr="00967441">
              <w:rPr>
                <w:rFonts w:ascii="Calibri" w:hAnsi="Calibri" w:cs="Calibri"/>
                <w:sz w:val="24"/>
                <w:szCs w:val="24"/>
              </w:rPr>
              <w:t>.</w:t>
            </w:r>
          </w:p>
        </w:tc>
        <w:tc>
          <w:tcPr>
            <w:tcW w:w="7655" w:type="dxa"/>
            <w:gridSpan w:val="2"/>
          </w:tcPr>
          <w:p w14:paraId="1924F23F" w14:textId="77777777" w:rsidR="00A92A2D" w:rsidRDefault="00A92A2D" w:rsidP="003A09B9">
            <w:pPr>
              <w:jc w:val="center"/>
              <w:rPr>
                <w:rFonts w:ascii="Calibri" w:hAnsi="Calibri" w:cs="Calibri"/>
                <w:b/>
                <w:bCs/>
              </w:rPr>
            </w:pPr>
          </w:p>
        </w:tc>
        <w:tc>
          <w:tcPr>
            <w:tcW w:w="709" w:type="dxa"/>
            <w:gridSpan w:val="2"/>
            <w:vAlign w:val="center"/>
          </w:tcPr>
          <w:p w14:paraId="01596163" w14:textId="272B5CF5" w:rsidR="00A92A2D" w:rsidRDefault="00967441" w:rsidP="00F5569C">
            <w:pPr>
              <w:jc w:val="center"/>
              <w:rPr>
                <w:rFonts w:ascii="Calibri" w:hAnsi="Calibri" w:cs="Calibri"/>
                <w:b/>
                <w:bCs/>
              </w:rPr>
            </w:pPr>
            <w:r>
              <w:rPr>
                <w:rFonts w:ascii="Calibri" w:hAnsi="Calibri" w:cs="Calibri"/>
                <w:b/>
                <w:bCs/>
              </w:rPr>
              <w:t>/</w:t>
            </w:r>
            <w:r w:rsidR="009A1427">
              <w:rPr>
                <w:rFonts w:ascii="Calibri" w:hAnsi="Calibri" w:cs="Calibri"/>
                <w:b/>
                <w:bCs/>
              </w:rPr>
              <w:t>3</w:t>
            </w:r>
          </w:p>
        </w:tc>
      </w:tr>
      <w:tr w:rsidR="00F87DA6" w14:paraId="76473864" w14:textId="5CF9B1FC" w:rsidTr="00F5569C">
        <w:tc>
          <w:tcPr>
            <w:tcW w:w="2263" w:type="dxa"/>
            <w:vMerge w:val="restart"/>
          </w:tcPr>
          <w:p w14:paraId="12065E9D" w14:textId="6A13D7FD" w:rsidR="00F87DA6" w:rsidRPr="00856B70" w:rsidRDefault="00F87DA6" w:rsidP="00453A57">
            <w:pPr>
              <w:spacing w:line="360" w:lineRule="auto"/>
              <w:jc w:val="center"/>
              <w:rPr>
                <w:rFonts w:ascii="Calibri" w:hAnsi="Calibri" w:cs="Calibri"/>
                <w:sz w:val="24"/>
                <w:szCs w:val="24"/>
              </w:rPr>
            </w:pPr>
            <w:r w:rsidRPr="005C2142">
              <w:rPr>
                <w:rFonts w:ascii="Calibri" w:hAnsi="Calibri" w:cs="Calibri"/>
                <w:b/>
                <w:bCs/>
                <w:sz w:val="24"/>
                <w:szCs w:val="24"/>
              </w:rPr>
              <w:t>Describe what the following types of evidence are, and explain how reliable they are at linking somebody to a crime</w:t>
            </w:r>
            <w:r>
              <w:rPr>
                <w:rFonts w:ascii="Calibri" w:hAnsi="Calibri" w:cs="Calibri"/>
                <w:b/>
                <w:bCs/>
                <w:sz w:val="24"/>
                <w:szCs w:val="24"/>
              </w:rPr>
              <w:t>.</w:t>
            </w:r>
          </w:p>
          <w:p w14:paraId="4EE1CF2E" w14:textId="77777777" w:rsidR="00F87DA6" w:rsidRDefault="00F87DA6" w:rsidP="00AA0CA8">
            <w:pPr>
              <w:spacing w:line="360" w:lineRule="auto"/>
              <w:rPr>
                <w:rFonts w:ascii="Calibri" w:hAnsi="Calibri" w:cs="Calibri"/>
                <w:b/>
                <w:bCs/>
              </w:rPr>
            </w:pPr>
          </w:p>
        </w:tc>
        <w:tc>
          <w:tcPr>
            <w:tcW w:w="7655" w:type="dxa"/>
            <w:gridSpan w:val="2"/>
          </w:tcPr>
          <w:p w14:paraId="01135F94" w14:textId="77777777" w:rsidR="00F87DA6" w:rsidRPr="00370B63" w:rsidRDefault="00F87DA6" w:rsidP="00AA0CA8">
            <w:pPr>
              <w:spacing w:line="360" w:lineRule="auto"/>
              <w:rPr>
                <w:rFonts w:ascii="Calibri" w:hAnsi="Calibri" w:cs="Calibri"/>
                <w:sz w:val="24"/>
                <w:szCs w:val="24"/>
                <w:u w:val="single"/>
              </w:rPr>
            </w:pPr>
            <w:r w:rsidRPr="00370B63">
              <w:rPr>
                <w:rFonts w:ascii="Calibri" w:hAnsi="Calibri" w:cs="Calibri"/>
                <w:sz w:val="24"/>
                <w:szCs w:val="24"/>
                <w:u w:val="single"/>
              </w:rPr>
              <w:t>DNA Analysis</w:t>
            </w:r>
          </w:p>
          <w:p w14:paraId="44935D17" w14:textId="77777777" w:rsidR="00F87DA6" w:rsidRPr="00370B63" w:rsidRDefault="00F87DA6" w:rsidP="00AA0CA8">
            <w:pPr>
              <w:spacing w:line="360" w:lineRule="auto"/>
              <w:rPr>
                <w:rFonts w:ascii="Calibri" w:hAnsi="Calibri" w:cs="Calibri"/>
                <w:b/>
                <w:bCs/>
                <w:u w:val="single"/>
              </w:rPr>
            </w:pPr>
          </w:p>
          <w:p w14:paraId="6146151A" w14:textId="77777777" w:rsidR="00F87DA6" w:rsidRPr="00370B63" w:rsidRDefault="00F87DA6" w:rsidP="00AA0CA8">
            <w:pPr>
              <w:spacing w:line="360" w:lineRule="auto"/>
              <w:rPr>
                <w:rFonts w:ascii="Calibri" w:hAnsi="Calibri" w:cs="Calibri"/>
                <w:b/>
                <w:bCs/>
                <w:u w:val="single"/>
              </w:rPr>
            </w:pPr>
          </w:p>
          <w:p w14:paraId="47D5F5E5" w14:textId="58A474BD" w:rsidR="00F87DA6" w:rsidRPr="00370B63" w:rsidRDefault="00F87DA6" w:rsidP="00AA0CA8">
            <w:pPr>
              <w:spacing w:line="360" w:lineRule="auto"/>
              <w:rPr>
                <w:rFonts w:ascii="Calibri" w:hAnsi="Calibri" w:cs="Calibri"/>
                <w:b/>
                <w:bCs/>
                <w:u w:val="single"/>
              </w:rPr>
            </w:pPr>
          </w:p>
        </w:tc>
        <w:tc>
          <w:tcPr>
            <w:tcW w:w="709" w:type="dxa"/>
            <w:gridSpan w:val="2"/>
            <w:vAlign w:val="center"/>
          </w:tcPr>
          <w:p w14:paraId="722DF207" w14:textId="64E4521C" w:rsidR="00F87DA6" w:rsidRDefault="00E8376C" w:rsidP="00F5569C">
            <w:pPr>
              <w:jc w:val="center"/>
              <w:rPr>
                <w:rFonts w:ascii="Calibri" w:hAnsi="Calibri" w:cs="Calibri"/>
                <w:b/>
                <w:bCs/>
              </w:rPr>
            </w:pPr>
            <w:r>
              <w:rPr>
                <w:rFonts w:ascii="Calibri" w:hAnsi="Calibri" w:cs="Calibri"/>
                <w:b/>
                <w:bCs/>
              </w:rPr>
              <w:t>/3</w:t>
            </w:r>
          </w:p>
        </w:tc>
      </w:tr>
      <w:tr w:rsidR="00F87DA6" w14:paraId="0AC1E916" w14:textId="67AAE7E8" w:rsidTr="00F5569C">
        <w:tc>
          <w:tcPr>
            <w:tcW w:w="2263" w:type="dxa"/>
            <w:vMerge/>
          </w:tcPr>
          <w:p w14:paraId="254B4B3E" w14:textId="77777777" w:rsidR="00F87DA6" w:rsidRDefault="00F87DA6" w:rsidP="003A09B9">
            <w:pPr>
              <w:jc w:val="center"/>
              <w:rPr>
                <w:rFonts w:ascii="Calibri" w:hAnsi="Calibri" w:cs="Calibri"/>
                <w:b/>
                <w:bCs/>
              </w:rPr>
            </w:pPr>
          </w:p>
        </w:tc>
        <w:tc>
          <w:tcPr>
            <w:tcW w:w="7655" w:type="dxa"/>
            <w:gridSpan w:val="2"/>
          </w:tcPr>
          <w:p w14:paraId="0DBD9574" w14:textId="53EA0E0B" w:rsidR="00F87DA6" w:rsidRPr="00370B63" w:rsidRDefault="00F87DA6" w:rsidP="00AA0CA8">
            <w:pPr>
              <w:spacing w:line="360" w:lineRule="auto"/>
              <w:rPr>
                <w:rFonts w:ascii="Calibri" w:hAnsi="Calibri" w:cs="Calibri"/>
                <w:sz w:val="24"/>
                <w:szCs w:val="24"/>
                <w:u w:val="single"/>
              </w:rPr>
            </w:pPr>
            <w:r w:rsidRPr="00370B63">
              <w:rPr>
                <w:rFonts w:ascii="Calibri" w:hAnsi="Calibri" w:cs="Calibri"/>
                <w:sz w:val="24"/>
                <w:szCs w:val="24"/>
                <w:u w:val="single"/>
              </w:rPr>
              <w:t>Fingerprint Analysis</w:t>
            </w:r>
          </w:p>
          <w:p w14:paraId="5529A98A" w14:textId="3A5A0267" w:rsidR="00F87DA6" w:rsidRPr="00370B63" w:rsidRDefault="00F87DA6" w:rsidP="00AA0CA8">
            <w:pPr>
              <w:spacing w:line="360" w:lineRule="auto"/>
              <w:rPr>
                <w:rFonts w:ascii="Calibri" w:hAnsi="Calibri" w:cs="Calibri"/>
                <w:sz w:val="24"/>
                <w:szCs w:val="24"/>
                <w:u w:val="single"/>
              </w:rPr>
            </w:pPr>
          </w:p>
          <w:p w14:paraId="2A1AF925" w14:textId="77777777" w:rsidR="00F87DA6" w:rsidRPr="00370B63" w:rsidRDefault="00F87DA6" w:rsidP="00AA0CA8">
            <w:pPr>
              <w:spacing w:line="360" w:lineRule="auto"/>
              <w:rPr>
                <w:rFonts w:ascii="Calibri" w:hAnsi="Calibri" w:cs="Calibri"/>
                <w:sz w:val="24"/>
                <w:szCs w:val="24"/>
                <w:u w:val="single"/>
              </w:rPr>
            </w:pPr>
          </w:p>
          <w:p w14:paraId="54924730" w14:textId="77777777" w:rsidR="00F87DA6" w:rsidRPr="00370B63" w:rsidRDefault="00F87DA6" w:rsidP="003A09B9">
            <w:pPr>
              <w:jc w:val="center"/>
              <w:rPr>
                <w:rFonts w:ascii="Calibri" w:hAnsi="Calibri" w:cs="Calibri"/>
                <w:b/>
                <w:bCs/>
                <w:u w:val="single"/>
              </w:rPr>
            </w:pPr>
          </w:p>
        </w:tc>
        <w:tc>
          <w:tcPr>
            <w:tcW w:w="709" w:type="dxa"/>
            <w:gridSpan w:val="2"/>
            <w:vAlign w:val="center"/>
          </w:tcPr>
          <w:p w14:paraId="228FA8BE" w14:textId="6E47FD96" w:rsidR="00F87DA6" w:rsidRDefault="00E8376C" w:rsidP="00F5569C">
            <w:pPr>
              <w:jc w:val="center"/>
              <w:rPr>
                <w:rFonts w:ascii="Calibri" w:hAnsi="Calibri" w:cs="Calibri"/>
                <w:b/>
                <w:bCs/>
              </w:rPr>
            </w:pPr>
            <w:r>
              <w:rPr>
                <w:rFonts w:ascii="Calibri" w:hAnsi="Calibri" w:cs="Calibri"/>
                <w:b/>
                <w:bCs/>
              </w:rPr>
              <w:t>/3</w:t>
            </w:r>
          </w:p>
        </w:tc>
      </w:tr>
      <w:tr w:rsidR="00F87DA6" w14:paraId="44D963F5" w14:textId="77777777" w:rsidTr="00F5569C">
        <w:tc>
          <w:tcPr>
            <w:tcW w:w="2263" w:type="dxa"/>
            <w:vMerge/>
          </w:tcPr>
          <w:p w14:paraId="13F798EC" w14:textId="77777777" w:rsidR="00F87DA6" w:rsidRDefault="00F87DA6" w:rsidP="003A09B9">
            <w:pPr>
              <w:jc w:val="center"/>
              <w:rPr>
                <w:rFonts w:ascii="Calibri" w:hAnsi="Calibri" w:cs="Calibri"/>
                <w:b/>
                <w:bCs/>
              </w:rPr>
            </w:pPr>
          </w:p>
        </w:tc>
        <w:tc>
          <w:tcPr>
            <w:tcW w:w="7655" w:type="dxa"/>
            <w:gridSpan w:val="2"/>
          </w:tcPr>
          <w:p w14:paraId="7AFF17D2" w14:textId="67D4BE1B" w:rsidR="00F87DA6" w:rsidRPr="00370B63" w:rsidRDefault="00F87DA6" w:rsidP="00AA0CA8">
            <w:pPr>
              <w:spacing w:line="360" w:lineRule="auto"/>
              <w:rPr>
                <w:rFonts w:ascii="Calibri" w:hAnsi="Calibri" w:cs="Calibri"/>
                <w:sz w:val="24"/>
                <w:szCs w:val="24"/>
                <w:u w:val="single"/>
              </w:rPr>
            </w:pPr>
            <w:r w:rsidRPr="00370B63">
              <w:rPr>
                <w:rFonts w:ascii="Calibri" w:hAnsi="Calibri" w:cs="Calibri"/>
                <w:sz w:val="24"/>
                <w:szCs w:val="24"/>
                <w:u w:val="single"/>
              </w:rPr>
              <w:t>Fibre Analysis</w:t>
            </w:r>
          </w:p>
          <w:p w14:paraId="678DFE74" w14:textId="4D679084" w:rsidR="00F87DA6" w:rsidRPr="00370B63" w:rsidRDefault="00F87DA6" w:rsidP="00AA0CA8">
            <w:pPr>
              <w:spacing w:line="360" w:lineRule="auto"/>
              <w:rPr>
                <w:rFonts w:ascii="Calibri" w:hAnsi="Calibri" w:cs="Calibri"/>
                <w:sz w:val="24"/>
                <w:szCs w:val="24"/>
                <w:u w:val="single"/>
              </w:rPr>
            </w:pPr>
          </w:p>
          <w:p w14:paraId="191FF2C5" w14:textId="77777777" w:rsidR="00F87DA6" w:rsidRPr="00370B63" w:rsidRDefault="00F87DA6" w:rsidP="00AA0CA8">
            <w:pPr>
              <w:spacing w:line="360" w:lineRule="auto"/>
              <w:rPr>
                <w:rFonts w:ascii="Calibri" w:hAnsi="Calibri" w:cs="Calibri"/>
                <w:sz w:val="24"/>
                <w:szCs w:val="24"/>
                <w:u w:val="single"/>
              </w:rPr>
            </w:pPr>
          </w:p>
          <w:p w14:paraId="1CB24551" w14:textId="77777777" w:rsidR="00F87DA6" w:rsidRPr="00370B63" w:rsidRDefault="00F87DA6" w:rsidP="003A09B9">
            <w:pPr>
              <w:jc w:val="center"/>
              <w:rPr>
                <w:rFonts w:ascii="Calibri" w:hAnsi="Calibri" w:cs="Calibri"/>
                <w:b/>
                <w:bCs/>
                <w:u w:val="single"/>
              </w:rPr>
            </w:pPr>
          </w:p>
        </w:tc>
        <w:tc>
          <w:tcPr>
            <w:tcW w:w="709" w:type="dxa"/>
            <w:gridSpan w:val="2"/>
            <w:vAlign w:val="center"/>
          </w:tcPr>
          <w:p w14:paraId="7E19F503" w14:textId="38AF49D8" w:rsidR="00F87DA6" w:rsidRDefault="00E8376C" w:rsidP="00F5569C">
            <w:pPr>
              <w:jc w:val="center"/>
              <w:rPr>
                <w:rFonts w:ascii="Calibri" w:hAnsi="Calibri" w:cs="Calibri"/>
                <w:b/>
                <w:bCs/>
              </w:rPr>
            </w:pPr>
            <w:r>
              <w:rPr>
                <w:rFonts w:ascii="Calibri" w:hAnsi="Calibri" w:cs="Calibri"/>
                <w:b/>
                <w:bCs/>
              </w:rPr>
              <w:t>/3</w:t>
            </w:r>
          </w:p>
        </w:tc>
      </w:tr>
      <w:tr w:rsidR="00F87DA6" w14:paraId="52E55B7A" w14:textId="77777777" w:rsidTr="00F5569C">
        <w:tc>
          <w:tcPr>
            <w:tcW w:w="2263" w:type="dxa"/>
            <w:vMerge/>
          </w:tcPr>
          <w:p w14:paraId="68DB56B0" w14:textId="77777777" w:rsidR="00F87DA6" w:rsidRDefault="00F87DA6" w:rsidP="003A09B9">
            <w:pPr>
              <w:jc w:val="center"/>
              <w:rPr>
                <w:rFonts w:ascii="Calibri" w:hAnsi="Calibri" w:cs="Calibri"/>
                <w:b/>
                <w:bCs/>
              </w:rPr>
            </w:pPr>
          </w:p>
        </w:tc>
        <w:tc>
          <w:tcPr>
            <w:tcW w:w="7655" w:type="dxa"/>
            <w:gridSpan w:val="2"/>
          </w:tcPr>
          <w:p w14:paraId="00AA66BB" w14:textId="79B128BC" w:rsidR="00F87DA6" w:rsidRPr="00370B63" w:rsidRDefault="00F87DA6" w:rsidP="00AA0CA8">
            <w:pPr>
              <w:spacing w:line="360" w:lineRule="auto"/>
              <w:rPr>
                <w:rFonts w:ascii="Calibri" w:hAnsi="Calibri" w:cs="Calibri"/>
                <w:sz w:val="24"/>
                <w:szCs w:val="24"/>
                <w:u w:val="single"/>
              </w:rPr>
            </w:pPr>
            <w:r w:rsidRPr="00370B63">
              <w:rPr>
                <w:rFonts w:ascii="Calibri" w:hAnsi="Calibri" w:cs="Calibri"/>
                <w:sz w:val="24"/>
                <w:szCs w:val="24"/>
                <w:u w:val="single"/>
              </w:rPr>
              <w:t>Blood Type Analysis</w:t>
            </w:r>
          </w:p>
          <w:p w14:paraId="1C74A4D7" w14:textId="41E49F5A" w:rsidR="00F87DA6" w:rsidRPr="00370B63" w:rsidRDefault="00F87DA6" w:rsidP="00AA0CA8">
            <w:pPr>
              <w:spacing w:line="360" w:lineRule="auto"/>
              <w:rPr>
                <w:rFonts w:ascii="Calibri" w:hAnsi="Calibri" w:cs="Calibri"/>
                <w:sz w:val="24"/>
                <w:szCs w:val="24"/>
                <w:u w:val="single"/>
              </w:rPr>
            </w:pPr>
          </w:p>
          <w:p w14:paraId="7AC211F7" w14:textId="77777777" w:rsidR="00F87DA6" w:rsidRPr="00370B63" w:rsidRDefault="00F87DA6" w:rsidP="00AA0CA8">
            <w:pPr>
              <w:spacing w:line="360" w:lineRule="auto"/>
              <w:rPr>
                <w:rFonts w:ascii="Calibri" w:hAnsi="Calibri" w:cs="Calibri"/>
                <w:sz w:val="24"/>
                <w:szCs w:val="24"/>
                <w:u w:val="single"/>
              </w:rPr>
            </w:pPr>
          </w:p>
          <w:p w14:paraId="41999034" w14:textId="77777777" w:rsidR="00F87DA6" w:rsidRPr="00370B63" w:rsidRDefault="00F87DA6" w:rsidP="003A09B9">
            <w:pPr>
              <w:jc w:val="center"/>
              <w:rPr>
                <w:rFonts w:ascii="Calibri" w:hAnsi="Calibri" w:cs="Calibri"/>
                <w:b/>
                <w:bCs/>
                <w:u w:val="single"/>
              </w:rPr>
            </w:pPr>
          </w:p>
        </w:tc>
        <w:tc>
          <w:tcPr>
            <w:tcW w:w="709" w:type="dxa"/>
            <w:gridSpan w:val="2"/>
            <w:vAlign w:val="center"/>
          </w:tcPr>
          <w:p w14:paraId="3B3DF4CE" w14:textId="132D27EF" w:rsidR="00F87DA6" w:rsidRDefault="00E8376C" w:rsidP="00F5569C">
            <w:pPr>
              <w:jc w:val="center"/>
              <w:rPr>
                <w:rFonts w:ascii="Calibri" w:hAnsi="Calibri" w:cs="Calibri"/>
                <w:b/>
                <w:bCs/>
              </w:rPr>
            </w:pPr>
            <w:r>
              <w:rPr>
                <w:rFonts w:ascii="Calibri" w:hAnsi="Calibri" w:cs="Calibri"/>
                <w:b/>
                <w:bCs/>
              </w:rPr>
              <w:t>/3</w:t>
            </w:r>
          </w:p>
        </w:tc>
      </w:tr>
      <w:tr w:rsidR="00F87DA6" w14:paraId="3725C5DE" w14:textId="77777777" w:rsidTr="00F5569C">
        <w:tc>
          <w:tcPr>
            <w:tcW w:w="2263" w:type="dxa"/>
            <w:vMerge/>
          </w:tcPr>
          <w:p w14:paraId="4FF11D08" w14:textId="77777777" w:rsidR="00F87DA6" w:rsidRDefault="00F87DA6" w:rsidP="003A09B9">
            <w:pPr>
              <w:jc w:val="center"/>
              <w:rPr>
                <w:rFonts w:ascii="Calibri" w:hAnsi="Calibri" w:cs="Calibri"/>
                <w:b/>
                <w:bCs/>
              </w:rPr>
            </w:pPr>
          </w:p>
        </w:tc>
        <w:tc>
          <w:tcPr>
            <w:tcW w:w="7655" w:type="dxa"/>
            <w:gridSpan w:val="2"/>
          </w:tcPr>
          <w:p w14:paraId="7CF2DBD5" w14:textId="02381B82" w:rsidR="00F87DA6" w:rsidRPr="00370B63" w:rsidRDefault="00F87DA6" w:rsidP="00AA0CA8">
            <w:pPr>
              <w:spacing w:line="360" w:lineRule="auto"/>
              <w:rPr>
                <w:rFonts w:ascii="Calibri" w:hAnsi="Calibri" w:cs="Calibri"/>
                <w:sz w:val="24"/>
                <w:szCs w:val="24"/>
                <w:u w:val="single"/>
              </w:rPr>
            </w:pPr>
            <w:r w:rsidRPr="00370B63">
              <w:rPr>
                <w:rFonts w:ascii="Calibri" w:hAnsi="Calibri" w:cs="Calibri"/>
                <w:sz w:val="24"/>
                <w:szCs w:val="24"/>
                <w:u w:val="single"/>
              </w:rPr>
              <w:t>Blood Splatter Analysis</w:t>
            </w:r>
          </w:p>
          <w:p w14:paraId="3D83F78F" w14:textId="0ABCFEAC" w:rsidR="00F87DA6" w:rsidRPr="00370B63" w:rsidRDefault="00F87DA6" w:rsidP="00AA0CA8">
            <w:pPr>
              <w:spacing w:line="360" w:lineRule="auto"/>
              <w:rPr>
                <w:rFonts w:ascii="Calibri" w:hAnsi="Calibri" w:cs="Calibri"/>
                <w:sz w:val="24"/>
                <w:szCs w:val="24"/>
                <w:u w:val="single"/>
              </w:rPr>
            </w:pPr>
          </w:p>
          <w:p w14:paraId="0F82CF2D" w14:textId="77777777" w:rsidR="00F87DA6" w:rsidRPr="00370B63" w:rsidRDefault="00F87DA6" w:rsidP="00AA0CA8">
            <w:pPr>
              <w:spacing w:line="360" w:lineRule="auto"/>
              <w:rPr>
                <w:rFonts w:ascii="Calibri" w:hAnsi="Calibri" w:cs="Calibri"/>
                <w:sz w:val="24"/>
                <w:szCs w:val="24"/>
                <w:u w:val="single"/>
              </w:rPr>
            </w:pPr>
          </w:p>
          <w:p w14:paraId="6FF39EBC" w14:textId="77777777" w:rsidR="00F87DA6" w:rsidRPr="00370B63" w:rsidRDefault="00F87DA6" w:rsidP="003A09B9">
            <w:pPr>
              <w:jc w:val="center"/>
              <w:rPr>
                <w:rFonts w:ascii="Calibri" w:hAnsi="Calibri" w:cs="Calibri"/>
                <w:b/>
                <w:bCs/>
                <w:u w:val="single"/>
              </w:rPr>
            </w:pPr>
          </w:p>
        </w:tc>
        <w:tc>
          <w:tcPr>
            <w:tcW w:w="709" w:type="dxa"/>
            <w:gridSpan w:val="2"/>
            <w:vAlign w:val="center"/>
          </w:tcPr>
          <w:p w14:paraId="701D8289" w14:textId="2D6684F2" w:rsidR="00F87DA6" w:rsidRDefault="00E8376C" w:rsidP="00F5569C">
            <w:pPr>
              <w:jc w:val="center"/>
              <w:rPr>
                <w:rFonts w:ascii="Calibri" w:hAnsi="Calibri" w:cs="Calibri"/>
                <w:b/>
                <w:bCs/>
              </w:rPr>
            </w:pPr>
            <w:r>
              <w:rPr>
                <w:rFonts w:ascii="Calibri" w:hAnsi="Calibri" w:cs="Calibri"/>
                <w:b/>
                <w:bCs/>
              </w:rPr>
              <w:t>/3</w:t>
            </w:r>
          </w:p>
        </w:tc>
      </w:tr>
      <w:tr w:rsidR="00F87DA6" w14:paraId="21F51E44" w14:textId="77777777" w:rsidTr="00F5569C">
        <w:tc>
          <w:tcPr>
            <w:tcW w:w="2263" w:type="dxa"/>
            <w:vMerge/>
          </w:tcPr>
          <w:p w14:paraId="46CAE973" w14:textId="77777777" w:rsidR="00F87DA6" w:rsidRDefault="00F87DA6" w:rsidP="003A09B9">
            <w:pPr>
              <w:jc w:val="center"/>
              <w:rPr>
                <w:rFonts w:ascii="Calibri" w:hAnsi="Calibri" w:cs="Calibri"/>
                <w:b/>
                <w:bCs/>
              </w:rPr>
            </w:pPr>
          </w:p>
        </w:tc>
        <w:tc>
          <w:tcPr>
            <w:tcW w:w="7655" w:type="dxa"/>
            <w:gridSpan w:val="2"/>
          </w:tcPr>
          <w:p w14:paraId="189B7DF6" w14:textId="285297CA" w:rsidR="00F87DA6" w:rsidRPr="00370B63" w:rsidRDefault="00F87DA6" w:rsidP="00AA0CA8">
            <w:pPr>
              <w:spacing w:line="360" w:lineRule="auto"/>
              <w:rPr>
                <w:rFonts w:ascii="Calibri" w:hAnsi="Calibri" w:cs="Calibri"/>
                <w:sz w:val="24"/>
                <w:szCs w:val="24"/>
                <w:u w:val="single"/>
              </w:rPr>
            </w:pPr>
            <w:r w:rsidRPr="00370B63">
              <w:rPr>
                <w:rFonts w:ascii="Calibri" w:hAnsi="Calibri" w:cs="Calibri"/>
                <w:sz w:val="24"/>
                <w:szCs w:val="24"/>
                <w:u w:val="single"/>
              </w:rPr>
              <w:t>Handwriting Analysis</w:t>
            </w:r>
          </w:p>
          <w:p w14:paraId="0395DAD5" w14:textId="26F8C491" w:rsidR="00F87DA6" w:rsidRPr="00370B63" w:rsidRDefault="00F87DA6" w:rsidP="00AA0CA8">
            <w:pPr>
              <w:spacing w:line="360" w:lineRule="auto"/>
              <w:rPr>
                <w:rFonts w:ascii="Calibri" w:hAnsi="Calibri" w:cs="Calibri"/>
                <w:sz w:val="24"/>
                <w:szCs w:val="24"/>
                <w:u w:val="single"/>
              </w:rPr>
            </w:pPr>
          </w:p>
          <w:p w14:paraId="3099C871" w14:textId="77777777" w:rsidR="00F87DA6" w:rsidRPr="00370B63" w:rsidRDefault="00F87DA6" w:rsidP="00AA0CA8">
            <w:pPr>
              <w:spacing w:line="360" w:lineRule="auto"/>
              <w:rPr>
                <w:rFonts w:ascii="Calibri" w:hAnsi="Calibri" w:cs="Calibri"/>
                <w:sz w:val="24"/>
                <w:szCs w:val="24"/>
                <w:u w:val="single"/>
              </w:rPr>
            </w:pPr>
          </w:p>
          <w:p w14:paraId="716AB2E5" w14:textId="77777777" w:rsidR="00F87DA6" w:rsidRPr="00370B63" w:rsidRDefault="00F87DA6" w:rsidP="003A09B9">
            <w:pPr>
              <w:jc w:val="center"/>
              <w:rPr>
                <w:rFonts w:ascii="Calibri" w:hAnsi="Calibri" w:cs="Calibri"/>
                <w:b/>
                <w:bCs/>
                <w:u w:val="single"/>
              </w:rPr>
            </w:pPr>
          </w:p>
        </w:tc>
        <w:tc>
          <w:tcPr>
            <w:tcW w:w="709" w:type="dxa"/>
            <w:gridSpan w:val="2"/>
            <w:vAlign w:val="center"/>
          </w:tcPr>
          <w:p w14:paraId="255DFE65" w14:textId="16DC4F50" w:rsidR="00F87DA6" w:rsidRDefault="00E8376C" w:rsidP="00F5569C">
            <w:pPr>
              <w:jc w:val="center"/>
              <w:rPr>
                <w:rFonts w:ascii="Calibri" w:hAnsi="Calibri" w:cs="Calibri"/>
                <w:b/>
                <w:bCs/>
              </w:rPr>
            </w:pPr>
            <w:r>
              <w:rPr>
                <w:rFonts w:ascii="Calibri" w:hAnsi="Calibri" w:cs="Calibri"/>
                <w:b/>
                <w:bCs/>
              </w:rPr>
              <w:t>/3</w:t>
            </w:r>
          </w:p>
        </w:tc>
      </w:tr>
      <w:tr w:rsidR="00F87DA6" w14:paraId="74F3ABC7" w14:textId="77777777" w:rsidTr="00F5569C">
        <w:tc>
          <w:tcPr>
            <w:tcW w:w="2263" w:type="dxa"/>
            <w:vMerge/>
          </w:tcPr>
          <w:p w14:paraId="543D2922" w14:textId="77777777" w:rsidR="00F87DA6" w:rsidRDefault="00F87DA6" w:rsidP="003A09B9">
            <w:pPr>
              <w:jc w:val="center"/>
              <w:rPr>
                <w:rFonts w:ascii="Calibri" w:hAnsi="Calibri" w:cs="Calibri"/>
                <w:b/>
                <w:bCs/>
              </w:rPr>
            </w:pPr>
          </w:p>
        </w:tc>
        <w:tc>
          <w:tcPr>
            <w:tcW w:w="7655" w:type="dxa"/>
            <w:gridSpan w:val="2"/>
          </w:tcPr>
          <w:p w14:paraId="2693AEC7" w14:textId="09BCAF55" w:rsidR="00F87DA6" w:rsidRPr="00370B63" w:rsidRDefault="000C41B7" w:rsidP="00AA0CA8">
            <w:pPr>
              <w:spacing w:line="360" w:lineRule="auto"/>
              <w:rPr>
                <w:rFonts w:ascii="Calibri" w:hAnsi="Calibri" w:cs="Calibri"/>
                <w:sz w:val="24"/>
                <w:szCs w:val="24"/>
                <w:u w:val="single"/>
              </w:rPr>
            </w:pPr>
            <w:r>
              <w:rPr>
                <w:rFonts w:ascii="Calibri" w:hAnsi="Calibri" w:cs="Calibri"/>
                <w:sz w:val="24"/>
                <w:szCs w:val="24"/>
                <w:u w:val="single"/>
              </w:rPr>
              <w:t>Forensic Toxicology</w:t>
            </w:r>
          </w:p>
          <w:p w14:paraId="47D206A0" w14:textId="77777777" w:rsidR="00F87DA6" w:rsidRPr="00370B63" w:rsidRDefault="00F87DA6" w:rsidP="003A09B9">
            <w:pPr>
              <w:jc w:val="center"/>
              <w:rPr>
                <w:rFonts w:ascii="Calibri" w:hAnsi="Calibri" w:cs="Calibri"/>
                <w:b/>
                <w:bCs/>
                <w:u w:val="single"/>
              </w:rPr>
            </w:pPr>
          </w:p>
          <w:p w14:paraId="596D4718" w14:textId="77777777" w:rsidR="00F87DA6" w:rsidRPr="00370B63" w:rsidRDefault="00F87DA6" w:rsidP="003A09B9">
            <w:pPr>
              <w:jc w:val="center"/>
              <w:rPr>
                <w:rFonts w:ascii="Calibri" w:hAnsi="Calibri" w:cs="Calibri"/>
                <w:b/>
                <w:bCs/>
                <w:u w:val="single"/>
              </w:rPr>
            </w:pPr>
          </w:p>
          <w:p w14:paraId="04BBCE67" w14:textId="77777777" w:rsidR="00F87DA6" w:rsidRDefault="00F87DA6" w:rsidP="003A09B9">
            <w:pPr>
              <w:jc w:val="center"/>
              <w:rPr>
                <w:rFonts w:ascii="Calibri" w:hAnsi="Calibri" w:cs="Calibri"/>
                <w:b/>
                <w:bCs/>
                <w:u w:val="single"/>
              </w:rPr>
            </w:pPr>
          </w:p>
          <w:p w14:paraId="495FEE31" w14:textId="4F22CA68" w:rsidR="002263C3" w:rsidRPr="00370B63" w:rsidRDefault="002263C3" w:rsidP="003A09B9">
            <w:pPr>
              <w:jc w:val="center"/>
              <w:rPr>
                <w:rFonts w:ascii="Calibri" w:hAnsi="Calibri" w:cs="Calibri"/>
                <w:b/>
                <w:bCs/>
                <w:u w:val="single"/>
              </w:rPr>
            </w:pPr>
          </w:p>
        </w:tc>
        <w:tc>
          <w:tcPr>
            <w:tcW w:w="709" w:type="dxa"/>
            <w:gridSpan w:val="2"/>
            <w:vAlign w:val="center"/>
          </w:tcPr>
          <w:p w14:paraId="0041BCC6" w14:textId="2BD36546" w:rsidR="00F87DA6" w:rsidRDefault="00E8376C" w:rsidP="00F5569C">
            <w:pPr>
              <w:jc w:val="center"/>
              <w:rPr>
                <w:rFonts w:ascii="Calibri" w:hAnsi="Calibri" w:cs="Calibri"/>
                <w:b/>
                <w:bCs/>
              </w:rPr>
            </w:pPr>
            <w:r>
              <w:rPr>
                <w:rFonts w:ascii="Calibri" w:hAnsi="Calibri" w:cs="Calibri"/>
                <w:b/>
                <w:bCs/>
              </w:rPr>
              <w:t>/3</w:t>
            </w:r>
          </w:p>
        </w:tc>
      </w:tr>
      <w:tr w:rsidR="00F87DA6" w14:paraId="6C16C3F3" w14:textId="77777777" w:rsidTr="00F5569C">
        <w:tc>
          <w:tcPr>
            <w:tcW w:w="2263" w:type="dxa"/>
            <w:vMerge/>
          </w:tcPr>
          <w:p w14:paraId="07E55AA3" w14:textId="77777777" w:rsidR="00F87DA6" w:rsidRDefault="00F87DA6" w:rsidP="003A09B9">
            <w:pPr>
              <w:jc w:val="center"/>
              <w:rPr>
                <w:rFonts w:ascii="Calibri" w:hAnsi="Calibri" w:cs="Calibri"/>
                <w:b/>
                <w:bCs/>
              </w:rPr>
            </w:pPr>
          </w:p>
        </w:tc>
        <w:tc>
          <w:tcPr>
            <w:tcW w:w="7655" w:type="dxa"/>
            <w:gridSpan w:val="2"/>
          </w:tcPr>
          <w:p w14:paraId="193E0CB1" w14:textId="77777777" w:rsidR="00F87DA6" w:rsidRPr="00370B63" w:rsidRDefault="00F87DA6" w:rsidP="00AA0CA8">
            <w:pPr>
              <w:spacing w:line="360" w:lineRule="auto"/>
              <w:rPr>
                <w:rFonts w:ascii="Calibri" w:hAnsi="Calibri" w:cs="Calibri"/>
                <w:sz w:val="24"/>
                <w:szCs w:val="24"/>
                <w:u w:val="single"/>
              </w:rPr>
            </w:pPr>
            <w:r w:rsidRPr="00370B63">
              <w:rPr>
                <w:rFonts w:ascii="Calibri" w:hAnsi="Calibri" w:cs="Calibri"/>
                <w:sz w:val="24"/>
                <w:szCs w:val="24"/>
                <w:u w:val="single"/>
              </w:rPr>
              <w:t>Tread Analysis</w:t>
            </w:r>
          </w:p>
          <w:p w14:paraId="597859A4" w14:textId="76E86813" w:rsidR="00F87DA6" w:rsidRDefault="00F87DA6" w:rsidP="00AA0CA8">
            <w:pPr>
              <w:spacing w:line="360" w:lineRule="auto"/>
              <w:rPr>
                <w:rFonts w:ascii="Calibri" w:hAnsi="Calibri" w:cs="Calibri"/>
                <w:sz w:val="24"/>
                <w:szCs w:val="24"/>
                <w:u w:val="single"/>
              </w:rPr>
            </w:pPr>
          </w:p>
          <w:p w14:paraId="4CED8561" w14:textId="77777777" w:rsidR="002263C3" w:rsidRPr="00370B63" w:rsidRDefault="002263C3" w:rsidP="00AA0CA8">
            <w:pPr>
              <w:spacing w:line="360" w:lineRule="auto"/>
              <w:rPr>
                <w:rFonts w:ascii="Calibri" w:hAnsi="Calibri" w:cs="Calibri"/>
                <w:sz w:val="24"/>
                <w:szCs w:val="24"/>
                <w:u w:val="single"/>
              </w:rPr>
            </w:pPr>
          </w:p>
          <w:p w14:paraId="04D2CDD3" w14:textId="665EAF4F" w:rsidR="00F87DA6" w:rsidRPr="00370B63" w:rsidRDefault="00F87DA6" w:rsidP="00AA0CA8">
            <w:pPr>
              <w:spacing w:line="360" w:lineRule="auto"/>
              <w:rPr>
                <w:rFonts w:ascii="Calibri" w:hAnsi="Calibri" w:cs="Calibri"/>
                <w:sz w:val="24"/>
                <w:szCs w:val="24"/>
                <w:u w:val="single"/>
              </w:rPr>
            </w:pPr>
          </w:p>
        </w:tc>
        <w:tc>
          <w:tcPr>
            <w:tcW w:w="709" w:type="dxa"/>
            <w:gridSpan w:val="2"/>
            <w:vAlign w:val="center"/>
          </w:tcPr>
          <w:p w14:paraId="262ECA61" w14:textId="3E23FAF5" w:rsidR="00F87DA6" w:rsidRDefault="00E8376C" w:rsidP="00F5569C">
            <w:pPr>
              <w:jc w:val="center"/>
              <w:rPr>
                <w:rFonts w:ascii="Calibri" w:hAnsi="Calibri" w:cs="Calibri"/>
                <w:b/>
                <w:bCs/>
              </w:rPr>
            </w:pPr>
            <w:r>
              <w:rPr>
                <w:rFonts w:ascii="Calibri" w:hAnsi="Calibri" w:cs="Calibri"/>
                <w:b/>
                <w:bCs/>
              </w:rPr>
              <w:t>/3</w:t>
            </w:r>
          </w:p>
        </w:tc>
      </w:tr>
      <w:tr w:rsidR="00F87DA6" w14:paraId="398BE57F" w14:textId="77777777" w:rsidTr="00F5569C">
        <w:tc>
          <w:tcPr>
            <w:tcW w:w="2263" w:type="dxa"/>
            <w:vMerge/>
          </w:tcPr>
          <w:p w14:paraId="54487C5B" w14:textId="77777777" w:rsidR="00F87DA6" w:rsidRDefault="00F87DA6" w:rsidP="003A09B9">
            <w:pPr>
              <w:jc w:val="center"/>
              <w:rPr>
                <w:rFonts w:ascii="Calibri" w:hAnsi="Calibri" w:cs="Calibri"/>
                <w:b/>
                <w:bCs/>
              </w:rPr>
            </w:pPr>
          </w:p>
        </w:tc>
        <w:tc>
          <w:tcPr>
            <w:tcW w:w="7655" w:type="dxa"/>
            <w:gridSpan w:val="2"/>
          </w:tcPr>
          <w:p w14:paraId="79219935" w14:textId="7913D0A6" w:rsidR="00F87DA6" w:rsidRPr="00370B63" w:rsidRDefault="00F87DA6" w:rsidP="00AA0CA8">
            <w:pPr>
              <w:spacing w:line="360" w:lineRule="auto"/>
              <w:rPr>
                <w:rFonts w:ascii="Calibri" w:hAnsi="Calibri" w:cs="Calibri"/>
                <w:sz w:val="24"/>
                <w:szCs w:val="24"/>
                <w:u w:val="single"/>
              </w:rPr>
            </w:pPr>
            <w:r w:rsidRPr="00370B63">
              <w:rPr>
                <w:rFonts w:ascii="Calibri" w:hAnsi="Calibri" w:cs="Calibri"/>
                <w:sz w:val="24"/>
                <w:szCs w:val="24"/>
                <w:u w:val="single"/>
              </w:rPr>
              <w:t xml:space="preserve">Eye Witness Testimony </w:t>
            </w:r>
          </w:p>
          <w:p w14:paraId="08387BFA" w14:textId="79F8C91C" w:rsidR="00F87DA6" w:rsidRPr="00370B63" w:rsidRDefault="00F87DA6" w:rsidP="00AA0CA8">
            <w:pPr>
              <w:spacing w:line="360" w:lineRule="auto"/>
              <w:rPr>
                <w:rFonts w:ascii="Calibri" w:hAnsi="Calibri" w:cs="Calibri"/>
                <w:sz w:val="24"/>
                <w:szCs w:val="24"/>
                <w:u w:val="single"/>
              </w:rPr>
            </w:pPr>
          </w:p>
          <w:p w14:paraId="58482637" w14:textId="77777777" w:rsidR="00F87DA6" w:rsidRPr="00370B63" w:rsidRDefault="00F87DA6" w:rsidP="00AA0CA8">
            <w:pPr>
              <w:spacing w:line="360" w:lineRule="auto"/>
              <w:rPr>
                <w:rFonts w:ascii="Calibri" w:hAnsi="Calibri" w:cs="Calibri"/>
                <w:sz w:val="24"/>
                <w:szCs w:val="24"/>
                <w:u w:val="single"/>
              </w:rPr>
            </w:pPr>
          </w:p>
          <w:p w14:paraId="7BD7A046" w14:textId="77777777" w:rsidR="00F87DA6" w:rsidRPr="00370B63" w:rsidRDefault="00F87DA6" w:rsidP="00AA0CA8">
            <w:pPr>
              <w:spacing w:line="360" w:lineRule="auto"/>
              <w:rPr>
                <w:rFonts w:ascii="Calibri" w:hAnsi="Calibri" w:cs="Calibri"/>
                <w:sz w:val="24"/>
                <w:szCs w:val="24"/>
                <w:u w:val="single"/>
              </w:rPr>
            </w:pPr>
          </w:p>
        </w:tc>
        <w:tc>
          <w:tcPr>
            <w:tcW w:w="709" w:type="dxa"/>
            <w:gridSpan w:val="2"/>
            <w:vAlign w:val="center"/>
          </w:tcPr>
          <w:p w14:paraId="1A2C88E1" w14:textId="345A8CEE" w:rsidR="00F87DA6" w:rsidRDefault="00E8376C" w:rsidP="00F5569C">
            <w:pPr>
              <w:jc w:val="center"/>
              <w:rPr>
                <w:rFonts w:ascii="Calibri" w:hAnsi="Calibri" w:cs="Calibri"/>
                <w:b/>
                <w:bCs/>
              </w:rPr>
            </w:pPr>
            <w:r>
              <w:rPr>
                <w:rFonts w:ascii="Calibri" w:hAnsi="Calibri" w:cs="Calibri"/>
                <w:b/>
                <w:bCs/>
              </w:rPr>
              <w:t>/3</w:t>
            </w:r>
          </w:p>
        </w:tc>
      </w:tr>
      <w:tr w:rsidR="00112B9A" w14:paraId="747E9136" w14:textId="77777777" w:rsidTr="00F5569C">
        <w:tc>
          <w:tcPr>
            <w:tcW w:w="2263" w:type="dxa"/>
          </w:tcPr>
          <w:p w14:paraId="1F6E3ECA" w14:textId="48587116" w:rsidR="00112B9A" w:rsidRDefault="00112B9A" w:rsidP="003A09B9">
            <w:pPr>
              <w:jc w:val="center"/>
              <w:rPr>
                <w:rFonts w:ascii="Calibri" w:hAnsi="Calibri" w:cs="Calibri"/>
                <w:b/>
                <w:bCs/>
              </w:rPr>
            </w:pPr>
            <w:r>
              <w:rPr>
                <w:rFonts w:ascii="Calibri" w:hAnsi="Calibri" w:cs="Calibri"/>
                <w:b/>
                <w:bCs/>
              </w:rPr>
              <w:t>Bibliography</w:t>
            </w:r>
          </w:p>
        </w:tc>
        <w:tc>
          <w:tcPr>
            <w:tcW w:w="7655" w:type="dxa"/>
            <w:gridSpan w:val="2"/>
          </w:tcPr>
          <w:p w14:paraId="3F938DF6" w14:textId="77777777" w:rsidR="00112B9A" w:rsidRDefault="00112B9A" w:rsidP="00AA0CA8">
            <w:pPr>
              <w:spacing w:line="360" w:lineRule="auto"/>
              <w:rPr>
                <w:rFonts w:ascii="Calibri" w:hAnsi="Calibri" w:cs="Calibri"/>
                <w:sz w:val="24"/>
                <w:szCs w:val="24"/>
                <w:u w:val="single"/>
              </w:rPr>
            </w:pPr>
          </w:p>
          <w:p w14:paraId="636B93B0" w14:textId="159BB72E" w:rsidR="00112B9A" w:rsidRPr="00370B63" w:rsidRDefault="00112B9A" w:rsidP="00AA0CA8">
            <w:pPr>
              <w:spacing w:line="360" w:lineRule="auto"/>
              <w:rPr>
                <w:rFonts w:ascii="Calibri" w:hAnsi="Calibri" w:cs="Calibri"/>
                <w:sz w:val="24"/>
                <w:szCs w:val="24"/>
                <w:u w:val="single"/>
              </w:rPr>
            </w:pPr>
          </w:p>
        </w:tc>
        <w:tc>
          <w:tcPr>
            <w:tcW w:w="709" w:type="dxa"/>
            <w:gridSpan w:val="2"/>
            <w:vAlign w:val="center"/>
          </w:tcPr>
          <w:p w14:paraId="310DABA4" w14:textId="77777777" w:rsidR="00112B9A" w:rsidRDefault="00112B9A" w:rsidP="00F5569C">
            <w:pPr>
              <w:jc w:val="center"/>
              <w:rPr>
                <w:rFonts w:ascii="Calibri" w:hAnsi="Calibri" w:cs="Calibri"/>
                <w:b/>
                <w:bCs/>
              </w:rPr>
            </w:pPr>
          </w:p>
        </w:tc>
      </w:tr>
    </w:tbl>
    <w:p w14:paraId="5C71EE48" w14:textId="17596E9D" w:rsidR="00270F73" w:rsidRPr="007669A7" w:rsidRDefault="00270F73" w:rsidP="003B40B9">
      <w:pPr>
        <w:spacing w:line="276" w:lineRule="auto"/>
        <w:rPr>
          <w:rFonts w:ascii="Calibri" w:hAnsi="Calibri" w:cs="Calibri"/>
          <w:i/>
          <w:iCs/>
          <w:sz w:val="24"/>
          <w:szCs w:val="24"/>
        </w:rPr>
      </w:pPr>
      <w:bookmarkStart w:id="0" w:name="_GoBack"/>
      <w:bookmarkEnd w:id="0"/>
    </w:p>
    <w:sectPr w:rsidR="00270F73" w:rsidRPr="007669A7" w:rsidSect="00C2254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1D23"/>
    <w:multiLevelType w:val="hybridMultilevel"/>
    <w:tmpl w:val="EB967ED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097A2DF2"/>
    <w:multiLevelType w:val="hybridMultilevel"/>
    <w:tmpl w:val="C5586600"/>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nsid w:val="169624C6"/>
    <w:multiLevelType w:val="hybridMultilevel"/>
    <w:tmpl w:val="19C64572"/>
    <w:lvl w:ilvl="0" w:tplc="0D78379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51D14B0"/>
    <w:multiLevelType w:val="hybridMultilevel"/>
    <w:tmpl w:val="73948B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13B3A49"/>
    <w:multiLevelType w:val="hybridMultilevel"/>
    <w:tmpl w:val="8B5EF78A"/>
    <w:lvl w:ilvl="0" w:tplc="08090019">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49D7776E"/>
    <w:multiLevelType w:val="hybridMultilevel"/>
    <w:tmpl w:val="6A662A0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55A286E"/>
    <w:multiLevelType w:val="hybridMultilevel"/>
    <w:tmpl w:val="7C5C6A5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5B6868C8"/>
    <w:multiLevelType w:val="hybridMultilevel"/>
    <w:tmpl w:val="1A2EB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5"/>
  </w:num>
  <w:num w:numId="5">
    <w:abstractNumId w:val="7"/>
  </w:num>
  <w:num w:numId="6">
    <w:abstractNumId w:val="4"/>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429"/>
    <w:rsid w:val="00002D6D"/>
    <w:rsid w:val="00014ADC"/>
    <w:rsid w:val="00032C3B"/>
    <w:rsid w:val="00056B6B"/>
    <w:rsid w:val="00060EED"/>
    <w:rsid w:val="00061C21"/>
    <w:rsid w:val="00066034"/>
    <w:rsid w:val="00077A24"/>
    <w:rsid w:val="00091E79"/>
    <w:rsid w:val="00095D61"/>
    <w:rsid w:val="000A61DA"/>
    <w:rsid w:val="000C41B7"/>
    <w:rsid w:val="000D1E45"/>
    <w:rsid w:val="000E69BB"/>
    <w:rsid w:val="000F0FDF"/>
    <w:rsid w:val="00105530"/>
    <w:rsid w:val="00112B9A"/>
    <w:rsid w:val="00123EF1"/>
    <w:rsid w:val="00135106"/>
    <w:rsid w:val="001378A0"/>
    <w:rsid w:val="00145301"/>
    <w:rsid w:val="0015300B"/>
    <w:rsid w:val="00167AFB"/>
    <w:rsid w:val="00174BF3"/>
    <w:rsid w:val="00174DB3"/>
    <w:rsid w:val="00176B84"/>
    <w:rsid w:val="00180533"/>
    <w:rsid w:val="00190BB5"/>
    <w:rsid w:val="001978DA"/>
    <w:rsid w:val="001C13FD"/>
    <w:rsid w:val="001C2C03"/>
    <w:rsid w:val="001E63B8"/>
    <w:rsid w:val="001F0D34"/>
    <w:rsid w:val="0021779F"/>
    <w:rsid w:val="00226164"/>
    <w:rsid w:val="002263C3"/>
    <w:rsid w:val="002368DB"/>
    <w:rsid w:val="00245318"/>
    <w:rsid w:val="00260585"/>
    <w:rsid w:val="002608B1"/>
    <w:rsid w:val="00270F73"/>
    <w:rsid w:val="002725FB"/>
    <w:rsid w:val="00275016"/>
    <w:rsid w:val="00284D04"/>
    <w:rsid w:val="002A21A0"/>
    <w:rsid w:val="002A553E"/>
    <w:rsid w:val="002B1E66"/>
    <w:rsid w:val="002B4A6F"/>
    <w:rsid w:val="002B5C0F"/>
    <w:rsid w:val="002C38AF"/>
    <w:rsid w:val="002D6467"/>
    <w:rsid w:val="002E22D5"/>
    <w:rsid w:val="002E3EFF"/>
    <w:rsid w:val="002E62EB"/>
    <w:rsid w:val="002E739B"/>
    <w:rsid w:val="00302C6C"/>
    <w:rsid w:val="00305987"/>
    <w:rsid w:val="0030785B"/>
    <w:rsid w:val="00334236"/>
    <w:rsid w:val="0033745B"/>
    <w:rsid w:val="00363381"/>
    <w:rsid w:val="00363DD3"/>
    <w:rsid w:val="00370B63"/>
    <w:rsid w:val="00381567"/>
    <w:rsid w:val="003A09B9"/>
    <w:rsid w:val="003A152B"/>
    <w:rsid w:val="003A1FF3"/>
    <w:rsid w:val="003B0066"/>
    <w:rsid w:val="003B40B9"/>
    <w:rsid w:val="003B6948"/>
    <w:rsid w:val="003C0F17"/>
    <w:rsid w:val="003E4CD5"/>
    <w:rsid w:val="003E4F7F"/>
    <w:rsid w:val="003E5DDE"/>
    <w:rsid w:val="003F2F5C"/>
    <w:rsid w:val="00401974"/>
    <w:rsid w:val="00402CB3"/>
    <w:rsid w:val="0040338F"/>
    <w:rsid w:val="0041184A"/>
    <w:rsid w:val="004214CD"/>
    <w:rsid w:val="004254D9"/>
    <w:rsid w:val="00427648"/>
    <w:rsid w:val="00442731"/>
    <w:rsid w:val="00451F04"/>
    <w:rsid w:val="00453A57"/>
    <w:rsid w:val="004D07A7"/>
    <w:rsid w:val="004F2174"/>
    <w:rsid w:val="004F43BA"/>
    <w:rsid w:val="004F63D7"/>
    <w:rsid w:val="00517AB4"/>
    <w:rsid w:val="005602C6"/>
    <w:rsid w:val="005754A9"/>
    <w:rsid w:val="005862CB"/>
    <w:rsid w:val="00594830"/>
    <w:rsid w:val="005C1B48"/>
    <w:rsid w:val="005C2142"/>
    <w:rsid w:val="005C49BE"/>
    <w:rsid w:val="005C4B38"/>
    <w:rsid w:val="005C645A"/>
    <w:rsid w:val="00620ABC"/>
    <w:rsid w:val="00643AB1"/>
    <w:rsid w:val="006507AD"/>
    <w:rsid w:val="00656AE0"/>
    <w:rsid w:val="00661E47"/>
    <w:rsid w:val="00663CE1"/>
    <w:rsid w:val="006748D0"/>
    <w:rsid w:val="00680E67"/>
    <w:rsid w:val="00685DEA"/>
    <w:rsid w:val="006947B4"/>
    <w:rsid w:val="006A1737"/>
    <w:rsid w:val="006C4441"/>
    <w:rsid w:val="007013F7"/>
    <w:rsid w:val="0070178F"/>
    <w:rsid w:val="00740279"/>
    <w:rsid w:val="00745959"/>
    <w:rsid w:val="00753447"/>
    <w:rsid w:val="007669A7"/>
    <w:rsid w:val="00774A58"/>
    <w:rsid w:val="00786101"/>
    <w:rsid w:val="00791600"/>
    <w:rsid w:val="00794D7C"/>
    <w:rsid w:val="00797278"/>
    <w:rsid w:val="007B5E1C"/>
    <w:rsid w:val="007D26DB"/>
    <w:rsid w:val="00801BDE"/>
    <w:rsid w:val="00807FB5"/>
    <w:rsid w:val="008101C4"/>
    <w:rsid w:val="00820AA2"/>
    <w:rsid w:val="0082772D"/>
    <w:rsid w:val="00837573"/>
    <w:rsid w:val="00856B70"/>
    <w:rsid w:val="00862861"/>
    <w:rsid w:val="008A0D69"/>
    <w:rsid w:val="008B0E7F"/>
    <w:rsid w:val="008E0A28"/>
    <w:rsid w:val="009034A8"/>
    <w:rsid w:val="00907548"/>
    <w:rsid w:val="00925A9A"/>
    <w:rsid w:val="00925E7A"/>
    <w:rsid w:val="00955F05"/>
    <w:rsid w:val="00961AF5"/>
    <w:rsid w:val="00967441"/>
    <w:rsid w:val="009702BF"/>
    <w:rsid w:val="009743F4"/>
    <w:rsid w:val="00981388"/>
    <w:rsid w:val="00990D66"/>
    <w:rsid w:val="00997019"/>
    <w:rsid w:val="009A1427"/>
    <w:rsid w:val="009D6441"/>
    <w:rsid w:val="00A079F5"/>
    <w:rsid w:val="00A141B0"/>
    <w:rsid w:val="00A242C7"/>
    <w:rsid w:val="00A24827"/>
    <w:rsid w:val="00A27C5C"/>
    <w:rsid w:val="00A32681"/>
    <w:rsid w:val="00A35F53"/>
    <w:rsid w:val="00A459F8"/>
    <w:rsid w:val="00A55139"/>
    <w:rsid w:val="00A57F52"/>
    <w:rsid w:val="00A6263F"/>
    <w:rsid w:val="00A63752"/>
    <w:rsid w:val="00A75A0C"/>
    <w:rsid w:val="00A92A2D"/>
    <w:rsid w:val="00A95429"/>
    <w:rsid w:val="00A95A76"/>
    <w:rsid w:val="00AA03FD"/>
    <w:rsid w:val="00AA0CA8"/>
    <w:rsid w:val="00AA3C1F"/>
    <w:rsid w:val="00AC7983"/>
    <w:rsid w:val="00AE6430"/>
    <w:rsid w:val="00AF53E3"/>
    <w:rsid w:val="00B04544"/>
    <w:rsid w:val="00B12305"/>
    <w:rsid w:val="00B55916"/>
    <w:rsid w:val="00B63DA0"/>
    <w:rsid w:val="00B76A20"/>
    <w:rsid w:val="00BA044A"/>
    <w:rsid w:val="00BA2DB1"/>
    <w:rsid w:val="00BA4B89"/>
    <w:rsid w:val="00BB1390"/>
    <w:rsid w:val="00BB171E"/>
    <w:rsid w:val="00BC7B3E"/>
    <w:rsid w:val="00BF27CC"/>
    <w:rsid w:val="00BF2E6F"/>
    <w:rsid w:val="00BF2FE0"/>
    <w:rsid w:val="00BF3E91"/>
    <w:rsid w:val="00C02663"/>
    <w:rsid w:val="00C0423E"/>
    <w:rsid w:val="00C0594A"/>
    <w:rsid w:val="00C22542"/>
    <w:rsid w:val="00C32D9C"/>
    <w:rsid w:val="00C342D8"/>
    <w:rsid w:val="00C45F6B"/>
    <w:rsid w:val="00C47C2C"/>
    <w:rsid w:val="00C53D85"/>
    <w:rsid w:val="00C6604D"/>
    <w:rsid w:val="00C8345B"/>
    <w:rsid w:val="00CE52AC"/>
    <w:rsid w:val="00CF02CB"/>
    <w:rsid w:val="00CF0F23"/>
    <w:rsid w:val="00CF5014"/>
    <w:rsid w:val="00D00B6A"/>
    <w:rsid w:val="00D17AE3"/>
    <w:rsid w:val="00D25AE5"/>
    <w:rsid w:val="00D46A9F"/>
    <w:rsid w:val="00D55E6D"/>
    <w:rsid w:val="00D75D5C"/>
    <w:rsid w:val="00D81D43"/>
    <w:rsid w:val="00D948F1"/>
    <w:rsid w:val="00DA40FE"/>
    <w:rsid w:val="00DA5F0E"/>
    <w:rsid w:val="00DA7E6C"/>
    <w:rsid w:val="00DC011F"/>
    <w:rsid w:val="00DC6608"/>
    <w:rsid w:val="00DD1234"/>
    <w:rsid w:val="00DE3E9F"/>
    <w:rsid w:val="00DF1056"/>
    <w:rsid w:val="00E1492C"/>
    <w:rsid w:val="00E27E3D"/>
    <w:rsid w:val="00E3422D"/>
    <w:rsid w:val="00E36C19"/>
    <w:rsid w:val="00E40434"/>
    <w:rsid w:val="00E546E2"/>
    <w:rsid w:val="00E730F5"/>
    <w:rsid w:val="00E8376C"/>
    <w:rsid w:val="00E861A8"/>
    <w:rsid w:val="00E90BB6"/>
    <w:rsid w:val="00EA5362"/>
    <w:rsid w:val="00EC5D95"/>
    <w:rsid w:val="00ED661B"/>
    <w:rsid w:val="00EE32FB"/>
    <w:rsid w:val="00EE5664"/>
    <w:rsid w:val="00F11F04"/>
    <w:rsid w:val="00F15F7F"/>
    <w:rsid w:val="00F22DF7"/>
    <w:rsid w:val="00F33C20"/>
    <w:rsid w:val="00F50684"/>
    <w:rsid w:val="00F51CEF"/>
    <w:rsid w:val="00F5569C"/>
    <w:rsid w:val="00F603B0"/>
    <w:rsid w:val="00F61E95"/>
    <w:rsid w:val="00F6465D"/>
    <w:rsid w:val="00F83534"/>
    <w:rsid w:val="00F87DA6"/>
    <w:rsid w:val="00F92164"/>
    <w:rsid w:val="00F95BD8"/>
    <w:rsid w:val="00FB584F"/>
    <w:rsid w:val="00FC73DB"/>
    <w:rsid w:val="00FD4467"/>
    <w:rsid w:val="00FE2E04"/>
    <w:rsid w:val="00FF5CAF"/>
    <w:rsid w:val="00FF605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5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2542"/>
    <w:pPr>
      <w:spacing w:after="160" w:line="254" w:lineRule="auto"/>
    </w:pPr>
    <w:rPr>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B584F"/>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paragraph" w:styleId="ListParagraph">
    <w:name w:val="List Paragraph"/>
    <w:basedOn w:val="Normal"/>
    <w:uiPriority w:val="34"/>
    <w:qFormat/>
    <w:rsid w:val="00F33C20"/>
    <w:pPr>
      <w:ind w:left="720"/>
      <w:contextualSpacing/>
    </w:pPr>
  </w:style>
  <w:style w:type="table" w:styleId="TableGrid">
    <w:name w:val="Table Grid"/>
    <w:basedOn w:val="TableNormal"/>
    <w:uiPriority w:val="59"/>
    <w:rsid w:val="003A0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B5E1C"/>
    <w:pPr>
      <w:autoSpaceDE w:val="0"/>
      <w:autoSpaceDN w:val="0"/>
      <w:adjustRightInd w:val="0"/>
      <w:spacing w:after="0" w:line="240" w:lineRule="auto"/>
    </w:pPr>
    <w:rPr>
      <w:rFonts w:ascii="Calibri" w:hAnsi="Calibri" w:cs="Calibri"/>
      <w:color w:val="000000"/>
      <w:sz w:val="24"/>
      <w:szCs w:val="24"/>
      <w:lang w:val="en-GB"/>
    </w:rPr>
  </w:style>
  <w:style w:type="character" w:styleId="Hyperlink">
    <w:name w:val="Hyperlink"/>
    <w:basedOn w:val="DefaultParagraphFont"/>
    <w:uiPriority w:val="99"/>
    <w:semiHidden/>
    <w:unhideWhenUsed/>
    <w:rsid w:val="00334236"/>
    <w:rPr>
      <w:color w:val="0000FF"/>
      <w:u w:val="single"/>
    </w:rPr>
  </w:style>
  <w:style w:type="character" w:customStyle="1" w:styleId="nowrap">
    <w:name w:val="nowrap"/>
    <w:basedOn w:val="DefaultParagraphFont"/>
    <w:rsid w:val="00334236"/>
  </w:style>
  <w:style w:type="paragraph" w:styleId="BalloonText">
    <w:name w:val="Balloon Text"/>
    <w:basedOn w:val="Normal"/>
    <w:link w:val="BalloonTextChar"/>
    <w:uiPriority w:val="99"/>
    <w:semiHidden/>
    <w:unhideWhenUsed/>
    <w:rsid w:val="00F835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3534"/>
    <w:rPr>
      <w:rFonts w:ascii="Tahoma" w:hAnsi="Tahoma" w:cs="Tahoma"/>
      <w:sz w:val="16"/>
      <w:szCs w:val="16"/>
      <w:lang w:val="en-NZ"/>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2542"/>
    <w:pPr>
      <w:spacing w:after="160" w:line="254" w:lineRule="auto"/>
    </w:pPr>
    <w:rPr>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B584F"/>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paragraph" w:styleId="ListParagraph">
    <w:name w:val="List Paragraph"/>
    <w:basedOn w:val="Normal"/>
    <w:uiPriority w:val="34"/>
    <w:qFormat/>
    <w:rsid w:val="00F33C20"/>
    <w:pPr>
      <w:ind w:left="720"/>
      <w:contextualSpacing/>
    </w:pPr>
  </w:style>
  <w:style w:type="table" w:styleId="TableGrid">
    <w:name w:val="Table Grid"/>
    <w:basedOn w:val="TableNormal"/>
    <w:uiPriority w:val="59"/>
    <w:rsid w:val="003A0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B5E1C"/>
    <w:pPr>
      <w:autoSpaceDE w:val="0"/>
      <w:autoSpaceDN w:val="0"/>
      <w:adjustRightInd w:val="0"/>
      <w:spacing w:after="0" w:line="240" w:lineRule="auto"/>
    </w:pPr>
    <w:rPr>
      <w:rFonts w:ascii="Calibri" w:hAnsi="Calibri" w:cs="Calibri"/>
      <w:color w:val="000000"/>
      <w:sz w:val="24"/>
      <w:szCs w:val="24"/>
      <w:lang w:val="en-GB"/>
    </w:rPr>
  </w:style>
  <w:style w:type="character" w:styleId="Hyperlink">
    <w:name w:val="Hyperlink"/>
    <w:basedOn w:val="DefaultParagraphFont"/>
    <w:uiPriority w:val="99"/>
    <w:semiHidden/>
    <w:unhideWhenUsed/>
    <w:rsid w:val="00334236"/>
    <w:rPr>
      <w:color w:val="0000FF"/>
      <w:u w:val="single"/>
    </w:rPr>
  </w:style>
  <w:style w:type="character" w:customStyle="1" w:styleId="nowrap">
    <w:name w:val="nowrap"/>
    <w:basedOn w:val="DefaultParagraphFont"/>
    <w:rsid w:val="00334236"/>
  </w:style>
  <w:style w:type="paragraph" w:styleId="BalloonText">
    <w:name w:val="Balloon Text"/>
    <w:basedOn w:val="Normal"/>
    <w:link w:val="BalloonTextChar"/>
    <w:uiPriority w:val="99"/>
    <w:semiHidden/>
    <w:unhideWhenUsed/>
    <w:rsid w:val="00F835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3534"/>
    <w:rPr>
      <w:rFonts w:ascii="Tahoma" w:hAnsi="Tahoma" w:cs="Tahoma"/>
      <w:sz w:val="16"/>
      <w:szCs w:val="16"/>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78809">
      <w:bodyDiv w:val="1"/>
      <w:marLeft w:val="0"/>
      <w:marRight w:val="0"/>
      <w:marTop w:val="0"/>
      <w:marBottom w:val="0"/>
      <w:divBdr>
        <w:top w:val="none" w:sz="0" w:space="0" w:color="auto"/>
        <w:left w:val="none" w:sz="0" w:space="0" w:color="auto"/>
        <w:bottom w:val="none" w:sz="0" w:space="0" w:color="auto"/>
        <w:right w:val="none" w:sz="0" w:space="0" w:color="auto"/>
      </w:divBdr>
    </w:div>
    <w:div w:id="68237999">
      <w:bodyDiv w:val="1"/>
      <w:marLeft w:val="0"/>
      <w:marRight w:val="0"/>
      <w:marTop w:val="0"/>
      <w:marBottom w:val="0"/>
      <w:divBdr>
        <w:top w:val="none" w:sz="0" w:space="0" w:color="auto"/>
        <w:left w:val="none" w:sz="0" w:space="0" w:color="auto"/>
        <w:bottom w:val="none" w:sz="0" w:space="0" w:color="auto"/>
        <w:right w:val="none" w:sz="0" w:space="0" w:color="auto"/>
      </w:divBdr>
    </w:div>
    <w:div w:id="165286752">
      <w:bodyDiv w:val="1"/>
      <w:marLeft w:val="0"/>
      <w:marRight w:val="0"/>
      <w:marTop w:val="0"/>
      <w:marBottom w:val="0"/>
      <w:divBdr>
        <w:top w:val="none" w:sz="0" w:space="0" w:color="auto"/>
        <w:left w:val="none" w:sz="0" w:space="0" w:color="auto"/>
        <w:bottom w:val="none" w:sz="0" w:space="0" w:color="auto"/>
        <w:right w:val="none" w:sz="0" w:space="0" w:color="auto"/>
      </w:divBdr>
    </w:div>
    <w:div w:id="214241899">
      <w:bodyDiv w:val="1"/>
      <w:marLeft w:val="0"/>
      <w:marRight w:val="0"/>
      <w:marTop w:val="0"/>
      <w:marBottom w:val="0"/>
      <w:divBdr>
        <w:top w:val="none" w:sz="0" w:space="0" w:color="auto"/>
        <w:left w:val="none" w:sz="0" w:space="0" w:color="auto"/>
        <w:bottom w:val="none" w:sz="0" w:space="0" w:color="auto"/>
        <w:right w:val="none" w:sz="0" w:space="0" w:color="auto"/>
      </w:divBdr>
    </w:div>
    <w:div w:id="235407930">
      <w:bodyDiv w:val="1"/>
      <w:marLeft w:val="0"/>
      <w:marRight w:val="0"/>
      <w:marTop w:val="0"/>
      <w:marBottom w:val="0"/>
      <w:divBdr>
        <w:top w:val="none" w:sz="0" w:space="0" w:color="auto"/>
        <w:left w:val="none" w:sz="0" w:space="0" w:color="auto"/>
        <w:bottom w:val="none" w:sz="0" w:space="0" w:color="auto"/>
        <w:right w:val="none" w:sz="0" w:space="0" w:color="auto"/>
      </w:divBdr>
      <w:divsChild>
        <w:div w:id="1659455697">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492448680">
      <w:bodyDiv w:val="1"/>
      <w:marLeft w:val="0"/>
      <w:marRight w:val="0"/>
      <w:marTop w:val="0"/>
      <w:marBottom w:val="0"/>
      <w:divBdr>
        <w:top w:val="none" w:sz="0" w:space="0" w:color="auto"/>
        <w:left w:val="none" w:sz="0" w:space="0" w:color="auto"/>
        <w:bottom w:val="none" w:sz="0" w:space="0" w:color="auto"/>
        <w:right w:val="none" w:sz="0" w:space="0" w:color="auto"/>
      </w:divBdr>
    </w:div>
    <w:div w:id="583808517">
      <w:bodyDiv w:val="1"/>
      <w:marLeft w:val="0"/>
      <w:marRight w:val="0"/>
      <w:marTop w:val="0"/>
      <w:marBottom w:val="0"/>
      <w:divBdr>
        <w:top w:val="none" w:sz="0" w:space="0" w:color="auto"/>
        <w:left w:val="none" w:sz="0" w:space="0" w:color="auto"/>
        <w:bottom w:val="none" w:sz="0" w:space="0" w:color="auto"/>
        <w:right w:val="none" w:sz="0" w:space="0" w:color="auto"/>
      </w:divBdr>
    </w:div>
    <w:div w:id="888030486">
      <w:bodyDiv w:val="1"/>
      <w:marLeft w:val="0"/>
      <w:marRight w:val="0"/>
      <w:marTop w:val="0"/>
      <w:marBottom w:val="0"/>
      <w:divBdr>
        <w:top w:val="none" w:sz="0" w:space="0" w:color="auto"/>
        <w:left w:val="none" w:sz="0" w:space="0" w:color="auto"/>
        <w:bottom w:val="none" w:sz="0" w:space="0" w:color="auto"/>
        <w:right w:val="none" w:sz="0" w:space="0" w:color="auto"/>
      </w:divBdr>
    </w:div>
    <w:div w:id="1759013126">
      <w:bodyDiv w:val="1"/>
      <w:marLeft w:val="0"/>
      <w:marRight w:val="0"/>
      <w:marTop w:val="0"/>
      <w:marBottom w:val="0"/>
      <w:divBdr>
        <w:top w:val="none" w:sz="0" w:space="0" w:color="auto"/>
        <w:left w:val="none" w:sz="0" w:space="0" w:color="auto"/>
        <w:bottom w:val="none" w:sz="0" w:space="0" w:color="auto"/>
        <w:right w:val="none" w:sz="0" w:space="0" w:color="auto"/>
      </w:divBdr>
    </w:div>
    <w:div w:id="1766227429">
      <w:bodyDiv w:val="1"/>
      <w:marLeft w:val="0"/>
      <w:marRight w:val="0"/>
      <w:marTop w:val="0"/>
      <w:marBottom w:val="0"/>
      <w:divBdr>
        <w:top w:val="none" w:sz="0" w:space="0" w:color="auto"/>
        <w:left w:val="none" w:sz="0" w:space="0" w:color="auto"/>
        <w:bottom w:val="none" w:sz="0" w:space="0" w:color="auto"/>
        <w:right w:val="none" w:sz="0" w:space="0" w:color="auto"/>
      </w:divBdr>
    </w:div>
    <w:div w:id="1863519023">
      <w:bodyDiv w:val="1"/>
      <w:marLeft w:val="0"/>
      <w:marRight w:val="0"/>
      <w:marTop w:val="0"/>
      <w:marBottom w:val="0"/>
      <w:divBdr>
        <w:top w:val="none" w:sz="0" w:space="0" w:color="auto"/>
        <w:left w:val="none" w:sz="0" w:space="0" w:color="auto"/>
        <w:bottom w:val="none" w:sz="0" w:space="0" w:color="auto"/>
        <w:right w:val="none" w:sz="0" w:space="0" w:color="auto"/>
      </w:divBdr>
    </w:div>
    <w:div w:id="2093891336">
      <w:bodyDiv w:val="1"/>
      <w:marLeft w:val="0"/>
      <w:marRight w:val="0"/>
      <w:marTop w:val="0"/>
      <w:marBottom w:val="0"/>
      <w:divBdr>
        <w:top w:val="none" w:sz="0" w:space="0" w:color="auto"/>
        <w:left w:val="none" w:sz="0" w:space="0" w:color="auto"/>
        <w:bottom w:val="none" w:sz="0" w:space="0" w:color="auto"/>
        <w:right w:val="none" w:sz="0" w:space="0" w:color="auto"/>
      </w:divBdr>
    </w:div>
    <w:div w:id="214410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microsoft.com/office/2007/relationships/stylesWithEffects" Target="stylesWithEffects.xml"/><Relationship Id="rId7" Type="http://schemas.openxmlformats.org/officeDocument/2006/relationships/image" Target="media/image2.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5902F0B</Template>
  <TotalTime>190</TotalTime>
  <Pages>5</Pages>
  <Words>413</Words>
  <Characters>2357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MCCAULEY Kiara</dc:creator>
  <cp:keywords/>
  <dc:description/>
  <cp:lastModifiedBy>MCCAULEY Kiara</cp:lastModifiedBy>
  <cp:revision>333</cp:revision>
  <cp:lastPrinted>2019-08-26T00:02:00Z</cp:lastPrinted>
  <dcterms:created xsi:type="dcterms:W3CDTF">2018-11-19T06:04:00Z</dcterms:created>
  <dcterms:modified xsi:type="dcterms:W3CDTF">2019-09-03T00:04:00Z</dcterms:modified>
</cp:coreProperties>
</file>