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4D82D" w14:textId="77777777" w:rsidR="005B0FD6" w:rsidRDefault="005B0FD6" w:rsidP="005B0FD6">
      <w:pPr>
        <w:pStyle w:val="Heading2"/>
        <w:rPr>
          <w:color w:val="auto"/>
        </w:rPr>
      </w:pPr>
      <w:r w:rsidRPr="00CB478E">
        <w:rPr>
          <w:color w:val="auto"/>
        </w:rPr>
        <w:t>EVIDENCE COLLECTED</w:t>
      </w:r>
    </w:p>
    <w:p w14:paraId="1C06113D" w14:textId="77777777" w:rsidR="005B0FD6" w:rsidRDefault="005B0FD6" w:rsidP="005B0FD6">
      <w:pPr>
        <w:rPr>
          <w:sz w:val="24"/>
          <w:szCs w:val="24"/>
        </w:rPr>
      </w:pPr>
      <w:r>
        <w:rPr>
          <w:sz w:val="24"/>
          <w:szCs w:val="24"/>
        </w:rPr>
        <w:t>Fingerprints by stolen object</w:t>
      </w:r>
    </w:p>
    <w:p w14:paraId="2FD0114D" w14:textId="77777777" w:rsidR="005B0FD6" w:rsidRDefault="005B0FD6" w:rsidP="005B0FD6">
      <w:pPr>
        <w:rPr>
          <w:sz w:val="24"/>
          <w:szCs w:val="24"/>
        </w:rPr>
      </w:pPr>
      <w:r>
        <w:rPr>
          <w:sz w:val="24"/>
          <w:szCs w:val="24"/>
        </w:rPr>
        <w:t>Fingerprints by ransom note placement</w:t>
      </w:r>
    </w:p>
    <w:p w14:paraId="5C347D07" w14:textId="77777777" w:rsidR="005B0FD6" w:rsidRDefault="005B0FD6" w:rsidP="005B0FD6">
      <w:pPr>
        <w:rPr>
          <w:sz w:val="24"/>
          <w:szCs w:val="24"/>
        </w:rPr>
      </w:pPr>
      <w:r>
        <w:rPr>
          <w:sz w:val="24"/>
          <w:szCs w:val="24"/>
        </w:rPr>
        <w:t>Footprint in soil found in/by (room/office) where (item) was taken.</w:t>
      </w:r>
    </w:p>
    <w:p w14:paraId="64AD6F60" w14:textId="77777777" w:rsidR="005B0FD6" w:rsidRDefault="005B0FD6" w:rsidP="005B0FD6">
      <w:pPr>
        <w:rPr>
          <w:sz w:val="24"/>
          <w:szCs w:val="24"/>
        </w:rPr>
      </w:pPr>
      <w:r>
        <w:rPr>
          <w:sz w:val="24"/>
          <w:szCs w:val="24"/>
        </w:rPr>
        <w:t>Fibres found on floor/in cabinet/desk where item was taken.</w:t>
      </w:r>
    </w:p>
    <w:p w14:paraId="4E8B8615" w14:textId="00135B5C" w:rsidR="005B0FD6" w:rsidRDefault="005B0FD6">
      <w:r>
        <w:br w:type="page"/>
      </w:r>
    </w:p>
    <w:p w14:paraId="01A48E4D" w14:textId="3F44B9EE" w:rsidR="004251FC" w:rsidRPr="005B0FD6" w:rsidRDefault="005B0FD6" w:rsidP="005B0FD6">
      <w:pPr>
        <w:pStyle w:val="Heading2"/>
        <w:rPr>
          <w:color w:val="auto"/>
        </w:rPr>
      </w:pPr>
      <w:r w:rsidRPr="005B0FD6">
        <w:rPr>
          <w:color w:val="auto"/>
        </w:rPr>
        <w:lastRenderedPageBreak/>
        <w:t>STATEMENT OF WITNESS</w:t>
      </w:r>
    </w:p>
    <w:sectPr w:rsidR="004251FC" w:rsidRPr="005B0FD6" w:rsidSect="005B0FD6">
      <w:headerReference w:type="default" r:id="rId10"/>
      <w:pgSz w:w="11906" w:h="16838"/>
      <w:pgMar w:top="1134" w:right="566" w:bottom="426" w:left="56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DB73D" w14:textId="77777777" w:rsidR="005B0FD6" w:rsidRDefault="005B0FD6" w:rsidP="005B0FD6">
      <w:pPr>
        <w:spacing w:after="0" w:line="240" w:lineRule="auto"/>
      </w:pPr>
      <w:r>
        <w:separator/>
      </w:r>
    </w:p>
  </w:endnote>
  <w:endnote w:type="continuationSeparator" w:id="0">
    <w:p w14:paraId="14D78A8E" w14:textId="77777777" w:rsidR="005B0FD6" w:rsidRDefault="005B0FD6" w:rsidP="005B0FD6">
      <w:pPr>
        <w:spacing w:after="0" w:line="240" w:lineRule="auto"/>
      </w:pPr>
      <w:r>
        <w:continuationSeparator/>
      </w:r>
    </w:p>
  </w:endnote>
  <w:endnote w:type="continuationNotice" w:id="1">
    <w:p w14:paraId="6833CFC9" w14:textId="77777777" w:rsidR="00B4771F" w:rsidRDefault="00B4771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FAF18" w14:textId="77777777" w:rsidR="005B0FD6" w:rsidRDefault="005B0FD6" w:rsidP="005B0FD6">
      <w:pPr>
        <w:spacing w:after="0" w:line="240" w:lineRule="auto"/>
      </w:pPr>
      <w:r>
        <w:separator/>
      </w:r>
    </w:p>
  </w:footnote>
  <w:footnote w:type="continuationSeparator" w:id="0">
    <w:p w14:paraId="0FB0D4B1" w14:textId="77777777" w:rsidR="005B0FD6" w:rsidRDefault="005B0FD6" w:rsidP="005B0FD6">
      <w:pPr>
        <w:spacing w:after="0" w:line="240" w:lineRule="auto"/>
      </w:pPr>
      <w:r>
        <w:continuationSeparator/>
      </w:r>
    </w:p>
  </w:footnote>
  <w:footnote w:type="continuationNotice" w:id="1">
    <w:p w14:paraId="5C5E3156" w14:textId="77777777" w:rsidR="00B4771F" w:rsidRDefault="00B4771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F4B0A" w14:textId="4F7B8D49" w:rsidR="005B0FD6" w:rsidRDefault="005B0FD6">
    <w:pPr>
      <w:pStyle w:val="Header"/>
    </w:pPr>
    <w:r>
      <w:t>Year 11 Integrated Science – Task 10: Forensic Portfolio</w:t>
    </w:r>
  </w:p>
  <w:p w14:paraId="51E8083A" w14:textId="3618C687" w:rsidR="005B0FD6" w:rsidRDefault="005B0FD6">
    <w:pPr>
      <w:pStyle w:val="Header"/>
    </w:pPr>
    <w:r>
      <w:t xml:space="preserve">PART </w:t>
    </w:r>
    <w:r w:rsidR="00C87D08">
      <w:t>TWO</w:t>
    </w:r>
    <w:r>
      <w:t>: The Crime Scene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FD6"/>
    <w:rsid w:val="001D7BD5"/>
    <w:rsid w:val="004251FC"/>
    <w:rsid w:val="005B0FD6"/>
    <w:rsid w:val="00B4771F"/>
    <w:rsid w:val="00C8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56C55B"/>
  <w15:chartTrackingRefBased/>
  <w15:docId w15:val="{AF531728-9F43-44A6-BCD7-EE48B6B64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FD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0F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0F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FD6"/>
  </w:style>
  <w:style w:type="paragraph" w:styleId="Footer">
    <w:name w:val="footer"/>
    <w:basedOn w:val="Normal"/>
    <w:link w:val="FooterChar"/>
    <w:uiPriority w:val="99"/>
    <w:unhideWhenUsed/>
    <w:rsid w:val="005B0F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FD6"/>
  </w:style>
  <w:style w:type="character" w:customStyle="1" w:styleId="Heading2Char">
    <w:name w:val="Heading 2 Char"/>
    <w:basedOn w:val="DefaultParagraphFont"/>
    <w:link w:val="Heading2"/>
    <w:uiPriority w:val="9"/>
    <w:rsid w:val="005B0F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5" ma:contentTypeDescription="Create a new document." ma:contentTypeScope="" ma:versionID="911abbda83db580b6a9ff67f60887a38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3e1f4820d41d94fc172c55ffba5138af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f659357-f805-491c-ad0b-5621b2de6466">
      <Terms xmlns="http://schemas.microsoft.com/office/infopath/2007/PartnerControls"/>
    </lcf76f155ced4ddcb4097134ff3c332f>
    <TaxCatchAll xmlns="d5c732d2-f217-444a-91d8-37c5714ca695" xsi:nil="true"/>
    <MediaLengthInSeconds xmlns="8f659357-f805-491c-ad0b-5621b2de6466" xsi:nil="true"/>
    <SharedWithUsers xmlns="d5c732d2-f217-444a-91d8-37c5714ca695">
      <UserInfo>
        <DisplayName/>
        <AccountId xsi:nil="true"/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0775B93-0D99-4CA5-8A47-AE21ABA9C516}"/>
</file>

<file path=customXml/itemProps2.xml><?xml version="1.0" encoding="utf-8"?>
<ds:datastoreItem xmlns:ds="http://schemas.openxmlformats.org/officeDocument/2006/customXml" ds:itemID="{BB62A16B-551E-49FE-AB7E-C95DDA76BB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AEED4F8-7105-436A-81EE-319958C229E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AGNEW Tiela [Southern River College]</dc:creator>
  <cp:keywords/>
  <dc:description/>
  <cp:lastModifiedBy>AGNEW Tiela [Southern River College]</cp:lastModifiedBy>
  <cp:revision>3</cp:revision>
  <dcterms:created xsi:type="dcterms:W3CDTF">2022-05-28T13:46:00Z</dcterms:created>
  <dcterms:modified xsi:type="dcterms:W3CDTF">2022-05-28T13:53:00Z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xd_ProgID">
    <vt:lpwstr/>
  </property>
  <property fmtid="{D5CDD505-2E9C-101B-9397-08002B2CF9AE}" pid="4" name="MediaServiceImageTags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xd_Signature">
    <vt:bool>false</vt:bool>
  </property>
</Properties>
</file>