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714" w14:textId="77777777" w:rsidR="00847B36" w:rsidRPr="006F2BB3" w:rsidRDefault="00847B36" w:rsidP="00847B36">
      <w:pPr>
        <w:rPr>
          <w:rFonts w:cstheme="minorHAnsi"/>
        </w:rPr>
      </w:pPr>
      <w:r w:rsidRPr="006F2BB3">
        <w:rPr>
          <w:rFonts w:cstheme="minorHAnsi"/>
          <w:noProof/>
          <w:sz w:val="28"/>
          <w:szCs w:val="28"/>
          <w:lang w:eastAsia="en-AU"/>
        </w:rPr>
        <w:drawing>
          <wp:anchor distT="0" distB="0" distL="114300" distR="114300" simplePos="0" relativeHeight="251658240" behindDoc="0" locked="0" layoutInCell="1" allowOverlap="1" wp14:anchorId="2B1C05A4" wp14:editId="77F67651">
            <wp:simplePos x="0" y="0"/>
            <wp:positionH relativeFrom="margin">
              <wp:posOffset>1055439</wp:posOffset>
            </wp:positionH>
            <wp:positionV relativeFrom="paragraph">
              <wp:posOffset>-358775</wp:posOffset>
            </wp:positionV>
            <wp:extent cx="4061460" cy="1248382"/>
            <wp:effectExtent l="0" t="0" r="0" b="9525"/>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248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C07F7" w14:textId="77777777" w:rsidR="00847B36" w:rsidRPr="006F2BB3" w:rsidRDefault="00847B36" w:rsidP="00847B36">
      <w:pPr>
        <w:rPr>
          <w:rFonts w:cstheme="minorHAnsi"/>
        </w:rPr>
      </w:pPr>
    </w:p>
    <w:p w14:paraId="34EA3F36" w14:textId="77777777" w:rsidR="00847B36" w:rsidRPr="006F2BB3" w:rsidRDefault="00847B36" w:rsidP="00847B36">
      <w:pPr>
        <w:rPr>
          <w:rFonts w:cstheme="minorHAnsi"/>
        </w:rPr>
      </w:pPr>
    </w:p>
    <w:p w14:paraId="1987C21A" w14:textId="77777777" w:rsidR="00847B36" w:rsidRPr="00847B36" w:rsidRDefault="00847B36" w:rsidP="00847B36">
      <w:pPr>
        <w:pStyle w:val="NoSpacing"/>
        <w:jc w:val="center"/>
        <w:rPr>
          <w:sz w:val="40"/>
          <w:szCs w:val="40"/>
        </w:rPr>
      </w:pPr>
      <w:r w:rsidRPr="00847B36">
        <w:rPr>
          <w:sz w:val="40"/>
          <w:szCs w:val="40"/>
        </w:rPr>
        <w:t>2022</w:t>
      </w:r>
    </w:p>
    <w:p w14:paraId="082E1DDD" w14:textId="77777777" w:rsidR="00847B36" w:rsidRPr="00847B36" w:rsidRDefault="00847B36" w:rsidP="00847B36">
      <w:pPr>
        <w:pStyle w:val="NoSpacing"/>
        <w:jc w:val="center"/>
        <w:rPr>
          <w:sz w:val="40"/>
          <w:szCs w:val="40"/>
        </w:rPr>
      </w:pPr>
      <w:r w:rsidRPr="00847B36">
        <w:rPr>
          <w:sz w:val="40"/>
          <w:szCs w:val="40"/>
        </w:rPr>
        <w:t>Year 11 Integrated Science – Biological and Earth Systems</w:t>
      </w:r>
    </w:p>
    <w:p w14:paraId="6C3C6686" w14:textId="44E3D39D" w:rsidR="00847B36" w:rsidRDefault="00847B36" w:rsidP="00847B36">
      <w:pPr>
        <w:pStyle w:val="NoSpacing"/>
        <w:jc w:val="center"/>
        <w:rPr>
          <w:sz w:val="40"/>
          <w:szCs w:val="40"/>
        </w:rPr>
      </w:pPr>
      <w:r w:rsidRPr="00847B36">
        <w:rPr>
          <w:sz w:val="40"/>
          <w:szCs w:val="40"/>
        </w:rPr>
        <w:t xml:space="preserve">Task 5: Extended Response Presentation </w:t>
      </w:r>
      <w:r>
        <w:rPr>
          <w:sz w:val="40"/>
          <w:szCs w:val="40"/>
        </w:rPr>
        <w:t>–</w:t>
      </w:r>
      <w:r w:rsidRPr="00847B36">
        <w:rPr>
          <w:sz w:val="40"/>
          <w:szCs w:val="40"/>
        </w:rPr>
        <w:t xml:space="preserve"> Validation</w:t>
      </w:r>
    </w:p>
    <w:p w14:paraId="570F90C5" w14:textId="300FDE75" w:rsidR="00FD52B5" w:rsidRPr="00FD52B5" w:rsidRDefault="00FD52B5" w:rsidP="00847B36">
      <w:pPr>
        <w:pStyle w:val="NoSpacing"/>
        <w:jc w:val="center"/>
        <w:rPr>
          <w:color w:val="FF0000"/>
          <w:sz w:val="40"/>
          <w:szCs w:val="40"/>
        </w:rPr>
      </w:pPr>
      <w:r>
        <w:rPr>
          <w:color w:val="FF0000"/>
          <w:sz w:val="40"/>
          <w:szCs w:val="40"/>
        </w:rPr>
        <w:t>MARKING KEY</w:t>
      </w:r>
    </w:p>
    <w:p w14:paraId="647602F2" w14:textId="77777777" w:rsidR="00847B36" w:rsidRPr="00847B36" w:rsidRDefault="00847B36" w:rsidP="00847B36">
      <w:pPr>
        <w:pStyle w:val="NoSpacing"/>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288"/>
        <w:gridCol w:w="1843"/>
        <w:gridCol w:w="4962"/>
      </w:tblGrid>
      <w:tr w:rsidR="00847B36" w:rsidRPr="00847B36" w14:paraId="0170880D" w14:textId="77777777" w:rsidTr="00847B36">
        <w:tc>
          <w:tcPr>
            <w:tcW w:w="3398" w:type="dxa"/>
          </w:tcPr>
          <w:p w14:paraId="64360835" w14:textId="77777777" w:rsidR="00847B36" w:rsidRPr="00847B36" w:rsidRDefault="00847B36" w:rsidP="00D32BFE">
            <w:pPr>
              <w:rPr>
                <w:rFonts w:cstheme="minorHAnsi"/>
                <w:sz w:val="30"/>
                <w:szCs w:val="30"/>
              </w:rPr>
            </w:pPr>
            <w:r w:rsidRPr="00847B36">
              <w:rPr>
                <w:rFonts w:cstheme="minorHAnsi"/>
                <w:b/>
                <w:bCs/>
                <w:sz w:val="30"/>
                <w:szCs w:val="30"/>
              </w:rPr>
              <w:t xml:space="preserve">Assessment Type: </w:t>
            </w:r>
          </w:p>
        </w:tc>
        <w:tc>
          <w:tcPr>
            <w:tcW w:w="288" w:type="dxa"/>
            <w:vMerge w:val="restart"/>
          </w:tcPr>
          <w:p w14:paraId="07E5B7E4" w14:textId="77777777" w:rsidR="00847B36" w:rsidRPr="00847B36" w:rsidRDefault="00847B36" w:rsidP="00D32BFE">
            <w:pPr>
              <w:rPr>
                <w:rFonts w:cstheme="minorHAnsi"/>
                <w:sz w:val="30"/>
                <w:szCs w:val="30"/>
              </w:rPr>
            </w:pPr>
          </w:p>
        </w:tc>
        <w:tc>
          <w:tcPr>
            <w:tcW w:w="1843" w:type="dxa"/>
            <w:vMerge w:val="restart"/>
            <w:vAlign w:val="bottom"/>
          </w:tcPr>
          <w:p w14:paraId="12CC691E" w14:textId="55A2940A" w:rsidR="00847B36" w:rsidRPr="00847B36" w:rsidRDefault="00847B36" w:rsidP="00D32BFE">
            <w:pPr>
              <w:rPr>
                <w:rFonts w:cstheme="minorHAnsi"/>
                <w:sz w:val="30"/>
                <w:szCs w:val="30"/>
              </w:rPr>
            </w:pPr>
            <w:r w:rsidRPr="00847B36">
              <w:rPr>
                <w:rFonts w:cstheme="minorHAnsi"/>
                <w:sz w:val="30"/>
                <w:szCs w:val="30"/>
              </w:rPr>
              <w:t>Name</w:t>
            </w:r>
          </w:p>
        </w:tc>
        <w:tc>
          <w:tcPr>
            <w:tcW w:w="4962" w:type="dxa"/>
          </w:tcPr>
          <w:p w14:paraId="46E95BB8" w14:textId="77777777" w:rsidR="00847B36" w:rsidRPr="00847B36" w:rsidRDefault="00847B36" w:rsidP="00D32BFE">
            <w:pPr>
              <w:rPr>
                <w:rFonts w:cstheme="minorHAnsi"/>
                <w:sz w:val="30"/>
                <w:szCs w:val="30"/>
              </w:rPr>
            </w:pPr>
          </w:p>
        </w:tc>
      </w:tr>
      <w:tr w:rsidR="00847B36" w:rsidRPr="00847B36" w14:paraId="5F4362D9" w14:textId="77777777" w:rsidTr="00847B36">
        <w:tc>
          <w:tcPr>
            <w:tcW w:w="3398" w:type="dxa"/>
          </w:tcPr>
          <w:p w14:paraId="552004E8" w14:textId="77777777" w:rsidR="00847B36" w:rsidRPr="00847B36" w:rsidRDefault="00847B36" w:rsidP="00D32BFE">
            <w:pPr>
              <w:rPr>
                <w:rFonts w:cstheme="minorHAnsi"/>
                <w:sz w:val="30"/>
                <w:szCs w:val="30"/>
              </w:rPr>
            </w:pPr>
            <w:r w:rsidRPr="00847B36">
              <w:rPr>
                <w:rFonts w:cstheme="minorHAnsi"/>
                <w:sz w:val="30"/>
                <w:szCs w:val="30"/>
              </w:rPr>
              <w:t>Extended Response</w:t>
            </w:r>
          </w:p>
        </w:tc>
        <w:tc>
          <w:tcPr>
            <w:tcW w:w="288" w:type="dxa"/>
            <w:vMerge/>
          </w:tcPr>
          <w:p w14:paraId="48691C3D" w14:textId="77777777" w:rsidR="00847B36" w:rsidRPr="00847B36" w:rsidRDefault="00847B36" w:rsidP="00D32BFE">
            <w:pPr>
              <w:rPr>
                <w:rFonts w:cstheme="minorHAnsi"/>
                <w:sz w:val="30"/>
                <w:szCs w:val="30"/>
              </w:rPr>
            </w:pPr>
          </w:p>
        </w:tc>
        <w:tc>
          <w:tcPr>
            <w:tcW w:w="1843" w:type="dxa"/>
            <w:vMerge/>
            <w:vAlign w:val="bottom"/>
          </w:tcPr>
          <w:p w14:paraId="036D1AF1" w14:textId="77777777" w:rsidR="00847B36" w:rsidRPr="00847B36" w:rsidRDefault="00847B36" w:rsidP="00D32BFE">
            <w:pPr>
              <w:rPr>
                <w:rFonts w:cstheme="minorHAnsi"/>
                <w:sz w:val="30"/>
                <w:szCs w:val="30"/>
              </w:rPr>
            </w:pPr>
          </w:p>
        </w:tc>
        <w:tc>
          <w:tcPr>
            <w:tcW w:w="4962" w:type="dxa"/>
          </w:tcPr>
          <w:p w14:paraId="0BAF4DAB" w14:textId="77777777" w:rsidR="00847B36" w:rsidRPr="00847B36" w:rsidRDefault="00847B36" w:rsidP="00D32BFE">
            <w:pPr>
              <w:rPr>
                <w:rFonts w:cstheme="minorHAnsi"/>
                <w:sz w:val="30"/>
                <w:szCs w:val="30"/>
              </w:rPr>
            </w:pPr>
          </w:p>
        </w:tc>
      </w:tr>
      <w:tr w:rsidR="00847B36" w:rsidRPr="00847B36" w14:paraId="038A47B2" w14:textId="77777777" w:rsidTr="00D32BFE">
        <w:tc>
          <w:tcPr>
            <w:tcW w:w="3398" w:type="dxa"/>
          </w:tcPr>
          <w:p w14:paraId="2A31C110" w14:textId="77777777" w:rsidR="00847B36" w:rsidRPr="00847B36" w:rsidRDefault="00847B36" w:rsidP="00D32BFE">
            <w:pPr>
              <w:rPr>
                <w:rFonts w:cstheme="minorHAnsi"/>
                <w:sz w:val="30"/>
                <w:szCs w:val="30"/>
              </w:rPr>
            </w:pPr>
            <w:r w:rsidRPr="00847B36">
              <w:rPr>
                <w:rFonts w:cstheme="minorHAnsi"/>
                <w:b/>
                <w:bCs/>
                <w:sz w:val="30"/>
                <w:szCs w:val="30"/>
              </w:rPr>
              <w:t>Duration &amp; Conditions:</w:t>
            </w:r>
            <w:r w:rsidRPr="00847B36">
              <w:rPr>
                <w:rFonts w:cstheme="minorHAnsi"/>
                <w:sz w:val="30"/>
                <w:szCs w:val="30"/>
              </w:rPr>
              <w:t xml:space="preserve"> </w:t>
            </w:r>
          </w:p>
          <w:p w14:paraId="51C84B1E" w14:textId="5FEED380" w:rsidR="00847B36" w:rsidRPr="00847B36" w:rsidRDefault="00847B36" w:rsidP="00D32BFE">
            <w:pPr>
              <w:rPr>
                <w:rFonts w:cstheme="minorHAnsi"/>
                <w:sz w:val="30"/>
                <w:szCs w:val="30"/>
              </w:rPr>
            </w:pPr>
            <w:r>
              <w:rPr>
                <w:rFonts w:cstheme="minorHAnsi"/>
                <w:sz w:val="30"/>
                <w:szCs w:val="30"/>
              </w:rPr>
              <w:t>1 hour, test conditions</w:t>
            </w:r>
          </w:p>
        </w:tc>
        <w:tc>
          <w:tcPr>
            <w:tcW w:w="288" w:type="dxa"/>
          </w:tcPr>
          <w:p w14:paraId="0BF6A29B" w14:textId="77777777" w:rsidR="00847B36" w:rsidRPr="00847B36" w:rsidRDefault="00847B36" w:rsidP="00D32BFE">
            <w:pPr>
              <w:rPr>
                <w:rFonts w:cstheme="minorHAnsi"/>
                <w:sz w:val="30"/>
                <w:szCs w:val="30"/>
              </w:rPr>
            </w:pPr>
          </w:p>
        </w:tc>
        <w:tc>
          <w:tcPr>
            <w:tcW w:w="1843" w:type="dxa"/>
            <w:vAlign w:val="bottom"/>
          </w:tcPr>
          <w:p w14:paraId="0FC8CC95" w14:textId="77777777" w:rsidR="00847B36" w:rsidRPr="00847B36" w:rsidRDefault="00847B36" w:rsidP="00D32BFE">
            <w:pPr>
              <w:rPr>
                <w:rFonts w:cstheme="minorHAnsi"/>
                <w:sz w:val="30"/>
                <w:szCs w:val="30"/>
              </w:rPr>
            </w:pPr>
            <w:r w:rsidRPr="00847B36">
              <w:rPr>
                <w:rFonts w:cstheme="minorHAnsi"/>
                <w:sz w:val="30"/>
                <w:szCs w:val="30"/>
              </w:rPr>
              <w:t>Teacher:</w:t>
            </w:r>
          </w:p>
        </w:tc>
        <w:tc>
          <w:tcPr>
            <w:tcW w:w="4962" w:type="dxa"/>
            <w:tcBorders>
              <w:top w:val="single" w:sz="4" w:space="0" w:color="auto"/>
              <w:bottom w:val="single" w:sz="4" w:space="0" w:color="auto"/>
            </w:tcBorders>
          </w:tcPr>
          <w:p w14:paraId="255D336B" w14:textId="77777777" w:rsidR="00847B36" w:rsidRPr="00847B36" w:rsidRDefault="00847B36" w:rsidP="00D32BFE">
            <w:pPr>
              <w:rPr>
                <w:rFonts w:cstheme="minorHAnsi"/>
                <w:sz w:val="30"/>
                <w:szCs w:val="30"/>
              </w:rPr>
            </w:pPr>
          </w:p>
        </w:tc>
      </w:tr>
      <w:tr w:rsidR="00847B36" w:rsidRPr="00847B36" w14:paraId="62C13CDD" w14:textId="77777777" w:rsidTr="00D32BFE">
        <w:tc>
          <w:tcPr>
            <w:tcW w:w="3398" w:type="dxa"/>
          </w:tcPr>
          <w:p w14:paraId="6AED3780" w14:textId="77777777" w:rsidR="00847B36" w:rsidRPr="00847B36" w:rsidRDefault="00847B36" w:rsidP="00D32BFE">
            <w:pPr>
              <w:rPr>
                <w:rFonts w:cstheme="minorHAnsi"/>
                <w:sz w:val="30"/>
                <w:szCs w:val="30"/>
              </w:rPr>
            </w:pPr>
          </w:p>
        </w:tc>
        <w:tc>
          <w:tcPr>
            <w:tcW w:w="288" w:type="dxa"/>
          </w:tcPr>
          <w:p w14:paraId="2977206A" w14:textId="77777777" w:rsidR="00847B36" w:rsidRPr="00847B36" w:rsidRDefault="00847B36" w:rsidP="00D32BFE">
            <w:pPr>
              <w:rPr>
                <w:rFonts w:cstheme="minorHAnsi"/>
                <w:sz w:val="30"/>
                <w:szCs w:val="30"/>
              </w:rPr>
            </w:pPr>
          </w:p>
        </w:tc>
        <w:tc>
          <w:tcPr>
            <w:tcW w:w="1843" w:type="dxa"/>
          </w:tcPr>
          <w:p w14:paraId="5A23402C" w14:textId="77777777" w:rsidR="00847B36" w:rsidRPr="00847B36" w:rsidRDefault="00847B36" w:rsidP="00D32BFE">
            <w:pPr>
              <w:rPr>
                <w:rFonts w:cstheme="minorHAnsi"/>
                <w:sz w:val="30"/>
                <w:szCs w:val="30"/>
              </w:rPr>
            </w:pPr>
          </w:p>
        </w:tc>
        <w:tc>
          <w:tcPr>
            <w:tcW w:w="4962" w:type="dxa"/>
            <w:tcBorders>
              <w:top w:val="single" w:sz="4" w:space="0" w:color="auto"/>
            </w:tcBorders>
          </w:tcPr>
          <w:p w14:paraId="1561C4A2" w14:textId="77777777" w:rsidR="00847B36" w:rsidRPr="00847B36" w:rsidRDefault="00847B36" w:rsidP="00D32BFE">
            <w:pPr>
              <w:rPr>
                <w:rFonts w:cstheme="minorHAnsi"/>
                <w:sz w:val="30"/>
                <w:szCs w:val="30"/>
              </w:rPr>
            </w:pPr>
          </w:p>
        </w:tc>
      </w:tr>
      <w:tr w:rsidR="00847B36" w:rsidRPr="00847B36" w14:paraId="0DB26C6B" w14:textId="77777777" w:rsidTr="00D32BFE">
        <w:tc>
          <w:tcPr>
            <w:tcW w:w="3398" w:type="dxa"/>
          </w:tcPr>
          <w:p w14:paraId="2A48C51A" w14:textId="77777777" w:rsidR="00847B36" w:rsidRPr="00847B36" w:rsidRDefault="00847B36" w:rsidP="00D32BFE">
            <w:pPr>
              <w:rPr>
                <w:rFonts w:cstheme="minorHAnsi"/>
                <w:sz w:val="30"/>
                <w:szCs w:val="30"/>
              </w:rPr>
            </w:pPr>
            <w:r w:rsidRPr="00847B36">
              <w:rPr>
                <w:rFonts w:cstheme="minorHAnsi"/>
                <w:b/>
                <w:bCs/>
                <w:sz w:val="30"/>
                <w:szCs w:val="30"/>
              </w:rPr>
              <w:t>Assessment weighting:</w:t>
            </w:r>
          </w:p>
          <w:p w14:paraId="44BE2F9E" w14:textId="77777777" w:rsidR="00847B36" w:rsidRPr="00847B36" w:rsidRDefault="00847B36" w:rsidP="00D32BFE">
            <w:pPr>
              <w:rPr>
                <w:rFonts w:cstheme="minorHAnsi"/>
                <w:sz w:val="30"/>
                <w:szCs w:val="30"/>
              </w:rPr>
            </w:pPr>
            <w:r w:rsidRPr="00847B36">
              <w:rPr>
                <w:rFonts w:cstheme="minorHAnsi"/>
                <w:sz w:val="30"/>
                <w:szCs w:val="30"/>
              </w:rPr>
              <w:t>15 % of year mark</w:t>
            </w:r>
          </w:p>
        </w:tc>
        <w:tc>
          <w:tcPr>
            <w:tcW w:w="288" w:type="dxa"/>
          </w:tcPr>
          <w:p w14:paraId="4F358A94" w14:textId="77777777" w:rsidR="00847B36" w:rsidRPr="00847B36" w:rsidRDefault="00847B36" w:rsidP="00D32BFE">
            <w:pPr>
              <w:rPr>
                <w:rFonts w:cstheme="minorHAnsi"/>
                <w:sz w:val="30"/>
                <w:szCs w:val="30"/>
              </w:rPr>
            </w:pPr>
          </w:p>
        </w:tc>
        <w:tc>
          <w:tcPr>
            <w:tcW w:w="1843" w:type="dxa"/>
            <w:vAlign w:val="bottom"/>
          </w:tcPr>
          <w:p w14:paraId="541222DC" w14:textId="77777777" w:rsidR="00847B36" w:rsidRPr="00847B36" w:rsidRDefault="00847B36" w:rsidP="00D32BFE">
            <w:pPr>
              <w:rPr>
                <w:rFonts w:cstheme="minorHAnsi"/>
                <w:sz w:val="30"/>
                <w:szCs w:val="30"/>
              </w:rPr>
            </w:pPr>
            <w:r w:rsidRPr="00847B36">
              <w:rPr>
                <w:rFonts w:cstheme="minorHAnsi"/>
                <w:sz w:val="30"/>
                <w:szCs w:val="30"/>
              </w:rPr>
              <w:t>Due Date:</w:t>
            </w:r>
          </w:p>
        </w:tc>
        <w:tc>
          <w:tcPr>
            <w:tcW w:w="4962" w:type="dxa"/>
            <w:tcBorders>
              <w:bottom w:val="single" w:sz="4" w:space="0" w:color="auto"/>
            </w:tcBorders>
          </w:tcPr>
          <w:p w14:paraId="56D03C9E" w14:textId="77777777" w:rsidR="00847B36" w:rsidRPr="00847B36" w:rsidRDefault="00847B36" w:rsidP="00D32BFE">
            <w:pPr>
              <w:rPr>
                <w:rFonts w:cstheme="minorHAnsi"/>
                <w:sz w:val="30"/>
                <w:szCs w:val="30"/>
              </w:rPr>
            </w:pPr>
          </w:p>
        </w:tc>
      </w:tr>
      <w:tr w:rsidR="00847B36" w:rsidRPr="00847B36" w14:paraId="4639EC08" w14:textId="77777777" w:rsidTr="00D32BFE">
        <w:trPr>
          <w:trHeight w:val="499"/>
        </w:trPr>
        <w:tc>
          <w:tcPr>
            <w:tcW w:w="10491" w:type="dxa"/>
            <w:gridSpan w:val="4"/>
            <w:vAlign w:val="bottom"/>
          </w:tcPr>
          <w:p w14:paraId="10F5F162" w14:textId="5A6799DB" w:rsidR="00847B36" w:rsidRPr="00847B36" w:rsidRDefault="00847B36" w:rsidP="00D32BFE">
            <w:pPr>
              <w:rPr>
                <w:rFonts w:cstheme="minorHAnsi"/>
                <w:sz w:val="30"/>
                <w:szCs w:val="30"/>
              </w:rPr>
            </w:pPr>
            <w:r w:rsidRPr="00847B36">
              <w:rPr>
                <w:rFonts w:cstheme="minorHAnsi"/>
                <w:sz w:val="30"/>
                <w:szCs w:val="30"/>
              </w:rPr>
              <w:t>Weighting of this Assessment in Task 5 Extended Response: 9%</w:t>
            </w:r>
          </w:p>
        </w:tc>
      </w:tr>
    </w:tbl>
    <w:tbl>
      <w:tblPr>
        <w:tblStyle w:val="TableGrid"/>
        <w:tblpPr w:leftFromText="180" w:rightFromText="180" w:vertAnchor="text" w:horzAnchor="page" w:tblpX="7930" w:tblpY="140"/>
        <w:tblW w:w="3402" w:type="dxa"/>
        <w:tblBorders>
          <w:insideV w:val="none" w:sz="0" w:space="0" w:color="auto"/>
        </w:tblBorders>
        <w:tblLook w:val="04A0" w:firstRow="1" w:lastRow="0" w:firstColumn="1" w:lastColumn="0" w:noHBand="0" w:noVBand="1"/>
      </w:tblPr>
      <w:tblGrid>
        <w:gridCol w:w="1710"/>
        <w:gridCol w:w="1692"/>
      </w:tblGrid>
      <w:tr w:rsidR="00847B36" w:rsidRPr="00026BAD" w14:paraId="1741A10B" w14:textId="77777777" w:rsidTr="00D32BFE">
        <w:trPr>
          <w:trHeight w:val="1278"/>
        </w:trPr>
        <w:tc>
          <w:tcPr>
            <w:tcW w:w="1710" w:type="dxa"/>
            <w:vAlign w:val="center"/>
          </w:tcPr>
          <w:p w14:paraId="3720C7EC" w14:textId="77777777" w:rsidR="00847B36" w:rsidRPr="00026BAD" w:rsidRDefault="00847B36" w:rsidP="00D32BFE">
            <w:pPr>
              <w:rPr>
                <w:rFonts w:cstheme="minorHAnsi"/>
                <w:b/>
                <w:bCs/>
                <w:sz w:val="32"/>
                <w:szCs w:val="32"/>
              </w:rPr>
            </w:pPr>
            <w:r w:rsidRPr="00026BAD">
              <w:rPr>
                <w:rFonts w:cstheme="minorHAnsi"/>
                <w:b/>
                <w:bCs/>
                <w:sz w:val="32"/>
                <w:szCs w:val="32"/>
              </w:rPr>
              <w:t>Total Mark</w:t>
            </w:r>
          </w:p>
        </w:tc>
        <w:tc>
          <w:tcPr>
            <w:tcW w:w="1692" w:type="dxa"/>
            <w:vAlign w:val="center"/>
          </w:tcPr>
          <w:p w14:paraId="7FA27A7A" w14:textId="00197B13" w:rsidR="00847B36" w:rsidRPr="00026BAD" w:rsidRDefault="00B60713" w:rsidP="00D32BFE">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15</m:t>
                    </m:r>
                  </m:den>
                </m:f>
              </m:oMath>
            </m:oMathPara>
          </w:p>
        </w:tc>
      </w:tr>
    </w:tbl>
    <w:p w14:paraId="4BCBED40" w14:textId="77777777" w:rsidR="00847B36" w:rsidRPr="006F2BB3" w:rsidRDefault="00847B36" w:rsidP="00847B36">
      <w:pPr>
        <w:tabs>
          <w:tab w:val="left" w:pos="3451"/>
        </w:tabs>
        <w:jc w:val="center"/>
        <w:rPr>
          <w:rFonts w:cstheme="minorHAnsi"/>
          <w:sz w:val="24"/>
          <w:szCs w:val="24"/>
        </w:rPr>
      </w:pPr>
    </w:p>
    <w:p w14:paraId="69598A50" w14:textId="77777777" w:rsidR="00847B36" w:rsidRPr="006F2BB3" w:rsidRDefault="00847B36" w:rsidP="00847B36">
      <w:pPr>
        <w:rPr>
          <w:rFonts w:cstheme="minorHAnsi"/>
          <w:sz w:val="28"/>
          <w:szCs w:val="28"/>
        </w:rPr>
      </w:pPr>
      <w:r w:rsidRPr="006F2BB3">
        <w:rPr>
          <w:rFonts w:cstheme="minorHAnsi"/>
          <w:sz w:val="28"/>
          <w:szCs w:val="28"/>
        </w:rPr>
        <w:t>Please see SEQTA for Teacher feedback and comments</w:t>
      </w:r>
    </w:p>
    <w:p w14:paraId="064ADBCB" w14:textId="3FC29A4C" w:rsidR="004251FC" w:rsidRDefault="004251FC"/>
    <w:p w14:paraId="1572A371" w14:textId="77777777" w:rsidR="00847B36" w:rsidRPr="00474BD7" w:rsidRDefault="00847B36" w:rsidP="00847B36">
      <w:pPr>
        <w:jc w:val="both"/>
        <w:rPr>
          <w:rFonts w:cstheme="minorHAnsi"/>
          <w:sz w:val="26"/>
          <w:szCs w:val="26"/>
        </w:rPr>
      </w:pPr>
      <w:r w:rsidRPr="00474BD7">
        <w:rPr>
          <w:rFonts w:cstheme="minorHAnsi"/>
          <w:sz w:val="26"/>
          <w:szCs w:val="26"/>
        </w:rPr>
        <w:t>I acknowledge that all the information contained in this task is my own work and not taken from other sources. If other sources have been used, they have been acknowledged in my references.</w:t>
      </w:r>
    </w:p>
    <w:p w14:paraId="69F4E151" w14:textId="77777777" w:rsidR="00847B36" w:rsidRPr="00AC02FC" w:rsidRDefault="00847B36" w:rsidP="00847B36">
      <w:pPr>
        <w:pStyle w:val="NoSpacing"/>
        <w:rPr>
          <w:sz w:val="28"/>
          <w:szCs w:val="28"/>
        </w:rPr>
      </w:pPr>
      <w:r w:rsidRPr="00AC02FC">
        <w:rPr>
          <w:sz w:val="28"/>
          <w:szCs w:val="28"/>
        </w:rPr>
        <w:t>___________________________________</w:t>
      </w:r>
    </w:p>
    <w:p w14:paraId="7274D443" w14:textId="77777777" w:rsidR="00847B36" w:rsidRDefault="00847B36" w:rsidP="00847B36">
      <w:pPr>
        <w:pStyle w:val="NoSpacing"/>
        <w:rPr>
          <w:sz w:val="20"/>
          <w:szCs w:val="20"/>
        </w:rPr>
      </w:pPr>
      <w:r w:rsidRPr="009922EE">
        <w:t xml:space="preserve">                      </w:t>
      </w:r>
      <w:r w:rsidRPr="009922EE">
        <w:rPr>
          <w:sz w:val="20"/>
          <w:szCs w:val="20"/>
        </w:rPr>
        <w:t>(Student Signature)</w:t>
      </w:r>
    </w:p>
    <w:p w14:paraId="54C6D6C6" w14:textId="77777777" w:rsidR="00847B36" w:rsidRDefault="00847B36" w:rsidP="00847B36">
      <w:pPr>
        <w:pStyle w:val="NoSpacing"/>
      </w:pPr>
    </w:p>
    <w:p w14:paraId="56B9468F" w14:textId="6BE29979" w:rsidR="00847B36" w:rsidRDefault="00847B36" w:rsidP="00847B36">
      <w:pPr>
        <w:jc w:val="center"/>
        <w:rPr>
          <w:rFonts w:cstheme="minorHAnsi"/>
          <w:b/>
          <w:bCs/>
          <w:sz w:val="32"/>
          <w:szCs w:val="32"/>
        </w:rPr>
      </w:pPr>
      <w:r>
        <w:rPr>
          <w:rFonts w:cstheme="minorHAnsi"/>
          <w:b/>
          <w:bCs/>
          <w:sz w:val="32"/>
          <w:szCs w:val="32"/>
        </w:rPr>
        <w:t>VALIDATION - HUMAN IMPACT ON THE ENVIRONMENT</w:t>
      </w:r>
    </w:p>
    <w:p w14:paraId="5207E203" w14:textId="10E1833C" w:rsidR="00847B36" w:rsidRPr="00474BD7" w:rsidRDefault="00847B36" w:rsidP="00847B36">
      <w:pPr>
        <w:rPr>
          <w:rFonts w:cstheme="minorHAnsi"/>
          <w:sz w:val="26"/>
          <w:szCs w:val="26"/>
          <w:u w:val="single"/>
        </w:rPr>
      </w:pPr>
      <w:r w:rsidRPr="00474BD7">
        <w:rPr>
          <w:rFonts w:cstheme="minorHAnsi"/>
          <w:b/>
          <w:bCs/>
          <w:sz w:val="26"/>
          <w:szCs w:val="26"/>
        </w:rPr>
        <w:t>Task:</w:t>
      </w:r>
      <w:r w:rsidRPr="00474BD7">
        <w:rPr>
          <w:rFonts w:cstheme="minorHAnsi"/>
          <w:sz w:val="26"/>
          <w:szCs w:val="26"/>
        </w:rPr>
        <w:t xml:space="preserve"> Answer each of the following questions based on your </w:t>
      </w:r>
      <w:r w:rsidR="00236D96" w:rsidRPr="00474BD7">
        <w:rPr>
          <w:rFonts w:cstheme="minorHAnsi"/>
          <w:sz w:val="26"/>
          <w:szCs w:val="26"/>
        </w:rPr>
        <w:t>peers’</w:t>
      </w:r>
      <w:r w:rsidRPr="00474BD7">
        <w:rPr>
          <w:rFonts w:cstheme="minorHAnsi"/>
          <w:sz w:val="26"/>
          <w:szCs w:val="26"/>
        </w:rPr>
        <w:t xml:space="preserve"> presentations,</w:t>
      </w:r>
      <w:r w:rsidR="00236D96">
        <w:rPr>
          <w:rFonts w:cstheme="minorHAnsi"/>
          <w:sz w:val="26"/>
          <w:szCs w:val="26"/>
        </w:rPr>
        <w:t xml:space="preserve"> and</w:t>
      </w:r>
      <w:r w:rsidRPr="00474BD7">
        <w:rPr>
          <w:rFonts w:cstheme="minorHAnsi"/>
          <w:sz w:val="26"/>
          <w:szCs w:val="26"/>
        </w:rPr>
        <w:t xml:space="preserve"> </w:t>
      </w:r>
      <w:proofErr w:type="gramStart"/>
      <w:r w:rsidRPr="00474BD7">
        <w:rPr>
          <w:rFonts w:cstheme="minorHAnsi"/>
          <w:sz w:val="26"/>
          <w:szCs w:val="26"/>
        </w:rPr>
        <w:t>your</w:t>
      </w:r>
      <w:proofErr w:type="gramEnd"/>
      <w:r w:rsidRPr="00474BD7">
        <w:rPr>
          <w:rFonts w:cstheme="minorHAnsi"/>
          <w:sz w:val="26"/>
          <w:szCs w:val="26"/>
        </w:rPr>
        <w:t xml:space="preserve"> reading and understanding of the article </w:t>
      </w:r>
      <w:r w:rsidRPr="00474BD7">
        <w:rPr>
          <w:rFonts w:cstheme="minorHAnsi"/>
          <w:b/>
          <w:bCs/>
          <w:sz w:val="26"/>
          <w:szCs w:val="26"/>
        </w:rPr>
        <w:t>“The Science of Climate Change”.</w:t>
      </w:r>
      <w:r w:rsidRPr="00474BD7">
        <w:rPr>
          <w:rFonts w:cstheme="minorHAnsi"/>
          <w:sz w:val="26"/>
          <w:szCs w:val="26"/>
        </w:rPr>
        <w:t xml:space="preserve"> Each question is worth </w:t>
      </w:r>
      <w:r w:rsidR="00D279D2">
        <w:rPr>
          <w:rFonts w:cstheme="minorHAnsi"/>
          <w:b/>
          <w:bCs/>
          <w:sz w:val="26"/>
          <w:szCs w:val="26"/>
          <w:u w:val="single"/>
        </w:rPr>
        <w:t>3</w:t>
      </w:r>
      <w:r w:rsidRPr="00474BD7">
        <w:rPr>
          <w:rFonts w:cstheme="minorHAnsi"/>
          <w:b/>
          <w:bCs/>
          <w:sz w:val="26"/>
          <w:szCs w:val="26"/>
          <w:u w:val="single"/>
        </w:rPr>
        <w:t xml:space="preserve"> marks</w:t>
      </w:r>
      <w:r w:rsidRPr="00474BD7">
        <w:rPr>
          <w:rFonts w:cstheme="minorHAnsi"/>
          <w:sz w:val="26"/>
          <w:szCs w:val="26"/>
        </w:rPr>
        <w:t xml:space="preserve">. You may choose to answer them individually </w:t>
      </w:r>
      <w:r w:rsidRPr="00474BD7">
        <w:rPr>
          <w:rFonts w:cstheme="minorHAnsi"/>
          <w:sz w:val="26"/>
          <w:szCs w:val="26"/>
          <w:u w:val="single"/>
        </w:rPr>
        <w:t>or</w:t>
      </w:r>
      <w:r w:rsidRPr="00474BD7">
        <w:rPr>
          <w:rFonts w:cstheme="minorHAnsi"/>
          <w:sz w:val="26"/>
          <w:szCs w:val="26"/>
        </w:rPr>
        <w:t xml:space="preserve"> as an extended response using paragraphs. </w:t>
      </w:r>
      <w:r w:rsidR="00267E0E" w:rsidRPr="00474BD7">
        <w:rPr>
          <w:rFonts w:cstheme="minorHAnsi"/>
          <w:sz w:val="26"/>
          <w:szCs w:val="26"/>
        </w:rPr>
        <w:t>Please use the paper provided</w:t>
      </w:r>
      <w:r w:rsidR="007F5917" w:rsidRPr="00474BD7">
        <w:rPr>
          <w:rFonts w:cstheme="minorHAnsi"/>
          <w:sz w:val="26"/>
          <w:szCs w:val="26"/>
        </w:rPr>
        <w:t xml:space="preserve"> and label which question you are answering. I</w:t>
      </w:r>
      <w:r w:rsidR="00267E0E" w:rsidRPr="00474BD7">
        <w:rPr>
          <w:rFonts w:cstheme="minorHAnsi"/>
          <w:sz w:val="26"/>
          <w:szCs w:val="26"/>
        </w:rPr>
        <w:t>f you need more</w:t>
      </w:r>
      <w:r w:rsidR="007F5917" w:rsidRPr="00474BD7">
        <w:rPr>
          <w:rFonts w:cstheme="minorHAnsi"/>
          <w:sz w:val="26"/>
          <w:szCs w:val="26"/>
        </w:rPr>
        <w:t xml:space="preserve"> paper</w:t>
      </w:r>
      <w:r w:rsidR="00267E0E" w:rsidRPr="00474BD7">
        <w:rPr>
          <w:rFonts w:cstheme="minorHAnsi"/>
          <w:sz w:val="26"/>
          <w:szCs w:val="26"/>
        </w:rPr>
        <w:t>, just ask.</w:t>
      </w:r>
    </w:p>
    <w:p w14:paraId="6318F9EF" w14:textId="77777777" w:rsidR="00847B36" w:rsidRDefault="00847B36" w:rsidP="00847B36">
      <w:pPr>
        <w:pStyle w:val="ListParagraph"/>
        <w:numPr>
          <w:ilvl w:val="0"/>
          <w:numId w:val="1"/>
        </w:numPr>
        <w:rPr>
          <w:rFonts w:cstheme="minorHAnsi"/>
          <w:sz w:val="26"/>
          <w:szCs w:val="26"/>
        </w:rPr>
      </w:pPr>
      <w:r w:rsidRPr="00474BD7">
        <w:rPr>
          <w:rFonts w:cstheme="minorHAnsi"/>
          <w:sz w:val="26"/>
          <w:szCs w:val="26"/>
        </w:rPr>
        <w:t>What is climate change?</w:t>
      </w:r>
    </w:p>
    <w:p w14:paraId="5EF45B45" w14:textId="07B30CDE" w:rsidR="00624239" w:rsidRPr="00476254" w:rsidRDefault="00BC298D" w:rsidP="00F0410E">
      <w:pPr>
        <w:pStyle w:val="ListParagraph"/>
        <w:numPr>
          <w:ilvl w:val="1"/>
          <w:numId w:val="1"/>
        </w:numPr>
        <w:ind w:left="993"/>
        <w:rPr>
          <w:rFonts w:cstheme="minorHAnsi"/>
          <w:sz w:val="26"/>
          <w:szCs w:val="26"/>
        </w:rPr>
      </w:pPr>
      <w:r>
        <w:rPr>
          <w:rFonts w:cstheme="minorHAnsi"/>
          <w:color w:val="FF0000"/>
          <w:sz w:val="26"/>
          <w:szCs w:val="26"/>
        </w:rPr>
        <w:t>Mentions that</w:t>
      </w:r>
      <w:r w:rsidR="007308C9">
        <w:rPr>
          <w:rFonts w:cstheme="minorHAnsi"/>
          <w:color w:val="FF0000"/>
          <w:sz w:val="26"/>
          <w:szCs w:val="26"/>
        </w:rPr>
        <w:t>:</w:t>
      </w:r>
      <w:r>
        <w:rPr>
          <w:rFonts w:cstheme="minorHAnsi"/>
          <w:color w:val="FF0000"/>
          <w:sz w:val="26"/>
          <w:szCs w:val="26"/>
        </w:rPr>
        <w:t xml:space="preserve"> climate change is a change in the pattern of weather, and related changes </w:t>
      </w:r>
      <w:r w:rsidR="00476254">
        <w:rPr>
          <w:rFonts w:cstheme="minorHAnsi"/>
          <w:color w:val="FF0000"/>
          <w:sz w:val="26"/>
          <w:szCs w:val="26"/>
        </w:rPr>
        <w:t>in oceans, land surfaces and ice sheets occurring over time scales decades or longer</w:t>
      </w:r>
      <w:r w:rsidR="00E67C37">
        <w:rPr>
          <w:rFonts w:cstheme="minorHAnsi"/>
          <w:color w:val="FF0000"/>
          <w:sz w:val="26"/>
          <w:szCs w:val="26"/>
        </w:rPr>
        <w:t>, or similar</w:t>
      </w:r>
      <w:r w:rsidR="00476254">
        <w:rPr>
          <w:rFonts w:cstheme="minorHAnsi"/>
          <w:color w:val="FF0000"/>
          <w:sz w:val="26"/>
          <w:szCs w:val="26"/>
        </w:rPr>
        <w:t>. (1 mark)</w:t>
      </w:r>
    </w:p>
    <w:p w14:paraId="79993F1E" w14:textId="5B8C84A1" w:rsidR="00F0410E" w:rsidRDefault="007308C9" w:rsidP="00F0410E">
      <w:pPr>
        <w:pStyle w:val="ListParagraph"/>
        <w:numPr>
          <w:ilvl w:val="1"/>
          <w:numId w:val="1"/>
        </w:numPr>
        <w:ind w:left="993"/>
        <w:rPr>
          <w:rFonts w:cstheme="minorHAnsi"/>
          <w:color w:val="FF0000"/>
          <w:sz w:val="26"/>
          <w:szCs w:val="26"/>
        </w:rPr>
      </w:pPr>
      <w:r>
        <w:rPr>
          <w:rFonts w:cstheme="minorHAnsi"/>
          <w:color w:val="FF0000"/>
          <w:sz w:val="26"/>
          <w:szCs w:val="26"/>
        </w:rPr>
        <w:t xml:space="preserve">Mentions that: </w:t>
      </w:r>
      <w:r w:rsidR="00E67C37" w:rsidRPr="00EE19A7">
        <w:rPr>
          <w:rFonts w:cstheme="minorHAnsi"/>
          <w:color w:val="FF0000"/>
          <w:sz w:val="26"/>
          <w:szCs w:val="26"/>
        </w:rPr>
        <w:t xml:space="preserve">Climate change may be due to natural processes, such as changes in the Sun’s </w:t>
      </w:r>
      <w:r w:rsidR="00EE19A7" w:rsidRPr="00EE19A7">
        <w:rPr>
          <w:rFonts w:cstheme="minorHAnsi"/>
          <w:color w:val="FF0000"/>
          <w:sz w:val="26"/>
          <w:szCs w:val="26"/>
        </w:rPr>
        <w:t>r</w:t>
      </w:r>
      <w:r w:rsidR="00E67C37" w:rsidRPr="00EE19A7">
        <w:rPr>
          <w:rFonts w:cstheme="minorHAnsi"/>
          <w:color w:val="FF0000"/>
          <w:sz w:val="26"/>
          <w:szCs w:val="26"/>
        </w:rPr>
        <w:t>adiation,</w:t>
      </w:r>
      <w:r w:rsidR="00EE19A7" w:rsidRPr="00EE19A7">
        <w:rPr>
          <w:rFonts w:cstheme="minorHAnsi"/>
          <w:color w:val="FF0000"/>
          <w:sz w:val="26"/>
          <w:szCs w:val="26"/>
        </w:rPr>
        <w:t xml:space="preserve"> </w:t>
      </w:r>
      <w:r w:rsidR="00E67C37" w:rsidRPr="00EE19A7">
        <w:rPr>
          <w:rFonts w:cstheme="minorHAnsi"/>
          <w:color w:val="FF0000"/>
          <w:sz w:val="26"/>
          <w:szCs w:val="26"/>
        </w:rPr>
        <w:t>volcano</w:t>
      </w:r>
      <w:r w:rsidR="00EE19A7">
        <w:rPr>
          <w:rFonts w:cstheme="minorHAnsi"/>
          <w:color w:val="FF0000"/>
          <w:sz w:val="26"/>
          <w:szCs w:val="26"/>
        </w:rPr>
        <w:t>e</w:t>
      </w:r>
      <w:r w:rsidR="00E67C37" w:rsidRPr="00EE19A7">
        <w:rPr>
          <w:rFonts w:cstheme="minorHAnsi"/>
          <w:color w:val="FF0000"/>
          <w:sz w:val="26"/>
          <w:szCs w:val="26"/>
        </w:rPr>
        <w:t>s or internal variability</w:t>
      </w:r>
      <w:r w:rsidR="00EE19A7" w:rsidRPr="00EE19A7">
        <w:rPr>
          <w:rFonts w:cstheme="minorHAnsi"/>
          <w:color w:val="FF0000"/>
          <w:sz w:val="26"/>
          <w:szCs w:val="26"/>
        </w:rPr>
        <w:t xml:space="preserve"> </w:t>
      </w:r>
      <w:r w:rsidR="00E67C37" w:rsidRPr="00EE19A7">
        <w:rPr>
          <w:rFonts w:cstheme="minorHAnsi"/>
          <w:color w:val="FF0000"/>
          <w:sz w:val="26"/>
          <w:szCs w:val="26"/>
        </w:rPr>
        <w:t>in the climate system</w:t>
      </w:r>
      <w:r w:rsidR="00F0410E">
        <w:rPr>
          <w:rFonts w:cstheme="minorHAnsi"/>
          <w:color w:val="FF0000"/>
          <w:sz w:val="26"/>
          <w:szCs w:val="26"/>
        </w:rPr>
        <w:t>. (1 mark)</w:t>
      </w:r>
    </w:p>
    <w:p w14:paraId="6B74752D" w14:textId="51F038E5" w:rsidR="00476254" w:rsidRPr="00F0410E" w:rsidRDefault="00F0410E" w:rsidP="00F0410E">
      <w:pPr>
        <w:pStyle w:val="ListParagraph"/>
        <w:numPr>
          <w:ilvl w:val="1"/>
          <w:numId w:val="1"/>
        </w:numPr>
        <w:ind w:left="993"/>
        <w:rPr>
          <w:rFonts w:cstheme="minorHAnsi"/>
          <w:color w:val="FF0000"/>
          <w:sz w:val="26"/>
          <w:szCs w:val="26"/>
        </w:rPr>
      </w:pPr>
      <w:r>
        <w:rPr>
          <w:rFonts w:cstheme="minorHAnsi"/>
          <w:color w:val="FF0000"/>
          <w:sz w:val="26"/>
          <w:szCs w:val="26"/>
        </w:rPr>
        <w:t xml:space="preserve">Mentions that climate change can be </w:t>
      </w:r>
      <w:r w:rsidR="00E67C37" w:rsidRPr="00EE19A7">
        <w:rPr>
          <w:rFonts w:cstheme="minorHAnsi"/>
          <w:color w:val="FF0000"/>
          <w:sz w:val="26"/>
          <w:szCs w:val="26"/>
        </w:rPr>
        <w:t>due to</w:t>
      </w:r>
      <w:r w:rsidR="00EE19A7" w:rsidRPr="00EE19A7">
        <w:rPr>
          <w:rFonts w:cstheme="minorHAnsi"/>
          <w:color w:val="FF0000"/>
          <w:sz w:val="26"/>
          <w:szCs w:val="26"/>
        </w:rPr>
        <w:t xml:space="preserve"> </w:t>
      </w:r>
      <w:r w:rsidR="00E67C37" w:rsidRPr="00EE19A7">
        <w:rPr>
          <w:rFonts w:cstheme="minorHAnsi"/>
          <w:color w:val="FF0000"/>
          <w:sz w:val="26"/>
          <w:szCs w:val="26"/>
        </w:rPr>
        <w:t>human influences such as changes in</w:t>
      </w:r>
      <w:r w:rsidR="00EE19A7" w:rsidRPr="00EE19A7">
        <w:rPr>
          <w:rFonts w:cstheme="minorHAnsi"/>
          <w:color w:val="FF0000"/>
          <w:sz w:val="26"/>
          <w:szCs w:val="26"/>
        </w:rPr>
        <w:t xml:space="preserve"> </w:t>
      </w:r>
      <w:r w:rsidR="00E67C37" w:rsidRPr="00EE19A7">
        <w:rPr>
          <w:rFonts w:cstheme="minorHAnsi"/>
          <w:color w:val="FF0000"/>
          <w:sz w:val="26"/>
          <w:szCs w:val="26"/>
        </w:rPr>
        <w:t>the composition of the atmosphere</w:t>
      </w:r>
      <w:r w:rsidR="00EE19A7" w:rsidRPr="00EE19A7">
        <w:rPr>
          <w:rFonts w:cstheme="minorHAnsi"/>
          <w:color w:val="FF0000"/>
          <w:sz w:val="26"/>
          <w:szCs w:val="26"/>
        </w:rPr>
        <w:t xml:space="preserve"> </w:t>
      </w:r>
      <w:r w:rsidR="00E67C37" w:rsidRPr="00EE19A7">
        <w:rPr>
          <w:rFonts w:cstheme="minorHAnsi"/>
          <w:color w:val="FF0000"/>
          <w:sz w:val="26"/>
          <w:szCs w:val="26"/>
        </w:rPr>
        <w:t>or land use</w:t>
      </w:r>
      <w:r w:rsidR="00EE19A7">
        <w:rPr>
          <w:rFonts w:cstheme="minorHAnsi"/>
          <w:color w:val="FF0000"/>
          <w:sz w:val="26"/>
          <w:szCs w:val="26"/>
        </w:rPr>
        <w:t xml:space="preserve"> or similar (1 mark)</w:t>
      </w:r>
    </w:p>
    <w:p w14:paraId="3DF5E699" w14:textId="77777777" w:rsidR="00847B36" w:rsidRDefault="00847B36" w:rsidP="00847B36">
      <w:pPr>
        <w:pStyle w:val="ListParagraph"/>
        <w:numPr>
          <w:ilvl w:val="0"/>
          <w:numId w:val="1"/>
        </w:numPr>
        <w:rPr>
          <w:rFonts w:cstheme="minorHAnsi"/>
          <w:sz w:val="26"/>
          <w:szCs w:val="26"/>
        </w:rPr>
      </w:pPr>
      <w:r w:rsidRPr="00474BD7">
        <w:rPr>
          <w:rFonts w:cstheme="minorHAnsi"/>
          <w:sz w:val="26"/>
          <w:szCs w:val="26"/>
        </w:rPr>
        <w:lastRenderedPageBreak/>
        <w:t>Are human activities causing climate change?</w:t>
      </w:r>
    </w:p>
    <w:p w14:paraId="5BF11ED4" w14:textId="46B0074D" w:rsidR="00635238" w:rsidRPr="00027578" w:rsidRDefault="00027578" w:rsidP="00432395">
      <w:pPr>
        <w:pStyle w:val="ListParagraph"/>
        <w:numPr>
          <w:ilvl w:val="1"/>
          <w:numId w:val="1"/>
        </w:numPr>
        <w:ind w:left="993"/>
        <w:rPr>
          <w:rFonts w:cstheme="minorHAnsi"/>
          <w:sz w:val="26"/>
          <w:szCs w:val="26"/>
        </w:rPr>
      </w:pPr>
      <w:r w:rsidRPr="00027578">
        <w:rPr>
          <w:rFonts w:cstheme="minorHAnsi"/>
          <w:color w:val="FF0000"/>
          <w:sz w:val="26"/>
          <w:szCs w:val="26"/>
        </w:rPr>
        <w:t>Mentions that: Human activities have increased greenhouse gas concentrations in the</w:t>
      </w:r>
      <w:r>
        <w:rPr>
          <w:rFonts w:cstheme="minorHAnsi"/>
          <w:color w:val="FF0000"/>
          <w:sz w:val="26"/>
          <w:szCs w:val="26"/>
        </w:rPr>
        <w:t xml:space="preserve"> </w:t>
      </w:r>
      <w:r w:rsidRPr="00027578">
        <w:rPr>
          <w:rFonts w:cstheme="minorHAnsi"/>
          <w:color w:val="FF0000"/>
          <w:sz w:val="26"/>
          <w:szCs w:val="26"/>
        </w:rPr>
        <w:t>atmosphere</w:t>
      </w:r>
      <w:r>
        <w:rPr>
          <w:rFonts w:cstheme="minorHAnsi"/>
          <w:color w:val="FF0000"/>
          <w:sz w:val="26"/>
          <w:szCs w:val="26"/>
        </w:rPr>
        <w:t xml:space="preserve"> </w:t>
      </w:r>
      <w:r w:rsidR="001C5056">
        <w:rPr>
          <w:rFonts w:cstheme="minorHAnsi"/>
          <w:color w:val="FF0000"/>
          <w:sz w:val="26"/>
          <w:szCs w:val="26"/>
        </w:rPr>
        <w:t xml:space="preserve">or similar </w:t>
      </w:r>
      <w:r>
        <w:rPr>
          <w:rFonts w:cstheme="minorHAnsi"/>
          <w:color w:val="FF0000"/>
          <w:sz w:val="26"/>
          <w:szCs w:val="26"/>
        </w:rPr>
        <w:t>(1 mark)</w:t>
      </w:r>
    </w:p>
    <w:p w14:paraId="6326A17D" w14:textId="30ECC97E" w:rsidR="00027578" w:rsidRDefault="001C5056" w:rsidP="00432395">
      <w:pPr>
        <w:pStyle w:val="ListParagraph"/>
        <w:numPr>
          <w:ilvl w:val="1"/>
          <w:numId w:val="1"/>
        </w:numPr>
        <w:ind w:left="993"/>
        <w:rPr>
          <w:rFonts w:cstheme="minorHAnsi"/>
          <w:color w:val="FF0000"/>
          <w:sz w:val="26"/>
          <w:szCs w:val="26"/>
        </w:rPr>
      </w:pPr>
      <w:r w:rsidRPr="00AF5509">
        <w:rPr>
          <w:rFonts w:cstheme="minorHAnsi"/>
          <w:color w:val="FF0000"/>
          <w:sz w:val="26"/>
          <w:szCs w:val="26"/>
        </w:rPr>
        <w:t xml:space="preserve">Since the 19th century, human-induced CO2 emissions from fossil fuel </w:t>
      </w:r>
      <w:r w:rsidR="00AF5509" w:rsidRPr="00AF5509">
        <w:rPr>
          <w:rFonts w:cstheme="minorHAnsi"/>
          <w:color w:val="FF0000"/>
          <w:sz w:val="26"/>
          <w:szCs w:val="26"/>
        </w:rPr>
        <w:t>c</w:t>
      </w:r>
      <w:r w:rsidRPr="00AF5509">
        <w:rPr>
          <w:rFonts w:cstheme="minorHAnsi"/>
          <w:color w:val="FF0000"/>
          <w:sz w:val="26"/>
          <w:szCs w:val="26"/>
        </w:rPr>
        <w:t>ombustion, cement manufacture and deforestation have</w:t>
      </w:r>
      <w:r w:rsidR="00AF5509" w:rsidRPr="00AF5509">
        <w:rPr>
          <w:rFonts w:cstheme="minorHAnsi"/>
          <w:color w:val="FF0000"/>
          <w:sz w:val="26"/>
          <w:szCs w:val="26"/>
        </w:rPr>
        <w:t xml:space="preserve"> </w:t>
      </w:r>
      <w:r w:rsidRPr="00AF5509">
        <w:rPr>
          <w:rFonts w:cstheme="minorHAnsi"/>
          <w:color w:val="FF0000"/>
          <w:sz w:val="26"/>
          <w:szCs w:val="26"/>
        </w:rPr>
        <w:t>disturbed the balance, adding CO2 to</w:t>
      </w:r>
      <w:r w:rsidR="00AF5509" w:rsidRPr="00AF5509">
        <w:rPr>
          <w:rFonts w:cstheme="minorHAnsi"/>
          <w:color w:val="FF0000"/>
          <w:sz w:val="26"/>
          <w:szCs w:val="26"/>
        </w:rPr>
        <w:t xml:space="preserve"> </w:t>
      </w:r>
      <w:r w:rsidRPr="00AF5509">
        <w:rPr>
          <w:rFonts w:cstheme="minorHAnsi"/>
          <w:color w:val="FF0000"/>
          <w:sz w:val="26"/>
          <w:szCs w:val="26"/>
        </w:rPr>
        <w:t>the atmosphere faster than it can be</w:t>
      </w:r>
      <w:r w:rsidR="00AF5509" w:rsidRPr="00AF5509">
        <w:rPr>
          <w:rFonts w:cstheme="minorHAnsi"/>
          <w:color w:val="FF0000"/>
          <w:sz w:val="26"/>
          <w:szCs w:val="26"/>
        </w:rPr>
        <w:t xml:space="preserve"> </w:t>
      </w:r>
      <w:r w:rsidRPr="00AF5509">
        <w:rPr>
          <w:rFonts w:cstheme="minorHAnsi"/>
          <w:color w:val="FF0000"/>
          <w:sz w:val="26"/>
          <w:szCs w:val="26"/>
        </w:rPr>
        <w:t>taken up by the land biosphere and</w:t>
      </w:r>
      <w:r w:rsidR="00AF5509" w:rsidRPr="00AF5509">
        <w:rPr>
          <w:rFonts w:cstheme="minorHAnsi"/>
          <w:color w:val="FF0000"/>
          <w:sz w:val="26"/>
          <w:szCs w:val="26"/>
        </w:rPr>
        <w:t xml:space="preserve"> </w:t>
      </w:r>
      <w:r w:rsidRPr="00AF5509">
        <w:rPr>
          <w:rFonts w:cstheme="minorHAnsi"/>
          <w:color w:val="FF0000"/>
          <w:sz w:val="26"/>
          <w:szCs w:val="26"/>
        </w:rPr>
        <w:t>the oceans</w:t>
      </w:r>
      <w:r w:rsidR="00AF5509" w:rsidRPr="00AF5509">
        <w:rPr>
          <w:rFonts w:cstheme="minorHAnsi"/>
          <w:color w:val="FF0000"/>
          <w:sz w:val="26"/>
          <w:szCs w:val="26"/>
        </w:rPr>
        <w:t xml:space="preserve"> or similar (1 mark)</w:t>
      </w:r>
    </w:p>
    <w:p w14:paraId="51BFA8C3" w14:textId="1E10F298" w:rsidR="00AF5509" w:rsidRPr="00432395" w:rsidRDefault="00432395" w:rsidP="00432395">
      <w:pPr>
        <w:pStyle w:val="ListParagraph"/>
        <w:numPr>
          <w:ilvl w:val="1"/>
          <w:numId w:val="1"/>
        </w:numPr>
        <w:ind w:left="993"/>
        <w:rPr>
          <w:rFonts w:cstheme="minorHAnsi"/>
          <w:color w:val="FF0000"/>
          <w:sz w:val="26"/>
          <w:szCs w:val="26"/>
        </w:rPr>
      </w:pPr>
      <w:r w:rsidRPr="00432395">
        <w:rPr>
          <w:rFonts w:cstheme="minorHAnsi"/>
          <w:color w:val="FF0000"/>
          <w:sz w:val="26"/>
          <w:szCs w:val="26"/>
        </w:rPr>
        <w:t>The human-induced drivers have been dominant over the past century. Changes in greenhouse gas concentrations, dominated by CO2, caused a large</w:t>
      </w:r>
      <w:r>
        <w:rPr>
          <w:rFonts w:cstheme="minorHAnsi"/>
          <w:color w:val="FF0000"/>
          <w:sz w:val="26"/>
          <w:szCs w:val="26"/>
        </w:rPr>
        <w:t xml:space="preserve"> </w:t>
      </w:r>
      <w:r w:rsidRPr="00432395">
        <w:rPr>
          <w:rFonts w:cstheme="minorHAnsi"/>
          <w:color w:val="FF0000"/>
          <w:sz w:val="26"/>
          <w:szCs w:val="26"/>
        </w:rPr>
        <w:t>warming contribution</w:t>
      </w:r>
      <w:r>
        <w:rPr>
          <w:rFonts w:cstheme="minorHAnsi"/>
          <w:color w:val="FF0000"/>
          <w:sz w:val="26"/>
          <w:szCs w:val="26"/>
        </w:rPr>
        <w:t xml:space="preserve"> or similar (1 mark)</w:t>
      </w:r>
    </w:p>
    <w:p w14:paraId="10F62860" w14:textId="77777777" w:rsidR="00847B36" w:rsidRDefault="00847B36" w:rsidP="00847B36">
      <w:pPr>
        <w:pStyle w:val="ListParagraph"/>
        <w:numPr>
          <w:ilvl w:val="0"/>
          <w:numId w:val="1"/>
        </w:numPr>
        <w:rPr>
          <w:rFonts w:cstheme="minorHAnsi"/>
          <w:sz w:val="26"/>
          <w:szCs w:val="26"/>
        </w:rPr>
      </w:pPr>
      <w:r w:rsidRPr="00474BD7">
        <w:rPr>
          <w:rFonts w:cstheme="minorHAnsi"/>
          <w:sz w:val="26"/>
          <w:szCs w:val="26"/>
        </w:rPr>
        <w:t>How are extreme events changing?</w:t>
      </w:r>
    </w:p>
    <w:p w14:paraId="42AD44CB" w14:textId="484D13B2" w:rsidR="00432395" w:rsidRPr="00CA2D2A" w:rsidRDefault="00F62CF0" w:rsidP="00CA2D2A">
      <w:pPr>
        <w:pStyle w:val="ListParagraph"/>
        <w:numPr>
          <w:ilvl w:val="1"/>
          <w:numId w:val="1"/>
        </w:numPr>
        <w:ind w:left="993"/>
        <w:rPr>
          <w:rFonts w:cstheme="minorHAnsi"/>
          <w:color w:val="FF0000"/>
          <w:sz w:val="26"/>
          <w:szCs w:val="26"/>
        </w:rPr>
      </w:pPr>
      <w:r w:rsidRPr="00CA2D2A">
        <w:rPr>
          <w:rFonts w:cstheme="minorHAnsi"/>
          <w:color w:val="FF0000"/>
          <w:sz w:val="26"/>
          <w:szCs w:val="26"/>
        </w:rPr>
        <w:t>Evidence suggests there will be fewer tropical cyclones, but that the strongest cyclones will produce heavier rainfall than they do currently</w:t>
      </w:r>
      <w:r w:rsidR="00CA2D2A" w:rsidRPr="00CA2D2A">
        <w:rPr>
          <w:rFonts w:cstheme="minorHAnsi"/>
          <w:color w:val="FF0000"/>
          <w:sz w:val="26"/>
          <w:szCs w:val="26"/>
        </w:rPr>
        <w:t xml:space="preserve"> or similar (1 mark)</w:t>
      </w:r>
    </w:p>
    <w:p w14:paraId="58F5FE35" w14:textId="361DB55C" w:rsidR="00CA2D2A" w:rsidRPr="00CA2D2A" w:rsidRDefault="00CA2D2A" w:rsidP="00CA2D2A">
      <w:pPr>
        <w:pStyle w:val="ListParagraph"/>
        <w:numPr>
          <w:ilvl w:val="1"/>
          <w:numId w:val="1"/>
        </w:numPr>
        <w:ind w:left="993"/>
        <w:rPr>
          <w:rFonts w:cstheme="minorHAnsi"/>
          <w:color w:val="FF0000"/>
          <w:sz w:val="26"/>
          <w:szCs w:val="26"/>
        </w:rPr>
      </w:pPr>
      <w:r w:rsidRPr="00CA2D2A">
        <w:rPr>
          <w:rFonts w:cstheme="minorHAnsi"/>
          <w:color w:val="FF0000"/>
          <w:sz w:val="26"/>
          <w:szCs w:val="26"/>
        </w:rPr>
        <w:t>As the climate continues to warm in response to further greenhouse gas emissions, high temperature extremes will become hotter and cold extremes will become less cold or similar (1 mark)</w:t>
      </w:r>
    </w:p>
    <w:p w14:paraId="5C8BB6C3" w14:textId="70EAD220" w:rsidR="00CA2D2A" w:rsidRPr="00CA2D2A" w:rsidRDefault="00CA2D2A" w:rsidP="00CA2D2A">
      <w:pPr>
        <w:pStyle w:val="ListParagraph"/>
        <w:numPr>
          <w:ilvl w:val="1"/>
          <w:numId w:val="1"/>
        </w:numPr>
        <w:ind w:left="993"/>
        <w:rPr>
          <w:rFonts w:cstheme="minorHAnsi"/>
          <w:color w:val="FF0000"/>
          <w:sz w:val="26"/>
          <w:szCs w:val="26"/>
        </w:rPr>
      </w:pPr>
      <w:r w:rsidRPr="00CA2D2A">
        <w:rPr>
          <w:rFonts w:cstheme="minorHAnsi"/>
          <w:color w:val="FF0000"/>
          <w:sz w:val="26"/>
          <w:szCs w:val="26"/>
        </w:rPr>
        <w:t xml:space="preserve">Mentions if cyclones, drought, extreme bushfires or flooding has become </w:t>
      </w:r>
      <w:proofErr w:type="gramStart"/>
      <w:r w:rsidRPr="00CA2D2A">
        <w:rPr>
          <w:rFonts w:cstheme="minorHAnsi"/>
          <w:color w:val="FF0000"/>
          <w:sz w:val="26"/>
          <w:szCs w:val="26"/>
        </w:rPr>
        <w:t>more or less frequent</w:t>
      </w:r>
      <w:proofErr w:type="gramEnd"/>
      <w:r w:rsidRPr="00CA2D2A">
        <w:rPr>
          <w:rFonts w:cstheme="minorHAnsi"/>
          <w:color w:val="FF0000"/>
          <w:sz w:val="26"/>
          <w:szCs w:val="26"/>
        </w:rPr>
        <w:t xml:space="preserve"> or similar (1 mark).</w:t>
      </w:r>
    </w:p>
    <w:p w14:paraId="4E77AC23" w14:textId="77777777" w:rsidR="00847B36" w:rsidRDefault="00847B36" w:rsidP="00847B36">
      <w:pPr>
        <w:pStyle w:val="ListParagraph"/>
        <w:numPr>
          <w:ilvl w:val="0"/>
          <w:numId w:val="1"/>
        </w:numPr>
        <w:rPr>
          <w:rFonts w:cstheme="minorHAnsi"/>
          <w:sz w:val="26"/>
          <w:szCs w:val="26"/>
        </w:rPr>
      </w:pPr>
      <w:r w:rsidRPr="00474BD7">
        <w:rPr>
          <w:rFonts w:cstheme="minorHAnsi"/>
          <w:sz w:val="26"/>
          <w:szCs w:val="26"/>
        </w:rPr>
        <w:t>How are sea levels changing?</w:t>
      </w:r>
    </w:p>
    <w:p w14:paraId="4628CF0A" w14:textId="0F4F1A34" w:rsidR="00CA2D2A" w:rsidRPr="005111CC" w:rsidRDefault="00145CDA" w:rsidP="005111CC">
      <w:pPr>
        <w:pStyle w:val="ListParagraph"/>
        <w:numPr>
          <w:ilvl w:val="1"/>
          <w:numId w:val="1"/>
        </w:numPr>
        <w:ind w:left="993"/>
        <w:rPr>
          <w:rFonts w:cstheme="minorHAnsi"/>
          <w:color w:val="FF0000"/>
          <w:sz w:val="26"/>
          <w:szCs w:val="26"/>
        </w:rPr>
      </w:pPr>
      <w:r w:rsidRPr="005111CC">
        <w:rPr>
          <w:rFonts w:cstheme="minorHAnsi"/>
          <w:color w:val="FF0000"/>
          <w:sz w:val="26"/>
          <w:szCs w:val="26"/>
        </w:rPr>
        <w:t>The two largest contributions to sea-level rise since 1900 were the</w:t>
      </w:r>
      <w:r w:rsidR="00A76229" w:rsidRPr="005111CC">
        <w:rPr>
          <w:rFonts w:cstheme="minorHAnsi"/>
          <w:color w:val="FF0000"/>
          <w:sz w:val="26"/>
          <w:szCs w:val="26"/>
        </w:rPr>
        <w:t xml:space="preserve"> </w:t>
      </w:r>
      <w:r w:rsidRPr="005111CC">
        <w:rPr>
          <w:rFonts w:cstheme="minorHAnsi"/>
          <w:color w:val="FF0000"/>
          <w:sz w:val="26"/>
          <w:szCs w:val="26"/>
        </w:rPr>
        <w:t>expansion of ocean water as it</w:t>
      </w:r>
      <w:r w:rsidR="00A76229" w:rsidRPr="005111CC">
        <w:rPr>
          <w:rFonts w:cstheme="minorHAnsi"/>
          <w:color w:val="FF0000"/>
          <w:sz w:val="26"/>
          <w:szCs w:val="26"/>
        </w:rPr>
        <w:t xml:space="preserve"> </w:t>
      </w:r>
      <w:r w:rsidRPr="005111CC">
        <w:rPr>
          <w:rFonts w:cstheme="minorHAnsi"/>
          <w:color w:val="FF0000"/>
          <w:sz w:val="26"/>
          <w:szCs w:val="26"/>
        </w:rPr>
        <w:t>warmed, and the addition of water</w:t>
      </w:r>
      <w:r w:rsidR="00A76229" w:rsidRPr="005111CC">
        <w:rPr>
          <w:rFonts w:cstheme="minorHAnsi"/>
          <w:color w:val="FF0000"/>
          <w:sz w:val="26"/>
          <w:szCs w:val="26"/>
        </w:rPr>
        <w:t xml:space="preserve"> </w:t>
      </w:r>
      <w:r w:rsidRPr="005111CC">
        <w:rPr>
          <w:rFonts w:cstheme="minorHAnsi"/>
          <w:color w:val="FF0000"/>
          <w:sz w:val="26"/>
          <w:szCs w:val="26"/>
        </w:rPr>
        <w:t>to the ocean from loss of ice from</w:t>
      </w:r>
      <w:r w:rsidR="00A76229" w:rsidRPr="005111CC">
        <w:rPr>
          <w:rFonts w:cstheme="minorHAnsi"/>
          <w:color w:val="FF0000"/>
          <w:sz w:val="26"/>
          <w:szCs w:val="26"/>
        </w:rPr>
        <w:t xml:space="preserve"> </w:t>
      </w:r>
      <w:r w:rsidRPr="005111CC">
        <w:rPr>
          <w:rFonts w:cstheme="minorHAnsi"/>
          <w:color w:val="FF0000"/>
          <w:sz w:val="26"/>
          <w:szCs w:val="26"/>
        </w:rPr>
        <w:t>glaciers</w:t>
      </w:r>
      <w:r w:rsidR="00A76229" w:rsidRPr="005111CC">
        <w:rPr>
          <w:rFonts w:cstheme="minorHAnsi"/>
          <w:color w:val="FF0000"/>
          <w:sz w:val="26"/>
          <w:szCs w:val="26"/>
        </w:rPr>
        <w:t xml:space="preserve"> or similar (</w:t>
      </w:r>
      <w:r w:rsidR="002F44D1" w:rsidRPr="005111CC">
        <w:rPr>
          <w:rFonts w:cstheme="minorHAnsi"/>
          <w:color w:val="FF0000"/>
          <w:sz w:val="26"/>
          <w:szCs w:val="26"/>
        </w:rPr>
        <w:t>1 mark)</w:t>
      </w:r>
    </w:p>
    <w:p w14:paraId="6FF7C50B" w14:textId="479A517B" w:rsidR="002F44D1" w:rsidRPr="005111CC" w:rsidRDefault="002C3849" w:rsidP="005111CC">
      <w:pPr>
        <w:pStyle w:val="ListParagraph"/>
        <w:numPr>
          <w:ilvl w:val="1"/>
          <w:numId w:val="1"/>
        </w:numPr>
        <w:ind w:left="993"/>
        <w:rPr>
          <w:rFonts w:cstheme="minorHAnsi"/>
          <w:color w:val="FF0000"/>
          <w:sz w:val="26"/>
          <w:szCs w:val="26"/>
        </w:rPr>
      </w:pPr>
      <w:r w:rsidRPr="005111CC">
        <w:rPr>
          <w:rFonts w:cstheme="minorHAnsi"/>
          <w:color w:val="FF0000"/>
          <w:sz w:val="26"/>
          <w:szCs w:val="26"/>
        </w:rPr>
        <w:t>This increase in ice-sheet discharge is related to increases in ocean temperatures adjacent to and underneath the glacier tongues and floating ice shelves that fringe the coast of Greenland and Antarctica</w:t>
      </w:r>
      <w:r w:rsidR="003C0814" w:rsidRPr="005111CC">
        <w:rPr>
          <w:rFonts w:cstheme="minorHAnsi"/>
          <w:color w:val="FF0000"/>
          <w:sz w:val="26"/>
          <w:szCs w:val="26"/>
        </w:rPr>
        <w:t xml:space="preserve"> or similar (1 mark)</w:t>
      </w:r>
    </w:p>
    <w:p w14:paraId="2DD7365B" w14:textId="567365EC" w:rsidR="003C0814" w:rsidRPr="005111CC" w:rsidRDefault="00772BC3" w:rsidP="005111CC">
      <w:pPr>
        <w:pStyle w:val="ListParagraph"/>
        <w:numPr>
          <w:ilvl w:val="1"/>
          <w:numId w:val="1"/>
        </w:numPr>
        <w:ind w:left="993"/>
        <w:rPr>
          <w:rFonts w:cstheme="minorHAnsi"/>
          <w:color w:val="FF0000"/>
          <w:sz w:val="26"/>
          <w:szCs w:val="26"/>
        </w:rPr>
      </w:pPr>
      <w:r w:rsidRPr="005111CC">
        <w:rPr>
          <w:rFonts w:cstheme="minorHAnsi"/>
          <w:color w:val="FF0000"/>
          <w:sz w:val="26"/>
          <w:szCs w:val="26"/>
        </w:rPr>
        <w:t>In addition to climate-driven sea-level change, local factors can also be important and may dominate at some locations. These include tectonic land movement</w:t>
      </w:r>
      <w:r w:rsidR="00D505B7">
        <w:rPr>
          <w:rFonts w:cstheme="minorHAnsi"/>
          <w:color w:val="FF0000"/>
          <w:sz w:val="26"/>
          <w:szCs w:val="26"/>
        </w:rPr>
        <w:t>s</w:t>
      </w:r>
      <w:r w:rsidRPr="005111CC">
        <w:rPr>
          <w:rFonts w:cstheme="minorHAnsi"/>
          <w:color w:val="FF0000"/>
          <w:sz w:val="26"/>
          <w:szCs w:val="26"/>
        </w:rPr>
        <w:t xml:space="preserve"> and subsidence resulting from the extraction of ground water or hydrocarbons, sediment loading and</w:t>
      </w:r>
      <w:r w:rsidR="00E81E96" w:rsidRPr="005111CC">
        <w:rPr>
          <w:rFonts w:cstheme="minorHAnsi"/>
          <w:color w:val="FF0000"/>
          <w:sz w:val="26"/>
          <w:szCs w:val="26"/>
        </w:rPr>
        <w:t xml:space="preserve"> </w:t>
      </w:r>
      <w:r w:rsidRPr="005111CC">
        <w:rPr>
          <w:rFonts w:cstheme="minorHAnsi"/>
          <w:color w:val="FF0000"/>
          <w:sz w:val="26"/>
          <w:szCs w:val="26"/>
        </w:rPr>
        <w:t>compaction</w:t>
      </w:r>
      <w:r w:rsidR="00E81E96" w:rsidRPr="005111CC">
        <w:rPr>
          <w:rFonts w:cstheme="minorHAnsi"/>
          <w:color w:val="FF0000"/>
          <w:sz w:val="26"/>
          <w:szCs w:val="26"/>
        </w:rPr>
        <w:t xml:space="preserve"> or similar</w:t>
      </w:r>
      <w:r w:rsidR="005111CC" w:rsidRPr="005111CC">
        <w:rPr>
          <w:rFonts w:cstheme="minorHAnsi"/>
          <w:color w:val="FF0000"/>
          <w:sz w:val="26"/>
          <w:szCs w:val="26"/>
        </w:rPr>
        <w:t xml:space="preserve"> (1 mark)</w:t>
      </w:r>
    </w:p>
    <w:p w14:paraId="60139C92" w14:textId="77777777" w:rsidR="00847B36" w:rsidRDefault="00847B36" w:rsidP="00847B36">
      <w:pPr>
        <w:pStyle w:val="ListParagraph"/>
        <w:numPr>
          <w:ilvl w:val="0"/>
          <w:numId w:val="1"/>
        </w:numPr>
        <w:rPr>
          <w:rFonts w:cstheme="minorHAnsi"/>
          <w:sz w:val="26"/>
          <w:szCs w:val="26"/>
        </w:rPr>
      </w:pPr>
      <w:r w:rsidRPr="00474BD7">
        <w:rPr>
          <w:rFonts w:cstheme="minorHAnsi"/>
          <w:sz w:val="26"/>
          <w:szCs w:val="26"/>
        </w:rPr>
        <w:t>What are the impacts of climate change?</w:t>
      </w:r>
    </w:p>
    <w:p w14:paraId="4DF217F2" w14:textId="4E3BA9DF" w:rsidR="005111CC" w:rsidRPr="003E6F2F" w:rsidRDefault="00FA79CF" w:rsidP="003E6F2F">
      <w:pPr>
        <w:pStyle w:val="ListParagraph"/>
        <w:numPr>
          <w:ilvl w:val="1"/>
          <w:numId w:val="1"/>
        </w:numPr>
        <w:ind w:left="993"/>
        <w:rPr>
          <w:rFonts w:cstheme="minorHAnsi"/>
          <w:color w:val="FF0000"/>
          <w:sz w:val="26"/>
          <w:szCs w:val="26"/>
        </w:rPr>
      </w:pPr>
      <w:r w:rsidRPr="003E6F2F">
        <w:rPr>
          <w:rFonts w:cstheme="minorHAnsi"/>
          <w:color w:val="FF0000"/>
          <w:sz w:val="26"/>
          <w:szCs w:val="26"/>
        </w:rPr>
        <w:t>These impacts include changes in the growth and distribution of plants, animals and</w:t>
      </w:r>
      <w:r w:rsidR="00D505B7" w:rsidRPr="003E6F2F">
        <w:rPr>
          <w:rFonts w:cstheme="minorHAnsi"/>
          <w:color w:val="FF0000"/>
          <w:sz w:val="26"/>
          <w:szCs w:val="26"/>
        </w:rPr>
        <w:t xml:space="preserve"> </w:t>
      </w:r>
      <w:r w:rsidRPr="003E6F2F">
        <w:rPr>
          <w:rFonts w:cstheme="minorHAnsi"/>
          <w:color w:val="FF0000"/>
          <w:sz w:val="26"/>
          <w:szCs w:val="26"/>
        </w:rPr>
        <w:t>insects; poleward shifts in the</w:t>
      </w:r>
      <w:r w:rsidR="00D505B7" w:rsidRPr="003E6F2F">
        <w:rPr>
          <w:rFonts w:cstheme="minorHAnsi"/>
          <w:color w:val="FF0000"/>
          <w:sz w:val="26"/>
          <w:szCs w:val="26"/>
        </w:rPr>
        <w:t xml:space="preserve"> </w:t>
      </w:r>
      <w:r w:rsidRPr="003E6F2F">
        <w:rPr>
          <w:rFonts w:cstheme="minorHAnsi"/>
          <w:color w:val="FF0000"/>
          <w:sz w:val="26"/>
          <w:szCs w:val="26"/>
        </w:rPr>
        <w:t>distribution of marine species; and</w:t>
      </w:r>
      <w:r w:rsidR="00D505B7" w:rsidRPr="003E6F2F">
        <w:rPr>
          <w:rFonts w:cstheme="minorHAnsi"/>
          <w:color w:val="FF0000"/>
          <w:sz w:val="26"/>
          <w:szCs w:val="26"/>
        </w:rPr>
        <w:t xml:space="preserve"> </w:t>
      </w:r>
      <w:r w:rsidRPr="003E6F2F">
        <w:rPr>
          <w:rFonts w:cstheme="minorHAnsi"/>
          <w:color w:val="FF0000"/>
          <w:sz w:val="26"/>
          <w:szCs w:val="26"/>
        </w:rPr>
        <w:t>increases in coral bleaching</w:t>
      </w:r>
      <w:r w:rsidR="00D505B7" w:rsidRPr="003E6F2F">
        <w:rPr>
          <w:rFonts w:cstheme="minorHAnsi"/>
          <w:color w:val="FF0000"/>
          <w:sz w:val="26"/>
          <w:szCs w:val="26"/>
        </w:rPr>
        <w:t xml:space="preserve"> or similar (1 mark)</w:t>
      </w:r>
    </w:p>
    <w:p w14:paraId="14FE52E8" w14:textId="67EAB3C2" w:rsidR="00D505B7" w:rsidRPr="003E6F2F" w:rsidRDefault="00792123" w:rsidP="003E6F2F">
      <w:pPr>
        <w:pStyle w:val="ListParagraph"/>
        <w:numPr>
          <w:ilvl w:val="1"/>
          <w:numId w:val="1"/>
        </w:numPr>
        <w:ind w:left="993"/>
        <w:rPr>
          <w:rFonts w:cstheme="minorHAnsi"/>
          <w:color w:val="FF0000"/>
          <w:sz w:val="26"/>
          <w:szCs w:val="26"/>
        </w:rPr>
      </w:pPr>
      <w:r w:rsidRPr="003E6F2F">
        <w:rPr>
          <w:rFonts w:cstheme="minorHAnsi"/>
          <w:color w:val="FF0000"/>
          <w:sz w:val="26"/>
          <w:szCs w:val="26"/>
        </w:rPr>
        <w:t>The impacts of future climate change and related sea-level rise will be experienced in many areas, from the natural environment to food security and from human health to infrastructure</w:t>
      </w:r>
      <w:r w:rsidR="00157598" w:rsidRPr="003E6F2F">
        <w:rPr>
          <w:rFonts w:cstheme="minorHAnsi"/>
          <w:color w:val="FF0000"/>
          <w:sz w:val="26"/>
          <w:szCs w:val="26"/>
        </w:rPr>
        <w:t xml:space="preserve"> or similar (1 mark)</w:t>
      </w:r>
      <w:r w:rsidRPr="003E6F2F">
        <w:rPr>
          <w:rFonts w:cstheme="minorHAnsi"/>
          <w:color w:val="FF0000"/>
          <w:sz w:val="26"/>
          <w:szCs w:val="26"/>
        </w:rPr>
        <w:t>.</w:t>
      </w:r>
    </w:p>
    <w:p w14:paraId="6297CB25" w14:textId="147B82F5" w:rsidR="00792123" w:rsidRPr="003E6F2F" w:rsidRDefault="00DD2634" w:rsidP="003E6F2F">
      <w:pPr>
        <w:pStyle w:val="ListParagraph"/>
        <w:numPr>
          <w:ilvl w:val="1"/>
          <w:numId w:val="1"/>
        </w:numPr>
        <w:ind w:left="993"/>
        <w:rPr>
          <w:rFonts w:cstheme="minorHAnsi"/>
          <w:color w:val="FF0000"/>
          <w:sz w:val="26"/>
          <w:szCs w:val="26"/>
        </w:rPr>
      </w:pPr>
      <w:r w:rsidRPr="003E6F2F">
        <w:rPr>
          <w:rFonts w:cstheme="minorHAnsi"/>
          <w:color w:val="FF0000"/>
          <w:sz w:val="26"/>
          <w:szCs w:val="26"/>
        </w:rPr>
        <w:t>Climate warming causes land and ocean life to migrate away from areas that have become too warm, and towards areas that previously were too cool. In many places, climate change is likely to lead to invasion by new species and extinctions of some existing species that will have nowhere to migrate</w:t>
      </w:r>
      <w:r w:rsidR="00157598" w:rsidRPr="003E6F2F">
        <w:rPr>
          <w:rFonts w:cstheme="minorHAnsi"/>
          <w:color w:val="FF0000"/>
          <w:sz w:val="26"/>
          <w:szCs w:val="26"/>
        </w:rPr>
        <w:t xml:space="preserve"> or similar. (1 mark)</w:t>
      </w:r>
    </w:p>
    <w:p w14:paraId="29517F7E" w14:textId="77777777" w:rsidR="00E23A35" w:rsidRDefault="00E23A35">
      <w:pPr>
        <w:rPr>
          <w:b/>
          <w:bCs/>
          <w:sz w:val="32"/>
          <w:szCs w:val="32"/>
          <w:u w:val="single"/>
        </w:rPr>
      </w:pPr>
      <w:r>
        <w:rPr>
          <w:b/>
          <w:bCs/>
          <w:sz w:val="32"/>
          <w:szCs w:val="32"/>
          <w:u w:val="single"/>
        </w:rPr>
        <w:br w:type="page"/>
      </w:r>
    </w:p>
    <w:p w14:paraId="177251BE" w14:textId="131380C7" w:rsidR="00847B36" w:rsidRPr="00847B36" w:rsidRDefault="00267E0E" w:rsidP="00267E0E">
      <w:pPr>
        <w:spacing w:line="360" w:lineRule="auto"/>
        <w:rPr>
          <w:b/>
          <w:bCs/>
          <w:sz w:val="32"/>
          <w:szCs w:val="32"/>
          <w:u w:val="single"/>
        </w:rPr>
      </w:pP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D650C">
        <w:rPr>
          <w:b/>
          <w:bCs/>
          <w:sz w:val="32"/>
          <w:szCs w:val="32"/>
          <w:u w:val="single"/>
        </w:rPr>
        <w:t xml:space="preserve"> </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3602">
        <w:rPr>
          <w:b/>
          <w:bCs/>
          <w:sz w:val="32"/>
          <w:szCs w:val="32"/>
          <w:u w:val="single"/>
        </w:rPr>
        <w:t xml:space="preserve"> </w:t>
      </w:r>
    </w:p>
    <w:sectPr w:rsidR="00847B36" w:rsidRPr="00847B36" w:rsidSect="00847B36">
      <w:headerReference w:type="default" r:id="rId11"/>
      <w:footerReference w:type="default" r:id="rId12"/>
      <w:footerReference w:type="first" r:id="rId13"/>
      <w:pgSz w:w="11906" w:h="16838"/>
      <w:pgMar w:top="993" w:right="991" w:bottom="568" w:left="709" w:header="568" w:footer="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7A57" w14:textId="77777777" w:rsidR="00CE7344" w:rsidRDefault="00CE7344" w:rsidP="00847B36">
      <w:pPr>
        <w:spacing w:after="0" w:line="240" w:lineRule="auto"/>
      </w:pPr>
      <w:r>
        <w:separator/>
      </w:r>
    </w:p>
  </w:endnote>
  <w:endnote w:type="continuationSeparator" w:id="0">
    <w:p w14:paraId="75932845" w14:textId="77777777" w:rsidR="00CE7344" w:rsidRDefault="00CE7344" w:rsidP="00847B36">
      <w:pPr>
        <w:spacing w:after="0" w:line="240" w:lineRule="auto"/>
      </w:pPr>
      <w:r>
        <w:continuationSeparator/>
      </w:r>
    </w:p>
  </w:endnote>
  <w:endnote w:type="continuationNotice" w:id="1">
    <w:p w14:paraId="372684E3" w14:textId="77777777" w:rsidR="00CE7344" w:rsidRDefault="00CE7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30548"/>
      <w:docPartObj>
        <w:docPartGallery w:val="Page Numbers (Bottom of Page)"/>
        <w:docPartUnique/>
      </w:docPartObj>
    </w:sdtPr>
    <w:sdtEndPr/>
    <w:sdtContent>
      <w:sdt>
        <w:sdtPr>
          <w:id w:val="-1769616900"/>
          <w:docPartObj>
            <w:docPartGallery w:val="Page Numbers (Top of Page)"/>
            <w:docPartUnique/>
          </w:docPartObj>
        </w:sdtPr>
        <w:sdtEndPr/>
        <w:sdtContent>
          <w:p w14:paraId="6DD2F40C" w14:textId="24E988FF"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4BBA89" w14:textId="77777777" w:rsidR="00847B36" w:rsidRDefault="00847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63773"/>
      <w:docPartObj>
        <w:docPartGallery w:val="Page Numbers (Bottom of Page)"/>
        <w:docPartUnique/>
      </w:docPartObj>
    </w:sdtPr>
    <w:sdtEndPr/>
    <w:sdtContent>
      <w:sdt>
        <w:sdtPr>
          <w:id w:val="1303275156"/>
          <w:docPartObj>
            <w:docPartGallery w:val="Page Numbers (Top of Page)"/>
            <w:docPartUnique/>
          </w:docPartObj>
        </w:sdtPr>
        <w:sdtEndPr/>
        <w:sdtContent>
          <w:p w14:paraId="4BF9AF9A" w14:textId="5C8C1AB4"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853F69" w14:textId="77777777" w:rsidR="00847B36" w:rsidRDefault="0084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DA83" w14:textId="77777777" w:rsidR="00CE7344" w:rsidRDefault="00CE7344" w:rsidP="00847B36">
      <w:pPr>
        <w:spacing w:after="0" w:line="240" w:lineRule="auto"/>
      </w:pPr>
      <w:r>
        <w:separator/>
      </w:r>
    </w:p>
  </w:footnote>
  <w:footnote w:type="continuationSeparator" w:id="0">
    <w:p w14:paraId="14952491" w14:textId="77777777" w:rsidR="00CE7344" w:rsidRDefault="00CE7344" w:rsidP="00847B36">
      <w:pPr>
        <w:spacing w:after="0" w:line="240" w:lineRule="auto"/>
      </w:pPr>
      <w:r>
        <w:continuationSeparator/>
      </w:r>
    </w:p>
  </w:footnote>
  <w:footnote w:type="continuationNotice" w:id="1">
    <w:p w14:paraId="352291FE" w14:textId="77777777" w:rsidR="00CE7344" w:rsidRDefault="00CE7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3D88" w14:textId="72CD1E89" w:rsidR="00847B36" w:rsidRDefault="00847B36" w:rsidP="00847B36">
    <w:pPr>
      <w:pStyle w:val="Header"/>
    </w:pPr>
    <w:r w:rsidRPr="0034753D">
      <w:rPr>
        <w:noProof/>
        <w:sz w:val="28"/>
        <w:szCs w:val="28"/>
        <w:lang w:eastAsia="en-AU"/>
      </w:rPr>
      <w:drawing>
        <wp:anchor distT="0" distB="0" distL="114300" distR="114300" simplePos="0" relativeHeight="251658240" behindDoc="0" locked="0" layoutInCell="1" allowOverlap="1" wp14:anchorId="0B9C6CCB" wp14:editId="1CB0D4C8">
          <wp:simplePos x="0" y="0"/>
          <wp:positionH relativeFrom="margin">
            <wp:posOffset>5117600</wp:posOffset>
          </wp:positionH>
          <wp:positionV relativeFrom="paragraph">
            <wp:posOffset>-252370</wp:posOffset>
          </wp:positionV>
          <wp:extent cx="1328763" cy="450377"/>
          <wp:effectExtent l="0" t="0" r="5080" b="6985"/>
          <wp:wrapNone/>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763" cy="450377"/>
                  </a:xfrm>
                  <a:prstGeom prst="rect">
                    <a:avLst/>
                  </a:prstGeom>
                  <a:noFill/>
                  <a:ln>
                    <a:noFill/>
                  </a:ln>
                </pic:spPr>
              </pic:pic>
            </a:graphicData>
          </a:graphic>
          <wp14:sizeRelH relativeFrom="margin">
            <wp14:pctWidth>0</wp14:pctWidth>
          </wp14:sizeRelH>
          <wp14:sizeRelV relativeFrom="margin">
            <wp14:pctHeight>0</wp14:pctHeight>
          </wp14:sizeRelV>
        </wp:anchor>
      </w:drawing>
    </w:r>
    <w:r>
      <w:t>Task 5: Extended Response Presentation - VALIDATION</w:t>
    </w:r>
  </w:p>
  <w:p w14:paraId="46CF5B62" w14:textId="732BCFBB" w:rsidR="00847B36" w:rsidRDefault="0084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A7189"/>
    <w:multiLevelType w:val="hybridMultilevel"/>
    <w:tmpl w:val="26285A56"/>
    <w:lvl w:ilvl="0" w:tplc="0C09000F">
      <w:start w:val="1"/>
      <w:numFmt w:val="decimal"/>
      <w:lvlText w:val="%1."/>
      <w:lvlJc w:val="left"/>
      <w:pPr>
        <w:ind w:left="720" w:hanging="360"/>
      </w:pPr>
    </w:lvl>
    <w:lvl w:ilvl="1" w:tplc="0C5C6540">
      <w:start w:val="1"/>
      <w:numFmt w:val="lowerLetter"/>
      <w:lvlText w:val="%2."/>
      <w:lvlJc w:val="left"/>
      <w:pPr>
        <w:ind w:left="1440" w:hanging="360"/>
      </w:pPr>
      <w:rPr>
        <w:color w:val="FF000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461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36"/>
    <w:rsid w:val="00027578"/>
    <w:rsid w:val="00107731"/>
    <w:rsid w:val="00145CDA"/>
    <w:rsid w:val="00152B48"/>
    <w:rsid w:val="00157598"/>
    <w:rsid w:val="001C5056"/>
    <w:rsid w:val="00236D96"/>
    <w:rsid w:val="00267E0E"/>
    <w:rsid w:val="002B7898"/>
    <w:rsid w:val="002C3849"/>
    <w:rsid w:val="002F44D1"/>
    <w:rsid w:val="003C0814"/>
    <w:rsid w:val="003C7834"/>
    <w:rsid w:val="003E6F2F"/>
    <w:rsid w:val="004251FC"/>
    <w:rsid w:val="00432395"/>
    <w:rsid w:val="00474BD7"/>
    <w:rsid w:val="00476254"/>
    <w:rsid w:val="004D650C"/>
    <w:rsid w:val="005111CC"/>
    <w:rsid w:val="00624239"/>
    <w:rsid w:val="00635238"/>
    <w:rsid w:val="0071696B"/>
    <w:rsid w:val="007308C9"/>
    <w:rsid w:val="00772BC3"/>
    <w:rsid w:val="00792123"/>
    <w:rsid w:val="007F463B"/>
    <w:rsid w:val="007F5917"/>
    <w:rsid w:val="007F6E9F"/>
    <w:rsid w:val="00847B36"/>
    <w:rsid w:val="00866A61"/>
    <w:rsid w:val="00873ABF"/>
    <w:rsid w:val="009C50CD"/>
    <w:rsid w:val="00A54155"/>
    <w:rsid w:val="00A76229"/>
    <w:rsid w:val="00AF5509"/>
    <w:rsid w:val="00B60713"/>
    <w:rsid w:val="00BC298D"/>
    <w:rsid w:val="00CA2D2A"/>
    <w:rsid w:val="00CD3602"/>
    <w:rsid w:val="00CE7344"/>
    <w:rsid w:val="00D279D2"/>
    <w:rsid w:val="00D505B7"/>
    <w:rsid w:val="00DD2634"/>
    <w:rsid w:val="00E160C5"/>
    <w:rsid w:val="00E23A35"/>
    <w:rsid w:val="00E41587"/>
    <w:rsid w:val="00E67C37"/>
    <w:rsid w:val="00E81E96"/>
    <w:rsid w:val="00EE19A7"/>
    <w:rsid w:val="00F0410E"/>
    <w:rsid w:val="00F62CF0"/>
    <w:rsid w:val="00F8586A"/>
    <w:rsid w:val="00FA79CF"/>
    <w:rsid w:val="00FD52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EE0571"/>
  <w15:chartTrackingRefBased/>
  <w15:docId w15:val="{3552AEA7-DAD9-45DE-B633-460A6D66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B36"/>
  </w:style>
  <w:style w:type="paragraph" w:styleId="Footer">
    <w:name w:val="footer"/>
    <w:basedOn w:val="Normal"/>
    <w:link w:val="FooterChar"/>
    <w:uiPriority w:val="99"/>
    <w:unhideWhenUsed/>
    <w:rsid w:val="00847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B36"/>
  </w:style>
  <w:style w:type="table" w:styleId="TableGrid">
    <w:name w:val="Table Grid"/>
    <w:basedOn w:val="TableNormal"/>
    <w:uiPriority w:val="59"/>
    <w:rsid w:val="0084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7B36"/>
    <w:pPr>
      <w:spacing w:after="0" w:line="240" w:lineRule="auto"/>
    </w:pPr>
  </w:style>
  <w:style w:type="paragraph" w:styleId="ListParagraph">
    <w:name w:val="List Paragraph"/>
    <w:basedOn w:val="Normal"/>
    <w:uiPriority w:val="34"/>
    <w:qFormat/>
    <w:rsid w:val="0084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4B7C5-0F69-4096-8E52-0B9FE0A75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D1746-2F30-4098-8B11-A5A8004A766C}">
  <ds:schemaRefs>
    <ds:schemaRef ds:uri="http://www.w3.org/XML/1998/namespace"/>
    <ds:schemaRef ds:uri="8f659357-f805-491c-ad0b-5621b2de6466"/>
    <ds:schemaRef ds:uri="http://schemas.microsoft.com/office/2006/documentManagement/types"/>
    <ds:schemaRef ds:uri="http://schemas.microsoft.com/office/infopath/2007/PartnerControls"/>
    <ds:schemaRef ds:uri="http://purl.org/dc/elements/1.1/"/>
    <ds:schemaRef ds:uri="http://purl.org/dc/terms/"/>
    <ds:schemaRef ds:uri="http://schemas.microsoft.com/office/2006/metadata/properties"/>
    <ds:schemaRef ds:uri="http://purl.org/dc/dcmitype/"/>
    <ds:schemaRef ds:uri="http://schemas.openxmlformats.org/package/2006/metadata/core-properties"/>
    <ds:schemaRef ds:uri="d5c732d2-f217-444a-91d8-37c5714ca695"/>
  </ds:schemaRefs>
</ds:datastoreItem>
</file>

<file path=customXml/itemProps3.xml><?xml version="1.0" encoding="utf-8"?>
<ds:datastoreItem xmlns:ds="http://schemas.openxmlformats.org/officeDocument/2006/customXml" ds:itemID="{56490BC6-948D-4899-BF70-ACD2A5322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36</cp:revision>
  <dcterms:created xsi:type="dcterms:W3CDTF">2022-06-09T11:06:00Z</dcterms:created>
  <dcterms:modified xsi:type="dcterms:W3CDTF">2023-06-11T04:41:00Z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