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98DF" w14:textId="5369E691" w:rsidR="00D9237E" w:rsidRPr="00BE70B7" w:rsidRDefault="00D9237E" w:rsidP="00D9237E">
      <w:r w:rsidRPr="0034753D">
        <w:rPr>
          <w:noProof/>
          <w:sz w:val="28"/>
          <w:szCs w:val="28"/>
          <w:lang w:eastAsia="en-AU"/>
        </w:rPr>
        <w:drawing>
          <wp:anchor distT="0" distB="0" distL="114300" distR="114300" simplePos="0" relativeHeight="251661312" behindDoc="1" locked="0" layoutInCell="1" allowOverlap="1" wp14:anchorId="0FBD2410" wp14:editId="1A5BD777">
            <wp:simplePos x="0" y="0"/>
            <wp:positionH relativeFrom="margin">
              <wp:posOffset>1543685</wp:posOffset>
            </wp:positionH>
            <wp:positionV relativeFrom="paragraph">
              <wp:posOffset>59377</wp:posOffset>
            </wp:positionV>
            <wp:extent cx="3360420" cy="965200"/>
            <wp:effectExtent l="0" t="0" r="0" b="6350"/>
            <wp:wrapTight wrapText="bothSides">
              <wp:wrapPolygon edited="0">
                <wp:start x="0" y="0"/>
                <wp:lineTo x="0" y="21316"/>
                <wp:lineTo x="21429" y="21316"/>
                <wp:lineTo x="21429" y="0"/>
                <wp:lineTo x="0" y="0"/>
              </wp:wrapPolygon>
            </wp:wrapTight>
            <wp:docPr id="1" name="Picture 1"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420" cy="96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18EFC" w14:textId="69BEAFC4" w:rsidR="00D9237E" w:rsidRPr="00BE70B7" w:rsidRDefault="00D9237E" w:rsidP="00D9237E"/>
    <w:p w14:paraId="12F729A6" w14:textId="77777777" w:rsidR="00D9237E" w:rsidRPr="00BE70B7" w:rsidRDefault="00D9237E" w:rsidP="00D9237E"/>
    <w:p w14:paraId="601D4DCE" w14:textId="77777777" w:rsidR="00D9237E" w:rsidRPr="00D9237E" w:rsidRDefault="00D9237E" w:rsidP="00D9237E">
      <w:pPr>
        <w:tabs>
          <w:tab w:val="left" w:pos="3451"/>
        </w:tabs>
        <w:jc w:val="center"/>
        <w:rPr>
          <w:sz w:val="20"/>
          <w:szCs w:val="20"/>
        </w:rPr>
      </w:pPr>
    </w:p>
    <w:p w14:paraId="2F057F73" w14:textId="20BF25E4" w:rsidR="00D9237E" w:rsidRPr="00BE70B7" w:rsidRDefault="00D9237E" w:rsidP="00D9237E">
      <w:pPr>
        <w:tabs>
          <w:tab w:val="left" w:pos="3451"/>
        </w:tabs>
        <w:jc w:val="center"/>
        <w:rPr>
          <w:sz w:val="44"/>
          <w:szCs w:val="44"/>
        </w:rPr>
      </w:pPr>
      <w:r w:rsidRPr="00BE70B7">
        <w:rPr>
          <w:sz w:val="44"/>
          <w:szCs w:val="44"/>
        </w:rPr>
        <w:t>2022</w:t>
      </w:r>
    </w:p>
    <w:p w14:paraId="00F736D2" w14:textId="77777777" w:rsidR="00D9237E" w:rsidRPr="00BE70B7" w:rsidRDefault="00D9237E" w:rsidP="00D9237E">
      <w:pPr>
        <w:tabs>
          <w:tab w:val="left" w:pos="3451"/>
        </w:tabs>
        <w:jc w:val="center"/>
        <w:rPr>
          <w:sz w:val="44"/>
          <w:szCs w:val="44"/>
        </w:rPr>
      </w:pPr>
      <w:r w:rsidRPr="00BE70B7">
        <w:rPr>
          <w:sz w:val="44"/>
          <w:szCs w:val="44"/>
        </w:rPr>
        <w:t xml:space="preserve">Year </w:t>
      </w:r>
      <w:r>
        <w:rPr>
          <w:sz w:val="44"/>
          <w:szCs w:val="44"/>
        </w:rPr>
        <w:t>11 Integrated</w:t>
      </w:r>
      <w:r w:rsidRPr="00BE70B7">
        <w:rPr>
          <w:sz w:val="44"/>
          <w:szCs w:val="44"/>
        </w:rPr>
        <w:t xml:space="preserve"> Science </w:t>
      </w:r>
      <w:r>
        <w:rPr>
          <w:sz w:val="44"/>
          <w:szCs w:val="44"/>
        </w:rPr>
        <w:t>–</w:t>
      </w:r>
      <w:r w:rsidRPr="00BE70B7">
        <w:rPr>
          <w:sz w:val="44"/>
          <w:szCs w:val="44"/>
        </w:rPr>
        <w:t xml:space="preserve"> </w:t>
      </w:r>
      <w:r>
        <w:rPr>
          <w:sz w:val="44"/>
          <w:szCs w:val="44"/>
        </w:rPr>
        <w:t>Unit 2</w:t>
      </w:r>
    </w:p>
    <w:p w14:paraId="26FEDA2D" w14:textId="46CCEA81" w:rsidR="00D9237E" w:rsidRPr="00BE70B7" w:rsidRDefault="00D9237E" w:rsidP="00D9237E">
      <w:pPr>
        <w:tabs>
          <w:tab w:val="left" w:pos="3451"/>
        </w:tabs>
        <w:jc w:val="center"/>
        <w:rPr>
          <w:sz w:val="44"/>
          <w:szCs w:val="44"/>
        </w:rPr>
      </w:pPr>
      <w:r w:rsidRPr="00BE70B7">
        <w:rPr>
          <w:sz w:val="44"/>
          <w:szCs w:val="44"/>
        </w:rPr>
        <w:t xml:space="preserve">Task </w:t>
      </w:r>
      <w:r>
        <w:rPr>
          <w:sz w:val="44"/>
          <w:szCs w:val="44"/>
        </w:rPr>
        <w:t>6</w:t>
      </w:r>
      <w:r w:rsidRPr="00BE70B7">
        <w:rPr>
          <w:sz w:val="44"/>
          <w:szCs w:val="44"/>
        </w:rPr>
        <w:t xml:space="preserve">: </w:t>
      </w:r>
      <w:r>
        <w:rPr>
          <w:sz w:val="44"/>
          <w:szCs w:val="44"/>
        </w:rPr>
        <w:t>Separating Solutions Investigation</w:t>
      </w:r>
      <w:r w:rsidR="00CE5734">
        <w:rPr>
          <w:sz w:val="44"/>
          <w:szCs w:val="44"/>
        </w:rPr>
        <w:t xml:space="preserve"> - </w:t>
      </w:r>
      <w:r w:rsidR="00A33F65">
        <w:rPr>
          <w:sz w:val="44"/>
          <w:szCs w:val="44"/>
        </w:rPr>
        <w:t>VALIDATION</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D9237E" w:rsidRPr="001A6508" w14:paraId="245F7308" w14:textId="77777777" w:rsidTr="004977B3">
        <w:tc>
          <w:tcPr>
            <w:tcW w:w="3403" w:type="dxa"/>
          </w:tcPr>
          <w:p w14:paraId="1A04B98E" w14:textId="77777777" w:rsidR="00D9237E" w:rsidRPr="001A6508" w:rsidRDefault="00D9237E" w:rsidP="004977B3">
            <w:pPr>
              <w:rPr>
                <w:rFonts w:cstheme="minorHAnsi"/>
                <w:sz w:val="32"/>
                <w:szCs w:val="32"/>
              </w:rPr>
            </w:pPr>
            <w:r w:rsidRPr="001A6508">
              <w:rPr>
                <w:rFonts w:cstheme="minorHAnsi"/>
                <w:b/>
                <w:bCs/>
                <w:sz w:val="32"/>
                <w:szCs w:val="32"/>
              </w:rPr>
              <w:t xml:space="preserve">Assessment Type: </w:t>
            </w:r>
          </w:p>
        </w:tc>
        <w:tc>
          <w:tcPr>
            <w:tcW w:w="567" w:type="dxa"/>
            <w:vMerge w:val="restart"/>
          </w:tcPr>
          <w:p w14:paraId="424F4D52" w14:textId="77777777" w:rsidR="00D9237E" w:rsidRPr="001A6508" w:rsidRDefault="00D9237E" w:rsidP="004977B3">
            <w:pPr>
              <w:rPr>
                <w:rFonts w:cstheme="minorHAnsi"/>
                <w:sz w:val="32"/>
                <w:szCs w:val="32"/>
              </w:rPr>
            </w:pPr>
          </w:p>
        </w:tc>
        <w:tc>
          <w:tcPr>
            <w:tcW w:w="1701" w:type="dxa"/>
            <w:vMerge w:val="restart"/>
            <w:vAlign w:val="bottom"/>
          </w:tcPr>
          <w:p w14:paraId="775624FB" w14:textId="77777777" w:rsidR="00D9237E" w:rsidRPr="001A6508" w:rsidRDefault="00D9237E" w:rsidP="004977B3">
            <w:pPr>
              <w:rPr>
                <w:rFonts w:cstheme="minorHAnsi"/>
                <w:sz w:val="36"/>
                <w:szCs w:val="36"/>
              </w:rPr>
            </w:pPr>
            <w:r w:rsidRPr="001A6508">
              <w:rPr>
                <w:rFonts w:cstheme="minorHAnsi"/>
                <w:sz w:val="36"/>
                <w:szCs w:val="36"/>
              </w:rPr>
              <w:t>Name:</w:t>
            </w:r>
          </w:p>
        </w:tc>
        <w:tc>
          <w:tcPr>
            <w:tcW w:w="4820" w:type="dxa"/>
          </w:tcPr>
          <w:p w14:paraId="3ED59FC7" w14:textId="77777777" w:rsidR="00D9237E" w:rsidRPr="001A6508" w:rsidRDefault="00D9237E" w:rsidP="004977B3">
            <w:pPr>
              <w:rPr>
                <w:rFonts w:cstheme="minorHAnsi"/>
                <w:sz w:val="32"/>
                <w:szCs w:val="32"/>
              </w:rPr>
            </w:pPr>
          </w:p>
        </w:tc>
      </w:tr>
      <w:tr w:rsidR="00D9237E" w:rsidRPr="001A6508" w14:paraId="6D7AD081" w14:textId="77777777" w:rsidTr="004977B3">
        <w:tc>
          <w:tcPr>
            <w:tcW w:w="3403" w:type="dxa"/>
          </w:tcPr>
          <w:p w14:paraId="7CCCB64C" w14:textId="29BC3A11" w:rsidR="00D9237E" w:rsidRPr="001A6508" w:rsidRDefault="008D120B" w:rsidP="004977B3">
            <w:pPr>
              <w:rPr>
                <w:rFonts w:cstheme="minorHAnsi"/>
                <w:sz w:val="32"/>
                <w:szCs w:val="32"/>
              </w:rPr>
            </w:pPr>
            <w:r>
              <w:rPr>
                <w:rFonts w:cstheme="minorHAnsi"/>
                <w:sz w:val="32"/>
                <w:szCs w:val="32"/>
              </w:rPr>
              <w:t>Validation</w:t>
            </w:r>
          </w:p>
        </w:tc>
        <w:tc>
          <w:tcPr>
            <w:tcW w:w="567" w:type="dxa"/>
            <w:vMerge/>
          </w:tcPr>
          <w:p w14:paraId="547A6AE2" w14:textId="77777777" w:rsidR="00D9237E" w:rsidRPr="001A6508" w:rsidRDefault="00D9237E" w:rsidP="004977B3">
            <w:pPr>
              <w:rPr>
                <w:rFonts w:cstheme="minorHAnsi"/>
                <w:sz w:val="32"/>
                <w:szCs w:val="32"/>
              </w:rPr>
            </w:pPr>
          </w:p>
        </w:tc>
        <w:tc>
          <w:tcPr>
            <w:tcW w:w="1701" w:type="dxa"/>
            <w:vMerge/>
            <w:vAlign w:val="bottom"/>
          </w:tcPr>
          <w:p w14:paraId="776341E1" w14:textId="77777777" w:rsidR="00D9237E" w:rsidRPr="001A6508" w:rsidRDefault="00D9237E" w:rsidP="004977B3">
            <w:pPr>
              <w:rPr>
                <w:rFonts w:cstheme="minorHAnsi"/>
                <w:sz w:val="36"/>
                <w:szCs w:val="36"/>
              </w:rPr>
            </w:pPr>
          </w:p>
        </w:tc>
        <w:tc>
          <w:tcPr>
            <w:tcW w:w="4820" w:type="dxa"/>
            <w:tcBorders>
              <w:bottom w:val="single" w:sz="4" w:space="0" w:color="auto"/>
            </w:tcBorders>
          </w:tcPr>
          <w:p w14:paraId="35E35684" w14:textId="77777777" w:rsidR="00D9237E" w:rsidRPr="001A6508" w:rsidRDefault="00D9237E" w:rsidP="004977B3">
            <w:pPr>
              <w:rPr>
                <w:rFonts w:cstheme="minorHAnsi"/>
                <w:sz w:val="32"/>
                <w:szCs w:val="32"/>
              </w:rPr>
            </w:pPr>
          </w:p>
        </w:tc>
      </w:tr>
      <w:tr w:rsidR="00D9237E" w:rsidRPr="001A6508" w14:paraId="33D7624D" w14:textId="77777777" w:rsidTr="004977B3">
        <w:tc>
          <w:tcPr>
            <w:tcW w:w="3403" w:type="dxa"/>
          </w:tcPr>
          <w:p w14:paraId="1B9DDACE" w14:textId="77777777" w:rsidR="00D9237E" w:rsidRPr="001A6508" w:rsidRDefault="00D9237E" w:rsidP="004977B3">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11DFC0B8" w14:textId="26301B53" w:rsidR="00D9237E" w:rsidRPr="001A6508" w:rsidRDefault="00D9237E" w:rsidP="004977B3">
            <w:pPr>
              <w:rPr>
                <w:rFonts w:cstheme="minorHAnsi"/>
                <w:sz w:val="32"/>
                <w:szCs w:val="32"/>
              </w:rPr>
            </w:pPr>
          </w:p>
        </w:tc>
        <w:tc>
          <w:tcPr>
            <w:tcW w:w="567" w:type="dxa"/>
          </w:tcPr>
          <w:p w14:paraId="4FF108F1" w14:textId="77777777" w:rsidR="00D9237E" w:rsidRPr="001A6508" w:rsidRDefault="00D9237E" w:rsidP="004977B3">
            <w:pPr>
              <w:rPr>
                <w:rFonts w:cstheme="minorHAnsi"/>
                <w:sz w:val="32"/>
                <w:szCs w:val="32"/>
              </w:rPr>
            </w:pPr>
          </w:p>
        </w:tc>
        <w:tc>
          <w:tcPr>
            <w:tcW w:w="1701" w:type="dxa"/>
            <w:vAlign w:val="bottom"/>
          </w:tcPr>
          <w:p w14:paraId="6CF0E4EF" w14:textId="77777777" w:rsidR="00D9237E" w:rsidRPr="001A6508" w:rsidRDefault="00D9237E" w:rsidP="004977B3">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708B876D" w14:textId="77777777" w:rsidR="00D9237E" w:rsidRPr="001A6508" w:rsidRDefault="00D9237E" w:rsidP="004977B3">
            <w:pPr>
              <w:rPr>
                <w:rFonts w:cstheme="minorHAnsi"/>
                <w:sz w:val="32"/>
                <w:szCs w:val="32"/>
              </w:rPr>
            </w:pPr>
          </w:p>
        </w:tc>
      </w:tr>
      <w:tr w:rsidR="00D9237E" w:rsidRPr="001A6508" w14:paraId="0DCB304A" w14:textId="77777777" w:rsidTr="004977B3">
        <w:tc>
          <w:tcPr>
            <w:tcW w:w="3403" w:type="dxa"/>
          </w:tcPr>
          <w:p w14:paraId="68E2E7A1" w14:textId="2D836E6D" w:rsidR="00D9237E" w:rsidRPr="001A6508" w:rsidRDefault="00D9237E" w:rsidP="004977B3">
            <w:pPr>
              <w:rPr>
                <w:rFonts w:cstheme="minorHAnsi"/>
                <w:sz w:val="32"/>
                <w:szCs w:val="32"/>
              </w:rPr>
            </w:pPr>
          </w:p>
        </w:tc>
        <w:tc>
          <w:tcPr>
            <w:tcW w:w="567" w:type="dxa"/>
          </w:tcPr>
          <w:p w14:paraId="63DD0C83" w14:textId="77777777" w:rsidR="00D9237E" w:rsidRPr="001A6508" w:rsidRDefault="00D9237E" w:rsidP="004977B3">
            <w:pPr>
              <w:rPr>
                <w:rFonts w:cstheme="minorHAnsi"/>
                <w:sz w:val="32"/>
                <w:szCs w:val="32"/>
              </w:rPr>
            </w:pPr>
          </w:p>
        </w:tc>
        <w:tc>
          <w:tcPr>
            <w:tcW w:w="1701" w:type="dxa"/>
          </w:tcPr>
          <w:p w14:paraId="3235F58D" w14:textId="77777777" w:rsidR="00D9237E" w:rsidRPr="001A6508" w:rsidRDefault="00D9237E" w:rsidP="004977B3">
            <w:pPr>
              <w:rPr>
                <w:rFonts w:cstheme="minorHAnsi"/>
                <w:sz w:val="32"/>
                <w:szCs w:val="32"/>
              </w:rPr>
            </w:pPr>
          </w:p>
        </w:tc>
        <w:tc>
          <w:tcPr>
            <w:tcW w:w="4820" w:type="dxa"/>
            <w:tcBorders>
              <w:top w:val="single" w:sz="4" w:space="0" w:color="auto"/>
            </w:tcBorders>
          </w:tcPr>
          <w:p w14:paraId="5B19F4A4" w14:textId="77777777" w:rsidR="00D9237E" w:rsidRPr="001A6508" w:rsidRDefault="00D9237E" w:rsidP="004977B3">
            <w:pPr>
              <w:rPr>
                <w:rFonts w:cstheme="minorHAnsi"/>
                <w:sz w:val="32"/>
                <w:szCs w:val="32"/>
              </w:rPr>
            </w:pPr>
          </w:p>
        </w:tc>
      </w:tr>
      <w:tr w:rsidR="00D9237E" w:rsidRPr="001A6508" w14:paraId="68CDCB33" w14:textId="77777777" w:rsidTr="004977B3">
        <w:tc>
          <w:tcPr>
            <w:tcW w:w="3403" w:type="dxa"/>
          </w:tcPr>
          <w:p w14:paraId="47085243" w14:textId="77777777" w:rsidR="00D9237E" w:rsidRPr="001A6508" w:rsidRDefault="00D9237E" w:rsidP="004977B3">
            <w:pPr>
              <w:rPr>
                <w:rFonts w:cstheme="minorHAnsi"/>
                <w:sz w:val="32"/>
                <w:szCs w:val="32"/>
              </w:rPr>
            </w:pPr>
            <w:r w:rsidRPr="001A6508">
              <w:rPr>
                <w:rFonts w:cstheme="minorHAnsi"/>
                <w:b/>
                <w:bCs/>
                <w:sz w:val="32"/>
                <w:szCs w:val="32"/>
              </w:rPr>
              <w:t>Assessment weighting:</w:t>
            </w:r>
          </w:p>
          <w:p w14:paraId="2548A3D7" w14:textId="77777777" w:rsidR="00D9237E" w:rsidRPr="001A6508" w:rsidRDefault="00D9237E" w:rsidP="004977B3">
            <w:pPr>
              <w:rPr>
                <w:rFonts w:cstheme="minorHAnsi"/>
                <w:sz w:val="32"/>
                <w:szCs w:val="32"/>
              </w:rPr>
            </w:pPr>
            <w:r>
              <w:rPr>
                <w:rFonts w:cstheme="minorHAnsi"/>
                <w:sz w:val="32"/>
                <w:szCs w:val="32"/>
              </w:rPr>
              <w:t xml:space="preserve">12.5 % of year </w:t>
            </w:r>
            <w:r w:rsidRPr="001A6508">
              <w:rPr>
                <w:rFonts w:cstheme="minorHAnsi"/>
                <w:sz w:val="32"/>
                <w:szCs w:val="32"/>
              </w:rPr>
              <w:t>mark</w:t>
            </w:r>
          </w:p>
        </w:tc>
        <w:tc>
          <w:tcPr>
            <w:tcW w:w="567" w:type="dxa"/>
          </w:tcPr>
          <w:p w14:paraId="6EC23E3A" w14:textId="77777777" w:rsidR="00D9237E" w:rsidRPr="001A6508" w:rsidRDefault="00D9237E" w:rsidP="004977B3">
            <w:pPr>
              <w:rPr>
                <w:rFonts w:cstheme="minorHAnsi"/>
                <w:sz w:val="32"/>
                <w:szCs w:val="32"/>
              </w:rPr>
            </w:pPr>
          </w:p>
        </w:tc>
        <w:tc>
          <w:tcPr>
            <w:tcW w:w="1701" w:type="dxa"/>
            <w:vAlign w:val="bottom"/>
          </w:tcPr>
          <w:p w14:paraId="2CDA3015" w14:textId="77777777" w:rsidR="00D9237E" w:rsidRPr="001A6508" w:rsidRDefault="00D9237E" w:rsidP="004977B3">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49735697" w14:textId="77777777" w:rsidR="00D9237E" w:rsidRPr="001A6508" w:rsidRDefault="00D9237E" w:rsidP="004977B3">
            <w:pPr>
              <w:rPr>
                <w:rFonts w:cstheme="minorHAnsi"/>
                <w:sz w:val="32"/>
                <w:szCs w:val="32"/>
              </w:rPr>
            </w:pPr>
          </w:p>
        </w:tc>
      </w:tr>
      <w:tr w:rsidR="00D9237E" w:rsidRPr="001A6508" w14:paraId="2D7425A0" w14:textId="77777777" w:rsidTr="004977B3">
        <w:tc>
          <w:tcPr>
            <w:tcW w:w="10491" w:type="dxa"/>
            <w:gridSpan w:val="4"/>
          </w:tcPr>
          <w:p w14:paraId="39F95665" w14:textId="77777777" w:rsidR="00D9237E" w:rsidRPr="00266C2A" w:rsidRDefault="00D9237E" w:rsidP="004977B3">
            <w:pPr>
              <w:rPr>
                <w:rFonts w:cstheme="minorHAnsi"/>
                <w:sz w:val="32"/>
                <w:szCs w:val="32"/>
              </w:rPr>
            </w:pPr>
            <w:r>
              <w:rPr>
                <w:rFonts w:cstheme="minorHAnsi"/>
                <w:sz w:val="32"/>
                <w:szCs w:val="32"/>
              </w:rPr>
              <w:t>Weighting of this assessment in Task 6 Investigation: 6.25%</w:t>
            </w:r>
          </w:p>
        </w:tc>
      </w:tr>
    </w:tbl>
    <w:tbl>
      <w:tblPr>
        <w:tblStyle w:val="TableGrid"/>
        <w:tblpPr w:leftFromText="180" w:rightFromText="180" w:vertAnchor="text" w:horzAnchor="page" w:tblpX="8045" w:tblpY="331"/>
        <w:tblW w:w="3501" w:type="dxa"/>
        <w:tblBorders>
          <w:insideV w:val="none" w:sz="0" w:space="0" w:color="auto"/>
        </w:tblBorders>
        <w:tblLook w:val="04A0" w:firstRow="1" w:lastRow="0" w:firstColumn="1" w:lastColumn="0" w:noHBand="0" w:noVBand="1"/>
      </w:tblPr>
      <w:tblGrid>
        <w:gridCol w:w="1701"/>
        <w:gridCol w:w="1800"/>
      </w:tblGrid>
      <w:tr w:rsidR="00D9237E" w:rsidRPr="001A6508" w14:paraId="0D1937B0" w14:textId="77777777" w:rsidTr="004977B3">
        <w:trPr>
          <w:trHeight w:val="1278"/>
        </w:trPr>
        <w:tc>
          <w:tcPr>
            <w:tcW w:w="1701" w:type="dxa"/>
            <w:vAlign w:val="center"/>
          </w:tcPr>
          <w:p w14:paraId="5BD44929" w14:textId="77777777" w:rsidR="00D9237E" w:rsidRPr="001A6508" w:rsidRDefault="00D9237E" w:rsidP="004977B3">
            <w:pPr>
              <w:rPr>
                <w:rFonts w:cstheme="minorHAnsi"/>
                <w:b/>
                <w:bCs/>
                <w:sz w:val="48"/>
                <w:szCs w:val="48"/>
              </w:rPr>
            </w:pPr>
            <w:r w:rsidRPr="00AF28DD">
              <w:rPr>
                <w:rFonts w:cstheme="minorHAnsi"/>
                <w:b/>
                <w:bCs/>
                <w:sz w:val="32"/>
                <w:szCs w:val="32"/>
              </w:rPr>
              <w:t>Total Mark</w:t>
            </w:r>
          </w:p>
        </w:tc>
        <w:tc>
          <w:tcPr>
            <w:tcW w:w="1800" w:type="dxa"/>
            <w:vAlign w:val="center"/>
          </w:tcPr>
          <w:p w14:paraId="7A078228" w14:textId="07F97121" w:rsidR="00D9237E" w:rsidRPr="00AF28DD" w:rsidRDefault="00EF789C" w:rsidP="004977B3">
            <w:pPr>
              <w:jc w:val="right"/>
              <w:rPr>
                <w:rFonts w:cstheme="minorHAnsi"/>
                <w:sz w:val="32"/>
                <w:szCs w:val="32"/>
              </w:rPr>
            </w:pPr>
            <m:oMathPara>
              <m:oMath>
                <m:f>
                  <m:fPr>
                    <m:type m:val="skw"/>
                    <m:ctrlPr>
                      <w:rPr>
                        <w:rFonts w:ascii="Cambria Math" w:hAnsi="Cambria Math" w:cstheme="minorHAnsi"/>
                        <w:i/>
                        <w:sz w:val="32"/>
                        <w:szCs w:val="32"/>
                      </w:rPr>
                    </m:ctrlPr>
                  </m:fPr>
                  <m:num/>
                  <m:den>
                    <m:r>
                      <w:rPr>
                        <w:rFonts w:ascii="Cambria Math" w:hAnsi="Cambria Math" w:cstheme="minorHAnsi"/>
                        <w:sz w:val="32"/>
                        <w:szCs w:val="32"/>
                      </w:rPr>
                      <m:t>21</m:t>
                    </m:r>
                  </m:den>
                </m:f>
              </m:oMath>
            </m:oMathPara>
          </w:p>
        </w:tc>
      </w:tr>
    </w:tbl>
    <w:p w14:paraId="1B7A17DB" w14:textId="77777777" w:rsidR="00D9237E" w:rsidRPr="00BE70B7" w:rsidRDefault="00D9237E" w:rsidP="00D9237E">
      <w:pPr>
        <w:tabs>
          <w:tab w:val="left" w:pos="3451"/>
        </w:tabs>
        <w:jc w:val="center"/>
        <w:rPr>
          <w:sz w:val="24"/>
          <w:szCs w:val="24"/>
        </w:rPr>
      </w:pPr>
    </w:p>
    <w:p w14:paraId="6309971D" w14:textId="77777777" w:rsidR="00816891" w:rsidRDefault="00816891" w:rsidP="00816891">
      <w:pPr>
        <w:rPr>
          <w:rFonts w:ascii="Arial" w:hAnsi="Arial" w:cs="Arial"/>
          <w:sz w:val="28"/>
          <w:szCs w:val="28"/>
        </w:rPr>
      </w:pPr>
    </w:p>
    <w:p w14:paraId="23C03273" w14:textId="1ABD1634" w:rsidR="00816891" w:rsidRDefault="00816891" w:rsidP="00816891">
      <w:pP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032D0D7C" w14:textId="77777777" w:rsidR="00603239" w:rsidRDefault="00603239" w:rsidP="00603239">
      <w:pPr>
        <w:jc w:val="both"/>
        <w:rPr>
          <w:rFonts w:ascii="Arial" w:hAnsi="Arial" w:cs="Arial"/>
          <w:sz w:val="28"/>
          <w:szCs w:val="28"/>
        </w:rPr>
      </w:pPr>
    </w:p>
    <w:p w14:paraId="4DDB54AC" w14:textId="5B205A17" w:rsidR="00603239" w:rsidRDefault="00603239" w:rsidP="00603239">
      <w:pPr>
        <w:jc w:val="both"/>
        <w:rPr>
          <w:rFonts w:ascii="Arial" w:hAnsi="Arial" w:cs="Arial"/>
          <w:sz w:val="28"/>
          <w:szCs w:val="28"/>
        </w:rPr>
      </w:pPr>
      <w:r w:rsidRPr="009707ED">
        <w:rPr>
          <w:rFonts w:ascii="Arial" w:hAnsi="Arial" w:cs="Arial"/>
          <w:sz w:val="28"/>
          <w:szCs w:val="28"/>
        </w:rPr>
        <w:t>I acknowledge that all the information contained in this task is my own work and not taken from other sources. If other sources have been used, they have been acknowledged in my references.</w:t>
      </w:r>
    </w:p>
    <w:p w14:paraId="724C3986" w14:textId="77777777" w:rsidR="00603239" w:rsidRPr="009707ED" w:rsidRDefault="00603239" w:rsidP="00603239">
      <w:pPr>
        <w:rPr>
          <w:rFonts w:ascii="Arial" w:hAnsi="Arial" w:cs="Arial"/>
        </w:rPr>
      </w:pPr>
      <w:r w:rsidRPr="009707ED">
        <w:rPr>
          <w:rFonts w:ascii="Arial" w:hAnsi="Arial" w:cs="Arial"/>
          <w:sz w:val="28"/>
          <w:szCs w:val="28"/>
        </w:rPr>
        <w:t>___________________________________</w:t>
      </w:r>
    </w:p>
    <w:p w14:paraId="7147D139" w14:textId="77777777" w:rsidR="00603239" w:rsidRPr="009707ED" w:rsidRDefault="00603239" w:rsidP="00603239">
      <w:pPr>
        <w:rPr>
          <w:rFonts w:ascii="Arial" w:hAnsi="Arial" w:cs="Arial"/>
          <w:sz w:val="20"/>
          <w:szCs w:val="20"/>
        </w:rPr>
      </w:pPr>
      <w:r w:rsidRPr="009707ED">
        <w:rPr>
          <w:rFonts w:ascii="Arial" w:hAnsi="Arial" w:cs="Arial"/>
          <w:sz w:val="28"/>
          <w:szCs w:val="28"/>
        </w:rPr>
        <w:t xml:space="preserve">                      </w:t>
      </w:r>
      <w:r w:rsidRPr="009707ED">
        <w:rPr>
          <w:rFonts w:ascii="Arial" w:hAnsi="Arial" w:cs="Arial"/>
          <w:sz w:val="20"/>
          <w:szCs w:val="20"/>
        </w:rPr>
        <w:t>(Student Signature)</w:t>
      </w:r>
    </w:p>
    <w:p w14:paraId="6D8195EE" w14:textId="7F41EAAB" w:rsidR="00CE5734" w:rsidRDefault="00CE5734">
      <w:pPr>
        <w:rPr>
          <w:rFonts w:ascii="Arial" w:hAnsi="Arial" w:cs="Arial"/>
          <w:sz w:val="28"/>
          <w:szCs w:val="28"/>
        </w:rPr>
      </w:pPr>
      <w:r>
        <w:rPr>
          <w:rFonts w:ascii="Arial" w:hAnsi="Arial" w:cs="Arial"/>
          <w:sz w:val="28"/>
          <w:szCs w:val="28"/>
        </w:rPr>
        <w:br w:type="page"/>
      </w:r>
    </w:p>
    <w:p w14:paraId="0718B2BE" w14:textId="77777777" w:rsidR="006D21BE" w:rsidRDefault="006D21BE" w:rsidP="006D21BE">
      <w:pPr>
        <w:pStyle w:val="NoSpacing"/>
      </w:pPr>
      <w:r>
        <w:lastRenderedPageBreak/>
        <w:t>Due to the flammability and toxicity of ethanol, there are some safety instructions that MUST be followed.</w:t>
      </w:r>
    </w:p>
    <w:p w14:paraId="598DC57D" w14:textId="77777777" w:rsidR="006D21BE" w:rsidRDefault="006D21BE" w:rsidP="006D21BE">
      <w:pPr>
        <w:pStyle w:val="ListParagraph"/>
        <w:numPr>
          <w:ilvl w:val="0"/>
          <w:numId w:val="6"/>
        </w:numPr>
      </w:pPr>
      <w:r>
        <w:t>Safety glasses and gloves MUST always be worn.</w:t>
      </w:r>
    </w:p>
    <w:p w14:paraId="2EDE3B88" w14:textId="77777777" w:rsidR="006D21BE" w:rsidRDefault="006D21BE" w:rsidP="006D21BE">
      <w:pPr>
        <w:pStyle w:val="ListParagraph"/>
        <w:numPr>
          <w:ilvl w:val="0"/>
          <w:numId w:val="6"/>
        </w:numPr>
      </w:pPr>
      <w:r>
        <w:t xml:space="preserve">DO NOT inhale any of the fumes produced and keep lids/stoppers on all containers when not in use. </w:t>
      </w:r>
    </w:p>
    <w:p w14:paraId="1E9E9232" w14:textId="77777777" w:rsidR="006D21BE" w:rsidRDefault="006D21BE" w:rsidP="006D21BE">
      <w:pPr>
        <w:pStyle w:val="ListParagraph"/>
        <w:numPr>
          <w:ilvl w:val="0"/>
          <w:numId w:val="6"/>
        </w:numPr>
      </w:pPr>
      <w:r>
        <w:t>DO NOT EAT OR DRINK ANYTHING DURING THIS EXPERIMENT!</w:t>
      </w:r>
    </w:p>
    <w:p w14:paraId="445B4E12" w14:textId="77777777" w:rsidR="006D21BE" w:rsidRDefault="006D21BE" w:rsidP="006D21BE">
      <w:pPr>
        <w:pStyle w:val="ListParagraph"/>
        <w:numPr>
          <w:ilvl w:val="0"/>
          <w:numId w:val="6"/>
        </w:numPr>
      </w:pPr>
      <w:r>
        <w:t>Wash hands thoroughly after completing the experiment and before eating anything.</w:t>
      </w:r>
    </w:p>
    <w:p w14:paraId="7DCEF46F" w14:textId="77777777" w:rsidR="006D21BE" w:rsidRPr="00534992" w:rsidRDefault="006D21BE" w:rsidP="006D21BE">
      <w:pPr>
        <w:pStyle w:val="ListParagraph"/>
        <w:numPr>
          <w:ilvl w:val="0"/>
          <w:numId w:val="6"/>
        </w:numPr>
      </w:pPr>
      <w:r>
        <w:t>No open flames, sparks, or hot surfaces.</w:t>
      </w:r>
    </w:p>
    <w:p w14:paraId="647D3C4D" w14:textId="21BA6938" w:rsidR="00B608F6" w:rsidRDefault="004E700F" w:rsidP="00FD4C58">
      <w:r>
        <w:t xml:space="preserve">To prepare for the </w:t>
      </w:r>
      <w:r w:rsidR="00DA4605">
        <w:t>students doing the experiment, Mr McPherson and Mrs Agnew decided to do the experiment themselves</w:t>
      </w:r>
      <w:r w:rsidR="0025359A">
        <w:t xml:space="preserve">. </w:t>
      </w:r>
      <w:r w:rsidR="00B96844">
        <w:t xml:space="preserve">They used 100mL of the alcohol mixture and ended up with </w:t>
      </w:r>
      <w:r w:rsidR="00F10A0F">
        <w:t>16</w:t>
      </w:r>
      <w:r w:rsidR="00B96844">
        <w:t xml:space="preserve">mL of ethanol at the end. </w:t>
      </w:r>
      <w:r w:rsidR="00C14967">
        <w:t>The</w:t>
      </w:r>
      <w:r w:rsidR="00310C64">
        <w:t xml:space="preserve"> rate of distillate </w:t>
      </w:r>
      <w:r w:rsidR="002E0FDE">
        <w:t xml:space="preserve">that they recorded </w:t>
      </w:r>
      <w:r w:rsidR="00FD7CD4">
        <w:t xml:space="preserve">over 10 minutes </w:t>
      </w:r>
      <w:r w:rsidR="002E0FDE">
        <w:t xml:space="preserve">is detailed below. </w:t>
      </w:r>
    </w:p>
    <w:p w14:paraId="6C1AE896" w14:textId="77777777" w:rsidR="00F94C8E" w:rsidRDefault="00F94C8E" w:rsidP="00FD4C58"/>
    <w:tbl>
      <w:tblPr>
        <w:tblStyle w:val="TableGrid"/>
        <w:tblW w:w="0" w:type="auto"/>
        <w:tblInd w:w="732" w:type="dxa"/>
        <w:tblLook w:val="04A0" w:firstRow="1" w:lastRow="0" w:firstColumn="1" w:lastColumn="0" w:noHBand="0" w:noVBand="1"/>
      </w:tblPr>
      <w:tblGrid>
        <w:gridCol w:w="3005"/>
        <w:gridCol w:w="3005"/>
        <w:gridCol w:w="3006"/>
      </w:tblGrid>
      <w:tr w:rsidR="00F10A0F" w14:paraId="47819C3B" w14:textId="77777777" w:rsidTr="00DF14F8">
        <w:trPr>
          <w:trHeight w:val="454"/>
        </w:trPr>
        <w:tc>
          <w:tcPr>
            <w:tcW w:w="3005" w:type="dxa"/>
            <w:vAlign w:val="center"/>
          </w:tcPr>
          <w:p w14:paraId="362A0CF5" w14:textId="77777777" w:rsidR="00F10A0F" w:rsidRDefault="00F10A0F" w:rsidP="00DF14F8">
            <w:pPr>
              <w:jc w:val="center"/>
              <w:rPr>
                <w:rFonts w:eastAsia="Times New Roman" w:cs="Arial"/>
                <w:bCs/>
              </w:rPr>
            </w:pPr>
            <w:r>
              <w:rPr>
                <w:rFonts w:eastAsia="Times New Roman" w:cs="Arial"/>
                <w:bCs/>
              </w:rPr>
              <w:t>Time (minutes)</w:t>
            </w:r>
          </w:p>
        </w:tc>
        <w:tc>
          <w:tcPr>
            <w:tcW w:w="3005" w:type="dxa"/>
            <w:vAlign w:val="center"/>
          </w:tcPr>
          <w:p w14:paraId="063FE787" w14:textId="77777777" w:rsidR="00F10A0F" w:rsidRDefault="00F10A0F" w:rsidP="00DF14F8">
            <w:pPr>
              <w:jc w:val="center"/>
              <w:rPr>
                <w:rFonts w:eastAsia="Times New Roman" w:cs="Arial"/>
                <w:bCs/>
              </w:rPr>
            </w:pPr>
            <w:r>
              <w:rPr>
                <w:rFonts w:eastAsia="Times New Roman" w:cs="Arial"/>
                <w:bCs/>
              </w:rPr>
              <w:t xml:space="preserve">Temperature of mixture </w:t>
            </w:r>
            <w:r w:rsidRPr="00B24126">
              <w:t>°C</w:t>
            </w:r>
          </w:p>
        </w:tc>
        <w:tc>
          <w:tcPr>
            <w:tcW w:w="3006" w:type="dxa"/>
            <w:vAlign w:val="center"/>
          </w:tcPr>
          <w:p w14:paraId="5CA1D552" w14:textId="77777777" w:rsidR="00F10A0F" w:rsidRDefault="00F10A0F" w:rsidP="00DF14F8">
            <w:pPr>
              <w:jc w:val="center"/>
              <w:rPr>
                <w:rFonts w:eastAsia="Times New Roman" w:cs="Arial"/>
                <w:bCs/>
              </w:rPr>
            </w:pPr>
            <w:r>
              <w:rPr>
                <w:rFonts w:eastAsia="Times New Roman" w:cs="Arial"/>
                <w:bCs/>
              </w:rPr>
              <w:t xml:space="preserve">Drops of distillate </w:t>
            </w:r>
          </w:p>
        </w:tc>
      </w:tr>
      <w:tr w:rsidR="00F10A0F" w14:paraId="41F75E60" w14:textId="77777777" w:rsidTr="00F10A0F">
        <w:trPr>
          <w:trHeight w:val="454"/>
        </w:trPr>
        <w:tc>
          <w:tcPr>
            <w:tcW w:w="3005" w:type="dxa"/>
            <w:vAlign w:val="center"/>
          </w:tcPr>
          <w:p w14:paraId="52535D6C" w14:textId="58C636D2" w:rsidR="00F10A0F" w:rsidRDefault="00CF3A7F" w:rsidP="00F10A0F">
            <w:pPr>
              <w:jc w:val="center"/>
              <w:rPr>
                <w:rFonts w:eastAsia="Times New Roman" w:cs="Arial"/>
                <w:bCs/>
              </w:rPr>
            </w:pPr>
            <w:r>
              <w:rPr>
                <w:rFonts w:eastAsia="Times New Roman" w:cs="Arial"/>
                <w:bCs/>
              </w:rPr>
              <w:t>0.00</w:t>
            </w:r>
          </w:p>
        </w:tc>
        <w:tc>
          <w:tcPr>
            <w:tcW w:w="3005" w:type="dxa"/>
            <w:vAlign w:val="center"/>
          </w:tcPr>
          <w:p w14:paraId="6333D7D7" w14:textId="431D8248" w:rsidR="00F10A0F" w:rsidRDefault="00F94C8E" w:rsidP="00F10A0F">
            <w:pPr>
              <w:jc w:val="center"/>
              <w:rPr>
                <w:rFonts w:eastAsia="Times New Roman" w:cs="Arial"/>
                <w:bCs/>
              </w:rPr>
            </w:pPr>
            <w:r>
              <w:rPr>
                <w:rFonts w:eastAsia="Times New Roman" w:cs="Arial"/>
                <w:bCs/>
              </w:rPr>
              <w:t>63</w:t>
            </w:r>
          </w:p>
        </w:tc>
        <w:tc>
          <w:tcPr>
            <w:tcW w:w="3006" w:type="dxa"/>
            <w:vAlign w:val="center"/>
          </w:tcPr>
          <w:p w14:paraId="56EC4A9D" w14:textId="77777777" w:rsidR="00F10A0F" w:rsidRDefault="00F10A0F" w:rsidP="00F10A0F">
            <w:pPr>
              <w:jc w:val="center"/>
              <w:rPr>
                <w:rFonts w:eastAsia="Times New Roman" w:cs="Arial"/>
                <w:bCs/>
              </w:rPr>
            </w:pPr>
            <w:r>
              <w:rPr>
                <w:rFonts w:eastAsia="Times New Roman" w:cs="Arial"/>
                <w:bCs/>
              </w:rPr>
              <w:t>0</w:t>
            </w:r>
          </w:p>
        </w:tc>
      </w:tr>
      <w:tr w:rsidR="00CF3A7F" w14:paraId="43AEC7FF" w14:textId="77777777" w:rsidTr="00F10A0F">
        <w:trPr>
          <w:trHeight w:val="454"/>
        </w:trPr>
        <w:tc>
          <w:tcPr>
            <w:tcW w:w="3005" w:type="dxa"/>
            <w:vAlign w:val="center"/>
          </w:tcPr>
          <w:p w14:paraId="49EC4D95" w14:textId="12D86175" w:rsidR="00CF3A7F" w:rsidRDefault="00CF3A7F" w:rsidP="00CF3A7F">
            <w:pPr>
              <w:jc w:val="center"/>
              <w:rPr>
                <w:rFonts w:eastAsia="Times New Roman" w:cs="Arial"/>
                <w:bCs/>
              </w:rPr>
            </w:pPr>
            <w:r>
              <w:rPr>
                <w:rFonts w:eastAsia="Times New Roman" w:cs="Arial"/>
                <w:bCs/>
              </w:rPr>
              <w:t>0.30</w:t>
            </w:r>
          </w:p>
        </w:tc>
        <w:tc>
          <w:tcPr>
            <w:tcW w:w="3005" w:type="dxa"/>
            <w:vAlign w:val="center"/>
          </w:tcPr>
          <w:p w14:paraId="09693CA0" w14:textId="50CB6BA8" w:rsidR="00CF3A7F" w:rsidRDefault="00B13BC2" w:rsidP="00CF3A7F">
            <w:pPr>
              <w:jc w:val="center"/>
              <w:rPr>
                <w:rFonts w:eastAsia="Times New Roman" w:cs="Arial"/>
                <w:bCs/>
              </w:rPr>
            </w:pPr>
            <w:r>
              <w:rPr>
                <w:rFonts w:eastAsia="Times New Roman" w:cs="Arial"/>
                <w:bCs/>
              </w:rPr>
              <w:t>65</w:t>
            </w:r>
          </w:p>
        </w:tc>
        <w:tc>
          <w:tcPr>
            <w:tcW w:w="3006" w:type="dxa"/>
            <w:vAlign w:val="center"/>
          </w:tcPr>
          <w:p w14:paraId="25478464" w14:textId="7F418175" w:rsidR="00CF3A7F" w:rsidRDefault="007B6622" w:rsidP="00CF3A7F">
            <w:pPr>
              <w:jc w:val="center"/>
              <w:rPr>
                <w:rFonts w:eastAsia="Times New Roman" w:cs="Arial"/>
                <w:bCs/>
              </w:rPr>
            </w:pPr>
            <w:r>
              <w:rPr>
                <w:rFonts w:eastAsia="Times New Roman" w:cs="Arial"/>
                <w:bCs/>
              </w:rPr>
              <w:t>0</w:t>
            </w:r>
          </w:p>
        </w:tc>
      </w:tr>
      <w:tr w:rsidR="00CF3A7F" w14:paraId="5806431A" w14:textId="77777777" w:rsidTr="00F10A0F">
        <w:trPr>
          <w:trHeight w:val="454"/>
        </w:trPr>
        <w:tc>
          <w:tcPr>
            <w:tcW w:w="3005" w:type="dxa"/>
            <w:vAlign w:val="center"/>
          </w:tcPr>
          <w:p w14:paraId="233B490C" w14:textId="121F81E6" w:rsidR="00CF3A7F" w:rsidRDefault="00CF3A7F" w:rsidP="00CF3A7F">
            <w:pPr>
              <w:jc w:val="center"/>
              <w:rPr>
                <w:rFonts w:eastAsia="Times New Roman" w:cs="Arial"/>
                <w:bCs/>
              </w:rPr>
            </w:pPr>
            <w:r>
              <w:rPr>
                <w:rFonts w:eastAsia="Times New Roman" w:cs="Arial"/>
                <w:bCs/>
              </w:rPr>
              <w:t>1.00</w:t>
            </w:r>
          </w:p>
        </w:tc>
        <w:tc>
          <w:tcPr>
            <w:tcW w:w="3005" w:type="dxa"/>
            <w:vAlign w:val="center"/>
          </w:tcPr>
          <w:p w14:paraId="346E08CF" w14:textId="0FF4698C" w:rsidR="00CF3A7F" w:rsidRDefault="00B13BC2" w:rsidP="00CF3A7F">
            <w:pPr>
              <w:jc w:val="center"/>
              <w:rPr>
                <w:rFonts w:eastAsia="Times New Roman" w:cs="Arial"/>
                <w:bCs/>
              </w:rPr>
            </w:pPr>
            <w:r>
              <w:rPr>
                <w:rFonts w:eastAsia="Times New Roman" w:cs="Arial"/>
                <w:bCs/>
              </w:rPr>
              <w:t>67</w:t>
            </w:r>
          </w:p>
        </w:tc>
        <w:tc>
          <w:tcPr>
            <w:tcW w:w="3006" w:type="dxa"/>
            <w:vAlign w:val="center"/>
          </w:tcPr>
          <w:p w14:paraId="7C54B08E" w14:textId="0F10748C" w:rsidR="00CF3A7F" w:rsidRDefault="007B6622" w:rsidP="00CF3A7F">
            <w:pPr>
              <w:jc w:val="center"/>
              <w:rPr>
                <w:rFonts w:eastAsia="Times New Roman" w:cs="Arial"/>
                <w:bCs/>
              </w:rPr>
            </w:pPr>
            <w:r>
              <w:rPr>
                <w:rFonts w:eastAsia="Times New Roman" w:cs="Arial"/>
                <w:bCs/>
              </w:rPr>
              <w:t>0</w:t>
            </w:r>
          </w:p>
        </w:tc>
      </w:tr>
      <w:tr w:rsidR="00CF3A7F" w14:paraId="3B91E0BD" w14:textId="77777777" w:rsidTr="00F10A0F">
        <w:trPr>
          <w:trHeight w:val="454"/>
        </w:trPr>
        <w:tc>
          <w:tcPr>
            <w:tcW w:w="3005" w:type="dxa"/>
            <w:vAlign w:val="center"/>
          </w:tcPr>
          <w:p w14:paraId="03491EAE" w14:textId="5DC71777" w:rsidR="00CF3A7F" w:rsidRDefault="00CF3A7F" w:rsidP="00CF3A7F">
            <w:pPr>
              <w:jc w:val="center"/>
              <w:rPr>
                <w:rFonts w:eastAsia="Times New Roman" w:cs="Arial"/>
                <w:bCs/>
              </w:rPr>
            </w:pPr>
            <w:r>
              <w:rPr>
                <w:rFonts w:eastAsia="Times New Roman" w:cs="Arial"/>
                <w:bCs/>
              </w:rPr>
              <w:t>1.30</w:t>
            </w:r>
          </w:p>
        </w:tc>
        <w:tc>
          <w:tcPr>
            <w:tcW w:w="3005" w:type="dxa"/>
            <w:vAlign w:val="center"/>
          </w:tcPr>
          <w:p w14:paraId="272AB1B5" w14:textId="3555868A" w:rsidR="00CF3A7F" w:rsidRDefault="008262E3" w:rsidP="00CF3A7F">
            <w:pPr>
              <w:jc w:val="center"/>
              <w:rPr>
                <w:rFonts w:eastAsia="Times New Roman" w:cs="Arial"/>
                <w:bCs/>
              </w:rPr>
            </w:pPr>
            <w:r>
              <w:rPr>
                <w:rFonts w:eastAsia="Times New Roman" w:cs="Arial"/>
                <w:bCs/>
              </w:rPr>
              <w:t>69</w:t>
            </w:r>
          </w:p>
        </w:tc>
        <w:tc>
          <w:tcPr>
            <w:tcW w:w="3006" w:type="dxa"/>
            <w:vAlign w:val="center"/>
          </w:tcPr>
          <w:p w14:paraId="2BF044F3" w14:textId="0553C8E6" w:rsidR="00CF3A7F" w:rsidRDefault="007B6622" w:rsidP="00CF3A7F">
            <w:pPr>
              <w:jc w:val="center"/>
              <w:rPr>
                <w:rFonts w:eastAsia="Times New Roman" w:cs="Arial"/>
                <w:bCs/>
              </w:rPr>
            </w:pPr>
            <w:r>
              <w:rPr>
                <w:rFonts w:eastAsia="Times New Roman" w:cs="Arial"/>
                <w:bCs/>
              </w:rPr>
              <w:t>0</w:t>
            </w:r>
          </w:p>
        </w:tc>
      </w:tr>
      <w:tr w:rsidR="00CF3A7F" w14:paraId="4C0D7610" w14:textId="77777777" w:rsidTr="00F10A0F">
        <w:trPr>
          <w:trHeight w:val="454"/>
        </w:trPr>
        <w:tc>
          <w:tcPr>
            <w:tcW w:w="3005" w:type="dxa"/>
            <w:vAlign w:val="center"/>
          </w:tcPr>
          <w:p w14:paraId="666790EB" w14:textId="39DC11F0" w:rsidR="00CF3A7F" w:rsidRDefault="00CF3A7F" w:rsidP="00CF3A7F">
            <w:pPr>
              <w:jc w:val="center"/>
              <w:rPr>
                <w:rFonts w:eastAsia="Times New Roman" w:cs="Arial"/>
                <w:bCs/>
              </w:rPr>
            </w:pPr>
            <w:r>
              <w:rPr>
                <w:rFonts w:eastAsia="Times New Roman" w:cs="Arial"/>
                <w:bCs/>
              </w:rPr>
              <w:t>2.00</w:t>
            </w:r>
          </w:p>
        </w:tc>
        <w:tc>
          <w:tcPr>
            <w:tcW w:w="3005" w:type="dxa"/>
            <w:vAlign w:val="center"/>
          </w:tcPr>
          <w:p w14:paraId="2E2F748B" w14:textId="6B39E8C3" w:rsidR="00CF3A7F" w:rsidRDefault="008262E3" w:rsidP="00CF3A7F">
            <w:pPr>
              <w:jc w:val="center"/>
              <w:rPr>
                <w:rFonts w:eastAsia="Times New Roman" w:cs="Arial"/>
                <w:bCs/>
              </w:rPr>
            </w:pPr>
            <w:r>
              <w:rPr>
                <w:rFonts w:eastAsia="Times New Roman" w:cs="Arial"/>
                <w:bCs/>
              </w:rPr>
              <w:t>70</w:t>
            </w:r>
          </w:p>
        </w:tc>
        <w:tc>
          <w:tcPr>
            <w:tcW w:w="3006" w:type="dxa"/>
            <w:vAlign w:val="center"/>
          </w:tcPr>
          <w:p w14:paraId="6D96C4EC" w14:textId="7A4ECF35" w:rsidR="00CF3A7F" w:rsidRDefault="007B6622" w:rsidP="00CF3A7F">
            <w:pPr>
              <w:jc w:val="center"/>
              <w:rPr>
                <w:rFonts w:eastAsia="Times New Roman" w:cs="Arial"/>
                <w:bCs/>
              </w:rPr>
            </w:pPr>
            <w:r>
              <w:rPr>
                <w:rFonts w:eastAsia="Times New Roman" w:cs="Arial"/>
                <w:bCs/>
              </w:rPr>
              <w:t>0</w:t>
            </w:r>
          </w:p>
        </w:tc>
      </w:tr>
      <w:tr w:rsidR="00CF3A7F" w14:paraId="44B35E92" w14:textId="77777777" w:rsidTr="00F10A0F">
        <w:trPr>
          <w:trHeight w:val="454"/>
        </w:trPr>
        <w:tc>
          <w:tcPr>
            <w:tcW w:w="3005" w:type="dxa"/>
            <w:vAlign w:val="center"/>
          </w:tcPr>
          <w:p w14:paraId="3B77260B" w14:textId="4AA8F8A2" w:rsidR="00CF3A7F" w:rsidRDefault="00CF3A7F" w:rsidP="00CF3A7F">
            <w:pPr>
              <w:jc w:val="center"/>
              <w:rPr>
                <w:rFonts w:eastAsia="Times New Roman" w:cs="Arial"/>
                <w:bCs/>
              </w:rPr>
            </w:pPr>
            <w:r>
              <w:rPr>
                <w:rFonts w:eastAsia="Times New Roman" w:cs="Arial"/>
                <w:bCs/>
              </w:rPr>
              <w:t>2.30</w:t>
            </w:r>
          </w:p>
        </w:tc>
        <w:tc>
          <w:tcPr>
            <w:tcW w:w="3005" w:type="dxa"/>
            <w:vAlign w:val="center"/>
          </w:tcPr>
          <w:p w14:paraId="64FB52DA" w14:textId="4247A69C" w:rsidR="00CF3A7F" w:rsidRDefault="008262E3" w:rsidP="00CF3A7F">
            <w:pPr>
              <w:jc w:val="center"/>
              <w:rPr>
                <w:rFonts w:eastAsia="Times New Roman" w:cs="Arial"/>
                <w:bCs/>
              </w:rPr>
            </w:pPr>
            <w:r>
              <w:rPr>
                <w:rFonts w:eastAsia="Times New Roman" w:cs="Arial"/>
                <w:bCs/>
              </w:rPr>
              <w:t>72</w:t>
            </w:r>
          </w:p>
        </w:tc>
        <w:tc>
          <w:tcPr>
            <w:tcW w:w="3006" w:type="dxa"/>
            <w:vAlign w:val="center"/>
          </w:tcPr>
          <w:p w14:paraId="18A673C0" w14:textId="3C70122D" w:rsidR="00CF3A7F" w:rsidRDefault="007B6622" w:rsidP="00CF3A7F">
            <w:pPr>
              <w:jc w:val="center"/>
              <w:rPr>
                <w:rFonts w:eastAsia="Times New Roman" w:cs="Arial"/>
                <w:bCs/>
              </w:rPr>
            </w:pPr>
            <w:r>
              <w:rPr>
                <w:rFonts w:eastAsia="Times New Roman" w:cs="Arial"/>
                <w:bCs/>
              </w:rPr>
              <w:t>1</w:t>
            </w:r>
          </w:p>
        </w:tc>
      </w:tr>
      <w:tr w:rsidR="00CF3A7F" w14:paraId="6637CC7E" w14:textId="77777777" w:rsidTr="00F10A0F">
        <w:trPr>
          <w:trHeight w:val="454"/>
        </w:trPr>
        <w:tc>
          <w:tcPr>
            <w:tcW w:w="3005" w:type="dxa"/>
            <w:vAlign w:val="center"/>
          </w:tcPr>
          <w:p w14:paraId="303FEE5E" w14:textId="4F572D87" w:rsidR="00CF3A7F" w:rsidRDefault="00CF3A7F" w:rsidP="00CF3A7F">
            <w:pPr>
              <w:jc w:val="center"/>
              <w:rPr>
                <w:rFonts w:eastAsia="Times New Roman" w:cs="Arial"/>
                <w:bCs/>
              </w:rPr>
            </w:pPr>
            <w:r>
              <w:rPr>
                <w:rFonts w:eastAsia="Times New Roman" w:cs="Arial"/>
                <w:bCs/>
              </w:rPr>
              <w:t>3.00</w:t>
            </w:r>
          </w:p>
        </w:tc>
        <w:tc>
          <w:tcPr>
            <w:tcW w:w="3005" w:type="dxa"/>
            <w:vAlign w:val="center"/>
          </w:tcPr>
          <w:p w14:paraId="1FA85222" w14:textId="4E6F8FF2" w:rsidR="00CF3A7F" w:rsidRDefault="008262E3" w:rsidP="00CF3A7F">
            <w:pPr>
              <w:jc w:val="center"/>
              <w:rPr>
                <w:rFonts w:eastAsia="Times New Roman" w:cs="Arial"/>
                <w:bCs/>
              </w:rPr>
            </w:pPr>
            <w:r>
              <w:rPr>
                <w:rFonts w:eastAsia="Times New Roman" w:cs="Arial"/>
                <w:bCs/>
              </w:rPr>
              <w:t>73</w:t>
            </w:r>
          </w:p>
        </w:tc>
        <w:tc>
          <w:tcPr>
            <w:tcW w:w="3006" w:type="dxa"/>
            <w:vAlign w:val="center"/>
          </w:tcPr>
          <w:p w14:paraId="1763AEDB" w14:textId="32760DCF" w:rsidR="00CF3A7F" w:rsidRDefault="007B6622" w:rsidP="00CF3A7F">
            <w:pPr>
              <w:jc w:val="center"/>
              <w:rPr>
                <w:rFonts w:eastAsia="Times New Roman" w:cs="Arial"/>
                <w:bCs/>
              </w:rPr>
            </w:pPr>
            <w:r>
              <w:rPr>
                <w:rFonts w:eastAsia="Times New Roman" w:cs="Arial"/>
                <w:bCs/>
              </w:rPr>
              <w:t>1</w:t>
            </w:r>
          </w:p>
        </w:tc>
      </w:tr>
      <w:tr w:rsidR="00CF3A7F" w14:paraId="4618A505" w14:textId="77777777" w:rsidTr="00F10A0F">
        <w:trPr>
          <w:trHeight w:val="454"/>
        </w:trPr>
        <w:tc>
          <w:tcPr>
            <w:tcW w:w="3005" w:type="dxa"/>
            <w:vAlign w:val="center"/>
          </w:tcPr>
          <w:p w14:paraId="05ACDBD0" w14:textId="5E7A633E" w:rsidR="00CF3A7F" w:rsidRDefault="00CF3A7F" w:rsidP="00CF3A7F">
            <w:pPr>
              <w:jc w:val="center"/>
              <w:rPr>
                <w:rFonts w:eastAsia="Times New Roman" w:cs="Arial"/>
                <w:bCs/>
              </w:rPr>
            </w:pPr>
            <w:r>
              <w:rPr>
                <w:rFonts w:eastAsia="Times New Roman" w:cs="Arial"/>
                <w:bCs/>
              </w:rPr>
              <w:t>3.30</w:t>
            </w:r>
          </w:p>
        </w:tc>
        <w:tc>
          <w:tcPr>
            <w:tcW w:w="3005" w:type="dxa"/>
            <w:vAlign w:val="center"/>
          </w:tcPr>
          <w:p w14:paraId="53796C77" w14:textId="6B42B039" w:rsidR="00CF3A7F" w:rsidRDefault="008262E3" w:rsidP="00CF3A7F">
            <w:pPr>
              <w:jc w:val="center"/>
              <w:rPr>
                <w:rFonts w:eastAsia="Times New Roman" w:cs="Arial"/>
                <w:bCs/>
              </w:rPr>
            </w:pPr>
            <w:r>
              <w:rPr>
                <w:rFonts w:eastAsia="Times New Roman" w:cs="Arial"/>
                <w:bCs/>
              </w:rPr>
              <w:t>75</w:t>
            </w:r>
          </w:p>
        </w:tc>
        <w:tc>
          <w:tcPr>
            <w:tcW w:w="3006" w:type="dxa"/>
            <w:vAlign w:val="center"/>
          </w:tcPr>
          <w:p w14:paraId="7442EA05" w14:textId="75FC8048" w:rsidR="00CF3A7F" w:rsidRDefault="007B6622" w:rsidP="00CF3A7F">
            <w:pPr>
              <w:jc w:val="center"/>
              <w:rPr>
                <w:rFonts w:eastAsia="Times New Roman" w:cs="Arial"/>
                <w:bCs/>
              </w:rPr>
            </w:pPr>
            <w:r>
              <w:rPr>
                <w:rFonts w:eastAsia="Times New Roman" w:cs="Arial"/>
                <w:bCs/>
              </w:rPr>
              <w:t>2</w:t>
            </w:r>
          </w:p>
        </w:tc>
      </w:tr>
      <w:tr w:rsidR="00CF3A7F" w14:paraId="069523FB" w14:textId="77777777" w:rsidTr="00F10A0F">
        <w:trPr>
          <w:trHeight w:val="454"/>
        </w:trPr>
        <w:tc>
          <w:tcPr>
            <w:tcW w:w="3005" w:type="dxa"/>
            <w:vAlign w:val="center"/>
          </w:tcPr>
          <w:p w14:paraId="3A7F9D8A" w14:textId="183E1B24" w:rsidR="00CF3A7F" w:rsidRDefault="00CF3A7F" w:rsidP="00CF3A7F">
            <w:pPr>
              <w:jc w:val="center"/>
              <w:rPr>
                <w:rFonts w:eastAsia="Times New Roman" w:cs="Arial"/>
                <w:bCs/>
              </w:rPr>
            </w:pPr>
            <w:r>
              <w:rPr>
                <w:rFonts w:eastAsia="Times New Roman" w:cs="Arial"/>
                <w:bCs/>
              </w:rPr>
              <w:t>4.30</w:t>
            </w:r>
          </w:p>
        </w:tc>
        <w:tc>
          <w:tcPr>
            <w:tcW w:w="3005" w:type="dxa"/>
            <w:vAlign w:val="center"/>
          </w:tcPr>
          <w:p w14:paraId="4CCB801D" w14:textId="65E8241E" w:rsidR="00CF3A7F" w:rsidRDefault="008262E3" w:rsidP="00CF3A7F">
            <w:pPr>
              <w:jc w:val="center"/>
              <w:rPr>
                <w:rFonts w:eastAsia="Times New Roman" w:cs="Arial"/>
                <w:bCs/>
              </w:rPr>
            </w:pPr>
            <w:r>
              <w:rPr>
                <w:rFonts w:eastAsia="Times New Roman" w:cs="Arial"/>
                <w:bCs/>
              </w:rPr>
              <w:t>76</w:t>
            </w:r>
          </w:p>
        </w:tc>
        <w:tc>
          <w:tcPr>
            <w:tcW w:w="3006" w:type="dxa"/>
            <w:vAlign w:val="center"/>
          </w:tcPr>
          <w:p w14:paraId="35FEAF3A" w14:textId="72D2524C" w:rsidR="00CF3A7F" w:rsidRDefault="007B6622" w:rsidP="00CF3A7F">
            <w:pPr>
              <w:jc w:val="center"/>
              <w:rPr>
                <w:rFonts w:eastAsia="Times New Roman" w:cs="Arial"/>
                <w:bCs/>
              </w:rPr>
            </w:pPr>
            <w:r>
              <w:rPr>
                <w:rFonts w:eastAsia="Times New Roman" w:cs="Arial"/>
                <w:bCs/>
              </w:rPr>
              <w:t>2</w:t>
            </w:r>
          </w:p>
        </w:tc>
      </w:tr>
      <w:tr w:rsidR="00CF3A7F" w14:paraId="219E9DD0" w14:textId="77777777" w:rsidTr="00F10A0F">
        <w:trPr>
          <w:trHeight w:val="454"/>
        </w:trPr>
        <w:tc>
          <w:tcPr>
            <w:tcW w:w="3005" w:type="dxa"/>
            <w:vAlign w:val="center"/>
          </w:tcPr>
          <w:p w14:paraId="22921AD8" w14:textId="21A3F0D9" w:rsidR="00CF3A7F" w:rsidRDefault="00CF3A7F" w:rsidP="00CF3A7F">
            <w:pPr>
              <w:jc w:val="center"/>
              <w:rPr>
                <w:rFonts w:eastAsia="Times New Roman" w:cs="Arial"/>
                <w:bCs/>
              </w:rPr>
            </w:pPr>
            <w:r>
              <w:rPr>
                <w:rFonts w:eastAsia="Times New Roman" w:cs="Arial"/>
                <w:bCs/>
              </w:rPr>
              <w:t>5.00</w:t>
            </w:r>
          </w:p>
        </w:tc>
        <w:tc>
          <w:tcPr>
            <w:tcW w:w="3005" w:type="dxa"/>
            <w:vAlign w:val="center"/>
          </w:tcPr>
          <w:p w14:paraId="5A1C8EF5" w14:textId="79AF0FD2" w:rsidR="00CF3A7F" w:rsidRDefault="00344B01" w:rsidP="00CF3A7F">
            <w:pPr>
              <w:jc w:val="center"/>
              <w:rPr>
                <w:rFonts w:eastAsia="Times New Roman" w:cs="Arial"/>
                <w:bCs/>
              </w:rPr>
            </w:pPr>
            <w:r>
              <w:rPr>
                <w:rFonts w:eastAsia="Times New Roman" w:cs="Arial"/>
                <w:bCs/>
              </w:rPr>
              <w:t>78</w:t>
            </w:r>
          </w:p>
        </w:tc>
        <w:tc>
          <w:tcPr>
            <w:tcW w:w="3006" w:type="dxa"/>
            <w:vAlign w:val="center"/>
          </w:tcPr>
          <w:p w14:paraId="14A53994" w14:textId="09AC2F77" w:rsidR="00CF3A7F" w:rsidRDefault="007B6622" w:rsidP="00CF3A7F">
            <w:pPr>
              <w:jc w:val="center"/>
              <w:rPr>
                <w:rFonts w:eastAsia="Times New Roman" w:cs="Arial"/>
                <w:bCs/>
              </w:rPr>
            </w:pPr>
            <w:r>
              <w:rPr>
                <w:rFonts w:eastAsia="Times New Roman" w:cs="Arial"/>
                <w:bCs/>
              </w:rPr>
              <w:t>3</w:t>
            </w:r>
          </w:p>
        </w:tc>
      </w:tr>
      <w:tr w:rsidR="00CF3A7F" w14:paraId="3574E196" w14:textId="77777777" w:rsidTr="00F10A0F">
        <w:trPr>
          <w:trHeight w:val="454"/>
        </w:trPr>
        <w:tc>
          <w:tcPr>
            <w:tcW w:w="3005" w:type="dxa"/>
            <w:vAlign w:val="center"/>
          </w:tcPr>
          <w:p w14:paraId="5D18ED22" w14:textId="295B7439" w:rsidR="00CF3A7F" w:rsidRDefault="00CF3A7F" w:rsidP="00CF3A7F">
            <w:pPr>
              <w:jc w:val="center"/>
              <w:rPr>
                <w:rFonts w:eastAsia="Times New Roman" w:cs="Arial"/>
                <w:bCs/>
              </w:rPr>
            </w:pPr>
            <w:r>
              <w:rPr>
                <w:rFonts w:eastAsia="Times New Roman" w:cs="Arial"/>
                <w:bCs/>
              </w:rPr>
              <w:t>5.30</w:t>
            </w:r>
          </w:p>
        </w:tc>
        <w:tc>
          <w:tcPr>
            <w:tcW w:w="3005" w:type="dxa"/>
            <w:vAlign w:val="center"/>
          </w:tcPr>
          <w:p w14:paraId="204E1083" w14:textId="0AF6B10B" w:rsidR="00CF3A7F" w:rsidRDefault="00344B01" w:rsidP="00CF3A7F">
            <w:pPr>
              <w:jc w:val="center"/>
              <w:rPr>
                <w:rFonts w:eastAsia="Times New Roman" w:cs="Arial"/>
                <w:bCs/>
              </w:rPr>
            </w:pPr>
            <w:r>
              <w:rPr>
                <w:rFonts w:eastAsia="Times New Roman" w:cs="Arial"/>
                <w:bCs/>
              </w:rPr>
              <w:t>78</w:t>
            </w:r>
          </w:p>
        </w:tc>
        <w:tc>
          <w:tcPr>
            <w:tcW w:w="3006" w:type="dxa"/>
            <w:vAlign w:val="center"/>
          </w:tcPr>
          <w:p w14:paraId="6DDC3F4A" w14:textId="05A50633" w:rsidR="00CF3A7F" w:rsidRDefault="00896B77" w:rsidP="00CF3A7F">
            <w:pPr>
              <w:jc w:val="center"/>
              <w:rPr>
                <w:rFonts w:eastAsia="Times New Roman" w:cs="Arial"/>
                <w:bCs/>
              </w:rPr>
            </w:pPr>
            <w:r>
              <w:rPr>
                <w:rFonts w:eastAsia="Times New Roman" w:cs="Arial"/>
                <w:bCs/>
              </w:rPr>
              <w:t>5</w:t>
            </w:r>
          </w:p>
        </w:tc>
      </w:tr>
      <w:tr w:rsidR="00CF3A7F" w14:paraId="25957E31" w14:textId="77777777" w:rsidTr="00F10A0F">
        <w:trPr>
          <w:trHeight w:val="454"/>
        </w:trPr>
        <w:tc>
          <w:tcPr>
            <w:tcW w:w="3005" w:type="dxa"/>
            <w:vAlign w:val="center"/>
          </w:tcPr>
          <w:p w14:paraId="2918D94C" w14:textId="34867BCF" w:rsidR="00CF3A7F" w:rsidRDefault="00CF3A7F" w:rsidP="00CF3A7F">
            <w:pPr>
              <w:jc w:val="center"/>
              <w:rPr>
                <w:rFonts w:eastAsia="Times New Roman" w:cs="Arial"/>
                <w:bCs/>
              </w:rPr>
            </w:pPr>
            <w:r>
              <w:rPr>
                <w:rFonts w:eastAsia="Times New Roman" w:cs="Arial"/>
                <w:bCs/>
              </w:rPr>
              <w:t>6.00</w:t>
            </w:r>
          </w:p>
        </w:tc>
        <w:tc>
          <w:tcPr>
            <w:tcW w:w="3005" w:type="dxa"/>
            <w:vAlign w:val="center"/>
          </w:tcPr>
          <w:p w14:paraId="3955009E" w14:textId="5EE8BF19" w:rsidR="00CF3A7F" w:rsidRDefault="00344B01" w:rsidP="00CF3A7F">
            <w:pPr>
              <w:jc w:val="center"/>
              <w:rPr>
                <w:rFonts w:eastAsia="Times New Roman" w:cs="Arial"/>
                <w:bCs/>
              </w:rPr>
            </w:pPr>
            <w:r>
              <w:rPr>
                <w:rFonts w:eastAsia="Times New Roman" w:cs="Arial"/>
                <w:bCs/>
              </w:rPr>
              <w:t>78</w:t>
            </w:r>
          </w:p>
        </w:tc>
        <w:tc>
          <w:tcPr>
            <w:tcW w:w="3006" w:type="dxa"/>
            <w:vAlign w:val="center"/>
          </w:tcPr>
          <w:p w14:paraId="0D05763B" w14:textId="26EB851B" w:rsidR="00CF3A7F" w:rsidRDefault="00896B77" w:rsidP="00CF3A7F">
            <w:pPr>
              <w:jc w:val="center"/>
              <w:rPr>
                <w:rFonts w:eastAsia="Times New Roman" w:cs="Arial"/>
                <w:bCs/>
              </w:rPr>
            </w:pPr>
            <w:r>
              <w:rPr>
                <w:rFonts w:eastAsia="Times New Roman" w:cs="Arial"/>
                <w:bCs/>
              </w:rPr>
              <w:t>7</w:t>
            </w:r>
          </w:p>
        </w:tc>
      </w:tr>
      <w:tr w:rsidR="00CF3A7F" w14:paraId="30968096" w14:textId="77777777" w:rsidTr="00F10A0F">
        <w:trPr>
          <w:trHeight w:val="454"/>
        </w:trPr>
        <w:tc>
          <w:tcPr>
            <w:tcW w:w="3005" w:type="dxa"/>
            <w:vAlign w:val="center"/>
          </w:tcPr>
          <w:p w14:paraId="7316DF96" w14:textId="26488A85" w:rsidR="00CF3A7F" w:rsidRDefault="00CF3A7F" w:rsidP="00CF3A7F">
            <w:pPr>
              <w:jc w:val="center"/>
              <w:rPr>
                <w:rFonts w:eastAsia="Times New Roman" w:cs="Arial"/>
                <w:bCs/>
              </w:rPr>
            </w:pPr>
            <w:r>
              <w:rPr>
                <w:rFonts w:eastAsia="Times New Roman" w:cs="Arial"/>
                <w:bCs/>
              </w:rPr>
              <w:t>6.30</w:t>
            </w:r>
          </w:p>
        </w:tc>
        <w:tc>
          <w:tcPr>
            <w:tcW w:w="3005" w:type="dxa"/>
            <w:vAlign w:val="center"/>
          </w:tcPr>
          <w:p w14:paraId="4F8C69C3" w14:textId="434BAA1A" w:rsidR="00CF3A7F" w:rsidRDefault="00344B01" w:rsidP="00CF3A7F">
            <w:pPr>
              <w:jc w:val="center"/>
              <w:rPr>
                <w:rFonts w:eastAsia="Times New Roman" w:cs="Arial"/>
                <w:bCs/>
              </w:rPr>
            </w:pPr>
            <w:r>
              <w:rPr>
                <w:rFonts w:eastAsia="Times New Roman" w:cs="Arial"/>
                <w:bCs/>
              </w:rPr>
              <w:t>79</w:t>
            </w:r>
          </w:p>
        </w:tc>
        <w:tc>
          <w:tcPr>
            <w:tcW w:w="3006" w:type="dxa"/>
            <w:vAlign w:val="center"/>
          </w:tcPr>
          <w:p w14:paraId="58C249CF" w14:textId="4CA6C94D" w:rsidR="00CF3A7F" w:rsidRDefault="00896B77" w:rsidP="00CF3A7F">
            <w:pPr>
              <w:jc w:val="center"/>
              <w:rPr>
                <w:rFonts w:eastAsia="Times New Roman" w:cs="Arial"/>
                <w:bCs/>
              </w:rPr>
            </w:pPr>
            <w:r>
              <w:rPr>
                <w:rFonts w:eastAsia="Times New Roman" w:cs="Arial"/>
                <w:bCs/>
              </w:rPr>
              <w:t>10</w:t>
            </w:r>
          </w:p>
        </w:tc>
      </w:tr>
      <w:tr w:rsidR="00CF3A7F" w14:paraId="20FC8887" w14:textId="77777777" w:rsidTr="00F10A0F">
        <w:trPr>
          <w:trHeight w:val="454"/>
        </w:trPr>
        <w:tc>
          <w:tcPr>
            <w:tcW w:w="3005" w:type="dxa"/>
            <w:vAlign w:val="center"/>
          </w:tcPr>
          <w:p w14:paraId="18CFD409" w14:textId="47F6CD62" w:rsidR="00CF3A7F" w:rsidRDefault="00CF3A7F" w:rsidP="00CF3A7F">
            <w:pPr>
              <w:jc w:val="center"/>
              <w:rPr>
                <w:rFonts w:eastAsia="Times New Roman" w:cs="Arial"/>
                <w:bCs/>
              </w:rPr>
            </w:pPr>
            <w:r>
              <w:rPr>
                <w:rFonts w:eastAsia="Times New Roman" w:cs="Arial"/>
                <w:bCs/>
              </w:rPr>
              <w:t>7.00</w:t>
            </w:r>
          </w:p>
        </w:tc>
        <w:tc>
          <w:tcPr>
            <w:tcW w:w="3005" w:type="dxa"/>
            <w:vAlign w:val="center"/>
          </w:tcPr>
          <w:p w14:paraId="78061311" w14:textId="7626B70A" w:rsidR="00CF3A7F" w:rsidRDefault="00344B01" w:rsidP="00CF3A7F">
            <w:pPr>
              <w:jc w:val="center"/>
              <w:rPr>
                <w:rFonts w:eastAsia="Times New Roman" w:cs="Arial"/>
                <w:bCs/>
              </w:rPr>
            </w:pPr>
            <w:r>
              <w:rPr>
                <w:rFonts w:eastAsia="Times New Roman" w:cs="Arial"/>
                <w:bCs/>
              </w:rPr>
              <w:t>79</w:t>
            </w:r>
          </w:p>
        </w:tc>
        <w:tc>
          <w:tcPr>
            <w:tcW w:w="3006" w:type="dxa"/>
            <w:vAlign w:val="center"/>
          </w:tcPr>
          <w:p w14:paraId="1C165D0D" w14:textId="3A6CCEC1" w:rsidR="00CF3A7F" w:rsidRDefault="00896B77" w:rsidP="00CF3A7F">
            <w:pPr>
              <w:jc w:val="center"/>
              <w:rPr>
                <w:rFonts w:eastAsia="Times New Roman" w:cs="Arial"/>
                <w:bCs/>
              </w:rPr>
            </w:pPr>
            <w:r>
              <w:rPr>
                <w:rFonts w:eastAsia="Times New Roman" w:cs="Arial"/>
                <w:bCs/>
              </w:rPr>
              <w:t>14</w:t>
            </w:r>
          </w:p>
        </w:tc>
      </w:tr>
      <w:tr w:rsidR="00CF3A7F" w14:paraId="2764F70F" w14:textId="77777777" w:rsidTr="00F10A0F">
        <w:trPr>
          <w:trHeight w:val="454"/>
        </w:trPr>
        <w:tc>
          <w:tcPr>
            <w:tcW w:w="3005" w:type="dxa"/>
            <w:vAlign w:val="center"/>
          </w:tcPr>
          <w:p w14:paraId="130E5D7D" w14:textId="623203DD" w:rsidR="00CF3A7F" w:rsidRDefault="00CF3A7F" w:rsidP="00CF3A7F">
            <w:pPr>
              <w:jc w:val="center"/>
              <w:rPr>
                <w:rFonts w:eastAsia="Times New Roman" w:cs="Arial"/>
                <w:bCs/>
              </w:rPr>
            </w:pPr>
            <w:r>
              <w:rPr>
                <w:rFonts w:eastAsia="Times New Roman" w:cs="Arial"/>
                <w:bCs/>
              </w:rPr>
              <w:t>8.30</w:t>
            </w:r>
          </w:p>
        </w:tc>
        <w:tc>
          <w:tcPr>
            <w:tcW w:w="3005" w:type="dxa"/>
            <w:vAlign w:val="center"/>
          </w:tcPr>
          <w:p w14:paraId="292551F6" w14:textId="7A1086CC" w:rsidR="00CF3A7F" w:rsidRDefault="00344B01" w:rsidP="00CF3A7F">
            <w:pPr>
              <w:jc w:val="center"/>
              <w:rPr>
                <w:rFonts w:eastAsia="Times New Roman" w:cs="Arial"/>
                <w:bCs/>
              </w:rPr>
            </w:pPr>
            <w:r>
              <w:rPr>
                <w:rFonts w:eastAsia="Times New Roman" w:cs="Arial"/>
                <w:bCs/>
              </w:rPr>
              <w:t>79</w:t>
            </w:r>
          </w:p>
        </w:tc>
        <w:tc>
          <w:tcPr>
            <w:tcW w:w="3006" w:type="dxa"/>
            <w:vAlign w:val="center"/>
          </w:tcPr>
          <w:p w14:paraId="17C62422" w14:textId="329D0416" w:rsidR="00CF3A7F" w:rsidRDefault="00896B77" w:rsidP="00CF3A7F">
            <w:pPr>
              <w:jc w:val="center"/>
              <w:rPr>
                <w:rFonts w:eastAsia="Times New Roman" w:cs="Arial"/>
                <w:bCs/>
              </w:rPr>
            </w:pPr>
            <w:r>
              <w:rPr>
                <w:rFonts w:eastAsia="Times New Roman" w:cs="Arial"/>
                <w:bCs/>
              </w:rPr>
              <w:t>16</w:t>
            </w:r>
          </w:p>
        </w:tc>
      </w:tr>
      <w:tr w:rsidR="00CF3A7F" w14:paraId="2B02232B" w14:textId="77777777" w:rsidTr="00F10A0F">
        <w:trPr>
          <w:trHeight w:val="454"/>
        </w:trPr>
        <w:tc>
          <w:tcPr>
            <w:tcW w:w="3005" w:type="dxa"/>
            <w:vAlign w:val="center"/>
          </w:tcPr>
          <w:p w14:paraId="6766B198" w14:textId="33CB1844" w:rsidR="00CF3A7F" w:rsidRDefault="00CF3A7F" w:rsidP="00CF3A7F">
            <w:pPr>
              <w:jc w:val="center"/>
              <w:rPr>
                <w:rFonts w:eastAsia="Times New Roman" w:cs="Arial"/>
                <w:bCs/>
              </w:rPr>
            </w:pPr>
            <w:r>
              <w:rPr>
                <w:rFonts w:eastAsia="Times New Roman" w:cs="Arial"/>
                <w:bCs/>
              </w:rPr>
              <w:t>9.00</w:t>
            </w:r>
          </w:p>
        </w:tc>
        <w:tc>
          <w:tcPr>
            <w:tcW w:w="3005" w:type="dxa"/>
            <w:vAlign w:val="center"/>
          </w:tcPr>
          <w:p w14:paraId="69B8086E" w14:textId="74A2B8D7" w:rsidR="00CF3A7F" w:rsidRDefault="00344B01" w:rsidP="00CF3A7F">
            <w:pPr>
              <w:jc w:val="center"/>
              <w:rPr>
                <w:rFonts w:eastAsia="Times New Roman" w:cs="Arial"/>
                <w:bCs/>
              </w:rPr>
            </w:pPr>
            <w:r>
              <w:rPr>
                <w:rFonts w:eastAsia="Times New Roman" w:cs="Arial"/>
                <w:bCs/>
              </w:rPr>
              <w:t>79</w:t>
            </w:r>
          </w:p>
        </w:tc>
        <w:tc>
          <w:tcPr>
            <w:tcW w:w="3006" w:type="dxa"/>
            <w:vAlign w:val="center"/>
          </w:tcPr>
          <w:p w14:paraId="54285999" w14:textId="0B952C39" w:rsidR="00CF3A7F" w:rsidRDefault="003C1F51" w:rsidP="00CF3A7F">
            <w:pPr>
              <w:jc w:val="center"/>
              <w:rPr>
                <w:rFonts w:eastAsia="Times New Roman" w:cs="Arial"/>
                <w:bCs/>
              </w:rPr>
            </w:pPr>
            <w:r>
              <w:rPr>
                <w:rFonts w:eastAsia="Times New Roman" w:cs="Arial"/>
                <w:bCs/>
              </w:rPr>
              <w:t>16</w:t>
            </w:r>
          </w:p>
        </w:tc>
      </w:tr>
      <w:tr w:rsidR="00CF3A7F" w14:paraId="4E88AE14" w14:textId="77777777" w:rsidTr="00F10A0F">
        <w:trPr>
          <w:trHeight w:val="454"/>
        </w:trPr>
        <w:tc>
          <w:tcPr>
            <w:tcW w:w="3005" w:type="dxa"/>
            <w:vAlign w:val="center"/>
          </w:tcPr>
          <w:p w14:paraId="0C0BE145" w14:textId="116EC086" w:rsidR="00CF3A7F" w:rsidRDefault="00CF3A7F" w:rsidP="00CF3A7F">
            <w:pPr>
              <w:jc w:val="center"/>
              <w:rPr>
                <w:rFonts w:eastAsia="Times New Roman" w:cs="Arial"/>
                <w:bCs/>
              </w:rPr>
            </w:pPr>
            <w:r>
              <w:rPr>
                <w:rFonts w:eastAsia="Times New Roman" w:cs="Arial"/>
                <w:bCs/>
              </w:rPr>
              <w:t>9.30</w:t>
            </w:r>
          </w:p>
        </w:tc>
        <w:tc>
          <w:tcPr>
            <w:tcW w:w="3005" w:type="dxa"/>
            <w:vAlign w:val="center"/>
          </w:tcPr>
          <w:p w14:paraId="3ECDD3D5" w14:textId="2C45B17B" w:rsidR="00CF3A7F" w:rsidRDefault="00344B01" w:rsidP="00CF3A7F">
            <w:pPr>
              <w:jc w:val="center"/>
              <w:rPr>
                <w:rFonts w:eastAsia="Times New Roman" w:cs="Arial"/>
                <w:bCs/>
              </w:rPr>
            </w:pPr>
            <w:r>
              <w:rPr>
                <w:rFonts w:eastAsia="Times New Roman" w:cs="Arial"/>
                <w:bCs/>
              </w:rPr>
              <w:t>80</w:t>
            </w:r>
          </w:p>
        </w:tc>
        <w:tc>
          <w:tcPr>
            <w:tcW w:w="3006" w:type="dxa"/>
            <w:vAlign w:val="center"/>
          </w:tcPr>
          <w:p w14:paraId="79445BF5" w14:textId="26A38E5C" w:rsidR="00CF3A7F" w:rsidRDefault="003C1F51" w:rsidP="00CF3A7F">
            <w:pPr>
              <w:jc w:val="center"/>
              <w:rPr>
                <w:rFonts w:eastAsia="Times New Roman" w:cs="Arial"/>
                <w:bCs/>
              </w:rPr>
            </w:pPr>
            <w:r>
              <w:rPr>
                <w:rFonts w:eastAsia="Times New Roman" w:cs="Arial"/>
                <w:bCs/>
              </w:rPr>
              <w:t>16</w:t>
            </w:r>
          </w:p>
        </w:tc>
      </w:tr>
      <w:tr w:rsidR="00CF3A7F" w14:paraId="51B9A157" w14:textId="77777777" w:rsidTr="00F10A0F">
        <w:trPr>
          <w:trHeight w:val="454"/>
        </w:trPr>
        <w:tc>
          <w:tcPr>
            <w:tcW w:w="3005" w:type="dxa"/>
            <w:vAlign w:val="center"/>
          </w:tcPr>
          <w:p w14:paraId="321EE169" w14:textId="60DC83A8" w:rsidR="00CF3A7F" w:rsidRDefault="00CF3A7F" w:rsidP="00CF3A7F">
            <w:pPr>
              <w:jc w:val="center"/>
              <w:rPr>
                <w:rFonts w:eastAsia="Times New Roman" w:cs="Arial"/>
                <w:bCs/>
              </w:rPr>
            </w:pPr>
            <w:r>
              <w:rPr>
                <w:rFonts w:eastAsia="Times New Roman" w:cs="Arial"/>
                <w:bCs/>
              </w:rPr>
              <w:t>10.00</w:t>
            </w:r>
          </w:p>
        </w:tc>
        <w:tc>
          <w:tcPr>
            <w:tcW w:w="3005" w:type="dxa"/>
            <w:vAlign w:val="center"/>
          </w:tcPr>
          <w:p w14:paraId="65BA4BB7" w14:textId="1740428A" w:rsidR="00CF3A7F" w:rsidRDefault="00344B01" w:rsidP="00CF3A7F">
            <w:pPr>
              <w:jc w:val="center"/>
              <w:rPr>
                <w:rFonts w:eastAsia="Times New Roman" w:cs="Arial"/>
                <w:bCs/>
              </w:rPr>
            </w:pPr>
            <w:r>
              <w:rPr>
                <w:rFonts w:eastAsia="Times New Roman" w:cs="Arial"/>
                <w:bCs/>
              </w:rPr>
              <w:t>80</w:t>
            </w:r>
          </w:p>
        </w:tc>
        <w:tc>
          <w:tcPr>
            <w:tcW w:w="3006" w:type="dxa"/>
            <w:vAlign w:val="center"/>
          </w:tcPr>
          <w:p w14:paraId="36F78BC4" w14:textId="5BDC9770" w:rsidR="00CF3A7F" w:rsidRDefault="003C1F51" w:rsidP="00CF3A7F">
            <w:pPr>
              <w:jc w:val="center"/>
              <w:rPr>
                <w:rFonts w:eastAsia="Times New Roman" w:cs="Arial"/>
                <w:bCs/>
              </w:rPr>
            </w:pPr>
            <w:r>
              <w:rPr>
                <w:rFonts w:eastAsia="Times New Roman" w:cs="Arial"/>
                <w:bCs/>
              </w:rPr>
              <w:t>1</w:t>
            </w:r>
            <w:r w:rsidR="00F33E60">
              <w:rPr>
                <w:rFonts w:eastAsia="Times New Roman" w:cs="Arial"/>
                <w:bCs/>
              </w:rPr>
              <w:t>5</w:t>
            </w:r>
          </w:p>
        </w:tc>
      </w:tr>
    </w:tbl>
    <w:p w14:paraId="3B75FB30" w14:textId="77777777" w:rsidR="00F10A0F" w:rsidRDefault="00F10A0F" w:rsidP="00FD4C58"/>
    <w:p w14:paraId="1ED4A9D2" w14:textId="7F4B091C" w:rsidR="00B31480" w:rsidRDefault="002B28C4" w:rsidP="00835757">
      <w:pPr>
        <w:pStyle w:val="Heading2"/>
        <w:rPr>
          <w:b/>
          <w:bCs/>
          <w:color w:val="auto"/>
        </w:rPr>
      </w:pPr>
      <w:r>
        <w:rPr>
          <w:b/>
          <w:bCs/>
          <w:color w:val="auto"/>
        </w:rPr>
        <w:t>EXPERIMENT ANALYSIS:</w:t>
      </w:r>
    </w:p>
    <w:p w14:paraId="5FBA5A0F" w14:textId="1F83B2B6" w:rsidR="002B28C4" w:rsidRDefault="002B28C4" w:rsidP="002B28C4">
      <w:r>
        <w:t>Using the data from the distillation experiment you have condu</w:t>
      </w:r>
      <w:r w:rsidR="00B83753">
        <w:t>cted</w:t>
      </w:r>
      <w:r w:rsidR="00B622B2">
        <w:t xml:space="preserve"> and the above information</w:t>
      </w:r>
      <w:r w:rsidR="00B83753">
        <w:t>, complete the following questions.</w:t>
      </w:r>
    </w:p>
    <w:p w14:paraId="612AB0BF" w14:textId="76D45274" w:rsidR="0070655D" w:rsidRDefault="0070655D" w:rsidP="00E77DAE">
      <w:pPr>
        <w:pStyle w:val="ListParagraph"/>
        <w:numPr>
          <w:ilvl w:val="0"/>
          <w:numId w:val="4"/>
        </w:numPr>
      </w:pPr>
      <w:r>
        <w:t>What was the aim of this experiment?</w:t>
      </w:r>
      <w:r>
        <w:tab/>
      </w:r>
      <w:r>
        <w:tab/>
      </w:r>
      <w:r>
        <w:tab/>
      </w:r>
      <w:r>
        <w:tab/>
      </w:r>
      <w:r>
        <w:tab/>
      </w:r>
      <w:r>
        <w:tab/>
      </w:r>
      <w:r>
        <w:tab/>
      </w:r>
      <w:r>
        <w:tab/>
        <w:t>(1 mark)</w:t>
      </w:r>
    </w:p>
    <w:p w14:paraId="573A1E16" w14:textId="31B08599" w:rsidR="0070655D" w:rsidRDefault="0070655D" w:rsidP="0070655D">
      <w:pPr>
        <w:spacing w:line="360" w:lineRule="auto"/>
      </w:pPr>
      <w:r>
        <w:t>__________________________________________________________________________________________________________________________________________________________________________________________</w:t>
      </w:r>
    </w:p>
    <w:p w14:paraId="06AF9F79" w14:textId="77777777" w:rsidR="006D21BE" w:rsidRDefault="006D21BE" w:rsidP="006D21BE"/>
    <w:p w14:paraId="1F705862" w14:textId="36055C38" w:rsidR="00BF2E8F" w:rsidRDefault="00BF2E8F" w:rsidP="00E77DAE">
      <w:pPr>
        <w:pStyle w:val="ListParagraph"/>
        <w:numPr>
          <w:ilvl w:val="0"/>
          <w:numId w:val="4"/>
        </w:numPr>
      </w:pPr>
      <w:r>
        <w:lastRenderedPageBreak/>
        <w:t xml:space="preserve">List </w:t>
      </w:r>
      <w:r w:rsidR="000F1654">
        <w:t>the</w:t>
      </w:r>
      <w:r>
        <w:t xml:space="preserve"> safety requirements that </w:t>
      </w:r>
      <w:r w:rsidR="006D21BE">
        <w:t xml:space="preserve">were </w:t>
      </w:r>
      <w:r>
        <w:t xml:space="preserve">required </w:t>
      </w:r>
      <w:r w:rsidR="00F06FCA">
        <w:t>to conduct this experiment and why they were necessary.</w:t>
      </w:r>
      <w:r w:rsidR="00F06FCA">
        <w:tab/>
      </w:r>
      <w:r w:rsidR="00F06FCA">
        <w:tab/>
      </w:r>
      <w:r w:rsidR="00F06FCA">
        <w:tab/>
      </w:r>
      <w:r w:rsidR="00F06FCA">
        <w:tab/>
      </w:r>
      <w:r w:rsidR="00F06FCA">
        <w:tab/>
      </w:r>
      <w:r w:rsidR="00F06FCA">
        <w:tab/>
      </w:r>
      <w:r w:rsidR="00F06FCA">
        <w:tab/>
      </w:r>
      <w:r w:rsidR="00F06FCA">
        <w:tab/>
      </w:r>
      <w:r w:rsidR="00F06FCA">
        <w:tab/>
      </w:r>
      <w:r w:rsidR="00F06FCA">
        <w:tab/>
      </w:r>
      <w:r w:rsidR="00F06FCA">
        <w:tab/>
      </w:r>
      <w:r w:rsidR="00BF3E47">
        <w:tab/>
      </w:r>
      <w:r w:rsidR="00F06FCA">
        <w:t>(</w:t>
      </w:r>
      <w:r w:rsidR="000F1654">
        <w:t>4</w:t>
      </w:r>
      <w:r w:rsidR="00F06FCA">
        <w:t xml:space="preserve"> marks)</w:t>
      </w:r>
    </w:p>
    <w:p w14:paraId="1EA28790" w14:textId="5D42F35B" w:rsidR="00F06FCA" w:rsidRDefault="00F06FCA" w:rsidP="001D1DCA">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A70E65" w14:textId="30D81C9D" w:rsidR="00E77DAE" w:rsidRDefault="00B83753" w:rsidP="00E77DAE">
      <w:pPr>
        <w:pStyle w:val="ListParagraph"/>
        <w:numPr>
          <w:ilvl w:val="0"/>
          <w:numId w:val="4"/>
        </w:numPr>
      </w:pPr>
      <w:r>
        <w:t>Create an appropriate graph of the time and temperature using the data collected</w:t>
      </w:r>
      <w:r w:rsidR="00BF3E47">
        <w:t xml:space="preserve"> by Mr McPherson and Mrs Agnew</w:t>
      </w:r>
      <w:r>
        <w:t xml:space="preserve">. </w:t>
      </w:r>
      <w:r>
        <w:tab/>
      </w:r>
      <w:r w:rsidR="00BF3E47">
        <w:tab/>
      </w:r>
      <w:r w:rsidR="00BF3E47">
        <w:tab/>
      </w:r>
      <w:r w:rsidR="00BF3E47">
        <w:tab/>
      </w:r>
      <w:r w:rsidR="00BF3E47">
        <w:tab/>
      </w:r>
      <w:r w:rsidR="00BF3E47">
        <w:tab/>
      </w:r>
      <w:r w:rsidR="00BF3E47">
        <w:tab/>
      </w:r>
      <w:r w:rsidR="00BF3E47">
        <w:tab/>
      </w:r>
      <w:r w:rsidR="00BF3E47">
        <w:tab/>
      </w:r>
      <w:r w:rsidR="00BF3E47">
        <w:tab/>
      </w:r>
      <w:r w:rsidR="00BF3E47">
        <w:tab/>
      </w:r>
      <w:r w:rsidR="003E4F36">
        <w:t>(5 marks)</w:t>
      </w:r>
    </w:p>
    <w:p w14:paraId="29A0D1FC" w14:textId="18444E1B" w:rsidR="00BF3E47" w:rsidRDefault="00BF3E47" w:rsidP="00BF3E47">
      <w:pPr>
        <w:pStyle w:val="ListParagraph"/>
      </w:pPr>
      <w:r>
        <w:rPr>
          <w:noProof/>
          <w:lang w:eastAsia="en-AU"/>
        </w:rPr>
        <w:drawing>
          <wp:anchor distT="0" distB="0" distL="114300" distR="114300" simplePos="0" relativeHeight="251663360" behindDoc="1" locked="0" layoutInCell="1" allowOverlap="1" wp14:anchorId="7F6AB1A3" wp14:editId="4D457398">
            <wp:simplePos x="0" y="0"/>
            <wp:positionH relativeFrom="column">
              <wp:posOffset>753110</wp:posOffset>
            </wp:positionH>
            <wp:positionV relativeFrom="paragraph">
              <wp:posOffset>214024</wp:posOffset>
            </wp:positionV>
            <wp:extent cx="5070475" cy="5070475"/>
            <wp:effectExtent l="0" t="0" r="0" b="0"/>
            <wp:wrapTopAndBottom/>
            <wp:docPr id="6" name="Picture 6" descr="6,540 Graph Paper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40 Graph Paper Stock Photos, Pictures &amp; Royalty-Free Images - iSt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0475" cy="507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CFF71" w14:textId="2B1480C0" w:rsidR="00E77DAE" w:rsidRDefault="00E77DAE" w:rsidP="00E77DAE"/>
    <w:p w14:paraId="4C9C0C42" w14:textId="198F16E5" w:rsidR="006D21BE" w:rsidRDefault="006D21BE" w:rsidP="00E77DAE"/>
    <w:p w14:paraId="216E1DA5" w14:textId="77777777" w:rsidR="006D21BE" w:rsidRDefault="006D21BE" w:rsidP="00E77DAE"/>
    <w:p w14:paraId="6F53F437" w14:textId="76EA5867" w:rsidR="00E77DAE" w:rsidRDefault="001A2714" w:rsidP="001A2714">
      <w:pPr>
        <w:pStyle w:val="ListParagraph"/>
        <w:numPr>
          <w:ilvl w:val="0"/>
          <w:numId w:val="4"/>
        </w:numPr>
      </w:pPr>
      <w:r>
        <w:t>What was the temperature at which the mixture first starts to boil?</w:t>
      </w:r>
      <w:r>
        <w:tab/>
      </w:r>
      <w:r>
        <w:tab/>
      </w:r>
      <w:r>
        <w:tab/>
      </w:r>
      <w:r>
        <w:tab/>
        <w:t>(1 mark)</w:t>
      </w:r>
    </w:p>
    <w:p w14:paraId="36B62767" w14:textId="5BD29B48" w:rsidR="001A2714" w:rsidRDefault="001A2714" w:rsidP="00DF73FC">
      <w:pPr>
        <w:spacing w:line="480" w:lineRule="auto"/>
      </w:pPr>
      <w:r>
        <w:t>_____________________________________________________________________________________________</w:t>
      </w:r>
    </w:p>
    <w:p w14:paraId="35920BD9" w14:textId="6C7ECAA4" w:rsidR="001A2714" w:rsidRDefault="00AD047F" w:rsidP="00AD047F">
      <w:pPr>
        <w:pStyle w:val="ListParagraph"/>
        <w:numPr>
          <w:ilvl w:val="0"/>
          <w:numId w:val="4"/>
        </w:numPr>
      </w:pPr>
      <w:r>
        <w:t>Explain how the water bath was at 100</w:t>
      </w:r>
      <w:r>
        <w:rPr>
          <w:rFonts w:cstheme="minorHAnsi"/>
        </w:rPr>
        <w:t>°</w:t>
      </w:r>
      <w:r>
        <w:t>C (the water was boiling) but the ethanol/water mixture only reached approximately 80</w:t>
      </w:r>
      <w:r>
        <w:rPr>
          <w:rFonts w:cstheme="minorHAnsi"/>
        </w:rPr>
        <w:t>°</w:t>
      </w:r>
      <w:r>
        <w:t>C?</w:t>
      </w:r>
      <w:r w:rsidR="00DF73FC">
        <w:tab/>
      </w:r>
      <w:r w:rsidR="00DF73FC">
        <w:tab/>
      </w:r>
      <w:r w:rsidR="00DF73FC">
        <w:tab/>
      </w:r>
      <w:r w:rsidR="00DF73FC">
        <w:tab/>
      </w:r>
      <w:r w:rsidR="00DF73FC">
        <w:tab/>
      </w:r>
      <w:r w:rsidR="00DF73FC">
        <w:tab/>
      </w:r>
      <w:r w:rsidR="00DF73FC">
        <w:tab/>
      </w:r>
      <w:r w:rsidR="00DF73FC">
        <w:tab/>
      </w:r>
      <w:r w:rsidR="00DF73FC">
        <w:tab/>
        <w:t>(2 marks)</w:t>
      </w:r>
    </w:p>
    <w:p w14:paraId="7E034926" w14:textId="5DA69C9A" w:rsidR="00FA6FFA" w:rsidRDefault="00DF73FC" w:rsidP="00090F0F">
      <w:pPr>
        <w:spacing w:line="360" w:lineRule="auto"/>
      </w:pPr>
      <w:r>
        <w:t>__________________________________________________________________________________________________________________________________________________________________________________________</w:t>
      </w:r>
    </w:p>
    <w:p w14:paraId="71D5D8A3" w14:textId="61BBAD3E" w:rsidR="0054782A" w:rsidRDefault="00FA6FFA" w:rsidP="00F332E0">
      <w:pPr>
        <w:pStyle w:val="ListParagraph"/>
        <w:numPr>
          <w:ilvl w:val="0"/>
          <w:numId w:val="4"/>
        </w:numPr>
        <w:spacing w:line="240" w:lineRule="auto"/>
        <w:ind w:left="714" w:hanging="357"/>
      </w:pPr>
      <w:r>
        <w:lastRenderedPageBreak/>
        <w:t>Why do you think we used a water bath for the distillation process? Was it necessary?</w:t>
      </w:r>
      <w:r>
        <w:tab/>
      </w:r>
      <w:r>
        <w:tab/>
        <w:t>(2 marks)</w:t>
      </w:r>
    </w:p>
    <w:p w14:paraId="32E2EFD7" w14:textId="1EEFD547" w:rsidR="0054782A" w:rsidRDefault="0054782A" w:rsidP="00090F0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F0CF48" w14:textId="712E5324" w:rsidR="0054782A" w:rsidRDefault="00956A53" w:rsidP="00956A53">
      <w:pPr>
        <w:pStyle w:val="ListParagraph"/>
        <w:numPr>
          <w:ilvl w:val="0"/>
          <w:numId w:val="4"/>
        </w:numPr>
        <w:spacing w:line="240" w:lineRule="auto"/>
        <w:ind w:left="714" w:hanging="357"/>
      </w:pPr>
      <w:r>
        <w:t>Describe the process of distillation and explain why we can utilise the separation technique to purify our alcohol and water mixture?</w:t>
      </w:r>
      <w:r>
        <w:tab/>
      </w:r>
      <w:r>
        <w:tab/>
      </w:r>
      <w:r>
        <w:tab/>
      </w:r>
      <w:r>
        <w:tab/>
      </w:r>
      <w:r>
        <w:tab/>
      </w:r>
      <w:r>
        <w:tab/>
      </w:r>
      <w:r>
        <w:tab/>
      </w:r>
      <w:r>
        <w:tab/>
      </w:r>
      <w:r>
        <w:tab/>
        <w:t>(4 marks)</w:t>
      </w:r>
    </w:p>
    <w:p w14:paraId="6B0E506B" w14:textId="7BCD20B6" w:rsidR="00956A53" w:rsidRDefault="00956A53" w:rsidP="00090F0F">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6EC88F" w14:textId="4E342E3E" w:rsidR="009E3E0E" w:rsidRDefault="008A4416" w:rsidP="00BF3068">
      <w:pPr>
        <w:pStyle w:val="ListParagraph"/>
        <w:numPr>
          <w:ilvl w:val="0"/>
          <w:numId w:val="4"/>
        </w:numPr>
        <w:spacing w:line="240" w:lineRule="auto"/>
        <w:ind w:left="714" w:hanging="357"/>
      </w:pPr>
      <w:r>
        <w:t xml:space="preserve">After completing the analysis of the alcohol, </w:t>
      </w:r>
      <w:r w:rsidR="007459A0">
        <w:t xml:space="preserve">write a statement </w:t>
      </w:r>
      <w:r w:rsidR="005009A2">
        <w:t xml:space="preserve">for the detectives working this case </w:t>
      </w:r>
      <w:r w:rsidR="00756453">
        <w:t xml:space="preserve">about the strength of the alcohol that you analysed and if it </w:t>
      </w:r>
      <w:r w:rsidR="00BF3068">
        <w:t>is useful evidence for the investigation.</w:t>
      </w:r>
      <w:r w:rsidR="005431F4">
        <w:tab/>
        <w:t>(</w:t>
      </w:r>
      <w:r w:rsidR="008447DD">
        <w:t>2</w:t>
      </w:r>
      <w:r w:rsidR="005431F4">
        <w:t xml:space="preserve"> marks)</w:t>
      </w:r>
    </w:p>
    <w:p w14:paraId="35E5CD45" w14:textId="5BE5789B" w:rsidR="00BF3068" w:rsidRPr="002B28C4" w:rsidRDefault="00BF3068" w:rsidP="00BF3068">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BF3068" w:rsidRPr="002B28C4" w:rsidSect="005E1868">
      <w:pgSz w:w="11906" w:h="16838"/>
      <w:pgMar w:top="567" w:right="991" w:bottom="56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12950" w14:textId="77777777" w:rsidR="002B4CDB" w:rsidRDefault="002B4CDB" w:rsidP="00BE70B7">
      <w:pPr>
        <w:spacing w:after="0" w:line="240" w:lineRule="auto"/>
      </w:pPr>
      <w:r>
        <w:separator/>
      </w:r>
    </w:p>
  </w:endnote>
  <w:endnote w:type="continuationSeparator" w:id="0">
    <w:p w14:paraId="34417357" w14:textId="77777777" w:rsidR="002B4CDB" w:rsidRDefault="002B4CDB" w:rsidP="00BE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2482F" w14:textId="77777777" w:rsidR="002B4CDB" w:rsidRDefault="002B4CDB" w:rsidP="00BE70B7">
      <w:pPr>
        <w:spacing w:after="0" w:line="240" w:lineRule="auto"/>
      </w:pPr>
      <w:r>
        <w:separator/>
      </w:r>
    </w:p>
  </w:footnote>
  <w:footnote w:type="continuationSeparator" w:id="0">
    <w:p w14:paraId="43E8EAB5" w14:textId="77777777" w:rsidR="002B4CDB" w:rsidRDefault="002B4CDB" w:rsidP="00BE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070F"/>
    <w:multiLevelType w:val="hybridMultilevel"/>
    <w:tmpl w:val="F5F458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4D6984"/>
    <w:multiLevelType w:val="hybridMultilevel"/>
    <w:tmpl w:val="64963B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CD5675"/>
    <w:multiLevelType w:val="hybridMultilevel"/>
    <w:tmpl w:val="13CCDED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E74747"/>
    <w:multiLevelType w:val="hybridMultilevel"/>
    <w:tmpl w:val="1F9048D0"/>
    <w:lvl w:ilvl="0" w:tplc="9CE485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0936BA"/>
    <w:multiLevelType w:val="hybridMultilevel"/>
    <w:tmpl w:val="64963B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B06624B"/>
    <w:multiLevelType w:val="hybridMultilevel"/>
    <w:tmpl w:val="801C18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11000204">
    <w:abstractNumId w:val="0"/>
  </w:num>
  <w:num w:numId="2" w16cid:durableId="1508474860">
    <w:abstractNumId w:val="5"/>
  </w:num>
  <w:num w:numId="3" w16cid:durableId="1851678125">
    <w:abstractNumId w:val="2"/>
  </w:num>
  <w:num w:numId="4" w16cid:durableId="67580166">
    <w:abstractNumId w:val="3"/>
  </w:num>
  <w:num w:numId="5" w16cid:durableId="1783107278">
    <w:abstractNumId w:val="1"/>
  </w:num>
  <w:num w:numId="6" w16cid:durableId="1398866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B7"/>
    <w:rsid w:val="00001954"/>
    <w:rsid w:val="00004396"/>
    <w:rsid w:val="000127FB"/>
    <w:rsid w:val="00016026"/>
    <w:rsid w:val="00020FB7"/>
    <w:rsid w:val="00037791"/>
    <w:rsid w:val="00050DBC"/>
    <w:rsid w:val="0006758E"/>
    <w:rsid w:val="00090F0F"/>
    <w:rsid w:val="000A58AE"/>
    <w:rsid w:val="000B73D2"/>
    <w:rsid w:val="000C2AA4"/>
    <w:rsid w:val="000F1654"/>
    <w:rsid w:val="000F3F90"/>
    <w:rsid w:val="00120A55"/>
    <w:rsid w:val="00140E01"/>
    <w:rsid w:val="00150628"/>
    <w:rsid w:val="00156A4C"/>
    <w:rsid w:val="00164565"/>
    <w:rsid w:val="001A2714"/>
    <w:rsid w:val="001D1DCA"/>
    <w:rsid w:val="001D41C5"/>
    <w:rsid w:val="001E3EB0"/>
    <w:rsid w:val="001E603A"/>
    <w:rsid w:val="00210F6B"/>
    <w:rsid w:val="00221462"/>
    <w:rsid w:val="00237D2E"/>
    <w:rsid w:val="00237EBE"/>
    <w:rsid w:val="0025359A"/>
    <w:rsid w:val="00262014"/>
    <w:rsid w:val="00265B22"/>
    <w:rsid w:val="00266C2A"/>
    <w:rsid w:val="00290C6E"/>
    <w:rsid w:val="002A1CF6"/>
    <w:rsid w:val="002B0715"/>
    <w:rsid w:val="002B28C4"/>
    <w:rsid w:val="002B4CDB"/>
    <w:rsid w:val="002C2863"/>
    <w:rsid w:val="002E08AA"/>
    <w:rsid w:val="002E0FDE"/>
    <w:rsid w:val="002E334B"/>
    <w:rsid w:val="002E4149"/>
    <w:rsid w:val="002F21BD"/>
    <w:rsid w:val="002F291D"/>
    <w:rsid w:val="00310C64"/>
    <w:rsid w:val="00325506"/>
    <w:rsid w:val="00326321"/>
    <w:rsid w:val="003264CE"/>
    <w:rsid w:val="003300C4"/>
    <w:rsid w:val="00344B01"/>
    <w:rsid w:val="00347136"/>
    <w:rsid w:val="0039099C"/>
    <w:rsid w:val="003B47F2"/>
    <w:rsid w:val="003C1F51"/>
    <w:rsid w:val="003C41BF"/>
    <w:rsid w:val="003D2551"/>
    <w:rsid w:val="003E4F36"/>
    <w:rsid w:val="003F0F72"/>
    <w:rsid w:val="00401B9B"/>
    <w:rsid w:val="00410FFC"/>
    <w:rsid w:val="00423ECA"/>
    <w:rsid w:val="004251FC"/>
    <w:rsid w:val="00426AA0"/>
    <w:rsid w:val="00477F41"/>
    <w:rsid w:val="00480A76"/>
    <w:rsid w:val="00483039"/>
    <w:rsid w:val="004A6C19"/>
    <w:rsid w:val="004B3624"/>
    <w:rsid w:val="004E5843"/>
    <w:rsid w:val="004E700F"/>
    <w:rsid w:val="004F63EA"/>
    <w:rsid w:val="005009A2"/>
    <w:rsid w:val="0050364D"/>
    <w:rsid w:val="0051205F"/>
    <w:rsid w:val="00534992"/>
    <w:rsid w:val="005431F4"/>
    <w:rsid w:val="0054782A"/>
    <w:rsid w:val="005554EA"/>
    <w:rsid w:val="005731F6"/>
    <w:rsid w:val="00582A1B"/>
    <w:rsid w:val="00585F02"/>
    <w:rsid w:val="00590D1E"/>
    <w:rsid w:val="005A7064"/>
    <w:rsid w:val="005B794F"/>
    <w:rsid w:val="005C5814"/>
    <w:rsid w:val="005E1868"/>
    <w:rsid w:val="005F62A9"/>
    <w:rsid w:val="00603239"/>
    <w:rsid w:val="006043A5"/>
    <w:rsid w:val="006117FA"/>
    <w:rsid w:val="006311C3"/>
    <w:rsid w:val="006330D1"/>
    <w:rsid w:val="0063627A"/>
    <w:rsid w:val="00644455"/>
    <w:rsid w:val="00656728"/>
    <w:rsid w:val="00672C2C"/>
    <w:rsid w:val="00681B1D"/>
    <w:rsid w:val="00694588"/>
    <w:rsid w:val="006949F6"/>
    <w:rsid w:val="006A0087"/>
    <w:rsid w:val="006A367F"/>
    <w:rsid w:val="006B206B"/>
    <w:rsid w:val="006C6236"/>
    <w:rsid w:val="006D21BE"/>
    <w:rsid w:val="006D5059"/>
    <w:rsid w:val="0070655D"/>
    <w:rsid w:val="007131CB"/>
    <w:rsid w:val="00743703"/>
    <w:rsid w:val="007459A0"/>
    <w:rsid w:val="00756453"/>
    <w:rsid w:val="007879BA"/>
    <w:rsid w:val="007B6622"/>
    <w:rsid w:val="007C321C"/>
    <w:rsid w:val="007E183E"/>
    <w:rsid w:val="00800FA3"/>
    <w:rsid w:val="00811E78"/>
    <w:rsid w:val="00816891"/>
    <w:rsid w:val="008262E3"/>
    <w:rsid w:val="00835757"/>
    <w:rsid w:val="008429CC"/>
    <w:rsid w:val="008447DD"/>
    <w:rsid w:val="00877B56"/>
    <w:rsid w:val="00890BD5"/>
    <w:rsid w:val="00892B6C"/>
    <w:rsid w:val="00896B77"/>
    <w:rsid w:val="008A4416"/>
    <w:rsid w:val="008A67E5"/>
    <w:rsid w:val="008C4408"/>
    <w:rsid w:val="008D0471"/>
    <w:rsid w:val="008D120B"/>
    <w:rsid w:val="008D3769"/>
    <w:rsid w:val="008D39D4"/>
    <w:rsid w:val="008D461F"/>
    <w:rsid w:val="008E286E"/>
    <w:rsid w:val="008E375A"/>
    <w:rsid w:val="009114F0"/>
    <w:rsid w:val="0091420E"/>
    <w:rsid w:val="00926589"/>
    <w:rsid w:val="009436CA"/>
    <w:rsid w:val="00953744"/>
    <w:rsid w:val="00956A53"/>
    <w:rsid w:val="009864A3"/>
    <w:rsid w:val="009E3E0E"/>
    <w:rsid w:val="00A012FD"/>
    <w:rsid w:val="00A12619"/>
    <w:rsid w:val="00A248CB"/>
    <w:rsid w:val="00A27E18"/>
    <w:rsid w:val="00A27F45"/>
    <w:rsid w:val="00A33F65"/>
    <w:rsid w:val="00A468BF"/>
    <w:rsid w:val="00A52AAE"/>
    <w:rsid w:val="00A614E0"/>
    <w:rsid w:val="00A75A63"/>
    <w:rsid w:val="00AD047F"/>
    <w:rsid w:val="00AD2AF9"/>
    <w:rsid w:val="00AF28DD"/>
    <w:rsid w:val="00B13BC2"/>
    <w:rsid w:val="00B31480"/>
    <w:rsid w:val="00B320A9"/>
    <w:rsid w:val="00B342EA"/>
    <w:rsid w:val="00B55D88"/>
    <w:rsid w:val="00B608F6"/>
    <w:rsid w:val="00B622B2"/>
    <w:rsid w:val="00B82A9F"/>
    <w:rsid w:val="00B835D3"/>
    <w:rsid w:val="00B83753"/>
    <w:rsid w:val="00B86987"/>
    <w:rsid w:val="00B87914"/>
    <w:rsid w:val="00B91A16"/>
    <w:rsid w:val="00B94847"/>
    <w:rsid w:val="00B96844"/>
    <w:rsid w:val="00BB70D2"/>
    <w:rsid w:val="00BD1916"/>
    <w:rsid w:val="00BD7949"/>
    <w:rsid w:val="00BE70B7"/>
    <w:rsid w:val="00BF2E8F"/>
    <w:rsid w:val="00BF3068"/>
    <w:rsid w:val="00BF3E47"/>
    <w:rsid w:val="00BF5961"/>
    <w:rsid w:val="00C14967"/>
    <w:rsid w:val="00C2278D"/>
    <w:rsid w:val="00C30409"/>
    <w:rsid w:val="00C4582F"/>
    <w:rsid w:val="00C7670D"/>
    <w:rsid w:val="00C8283B"/>
    <w:rsid w:val="00CE5734"/>
    <w:rsid w:val="00CF3A7F"/>
    <w:rsid w:val="00D27C49"/>
    <w:rsid w:val="00D728C0"/>
    <w:rsid w:val="00D9237E"/>
    <w:rsid w:val="00D97812"/>
    <w:rsid w:val="00DA3590"/>
    <w:rsid w:val="00DA4605"/>
    <w:rsid w:val="00DC3A39"/>
    <w:rsid w:val="00DF73FC"/>
    <w:rsid w:val="00E018DD"/>
    <w:rsid w:val="00E1256E"/>
    <w:rsid w:val="00E25534"/>
    <w:rsid w:val="00E27D6B"/>
    <w:rsid w:val="00E56A11"/>
    <w:rsid w:val="00E63D0B"/>
    <w:rsid w:val="00E77DAE"/>
    <w:rsid w:val="00E85843"/>
    <w:rsid w:val="00E91784"/>
    <w:rsid w:val="00E94E10"/>
    <w:rsid w:val="00EA48A7"/>
    <w:rsid w:val="00EC3332"/>
    <w:rsid w:val="00EC4E96"/>
    <w:rsid w:val="00EE53A1"/>
    <w:rsid w:val="00EE7B4B"/>
    <w:rsid w:val="00EF71EB"/>
    <w:rsid w:val="00EF789C"/>
    <w:rsid w:val="00F06FCA"/>
    <w:rsid w:val="00F10A0F"/>
    <w:rsid w:val="00F20E75"/>
    <w:rsid w:val="00F32073"/>
    <w:rsid w:val="00F3234A"/>
    <w:rsid w:val="00F332E0"/>
    <w:rsid w:val="00F33E60"/>
    <w:rsid w:val="00F35D37"/>
    <w:rsid w:val="00F362F8"/>
    <w:rsid w:val="00F51B9F"/>
    <w:rsid w:val="00F73E70"/>
    <w:rsid w:val="00F94C8E"/>
    <w:rsid w:val="00FA0B34"/>
    <w:rsid w:val="00FA59B9"/>
    <w:rsid w:val="00FA6FFA"/>
    <w:rsid w:val="00FD4C58"/>
    <w:rsid w:val="00FD4EF9"/>
    <w:rsid w:val="00FD7CD4"/>
    <w:rsid w:val="00FF49EB"/>
    <w:rsid w:val="00FF7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4D73"/>
  <w15:chartTrackingRefBased/>
  <w15:docId w15:val="{B6272033-7812-4DD8-A28B-F6D82BB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0F"/>
  </w:style>
  <w:style w:type="paragraph" w:styleId="Heading2">
    <w:name w:val="heading 2"/>
    <w:basedOn w:val="Normal"/>
    <w:next w:val="Normal"/>
    <w:link w:val="Heading2Char"/>
    <w:uiPriority w:val="9"/>
    <w:unhideWhenUsed/>
    <w:qFormat/>
    <w:rsid w:val="003B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0B7"/>
  </w:style>
  <w:style w:type="paragraph" w:styleId="Footer">
    <w:name w:val="footer"/>
    <w:basedOn w:val="Normal"/>
    <w:link w:val="FooterChar"/>
    <w:uiPriority w:val="99"/>
    <w:unhideWhenUsed/>
    <w:rsid w:val="00BE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0B7"/>
  </w:style>
  <w:style w:type="table" w:styleId="TableGrid">
    <w:name w:val="Table Grid"/>
    <w:basedOn w:val="TableNormal"/>
    <w:uiPriority w:val="39"/>
    <w:rsid w:val="00BE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70B7"/>
    <w:rPr>
      <w:sz w:val="16"/>
      <w:szCs w:val="16"/>
    </w:rPr>
  </w:style>
  <w:style w:type="paragraph" w:styleId="CommentText">
    <w:name w:val="annotation text"/>
    <w:basedOn w:val="Normal"/>
    <w:link w:val="CommentTextChar"/>
    <w:uiPriority w:val="99"/>
    <w:semiHidden/>
    <w:unhideWhenUsed/>
    <w:rsid w:val="00BE70B7"/>
    <w:pPr>
      <w:spacing w:line="240" w:lineRule="auto"/>
    </w:pPr>
    <w:rPr>
      <w:sz w:val="20"/>
      <w:szCs w:val="20"/>
    </w:rPr>
  </w:style>
  <w:style w:type="character" w:customStyle="1" w:styleId="CommentTextChar">
    <w:name w:val="Comment Text Char"/>
    <w:basedOn w:val="DefaultParagraphFont"/>
    <w:link w:val="CommentText"/>
    <w:uiPriority w:val="99"/>
    <w:semiHidden/>
    <w:rsid w:val="00BE70B7"/>
    <w:rPr>
      <w:sz w:val="20"/>
      <w:szCs w:val="20"/>
    </w:rPr>
  </w:style>
  <w:style w:type="paragraph" w:styleId="CommentSubject">
    <w:name w:val="annotation subject"/>
    <w:basedOn w:val="CommentText"/>
    <w:next w:val="CommentText"/>
    <w:link w:val="CommentSubjectChar"/>
    <w:uiPriority w:val="99"/>
    <w:semiHidden/>
    <w:unhideWhenUsed/>
    <w:rsid w:val="00BE70B7"/>
    <w:rPr>
      <w:b/>
      <w:bCs/>
    </w:rPr>
  </w:style>
  <w:style w:type="character" w:customStyle="1" w:styleId="CommentSubjectChar">
    <w:name w:val="Comment Subject Char"/>
    <w:basedOn w:val="CommentTextChar"/>
    <w:link w:val="CommentSubject"/>
    <w:uiPriority w:val="99"/>
    <w:semiHidden/>
    <w:rsid w:val="00BE70B7"/>
    <w:rPr>
      <w:b/>
      <w:bCs/>
      <w:sz w:val="20"/>
      <w:szCs w:val="20"/>
    </w:rPr>
  </w:style>
  <w:style w:type="character" w:customStyle="1" w:styleId="Heading2Char">
    <w:name w:val="Heading 2 Char"/>
    <w:basedOn w:val="DefaultParagraphFont"/>
    <w:link w:val="Heading2"/>
    <w:uiPriority w:val="9"/>
    <w:rsid w:val="003B47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08AA"/>
    <w:pPr>
      <w:ind w:left="720"/>
      <w:contextualSpacing/>
    </w:pPr>
  </w:style>
  <w:style w:type="paragraph" w:styleId="NoSpacing">
    <w:name w:val="No Spacing"/>
    <w:uiPriority w:val="1"/>
    <w:qFormat/>
    <w:rsid w:val="00164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835E111D-C6E7-48DE-9176-DBDA80564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8F91FC-E613-42A2-A1A9-506A0AB0DBAD}">
  <ds:schemaRefs>
    <ds:schemaRef ds:uri="http://schemas.microsoft.com/sharepoint/v3/contenttype/forms"/>
  </ds:schemaRefs>
</ds:datastoreItem>
</file>

<file path=customXml/itemProps3.xml><?xml version="1.0" encoding="utf-8"?>
<ds:datastoreItem xmlns:ds="http://schemas.openxmlformats.org/officeDocument/2006/customXml" ds:itemID="{DD6642CB-C4E5-4195-B86E-AF46F69B54E4}">
  <ds:schemaRefs>
    <ds:schemaRef ds:uri="d5c732d2-f217-444a-91d8-37c5714ca695"/>
    <ds:schemaRef ds:uri="http://schemas.microsoft.com/office/infopath/2007/PartnerControls"/>
    <ds:schemaRef ds:uri="http://purl.org/dc/terms/"/>
    <ds:schemaRef ds:uri="8f659357-f805-491c-ad0b-5621b2de6466"/>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5</cp:revision>
  <dcterms:created xsi:type="dcterms:W3CDTF">2022-11-02T12:15:00Z</dcterms:created>
  <dcterms:modified xsi:type="dcterms:W3CDTF">2023-06-13T14:11:00Z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