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D86" w:rsidRPr="00ED3879" w:rsidRDefault="00AD7D86" w:rsidP="00AD7D86">
      <w:pPr>
        <w:rPr>
          <w:b/>
          <w:sz w:val="32"/>
          <w:szCs w:val="32"/>
        </w:rPr>
      </w:pPr>
      <w:r w:rsidRPr="00ED3879">
        <w:rPr>
          <w:b/>
          <w:noProof/>
          <w:sz w:val="32"/>
          <w:szCs w:val="32"/>
          <w:lang w:eastAsia="en-AU"/>
        </w:rPr>
        <w:drawing>
          <wp:anchor distT="0" distB="0" distL="114300" distR="114300" simplePos="0" relativeHeight="251659264" behindDoc="1" locked="0" layoutInCell="1" allowOverlap="1" wp14:anchorId="42E18838" wp14:editId="6133A249">
            <wp:simplePos x="0" y="0"/>
            <wp:positionH relativeFrom="column">
              <wp:posOffset>5086350</wp:posOffset>
            </wp:positionH>
            <wp:positionV relativeFrom="paragraph">
              <wp:posOffset>-66675</wp:posOffset>
            </wp:positionV>
            <wp:extent cx="1411605" cy="1476375"/>
            <wp:effectExtent l="0" t="0" r="0" b="9525"/>
            <wp:wrapThrough wrapText="bothSides">
              <wp:wrapPolygon edited="0">
                <wp:start x="0" y="0"/>
                <wp:lineTo x="0" y="21461"/>
                <wp:lineTo x="21279" y="21461"/>
                <wp:lineTo x="21279" y="0"/>
                <wp:lineTo x="0" y="0"/>
              </wp:wrapPolygon>
            </wp:wrapThrough>
            <wp:docPr id="2" name="Picture 2"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160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3879">
        <w:rPr>
          <w:b/>
          <w:sz w:val="32"/>
          <w:szCs w:val="32"/>
        </w:rPr>
        <w:t>GENERAL INTEGRATED SCIENCE</w:t>
      </w:r>
      <w:r w:rsidRPr="00ED3879">
        <w:rPr>
          <w:b/>
          <w:sz w:val="32"/>
          <w:szCs w:val="32"/>
        </w:rPr>
        <w:tab/>
        <w:t xml:space="preserve"> Unit 3</w:t>
      </w:r>
    </w:p>
    <w:p w:rsidR="00AD7D86" w:rsidRDefault="00AD7D86" w:rsidP="00AD7D86">
      <w:pPr>
        <w:rPr>
          <w:b/>
          <w:sz w:val="26"/>
          <w:szCs w:val="26"/>
        </w:rPr>
      </w:pPr>
      <w:r>
        <w:rPr>
          <w:b/>
          <w:sz w:val="26"/>
          <w:szCs w:val="26"/>
        </w:rPr>
        <w:t xml:space="preserve">TASK </w:t>
      </w:r>
      <w:r w:rsidR="00917581">
        <w:rPr>
          <w:b/>
          <w:sz w:val="26"/>
          <w:szCs w:val="26"/>
        </w:rPr>
        <w:t>2</w:t>
      </w:r>
      <w:r>
        <w:rPr>
          <w:b/>
          <w:sz w:val="26"/>
          <w:szCs w:val="26"/>
        </w:rPr>
        <w:t xml:space="preserve"> – Testing Water</w:t>
      </w:r>
    </w:p>
    <w:p w:rsidR="00AD7D86" w:rsidRDefault="00ED3879" w:rsidP="00AD7D86">
      <w:pPr>
        <w:rPr>
          <w:b/>
          <w:sz w:val="26"/>
          <w:szCs w:val="26"/>
        </w:rPr>
      </w:pPr>
      <w:r>
        <w:rPr>
          <w:b/>
          <w:sz w:val="26"/>
          <w:szCs w:val="26"/>
        </w:rPr>
        <w:t xml:space="preserve">Task </w:t>
      </w:r>
      <w:proofErr w:type="gramStart"/>
      <w:r>
        <w:rPr>
          <w:b/>
          <w:sz w:val="26"/>
          <w:szCs w:val="26"/>
        </w:rPr>
        <w:t>Type :</w:t>
      </w:r>
      <w:proofErr w:type="gramEnd"/>
      <w:r w:rsidR="00AD7D86">
        <w:rPr>
          <w:b/>
          <w:sz w:val="26"/>
          <w:szCs w:val="26"/>
        </w:rPr>
        <w:t xml:space="preserve"> Science Inquiry</w:t>
      </w:r>
    </w:p>
    <w:p w:rsidR="00AD7D86" w:rsidRDefault="00AD7D86" w:rsidP="00AD7D86">
      <w:pPr>
        <w:rPr>
          <w:b/>
          <w:sz w:val="26"/>
          <w:szCs w:val="26"/>
        </w:rPr>
      </w:pPr>
    </w:p>
    <w:p w:rsidR="00AD7D86" w:rsidRDefault="00AD7D86" w:rsidP="00AD7D86">
      <w:pPr>
        <w:rPr>
          <w:b/>
          <w:sz w:val="26"/>
          <w:szCs w:val="26"/>
        </w:rPr>
      </w:pPr>
      <w:r>
        <w:rPr>
          <w:b/>
          <w:sz w:val="26"/>
          <w:szCs w:val="26"/>
        </w:rPr>
        <w:t>NAME:</w:t>
      </w:r>
      <w:r>
        <w:rPr>
          <w:b/>
          <w:sz w:val="26"/>
          <w:szCs w:val="26"/>
        </w:rPr>
        <w:tab/>
        <w:t>___________________________</w:t>
      </w:r>
      <w:r w:rsidR="00C5547E">
        <w:rPr>
          <w:b/>
          <w:sz w:val="26"/>
          <w:szCs w:val="26"/>
        </w:rPr>
        <w:t xml:space="preserve">________      </w:t>
      </w:r>
      <w:r w:rsidR="00C5547E">
        <w:rPr>
          <w:b/>
          <w:sz w:val="26"/>
          <w:szCs w:val="26"/>
        </w:rPr>
        <w:tab/>
        <w:t>WEIGHTING:     9</w:t>
      </w:r>
      <w:r>
        <w:rPr>
          <w:b/>
          <w:sz w:val="26"/>
          <w:szCs w:val="26"/>
        </w:rPr>
        <w:t xml:space="preserve"> %</w:t>
      </w:r>
    </w:p>
    <w:p w:rsidR="00AD7D86" w:rsidRDefault="00AD7D86" w:rsidP="00AD7D86">
      <w:pPr>
        <w:spacing w:after="0" w:line="240" w:lineRule="auto"/>
        <w:rPr>
          <w:b/>
          <w:sz w:val="26"/>
          <w:szCs w:val="26"/>
        </w:rPr>
      </w:pPr>
      <w:r>
        <w:rPr>
          <w:b/>
          <w:sz w:val="26"/>
          <w:szCs w:val="26"/>
        </w:rPr>
        <w:t>DATE:</w:t>
      </w:r>
      <w:r>
        <w:rPr>
          <w:b/>
          <w:sz w:val="26"/>
          <w:szCs w:val="26"/>
        </w:rPr>
        <w:tab/>
      </w:r>
      <w:r>
        <w:rPr>
          <w:b/>
          <w:sz w:val="26"/>
          <w:szCs w:val="26"/>
        </w:rPr>
        <w:tab/>
        <w:t>Tuesday 6</w:t>
      </w:r>
      <w:r w:rsidRPr="00882A1D">
        <w:rPr>
          <w:b/>
          <w:sz w:val="26"/>
          <w:szCs w:val="26"/>
          <w:vertAlign w:val="superscript"/>
        </w:rPr>
        <w:t>th</w:t>
      </w:r>
      <w:r>
        <w:rPr>
          <w:b/>
          <w:sz w:val="26"/>
          <w:szCs w:val="26"/>
        </w:rPr>
        <w:t xml:space="preserve"> March</w:t>
      </w:r>
      <w:r>
        <w:rPr>
          <w:b/>
          <w:sz w:val="26"/>
          <w:szCs w:val="26"/>
        </w:rPr>
        <w:tab/>
      </w:r>
      <w:r>
        <w:rPr>
          <w:b/>
          <w:sz w:val="26"/>
          <w:szCs w:val="26"/>
        </w:rPr>
        <w:tab/>
      </w:r>
      <w:r>
        <w:rPr>
          <w:b/>
          <w:sz w:val="26"/>
          <w:szCs w:val="26"/>
        </w:rPr>
        <w:tab/>
      </w:r>
      <w:r>
        <w:rPr>
          <w:b/>
          <w:sz w:val="26"/>
          <w:szCs w:val="26"/>
        </w:rPr>
        <w:tab/>
      </w:r>
      <w:r>
        <w:rPr>
          <w:b/>
          <w:sz w:val="26"/>
          <w:szCs w:val="26"/>
        </w:rPr>
        <w:tab/>
        <w:t xml:space="preserve">MARK: _____ /     = </w:t>
      </w:r>
      <w:r w:rsidR="00ED3879">
        <w:rPr>
          <w:b/>
          <w:sz w:val="26"/>
          <w:szCs w:val="26"/>
        </w:rPr>
        <w:t xml:space="preserve">   </w:t>
      </w:r>
      <w:r>
        <w:rPr>
          <w:b/>
          <w:sz w:val="26"/>
          <w:szCs w:val="26"/>
        </w:rPr>
        <w:t>__</w:t>
      </w:r>
      <w:r w:rsidR="00ED3879">
        <w:rPr>
          <w:b/>
          <w:sz w:val="26"/>
          <w:szCs w:val="26"/>
        </w:rPr>
        <w:t xml:space="preserve">    </w:t>
      </w:r>
      <w:r>
        <w:rPr>
          <w:b/>
          <w:sz w:val="26"/>
          <w:szCs w:val="26"/>
        </w:rPr>
        <w:t xml:space="preserve"> %</w:t>
      </w:r>
    </w:p>
    <w:p w:rsidR="00AD7D86" w:rsidRDefault="00AD7D86" w:rsidP="00AD7D86">
      <w:pPr>
        <w:spacing w:after="0" w:line="240" w:lineRule="auto"/>
        <w:rPr>
          <w:b/>
          <w:sz w:val="26"/>
          <w:szCs w:val="26"/>
        </w:rPr>
      </w:pPr>
      <w:r>
        <w:rPr>
          <w:b/>
          <w:sz w:val="26"/>
          <w:szCs w:val="26"/>
        </w:rPr>
        <w:tab/>
      </w:r>
      <w:r>
        <w:rPr>
          <w:b/>
          <w:sz w:val="26"/>
          <w:szCs w:val="26"/>
        </w:rPr>
        <w:tab/>
      </w:r>
    </w:p>
    <w:p w:rsidR="00AD7D86" w:rsidRPr="00EE3724" w:rsidRDefault="00AD7D86" w:rsidP="00AD7D86">
      <w:pPr>
        <w:rPr>
          <w:b/>
          <w:sz w:val="26"/>
          <w:szCs w:val="26"/>
        </w:rPr>
      </w:pPr>
      <w:r>
        <w:tab/>
      </w:r>
      <w:r>
        <w:tab/>
      </w:r>
    </w:p>
    <w:p w:rsidR="00AD7D86" w:rsidRPr="0002592B" w:rsidRDefault="00AD7D86" w:rsidP="00AD7D86">
      <w:pPr>
        <w:rPr>
          <w:b/>
          <w:sz w:val="28"/>
          <w:szCs w:val="28"/>
        </w:rPr>
      </w:pPr>
      <w:r w:rsidRPr="0002592B">
        <w:rPr>
          <w:b/>
          <w:sz w:val="28"/>
          <w:szCs w:val="28"/>
        </w:rPr>
        <w:t>TASK</w:t>
      </w:r>
      <w:r w:rsidR="00ED3879">
        <w:rPr>
          <w:b/>
          <w:sz w:val="28"/>
          <w:szCs w:val="28"/>
        </w:rPr>
        <w:t xml:space="preserve"> </w:t>
      </w:r>
    </w:p>
    <w:p w:rsidR="00AD7D86" w:rsidRDefault="00C5547E" w:rsidP="00AD7D86">
      <w:pPr>
        <w:pStyle w:val="csbullet"/>
        <w:numPr>
          <w:ilvl w:val="0"/>
          <w:numId w:val="0"/>
        </w:numPr>
        <w:tabs>
          <w:tab w:val="clear" w:pos="-851"/>
        </w:tabs>
        <w:spacing w:before="0" w:after="0" w:line="240" w:lineRule="auto"/>
        <w:rPr>
          <w:rFonts w:asciiTheme="minorHAnsi" w:hAnsiTheme="minorHAnsi" w:cstheme="minorHAnsi"/>
          <w:b/>
          <w:bCs/>
          <w:szCs w:val="22"/>
        </w:rPr>
      </w:pPr>
      <w:r>
        <w:rPr>
          <w:rFonts w:asciiTheme="minorHAnsi" w:hAnsiTheme="minorHAnsi" w:cstheme="minorHAnsi"/>
          <w:b/>
          <w:bCs/>
          <w:szCs w:val="22"/>
        </w:rPr>
        <w:t>This task is divided into two</w:t>
      </w:r>
      <w:r w:rsidR="00AD7D86">
        <w:rPr>
          <w:rFonts w:asciiTheme="minorHAnsi" w:hAnsiTheme="minorHAnsi" w:cstheme="minorHAnsi"/>
          <w:b/>
          <w:bCs/>
          <w:szCs w:val="22"/>
        </w:rPr>
        <w:t xml:space="preserve"> parts.</w:t>
      </w:r>
    </w:p>
    <w:p w:rsidR="00AD7D86" w:rsidRDefault="00AD7D86" w:rsidP="00AD7D86">
      <w:pPr>
        <w:pStyle w:val="csbullet"/>
        <w:numPr>
          <w:ilvl w:val="0"/>
          <w:numId w:val="0"/>
        </w:numPr>
        <w:tabs>
          <w:tab w:val="clear" w:pos="-851"/>
        </w:tabs>
        <w:spacing w:before="0" w:after="0" w:line="240" w:lineRule="auto"/>
        <w:ind w:left="720" w:hanging="720"/>
        <w:rPr>
          <w:rFonts w:asciiTheme="minorHAnsi" w:hAnsiTheme="minorHAnsi" w:cstheme="minorHAnsi"/>
          <w:bCs/>
          <w:szCs w:val="22"/>
        </w:rPr>
      </w:pPr>
      <w:r>
        <w:rPr>
          <w:rFonts w:asciiTheme="minorHAnsi" w:hAnsiTheme="minorHAnsi" w:cstheme="minorHAnsi"/>
          <w:bCs/>
          <w:szCs w:val="22"/>
        </w:rPr>
        <w:t xml:space="preserve">Part </w:t>
      </w:r>
      <w:proofErr w:type="gramStart"/>
      <w:r>
        <w:rPr>
          <w:rFonts w:asciiTheme="minorHAnsi" w:hAnsiTheme="minorHAnsi" w:cstheme="minorHAnsi"/>
          <w:bCs/>
          <w:szCs w:val="22"/>
        </w:rPr>
        <w:t>1</w:t>
      </w:r>
      <w:r w:rsidRPr="00457FC7">
        <w:rPr>
          <w:rFonts w:asciiTheme="minorHAnsi" w:hAnsiTheme="minorHAnsi" w:cstheme="minorHAnsi"/>
          <w:bCs/>
          <w:szCs w:val="22"/>
        </w:rPr>
        <w:t xml:space="preserve"> :</w:t>
      </w:r>
      <w:proofErr w:type="gramEnd"/>
      <w:r w:rsidRPr="00457FC7">
        <w:rPr>
          <w:rFonts w:asciiTheme="minorHAnsi" w:hAnsiTheme="minorHAnsi" w:cstheme="minorHAnsi"/>
          <w:bCs/>
          <w:szCs w:val="22"/>
        </w:rPr>
        <w:t xml:space="preserve"> As a group conduct an experiment to </w:t>
      </w:r>
      <w:r w:rsidR="00C5547E">
        <w:rPr>
          <w:rFonts w:asciiTheme="minorHAnsi" w:hAnsiTheme="minorHAnsi" w:cstheme="minorHAnsi"/>
          <w:bCs/>
          <w:szCs w:val="22"/>
        </w:rPr>
        <w:t xml:space="preserve">test the </w:t>
      </w:r>
      <w:r>
        <w:rPr>
          <w:rFonts w:asciiTheme="minorHAnsi" w:hAnsiTheme="minorHAnsi" w:cstheme="minorHAnsi"/>
          <w:bCs/>
          <w:szCs w:val="22"/>
        </w:rPr>
        <w:t>water quality</w:t>
      </w:r>
      <w:r w:rsidR="00C5547E">
        <w:rPr>
          <w:rFonts w:asciiTheme="minorHAnsi" w:hAnsiTheme="minorHAnsi" w:cstheme="minorHAnsi"/>
          <w:bCs/>
          <w:szCs w:val="22"/>
        </w:rPr>
        <w:t xml:space="preserve"> of well samples.</w:t>
      </w:r>
    </w:p>
    <w:p w:rsidR="00AD7D86" w:rsidRPr="00457FC7" w:rsidRDefault="00C5547E" w:rsidP="00AD7D86">
      <w:pPr>
        <w:pStyle w:val="csbullet"/>
        <w:numPr>
          <w:ilvl w:val="0"/>
          <w:numId w:val="0"/>
        </w:numPr>
        <w:tabs>
          <w:tab w:val="clear" w:pos="-851"/>
        </w:tabs>
        <w:spacing w:before="0" w:after="0" w:line="240" w:lineRule="auto"/>
        <w:ind w:left="720" w:hanging="720"/>
        <w:rPr>
          <w:rFonts w:asciiTheme="minorHAnsi" w:hAnsiTheme="minorHAnsi" w:cstheme="minorHAnsi"/>
          <w:bCs/>
          <w:szCs w:val="22"/>
        </w:rPr>
      </w:pPr>
      <w:r>
        <w:rPr>
          <w:rFonts w:asciiTheme="minorHAnsi" w:hAnsiTheme="minorHAnsi" w:cstheme="minorHAnsi"/>
          <w:bCs/>
          <w:szCs w:val="22"/>
        </w:rPr>
        <w:t xml:space="preserve">Part </w:t>
      </w:r>
      <w:proofErr w:type="gramStart"/>
      <w:r>
        <w:rPr>
          <w:rFonts w:asciiTheme="minorHAnsi" w:hAnsiTheme="minorHAnsi" w:cstheme="minorHAnsi"/>
          <w:bCs/>
          <w:szCs w:val="22"/>
        </w:rPr>
        <w:t>2 :</w:t>
      </w:r>
      <w:proofErr w:type="gramEnd"/>
      <w:r>
        <w:rPr>
          <w:rFonts w:asciiTheme="minorHAnsi" w:hAnsiTheme="minorHAnsi" w:cstheme="minorHAnsi"/>
          <w:bCs/>
          <w:szCs w:val="22"/>
        </w:rPr>
        <w:t xml:space="preserve"> </w:t>
      </w:r>
      <w:r>
        <w:rPr>
          <w:rFonts w:asciiTheme="minorHAnsi" w:hAnsiTheme="minorHAnsi" w:cstheme="minorHAnsi"/>
          <w:bCs/>
          <w:szCs w:val="22"/>
        </w:rPr>
        <w:tab/>
        <w:t xml:space="preserve">Written report - </w:t>
      </w:r>
      <w:r w:rsidR="00AD7D86">
        <w:rPr>
          <w:rFonts w:asciiTheme="minorHAnsi" w:hAnsiTheme="minorHAnsi" w:cstheme="minorHAnsi"/>
          <w:bCs/>
          <w:szCs w:val="22"/>
        </w:rPr>
        <w:t>Presentation of results, analysis of results and conclusion. (Individual activity carried out under test conditions)</w:t>
      </w:r>
    </w:p>
    <w:p w:rsidR="00AD7D86" w:rsidRPr="008B56FA" w:rsidRDefault="00AD7D86" w:rsidP="00AD7D86">
      <w:pPr>
        <w:ind w:left="360"/>
        <w:rPr>
          <w:rFonts w:cstheme="minorHAnsi"/>
          <w:b/>
        </w:rPr>
      </w:pPr>
    </w:p>
    <w:p w:rsidR="00AD7D86" w:rsidRDefault="00AD7D86" w:rsidP="00AD7D86">
      <w:pPr>
        <w:rPr>
          <w:b/>
          <w:u w:val="single"/>
        </w:rPr>
      </w:pPr>
      <w:r w:rsidRPr="0002592B">
        <w:rPr>
          <w:b/>
          <w:u w:val="single"/>
        </w:rPr>
        <w:t>Time for the task</w:t>
      </w:r>
      <w:r>
        <w:rPr>
          <w:b/>
          <w:u w:val="single"/>
        </w:rPr>
        <w:t>:</w:t>
      </w:r>
    </w:p>
    <w:p w:rsidR="00AD7D86" w:rsidRDefault="00AD7D86" w:rsidP="00AD7D86">
      <w:pPr>
        <w:pStyle w:val="ListParagraph"/>
        <w:numPr>
          <w:ilvl w:val="0"/>
          <w:numId w:val="2"/>
        </w:numPr>
        <w:spacing w:after="160" w:line="259" w:lineRule="auto"/>
        <w:rPr>
          <w:b/>
        </w:rPr>
      </w:pPr>
      <w:r>
        <w:rPr>
          <w:b/>
        </w:rPr>
        <w:t>Carrying out and Collection of data</w:t>
      </w:r>
      <w:r>
        <w:rPr>
          <w:b/>
        </w:rPr>
        <w:tab/>
      </w:r>
      <w:r>
        <w:rPr>
          <w:b/>
        </w:rPr>
        <w:tab/>
        <w:t xml:space="preserve"> – one hour</w:t>
      </w:r>
    </w:p>
    <w:p w:rsidR="00AD7D86" w:rsidRDefault="00AD7D86" w:rsidP="00AD7D86">
      <w:pPr>
        <w:pStyle w:val="ListParagraph"/>
        <w:numPr>
          <w:ilvl w:val="0"/>
          <w:numId w:val="2"/>
        </w:numPr>
        <w:spacing w:after="160" w:line="259" w:lineRule="auto"/>
        <w:rPr>
          <w:b/>
        </w:rPr>
      </w:pPr>
      <w:r>
        <w:rPr>
          <w:b/>
        </w:rPr>
        <w:t>Evaluation and communication of findings</w:t>
      </w:r>
      <w:r>
        <w:rPr>
          <w:b/>
        </w:rPr>
        <w:tab/>
        <w:t xml:space="preserve"> – one hour</w:t>
      </w:r>
    </w:p>
    <w:p w:rsidR="00AD7D86" w:rsidRDefault="00AD7D86" w:rsidP="00AD7D86">
      <w:pPr>
        <w:rPr>
          <w:b/>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3"/>
        <w:gridCol w:w="1799"/>
        <w:gridCol w:w="2126"/>
        <w:gridCol w:w="2835"/>
      </w:tblGrid>
      <w:tr w:rsidR="00AA5B40" w:rsidRPr="002B1831" w:rsidTr="00AA5B40">
        <w:tc>
          <w:tcPr>
            <w:tcW w:w="3133" w:type="dxa"/>
            <w:tcBorders>
              <w:top w:val="single" w:sz="4" w:space="0" w:color="auto"/>
              <w:left w:val="single" w:sz="4" w:space="0" w:color="auto"/>
              <w:bottom w:val="single" w:sz="4" w:space="0" w:color="auto"/>
              <w:right w:val="single" w:sz="4" w:space="0" w:color="auto"/>
            </w:tcBorders>
          </w:tcPr>
          <w:p w:rsidR="00AA5B40" w:rsidRPr="00B603F6" w:rsidRDefault="00AA5B40" w:rsidP="00054B5C">
            <w:pPr>
              <w:spacing w:after="0"/>
              <w:rPr>
                <w:rFonts w:ascii="Arial" w:hAnsi="Arial" w:cs="Arial"/>
                <w:sz w:val="28"/>
                <w:szCs w:val="28"/>
              </w:rPr>
            </w:pPr>
          </w:p>
        </w:tc>
        <w:tc>
          <w:tcPr>
            <w:tcW w:w="1799" w:type="dxa"/>
            <w:tcBorders>
              <w:top w:val="single" w:sz="4" w:space="0" w:color="auto"/>
              <w:left w:val="single" w:sz="4" w:space="0" w:color="auto"/>
              <w:bottom w:val="single" w:sz="4" w:space="0" w:color="auto"/>
              <w:right w:val="single" w:sz="4" w:space="0" w:color="auto"/>
            </w:tcBorders>
            <w:hideMark/>
          </w:tcPr>
          <w:p w:rsidR="00AA5B40" w:rsidRPr="00B603F6" w:rsidRDefault="00AA5B40" w:rsidP="00054B5C">
            <w:pPr>
              <w:spacing w:after="0"/>
              <w:jc w:val="center"/>
              <w:rPr>
                <w:rFonts w:ascii="Arial" w:hAnsi="Arial" w:cs="Arial"/>
                <w:b/>
                <w:sz w:val="28"/>
                <w:szCs w:val="28"/>
              </w:rPr>
            </w:pPr>
            <w:r w:rsidRPr="00B603F6">
              <w:rPr>
                <w:rFonts w:ascii="Arial" w:hAnsi="Arial" w:cs="Arial"/>
                <w:b/>
                <w:sz w:val="28"/>
                <w:szCs w:val="28"/>
              </w:rPr>
              <w:t>Marks Allocation</w:t>
            </w:r>
          </w:p>
        </w:tc>
        <w:tc>
          <w:tcPr>
            <w:tcW w:w="2126" w:type="dxa"/>
            <w:tcBorders>
              <w:top w:val="single" w:sz="4" w:space="0" w:color="auto"/>
              <w:left w:val="single" w:sz="4" w:space="0" w:color="auto"/>
              <w:bottom w:val="single" w:sz="4" w:space="0" w:color="auto"/>
              <w:right w:val="single" w:sz="4" w:space="0" w:color="auto"/>
            </w:tcBorders>
          </w:tcPr>
          <w:p w:rsidR="00AA5B40" w:rsidRPr="00B603F6" w:rsidRDefault="00AA5B40" w:rsidP="00054B5C">
            <w:pPr>
              <w:spacing w:after="0"/>
              <w:jc w:val="center"/>
              <w:rPr>
                <w:rFonts w:ascii="Arial" w:hAnsi="Arial" w:cs="Arial"/>
                <w:b/>
                <w:sz w:val="28"/>
                <w:szCs w:val="28"/>
              </w:rPr>
            </w:pPr>
            <w:r>
              <w:rPr>
                <w:rFonts w:ascii="Arial" w:hAnsi="Arial" w:cs="Arial"/>
                <w:b/>
                <w:sz w:val="28"/>
                <w:szCs w:val="28"/>
              </w:rPr>
              <w:t>Percentage allocation</w:t>
            </w:r>
          </w:p>
        </w:tc>
        <w:tc>
          <w:tcPr>
            <w:tcW w:w="2835" w:type="dxa"/>
            <w:tcBorders>
              <w:top w:val="single" w:sz="4" w:space="0" w:color="auto"/>
              <w:left w:val="single" w:sz="4" w:space="0" w:color="auto"/>
              <w:bottom w:val="single" w:sz="4" w:space="0" w:color="auto"/>
              <w:right w:val="single" w:sz="4" w:space="0" w:color="auto"/>
            </w:tcBorders>
            <w:hideMark/>
          </w:tcPr>
          <w:p w:rsidR="00AA5B40" w:rsidRPr="00B603F6" w:rsidRDefault="00AA5B40" w:rsidP="00054B5C">
            <w:pPr>
              <w:spacing w:after="0"/>
              <w:jc w:val="center"/>
              <w:rPr>
                <w:rFonts w:ascii="Arial" w:hAnsi="Arial" w:cs="Arial"/>
                <w:b/>
                <w:sz w:val="28"/>
                <w:szCs w:val="28"/>
              </w:rPr>
            </w:pPr>
            <w:r w:rsidRPr="00B603F6">
              <w:rPr>
                <w:rFonts w:ascii="Arial" w:hAnsi="Arial" w:cs="Arial"/>
                <w:b/>
                <w:sz w:val="28"/>
                <w:szCs w:val="28"/>
              </w:rPr>
              <w:t>Your Total</w:t>
            </w:r>
          </w:p>
        </w:tc>
      </w:tr>
      <w:tr w:rsidR="00AA5B40" w:rsidRPr="002B1831" w:rsidTr="00AA5B40">
        <w:tc>
          <w:tcPr>
            <w:tcW w:w="3133" w:type="dxa"/>
            <w:tcBorders>
              <w:top w:val="single" w:sz="4" w:space="0" w:color="auto"/>
              <w:left w:val="single" w:sz="4" w:space="0" w:color="auto"/>
              <w:bottom w:val="single" w:sz="4" w:space="0" w:color="auto"/>
              <w:right w:val="single" w:sz="4" w:space="0" w:color="auto"/>
            </w:tcBorders>
          </w:tcPr>
          <w:p w:rsidR="00AA5B40" w:rsidRPr="00B603F6" w:rsidRDefault="00AA5B40" w:rsidP="00054B5C">
            <w:pPr>
              <w:spacing w:after="0"/>
              <w:rPr>
                <w:rFonts w:ascii="Arial" w:hAnsi="Arial" w:cs="Arial"/>
                <w:b/>
                <w:sz w:val="28"/>
                <w:szCs w:val="28"/>
              </w:rPr>
            </w:pPr>
            <w:r w:rsidRPr="00B603F6">
              <w:rPr>
                <w:rFonts w:ascii="Arial" w:hAnsi="Arial" w:cs="Arial"/>
                <w:b/>
                <w:sz w:val="28"/>
                <w:szCs w:val="28"/>
              </w:rPr>
              <w:t>Carrying out of Experiment and Collection of results</w:t>
            </w:r>
          </w:p>
        </w:tc>
        <w:tc>
          <w:tcPr>
            <w:tcW w:w="1799" w:type="dxa"/>
            <w:tcBorders>
              <w:top w:val="single" w:sz="4" w:space="0" w:color="auto"/>
              <w:left w:val="single" w:sz="4" w:space="0" w:color="auto"/>
              <w:bottom w:val="single" w:sz="4" w:space="0" w:color="auto"/>
              <w:right w:val="single" w:sz="4" w:space="0" w:color="auto"/>
            </w:tcBorders>
            <w:vAlign w:val="center"/>
          </w:tcPr>
          <w:p w:rsidR="00AA5B40" w:rsidRPr="00B603F6" w:rsidRDefault="00AA5B40" w:rsidP="00054B5C">
            <w:pPr>
              <w:spacing w:after="0"/>
              <w:jc w:val="center"/>
              <w:rPr>
                <w:rFonts w:ascii="Arial" w:hAnsi="Arial" w:cs="Arial"/>
                <w:sz w:val="28"/>
                <w:szCs w:val="28"/>
              </w:rPr>
            </w:pPr>
            <w:r>
              <w:rPr>
                <w:rFonts w:ascii="Arial" w:hAnsi="Arial" w:cs="Arial"/>
                <w:sz w:val="28"/>
                <w:szCs w:val="28"/>
              </w:rPr>
              <w:t>8</w:t>
            </w:r>
          </w:p>
        </w:tc>
        <w:tc>
          <w:tcPr>
            <w:tcW w:w="2126" w:type="dxa"/>
            <w:tcBorders>
              <w:top w:val="single" w:sz="4" w:space="0" w:color="auto"/>
              <w:left w:val="single" w:sz="4" w:space="0" w:color="auto"/>
              <w:bottom w:val="single" w:sz="4" w:space="0" w:color="auto"/>
              <w:right w:val="single" w:sz="4" w:space="0" w:color="auto"/>
            </w:tcBorders>
            <w:vAlign w:val="center"/>
          </w:tcPr>
          <w:p w:rsidR="00AA5B40" w:rsidRPr="00AA5B40" w:rsidRDefault="00ED3879" w:rsidP="00AA5B40">
            <w:pPr>
              <w:spacing w:after="0"/>
              <w:jc w:val="center"/>
              <w:rPr>
                <w:rFonts w:ascii="Arial" w:hAnsi="Arial" w:cs="Arial"/>
                <w:sz w:val="28"/>
                <w:szCs w:val="28"/>
              </w:rPr>
            </w:pPr>
            <w:r>
              <w:rPr>
                <w:rFonts w:ascii="Arial" w:hAnsi="Arial" w:cs="Arial"/>
                <w:sz w:val="28"/>
                <w:szCs w:val="28"/>
              </w:rPr>
              <w:t>22</w:t>
            </w:r>
            <w:r w:rsidR="00AA5B40" w:rsidRPr="00AA5B40">
              <w:rPr>
                <w:rFonts w:ascii="Arial" w:hAnsi="Arial" w:cs="Arial"/>
                <w:sz w:val="28"/>
                <w:szCs w:val="28"/>
              </w:rPr>
              <w:t>%</w:t>
            </w:r>
          </w:p>
        </w:tc>
        <w:tc>
          <w:tcPr>
            <w:tcW w:w="2835" w:type="dxa"/>
            <w:tcBorders>
              <w:top w:val="single" w:sz="4" w:space="0" w:color="auto"/>
              <w:left w:val="single" w:sz="4" w:space="0" w:color="auto"/>
              <w:bottom w:val="single" w:sz="4" w:space="0" w:color="auto"/>
              <w:right w:val="single" w:sz="4" w:space="0" w:color="auto"/>
            </w:tcBorders>
          </w:tcPr>
          <w:p w:rsidR="00AA5B40" w:rsidRPr="00B603F6" w:rsidRDefault="00AA5B40" w:rsidP="00054B5C">
            <w:pPr>
              <w:spacing w:after="0"/>
              <w:rPr>
                <w:rFonts w:ascii="Arial" w:hAnsi="Arial" w:cs="Arial"/>
                <w:sz w:val="28"/>
                <w:szCs w:val="28"/>
              </w:rPr>
            </w:pPr>
          </w:p>
        </w:tc>
      </w:tr>
      <w:tr w:rsidR="00AA5B40" w:rsidRPr="002B1831" w:rsidTr="00AA5B40">
        <w:tc>
          <w:tcPr>
            <w:tcW w:w="3133" w:type="dxa"/>
            <w:tcBorders>
              <w:top w:val="single" w:sz="4" w:space="0" w:color="auto"/>
              <w:left w:val="single" w:sz="4" w:space="0" w:color="auto"/>
              <w:bottom w:val="single" w:sz="4" w:space="0" w:color="auto"/>
              <w:right w:val="single" w:sz="4" w:space="0" w:color="auto"/>
            </w:tcBorders>
          </w:tcPr>
          <w:p w:rsidR="00AA5B40" w:rsidRPr="00B603F6" w:rsidRDefault="00AA5B40" w:rsidP="00054B5C">
            <w:pPr>
              <w:spacing w:after="0"/>
              <w:rPr>
                <w:rFonts w:ascii="Arial" w:hAnsi="Arial" w:cs="Arial"/>
                <w:b/>
                <w:sz w:val="28"/>
                <w:szCs w:val="28"/>
              </w:rPr>
            </w:pPr>
            <w:r w:rsidRPr="00B603F6">
              <w:rPr>
                <w:rFonts w:ascii="Arial" w:hAnsi="Arial" w:cs="Arial"/>
                <w:b/>
                <w:sz w:val="28"/>
                <w:szCs w:val="28"/>
              </w:rPr>
              <w:t>Processing of data</w:t>
            </w:r>
          </w:p>
        </w:tc>
        <w:tc>
          <w:tcPr>
            <w:tcW w:w="1799" w:type="dxa"/>
            <w:tcBorders>
              <w:top w:val="single" w:sz="4" w:space="0" w:color="auto"/>
              <w:left w:val="single" w:sz="4" w:space="0" w:color="auto"/>
              <w:bottom w:val="single" w:sz="4" w:space="0" w:color="auto"/>
              <w:right w:val="single" w:sz="4" w:space="0" w:color="auto"/>
            </w:tcBorders>
            <w:vAlign w:val="center"/>
          </w:tcPr>
          <w:p w:rsidR="00AA5B40" w:rsidRPr="00B603F6" w:rsidRDefault="00AA5B40" w:rsidP="00054B5C">
            <w:pPr>
              <w:spacing w:after="0"/>
              <w:jc w:val="center"/>
              <w:rPr>
                <w:rFonts w:ascii="Arial" w:hAnsi="Arial" w:cs="Arial"/>
                <w:sz w:val="28"/>
                <w:szCs w:val="28"/>
              </w:rPr>
            </w:pPr>
            <w:r>
              <w:rPr>
                <w:rFonts w:ascii="Arial" w:hAnsi="Arial" w:cs="Arial"/>
                <w:sz w:val="28"/>
                <w:szCs w:val="28"/>
              </w:rPr>
              <w:t>6</w:t>
            </w:r>
          </w:p>
        </w:tc>
        <w:tc>
          <w:tcPr>
            <w:tcW w:w="2126" w:type="dxa"/>
            <w:tcBorders>
              <w:top w:val="single" w:sz="4" w:space="0" w:color="auto"/>
              <w:left w:val="single" w:sz="4" w:space="0" w:color="auto"/>
              <w:bottom w:val="single" w:sz="4" w:space="0" w:color="auto"/>
              <w:right w:val="single" w:sz="4" w:space="0" w:color="auto"/>
            </w:tcBorders>
            <w:vAlign w:val="center"/>
          </w:tcPr>
          <w:p w:rsidR="00AA5B40" w:rsidRPr="00AA5B40" w:rsidRDefault="00ED3879" w:rsidP="00AA5B40">
            <w:pPr>
              <w:spacing w:after="0"/>
              <w:jc w:val="center"/>
              <w:rPr>
                <w:rFonts w:ascii="Arial" w:hAnsi="Arial" w:cs="Arial"/>
                <w:sz w:val="28"/>
                <w:szCs w:val="28"/>
              </w:rPr>
            </w:pPr>
            <w:r>
              <w:rPr>
                <w:rFonts w:ascii="Arial" w:hAnsi="Arial" w:cs="Arial"/>
                <w:sz w:val="28"/>
                <w:szCs w:val="28"/>
              </w:rPr>
              <w:t>17</w:t>
            </w:r>
            <w:r w:rsidR="00AA5B40" w:rsidRPr="00AA5B40">
              <w:rPr>
                <w:rFonts w:ascii="Arial" w:hAnsi="Arial" w:cs="Arial"/>
                <w:sz w:val="28"/>
                <w:szCs w:val="28"/>
              </w:rPr>
              <w:t>%</w:t>
            </w:r>
          </w:p>
        </w:tc>
        <w:tc>
          <w:tcPr>
            <w:tcW w:w="2835" w:type="dxa"/>
            <w:tcBorders>
              <w:top w:val="single" w:sz="4" w:space="0" w:color="auto"/>
              <w:left w:val="single" w:sz="4" w:space="0" w:color="auto"/>
              <w:bottom w:val="single" w:sz="4" w:space="0" w:color="auto"/>
              <w:right w:val="single" w:sz="4" w:space="0" w:color="auto"/>
            </w:tcBorders>
          </w:tcPr>
          <w:p w:rsidR="00AA5B40" w:rsidRPr="00B603F6" w:rsidRDefault="00AA5B40" w:rsidP="00054B5C">
            <w:pPr>
              <w:spacing w:after="0"/>
              <w:rPr>
                <w:rFonts w:ascii="Arial" w:hAnsi="Arial" w:cs="Arial"/>
                <w:color w:val="FF0000"/>
                <w:sz w:val="28"/>
                <w:szCs w:val="28"/>
              </w:rPr>
            </w:pPr>
          </w:p>
        </w:tc>
      </w:tr>
      <w:tr w:rsidR="00AA5B40" w:rsidRPr="002B1831" w:rsidTr="00AA5B40">
        <w:tc>
          <w:tcPr>
            <w:tcW w:w="3133" w:type="dxa"/>
            <w:tcBorders>
              <w:top w:val="single" w:sz="4" w:space="0" w:color="auto"/>
              <w:left w:val="single" w:sz="4" w:space="0" w:color="auto"/>
              <w:bottom w:val="single" w:sz="4" w:space="0" w:color="auto"/>
              <w:right w:val="single" w:sz="4" w:space="0" w:color="auto"/>
            </w:tcBorders>
          </w:tcPr>
          <w:p w:rsidR="00AA5B40" w:rsidRPr="00B603F6" w:rsidRDefault="00AA5B40" w:rsidP="00054B5C">
            <w:pPr>
              <w:spacing w:after="0"/>
              <w:rPr>
                <w:rFonts w:ascii="Arial" w:hAnsi="Arial" w:cs="Arial"/>
                <w:b/>
                <w:sz w:val="28"/>
                <w:szCs w:val="28"/>
              </w:rPr>
            </w:pPr>
            <w:r>
              <w:rPr>
                <w:rFonts w:ascii="Arial" w:hAnsi="Arial" w:cs="Arial"/>
                <w:b/>
                <w:sz w:val="28"/>
                <w:szCs w:val="28"/>
              </w:rPr>
              <w:t>Analysis of data</w:t>
            </w:r>
          </w:p>
        </w:tc>
        <w:tc>
          <w:tcPr>
            <w:tcW w:w="1799" w:type="dxa"/>
            <w:tcBorders>
              <w:top w:val="single" w:sz="4" w:space="0" w:color="auto"/>
              <w:left w:val="single" w:sz="4" w:space="0" w:color="auto"/>
              <w:bottom w:val="single" w:sz="4" w:space="0" w:color="auto"/>
              <w:right w:val="single" w:sz="4" w:space="0" w:color="auto"/>
            </w:tcBorders>
            <w:vAlign w:val="center"/>
          </w:tcPr>
          <w:p w:rsidR="00AA5B40" w:rsidRPr="00B603F6" w:rsidRDefault="00ED3879" w:rsidP="00054B5C">
            <w:pPr>
              <w:spacing w:after="0"/>
              <w:jc w:val="center"/>
              <w:rPr>
                <w:rFonts w:ascii="Arial" w:hAnsi="Arial" w:cs="Arial"/>
                <w:sz w:val="28"/>
                <w:szCs w:val="28"/>
              </w:rPr>
            </w:pPr>
            <w:r>
              <w:rPr>
                <w:rFonts w:ascii="Arial" w:hAnsi="Arial" w:cs="Arial"/>
                <w:sz w:val="28"/>
                <w:szCs w:val="28"/>
              </w:rPr>
              <w:t>16</w:t>
            </w:r>
          </w:p>
        </w:tc>
        <w:tc>
          <w:tcPr>
            <w:tcW w:w="2126" w:type="dxa"/>
            <w:tcBorders>
              <w:top w:val="single" w:sz="4" w:space="0" w:color="auto"/>
              <w:left w:val="single" w:sz="4" w:space="0" w:color="auto"/>
              <w:bottom w:val="single" w:sz="4" w:space="0" w:color="auto"/>
              <w:right w:val="single" w:sz="4" w:space="0" w:color="auto"/>
            </w:tcBorders>
            <w:vAlign w:val="center"/>
          </w:tcPr>
          <w:p w:rsidR="00AA5B40" w:rsidRPr="00AA5B40" w:rsidRDefault="00ED3879" w:rsidP="00AA5B40">
            <w:pPr>
              <w:spacing w:after="0"/>
              <w:jc w:val="center"/>
              <w:rPr>
                <w:rFonts w:ascii="Arial" w:hAnsi="Arial" w:cs="Arial"/>
                <w:sz w:val="28"/>
                <w:szCs w:val="28"/>
              </w:rPr>
            </w:pPr>
            <w:r>
              <w:rPr>
                <w:rFonts w:ascii="Arial" w:hAnsi="Arial" w:cs="Arial"/>
                <w:sz w:val="28"/>
                <w:szCs w:val="28"/>
              </w:rPr>
              <w:t>44</w:t>
            </w:r>
            <w:r w:rsidR="00AA5B40" w:rsidRPr="00AA5B40">
              <w:rPr>
                <w:rFonts w:ascii="Arial" w:hAnsi="Arial" w:cs="Arial"/>
                <w:sz w:val="28"/>
                <w:szCs w:val="28"/>
              </w:rPr>
              <w:t>%</w:t>
            </w:r>
          </w:p>
        </w:tc>
        <w:tc>
          <w:tcPr>
            <w:tcW w:w="2835" w:type="dxa"/>
            <w:tcBorders>
              <w:top w:val="single" w:sz="4" w:space="0" w:color="auto"/>
              <w:left w:val="single" w:sz="4" w:space="0" w:color="auto"/>
              <w:bottom w:val="single" w:sz="4" w:space="0" w:color="auto"/>
              <w:right w:val="single" w:sz="4" w:space="0" w:color="auto"/>
            </w:tcBorders>
          </w:tcPr>
          <w:p w:rsidR="00AA5B40" w:rsidRPr="00B603F6" w:rsidRDefault="00AA5B40" w:rsidP="00054B5C">
            <w:pPr>
              <w:spacing w:after="0"/>
              <w:rPr>
                <w:rFonts w:ascii="Arial" w:hAnsi="Arial" w:cs="Arial"/>
                <w:sz w:val="28"/>
                <w:szCs w:val="28"/>
              </w:rPr>
            </w:pPr>
          </w:p>
        </w:tc>
      </w:tr>
      <w:tr w:rsidR="00AA5B40" w:rsidRPr="002B1831" w:rsidTr="00AA5B40">
        <w:trPr>
          <w:trHeight w:val="732"/>
        </w:trPr>
        <w:tc>
          <w:tcPr>
            <w:tcW w:w="3133" w:type="dxa"/>
            <w:tcBorders>
              <w:top w:val="single" w:sz="4" w:space="0" w:color="auto"/>
              <w:left w:val="single" w:sz="4" w:space="0" w:color="auto"/>
              <w:bottom w:val="single" w:sz="4" w:space="0" w:color="auto"/>
              <w:right w:val="single" w:sz="4" w:space="0" w:color="auto"/>
            </w:tcBorders>
            <w:vAlign w:val="center"/>
          </w:tcPr>
          <w:p w:rsidR="00AA5B40" w:rsidRPr="00B603F6" w:rsidRDefault="00AA5B40" w:rsidP="00054B5C">
            <w:pPr>
              <w:spacing w:after="0"/>
              <w:rPr>
                <w:rFonts w:ascii="Arial" w:hAnsi="Arial" w:cs="Arial"/>
                <w:b/>
                <w:sz w:val="28"/>
                <w:szCs w:val="28"/>
              </w:rPr>
            </w:pPr>
            <w:r>
              <w:rPr>
                <w:rFonts w:ascii="Arial" w:hAnsi="Arial" w:cs="Arial"/>
                <w:b/>
                <w:sz w:val="28"/>
                <w:szCs w:val="28"/>
              </w:rPr>
              <w:t>Evaluation</w:t>
            </w:r>
          </w:p>
        </w:tc>
        <w:tc>
          <w:tcPr>
            <w:tcW w:w="1799" w:type="dxa"/>
            <w:tcBorders>
              <w:top w:val="single" w:sz="4" w:space="0" w:color="auto"/>
              <w:left w:val="single" w:sz="4" w:space="0" w:color="auto"/>
              <w:bottom w:val="single" w:sz="4" w:space="0" w:color="auto"/>
              <w:right w:val="single" w:sz="4" w:space="0" w:color="auto"/>
            </w:tcBorders>
            <w:vAlign w:val="center"/>
          </w:tcPr>
          <w:p w:rsidR="00AA5B40" w:rsidRPr="00B603F6" w:rsidRDefault="00AA5B40" w:rsidP="00054B5C">
            <w:pPr>
              <w:spacing w:after="0"/>
              <w:jc w:val="center"/>
              <w:rPr>
                <w:rFonts w:ascii="Arial" w:hAnsi="Arial" w:cs="Arial"/>
                <w:sz w:val="28"/>
                <w:szCs w:val="28"/>
              </w:rPr>
            </w:pPr>
            <w:r>
              <w:rPr>
                <w:rFonts w:ascii="Arial" w:hAnsi="Arial" w:cs="Arial"/>
                <w:sz w:val="28"/>
                <w:szCs w:val="28"/>
              </w:rPr>
              <w:t>6</w:t>
            </w:r>
          </w:p>
        </w:tc>
        <w:tc>
          <w:tcPr>
            <w:tcW w:w="2126" w:type="dxa"/>
            <w:tcBorders>
              <w:top w:val="single" w:sz="4" w:space="0" w:color="auto"/>
              <w:left w:val="single" w:sz="4" w:space="0" w:color="auto"/>
              <w:bottom w:val="single" w:sz="4" w:space="0" w:color="auto"/>
              <w:right w:val="single" w:sz="4" w:space="0" w:color="auto"/>
            </w:tcBorders>
            <w:vAlign w:val="center"/>
          </w:tcPr>
          <w:p w:rsidR="00AA5B40" w:rsidRPr="00AA5B40" w:rsidRDefault="00ED3879" w:rsidP="00AA5B40">
            <w:pPr>
              <w:spacing w:after="0"/>
              <w:jc w:val="center"/>
              <w:rPr>
                <w:rFonts w:ascii="Arial" w:hAnsi="Arial" w:cs="Arial"/>
                <w:sz w:val="28"/>
                <w:szCs w:val="28"/>
              </w:rPr>
            </w:pPr>
            <w:r>
              <w:rPr>
                <w:rFonts w:ascii="Arial" w:hAnsi="Arial" w:cs="Arial"/>
                <w:sz w:val="28"/>
                <w:szCs w:val="28"/>
              </w:rPr>
              <w:t>17</w:t>
            </w:r>
            <w:r w:rsidR="00AA5B40" w:rsidRPr="00AA5B40">
              <w:rPr>
                <w:rFonts w:ascii="Arial" w:hAnsi="Arial" w:cs="Arial"/>
                <w:sz w:val="28"/>
                <w:szCs w:val="28"/>
              </w:rPr>
              <w:t>%</w:t>
            </w:r>
          </w:p>
        </w:tc>
        <w:tc>
          <w:tcPr>
            <w:tcW w:w="2835" w:type="dxa"/>
            <w:tcBorders>
              <w:top w:val="single" w:sz="4" w:space="0" w:color="auto"/>
              <w:left w:val="single" w:sz="4" w:space="0" w:color="auto"/>
              <w:bottom w:val="single" w:sz="4" w:space="0" w:color="auto"/>
              <w:right w:val="single" w:sz="4" w:space="0" w:color="auto"/>
            </w:tcBorders>
          </w:tcPr>
          <w:p w:rsidR="00AA5B40" w:rsidRPr="00B603F6" w:rsidRDefault="00AA5B40" w:rsidP="00054B5C">
            <w:pPr>
              <w:spacing w:after="0"/>
              <w:rPr>
                <w:rFonts w:ascii="Arial" w:hAnsi="Arial" w:cs="Arial"/>
                <w:sz w:val="28"/>
                <w:szCs w:val="28"/>
              </w:rPr>
            </w:pPr>
          </w:p>
        </w:tc>
      </w:tr>
      <w:tr w:rsidR="00AA5B40" w:rsidRPr="002B1831" w:rsidTr="00AA5B40">
        <w:trPr>
          <w:trHeight w:val="855"/>
        </w:trPr>
        <w:tc>
          <w:tcPr>
            <w:tcW w:w="3133" w:type="dxa"/>
            <w:tcBorders>
              <w:top w:val="single" w:sz="4" w:space="0" w:color="auto"/>
              <w:left w:val="single" w:sz="4" w:space="0" w:color="auto"/>
              <w:bottom w:val="single" w:sz="4" w:space="0" w:color="auto"/>
              <w:right w:val="single" w:sz="4" w:space="0" w:color="auto"/>
            </w:tcBorders>
            <w:vAlign w:val="center"/>
          </w:tcPr>
          <w:p w:rsidR="00AA5B40" w:rsidRPr="00B603F6" w:rsidRDefault="00AA5B40" w:rsidP="00054B5C">
            <w:pPr>
              <w:spacing w:after="0"/>
              <w:rPr>
                <w:rFonts w:ascii="Arial" w:hAnsi="Arial" w:cs="Arial"/>
                <w:b/>
                <w:sz w:val="28"/>
                <w:szCs w:val="28"/>
              </w:rPr>
            </w:pPr>
            <w:r w:rsidRPr="00B603F6">
              <w:rPr>
                <w:rFonts w:ascii="Arial" w:hAnsi="Arial" w:cs="Arial"/>
                <w:b/>
                <w:sz w:val="28"/>
                <w:szCs w:val="28"/>
              </w:rPr>
              <w:t>TOTAL</w:t>
            </w:r>
          </w:p>
        </w:tc>
        <w:tc>
          <w:tcPr>
            <w:tcW w:w="1799" w:type="dxa"/>
            <w:tcBorders>
              <w:top w:val="single" w:sz="4" w:space="0" w:color="auto"/>
              <w:left w:val="single" w:sz="4" w:space="0" w:color="auto"/>
              <w:bottom w:val="single" w:sz="4" w:space="0" w:color="auto"/>
              <w:right w:val="single" w:sz="4" w:space="0" w:color="auto"/>
            </w:tcBorders>
            <w:vAlign w:val="center"/>
          </w:tcPr>
          <w:p w:rsidR="00AA5B40" w:rsidRPr="00B603F6" w:rsidRDefault="00ED3879" w:rsidP="00054B5C">
            <w:pPr>
              <w:spacing w:after="0"/>
              <w:jc w:val="center"/>
              <w:rPr>
                <w:rFonts w:ascii="Arial" w:hAnsi="Arial" w:cs="Arial"/>
                <w:sz w:val="28"/>
                <w:szCs w:val="28"/>
              </w:rPr>
            </w:pPr>
            <w:r>
              <w:rPr>
                <w:rFonts w:ascii="Arial" w:hAnsi="Arial" w:cs="Arial"/>
                <w:sz w:val="28"/>
                <w:szCs w:val="28"/>
              </w:rPr>
              <w:t>36</w:t>
            </w:r>
          </w:p>
        </w:tc>
        <w:tc>
          <w:tcPr>
            <w:tcW w:w="2126" w:type="dxa"/>
            <w:tcBorders>
              <w:top w:val="single" w:sz="4" w:space="0" w:color="auto"/>
              <w:left w:val="single" w:sz="4" w:space="0" w:color="auto"/>
              <w:bottom w:val="single" w:sz="4" w:space="0" w:color="auto"/>
              <w:right w:val="single" w:sz="4" w:space="0" w:color="auto"/>
            </w:tcBorders>
            <w:vAlign w:val="center"/>
          </w:tcPr>
          <w:p w:rsidR="00AA5B40" w:rsidRPr="00AA5B40" w:rsidRDefault="00AA5B40" w:rsidP="00AA5B40">
            <w:pPr>
              <w:spacing w:after="0"/>
              <w:jc w:val="center"/>
              <w:rPr>
                <w:rFonts w:ascii="Arial" w:hAnsi="Arial" w:cs="Arial"/>
                <w:sz w:val="28"/>
                <w:szCs w:val="28"/>
              </w:rPr>
            </w:pPr>
            <w:r w:rsidRPr="00AA5B40">
              <w:rPr>
                <w:rFonts w:ascii="Arial" w:hAnsi="Arial" w:cs="Arial"/>
                <w:sz w:val="28"/>
                <w:szCs w:val="28"/>
              </w:rPr>
              <w:t>100%</w:t>
            </w:r>
          </w:p>
        </w:tc>
        <w:tc>
          <w:tcPr>
            <w:tcW w:w="2835" w:type="dxa"/>
            <w:tcBorders>
              <w:top w:val="single" w:sz="4" w:space="0" w:color="auto"/>
              <w:left w:val="single" w:sz="4" w:space="0" w:color="auto"/>
              <w:bottom w:val="single" w:sz="4" w:space="0" w:color="auto"/>
              <w:right w:val="single" w:sz="4" w:space="0" w:color="auto"/>
            </w:tcBorders>
          </w:tcPr>
          <w:p w:rsidR="00AA5B40" w:rsidRPr="00B603F6" w:rsidRDefault="00AA5B40" w:rsidP="00054B5C">
            <w:pPr>
              <w:spacing w:after="0"/>
              <w:rPr>
                <w:rFonts w:ascii="Arial" w:hAnsi="Arial" w:cs="Arial"/>
                <w:b/>
                <w:color w:val="FF0000"/>
                <w:sz w:val="28"/>
                <w:szCs w:val="28"/>
              </w:rPr>
            </w:pPr>
          </w:p>
        </w:tc>
      </w:tr>
    </w:tbl>
    <w:p w:rsidR="00AD7D86" w:rsidRDefault="00AD7D86" w:rsidP="00AD7D86">
      <w:pPr>
        <w:rPr>
          <w:b/>
        </w:rPr>
      </w:pPr>
    </w:p>
    <w:p w:rsidR="00AD7D86" w:rsidRDefault="00AD7D86" w:rsidP="00AD7D86">
      <w:pPr>
        <w:rPr>
          <w:b/>
          <w:sz w:val="28"/>
          <w:szCs w:val="28"/>
        </w:rPr>
      </w:pPr>
    </w:p>
    <w:p w:rsidR="00AD7D86" w:rsidRDefault="00AD7D86" w:rsidP="00AD7D86">
      <w:pPr>
        <w:rPr>
          <w:b/>
          <w:sz w:val="28"/>
          <w:szCs w:val="28"/>
        </w:rPr>
      </w:pPr>
    </w:p>
    <w:p w:rsidR="00AD7D86" w:rsidRDefault="00AD7D86" w:rsidP="00AD7D86">
      <w:pPr>
        <w:rPr>
          <w:b/>
          <w:sz w:val="28"/>
          <w:szCs w:val="28"/>
        </w:rPr>
      </w:pPr>
    </w:p>
    <w:p w:rsidR="00AD7D86" w:rsidRDefault="00AD7D86" w:rsidP="00AD7D86">
      <w:pPr>
        <w:rPr>
          <w:b/>
          <w:sz w:val="28"/>
          <w:szCs w:val="28"/>
        </w:rPr>
      </w:pPr>
    </w:p>
    <w:p w:rsidR="00AD7D86" w:rsidRPr="005C01A5" w:rsidRDefault="00AD7D86" w:rsidP="00AD7D86">
      <w:pPr>
        <w:rPr>
          <w:b/>
          <w:sz w:val="28"/>
          <w:szCs w:val="28"/>
          <w:u w:val="single"/>
        </w:rPr>
      </w:pPr>
      <w:r w:rsidRPr="005C01A5">
        <w:rPr>
          <w:b/>
          <w:sz w:val="28"/>
          <w:szCs w:val="28"/>
          <w:u w:val="single"/>
        </w:rPr>
        <w:lastRenderedPageBreak/>
        <w:t>Introduction</w:t>
      </w:r>
    </w:p>
    <w:p w:rsidR="00AD7D86" w:rsidRPr="00333082" w:rsidRDefault="00AD7D86" w:rsidP="00AD7D86">
      <w:pPr>
        <w:spacing w:line="240" w:lineRule="auto"/>
        <w:rPr>
          <w:sz w:val="24"/>
          <w:szCs w:val="24"/>
          <w:u w:val="single"/>
        </w:rPr>
      </w:pPr>
      <w:r>
        <w:rPr>
          <w:sz w:val="24"/>
          <w:szCs w:val="24"/>
          <w:u w:val="single"/>
        </w:rPr>
        <w:t>How abiotic factors</w:t>
      </w:r>
      <w:r w:rsidRPr="00333082">
        <w:rPr>
          <w:sz w:val="24"/>
          <w:szCs w:val="24"/>
          <w:u w:val="single"/>
        </w:rPr>
        <w:t xml:space="preserve"> affects plants</w:t>
      </w:r>
      <w:r>
        <w:rPr>
          <w:sz w:val="24"/>
          <w:szCs w:val="24"/>
          <w:u w:val="single"/>
        </w:rPr>
        <w:t xml:space="preserve"> and animals</w:t>
      </w:r>
      <w:r w:rsidRPr="00333082">
        <w:rPr>
          <w:sz w:val="24"/>
          <w:szCs w:val="24"/>
          <w:u w:val="single"/>
        </w:rPr>
        <w:t>.</w:t>
      </w:r>
    </w:p>
    <w:p w:rsidR="00973B6F" w:rsidRDefault="00973B6F" w:rsidP="00AD7D86">
      <w:pPr>
        <w:pStyle w:val="ListParagraph"/>
        <w:numPr>
          <w:ilvl w:val="0"/>
          <w:numId w:val="1"/>
        </w:numPr>
        <w:spacing w:line="240" w:lineRule="auto"/>
        <w:rPr>
          <w:sz w:val="24"/>
          <w:szCs w:val="24"/>
        </w:rPr>
      </w:pPr>
      <w:r w:rsidRPr="00973B6F">
        <w:rPr>
          <w:sz w:val="24"/>
          <w:szCs w:val="24"/>
        </w:rPr>
        <w:t>Salt affects</w:t>
      </w:r>
      <w:r w:rsidR="00AD7D86" w:rsidRPr="00973B6F">
        <w:rPr>
          <w:sz w:val="24"/>
          <w:szCs w:val="24"/>
        </w:rPr>
        <w:t xml:space="preserve"> the ability of the plant to take up water</w:t>
      </w:r>
      <w:r>
        <w:rPr>
          <w:sz w:val="24"/>
          <w:szCs w:val="24"/>
        </w:rPr>
        <w:t>.</w:t>
      </w:r>
    </w:p>
    <w:p w:rsidR="00AD7D86" w:rsidRPr="00973B6F" w:rsidRDefault="00AD7D86" w:rsidP="00AD7D86">
      <w:pPr>
        <w:pStyle w:val="ListParagraph"/>
        <w:numPr>
          <w:ilvl w:val="0"/>
          <w:numId w:val="1"/>
        </w:numPr>
        <w:spacing w:line="240" w:lineRule="auto"/>
        <w:rPr>
          <w:sz w:val="24"/>
          <w:szCs w:val="24"/>
        </w:rPr>
      </w:pPr>
      <w:r w:rsidRPr="00973B6F">
        <w:rPr>
          <w:sz w:val="24"/>
          <w:szCs w:val="24"/>
        </w:rPr>
        <w:t>Too much salt in the water affects the fresh water fish’s ability to maintain its water balance. If the water is salty</w:t>
      </w:r>
      <w:r w:rsidR="00C5547E">
        <w:rPr>
          <w:sz w:val="24"/>
          <w:szCs w:val="24"/>
        </w:rPr>
        <w:t>,</w:t>
      </w:r>
      <w:r w:rsidRPr="00973B6F">
        <w:rPr>
          <w:sz w:val="24"/>
          <w:szCs w:val="24"/>
        </w:rPr>
        <w:t xml:space="preserve"> water will diffuse out of the fish causing dehydration and subsequent death.</w:t>
      </w:r>
    </w:p>
    <w:p w:rsidR="00973B6F" w:rsidRDefault="00AD7D86" w:rsidP="00AD7D86">
      <w:pPr>
        <w:pStyle w:val="ListParagraph"/>
        <w:numPr>
          <w:ilvl w:val="0"/>
          <w:numId w:val="1"/>
        </w:numPr>
        <w:spacing w:line="240" w:lineRule="auto"/>
        <w:rPr>
          <w:sz w:val="24"/>
          <w:szCs w:val="24"/>
        </w:rPr>
      </w:pPr>
      <w:r w:rsidRPr="00973B6F">
        <w:rPr>
          <w:sz w:val="24"/>
          <w:szCs w:val="24"/>
        </w:rPr>
        <w:t xml:space="preserve">The pH of the water will explain if the water is acidic, neutral or basic. </w:t>
      </w:r>
      <w:r w:rsidR="00973B6F">
        <w:rPr>
          <w:sz w:val="24"/>
          <w:szCs w:val="24"/>
        </w:rPr>
        <w:t xml:space="preserve">pH affects the functioning of a living </w:t>
      </w:r>
      <w:r w:rsidR="00C5547E">
        <w:rPr>
          <w:sz w:val="24"/>
          <w:szCs w:val="24"/>
        </w:rPr>
        <w:t>organism’s</w:t>
      </w:r>
      <w:r w:rsidR="00973B6F">
        <w:rPr>
          <w:sz w:val="24"/>
          <w:szCs w:val="24"/>
        </w:rPr>
        <w:t xml:space="preserve"> enzymes.</w:t>
      </w:r>
    </w:p>
    <w:p w:rsidR="00AD7D86" w:rsidRPr="00973B6F" w:rsidRDefault="00973B6F" w:rsidP="00AD7D86">
      <w:pPr>
        <w:pStyle w:val="ListParagraph"/>
        <w:numPr>
          <w:ilvl w:val="0"/>
          <w:numId w:val="1"/>
        </w:numPr>
        <w:spacing w:line="240" w:lineRule="auto"/>
        <w:rPr>
          <w:sz w:val="24"/>
          <w:szCs w:val="24"/>
        </w:rPr>
      </w:pPr>
      <w:r>
        <w:rPr>
          <w:sz w:val="24"/>
          <w:szCs w:val="24"/>
        </w:rPr>
        <w:t>Oxygen is essential for respiration. T</w:t>
      </w:r>
      <w:r w:rsidR="00AD7D86" w:rsidRPr="00973B6F">
        <w:rPr>
          <w:sz w:val="24"/>
          <w:szCs w:val="24"/>
        </w:rPr>
        <w:t>oo little oxygen in the wate</w:t>
      </w:r>
      <w:r w:rsidR="00C5547E">
        <w:rPr>
          <w:sz w:val="24"/>
          <w:szCs w:val="24"/>
        </w:rPr>
        <w:t>r this can lead to growth</w:t>
      </w:r>
      <w:r w:rsidR="00AD7D86" w:rsidRPr="00973B6F">
        <w:rPr>
          <w:sz w:val="24"/>
          <w:szCs w:val="24"/>
        </w:rPr>
        <w:t xml:space="preserve"> of anaerobic organisms which can result in accumulation of toxic gases, out of control algae blooms </w:t>
      </w:r>
      <w:proofErr w:type="spellStart"/>
      <w:r w:rsidR="00AD7D86" w:rsidRPr="00973B6F">
        <w:rPr>
          <w:sz w:val="24"/>
          <w:szCs w:val="24"/>
        </w:rPr>
        <w:t>etc</w:t>
      </w:r>
      <w:proofErr w:type="spellEnd"/>
      <w:r w:rsidR="00AD7D86" w:rsidRPr="00973B6F">
        <w:rPr>
          <w:sz w:val="24"/>
          <w:szCs w:val="24"/>
        </w:rPr>
        <w:t xml:space="preserve"> which can cause the death of the water way.</w:t>
      </w:r>
    </w:p>
    <w:p w:rsidR="00AD7D86" w:rsidRPr="00882A1D" w:rsidRDefault="00AD7D86" w:rsidP="00AD7D86">
      <w:pPr>
        <w:pStyle w:val="ListParagraph"/>
        <w:numPr>
          <w:ilvl w:val="0"/>
          <w:numId w:val="1"/>
        </w:numPr>
        <w:spacing w:line="240" w:lineRule="auto"/>
        <w:rPr>
          <w:sz w:val="24"/>
          <w:szCs w:val="24"/>
        </w:rPr>
      </w:pPr>
      <w:r>
        <w:rPr>
          <w:sz w:val="24"/>
          <w:szCs w:val="24"/>
        </w:rPr>
        <w:t>As the temperature of a water way changes it can cause evaporation leading to increase in such things as salinity, pH change and loss of dissolved oxygen.</w:t>
      </w:r>
    </w:p>
    <w:p w:rsidR="00AD7D86" w:rsidRDefault="00AD7D86" w:rsidP="00AD7D86">
      <w:pPr>
        <w:spacing w:line="240" w:lineRule="auto"/>
        <w:rPr>
          <w:sz w:val="24"/>
          <w:szCs w:val="24"/>
        </w:rPr>
      </w:pPr>
      <w:r>
        <w:rPr>
          <w:sz w:val="24"/>
          <w:szCs w:val="24"/>
        </w:rPr>
        <w:t>You are just building a new property in the country and you wish to create a natural pond environment for the local animals and plants. You have three wells on the property that could be used to fill the pond but to ensure a healthy pond the water must contain the correct abiotic factors to ensure living organisms can remain healthy.</w:t>
      </w:r>
    </w:p>
    <w:p w:rsidR="00AD7D86" w:rsidRDefault="00AD7D86" w:rsidP="00AD7D86">
      <w:pPr>
        <w:spacing w:line="240" w:lineRule="auto"/>
        <w:rPr>
          <w:sz w:val="24"/>
          <w:szCs w:val="24"/>
        </w:rPr>
      </w:pPr>
      <w:r>
        <w:rPr>
          <w:sz w:val="24"/>
          <w:szCs w:val="24"/>
        </w:rPr>
        <w:t>Your task is to carry out a series of practical tests on the water from each of the well</w:t>
      </w:r>
      <w:r w:rsidR="00C5547E">
        <w:rPr>
          <w:sz w:val="24"/>
          <w:szCs w:val="24"/>
        </w:rPr>
        <w:t>s</w:t>
      </w:r>
      <w:r>
        <w:rPr>
          <w:sz w:val="24"/>
          <w:szCs w:val="24"/>
        </w:rPr>
        <w:t xml:space="preserve"> to determine the most suitable supply for your pond.</w:t>
      </w:r>
    </w:p>
    <w:p w:rsidR="00AD7D86" w:rsidRPr="005C01A5" w:rsidRDefault="00AD7D86" w:rsidP="00AD7D86">
      <w:pPr>
        <w:spacing w:line="240" w:lineRule="auto"/>
        <w:rPr>
          <w:b/>
          <w:sz w:val="28"/>
          <w:szCs w:val="28"/>
          <w:u w:val="single"/>
        </w:rPr>
      </w:pPr>
      <w:r w:rsidRPr="005C01A5">
        <w:rPr>
          <w:b/>
          <w:sz w:val="28"/>
          <w:szCs w:val="28"/>
          <w:u w:val="single"/>
        </w:rPr>
        <w:t>Experimental procedure</w:t>
      </w:r>
    </w:p>
    <w:p w:rsidR="00AD7D86" w:rsidRDefault="00AD7D86" w:rsidP="00AD7D86">
      <w:pPr>
        <w:spacing w:line="240" w:lineRule="auto"/>
        <w:rPr>
          <w:sz w:val="24"/>
          <w:szCs w:val="24"/>
        </w:rPr>
      </w:pPr>
      <w:r>
        <w:rPr>
          <w:sz w:val="24"/>
          <w:szCs w:val="24"/>
        </w:rPr>
        <w:t>You are going to test each water supply to determine:</w:t>
      </w:r>
    </w:p>
    <w:p w:rsidR="00AD7D86" w:rsidRDefault="00054B5C" w:rsidP="00054B5C">
      <w:pPr>
        <w:pStyle w:val="ListParagraph"/>
        <w:numPr>
          <w:ilvl w:val="0"/>
          <w:numId w:val="4"/>
        </w:numPr>
        <w:spacing w:line="240" w:lineRule="auto"/>
        <w:rPr>
          <w:sz w:val="24"/>
          <w:szCs w:val="24"/>
        </w:rPr>
      </w:pPr>
      <w:r>
        <w:rPr>
          <w:sz w:val="24"/>
          <w:szCs w:val="24"/>
        </w:rPr>
        <w:t>pH</w:t>
      </w:r>
    </w:p>
    <w:p w:rsidR="00054B5C" w:rsidRDefault="00054B5C" w:rsidP="00054B5C">
      <w:pPr>
        <w:pStyle w:val="ListParagraph"/>
        <w:numPr>
          <w:ilvl w:val="0"/>
          <w:numId w:val="4"/>
        </w:numPr>
        <w:spacing w:line="240" w:lineRule="auto"/>
        <w:rPr>
          <w:sz w:val="24"/>
          <w:szCs w:val="24"/>
        </w:rPr>
      </w:pPr>
      <w:r>
        <w:rPr>
          <w:sz w:val="24"/>
          <w:szCs w:val="24"/>
        </w:rPr>
        <w:t>dissolved oxygen concentration</w:t>
      </w:r>
      <w:r w:rsidR="00AC51EC">
        <w:rPr>
          <w:sz w:val="24"/>
          <w:szCs w:val="24"/>
        </w:rPr>
        <w:t xml:space="preserve"> (normal supply is appro 8.36 mg/L at room temperature)</w:t>
      </w:r>
    </w:p>
    <w:p w:rsidR="00054B5C" w:rsidRDefault="00054B5C" w:rsidP="00054B5C">
      <w:pPr>
        <w:pStyle w:val="ListParagraph"/>
        <w:numPr>
          <w:ilvl w:val="0"/>
          <w:numId w:val="4"/>
        </w:numPr>
        <w:spacing w:line="240" w:lineRule="auto"/>
        <w:rPr>
          <w:sz w:val="24"/>
          <w:szCs w:val="24"/>
        </w:rPr>
      </w:pPr>
      <w:r>
        <w:rPr>
          <w:sz w:val="24"/>
          <w:szCs w:val="24"/>
        </w:rPr>
        <w:t>temperature</w:t>
      </w:r>
    </w:p>
    <w:p w:rsidR="00054B5C" w:rsidRDefault="00054B5C" w:rsidP="00054B5C">
      <w:pPr>
        <w:pStyle w:val="ListParagraph"/>
        <w:numPr>
          <w:ilvl w:val="0"/>
          <w:numId w:val="4"/>
        </w:numPr>
        <w:spacing w:line="240" w:lineRule="auto"/>
        <w:rPr>
          <w:sz w:val="24"/>
          <w:szCs w:val="24"/>
        </w:rPr>
      </w:pPr>
      <w:r>
        <w:rPr>
          <w:sz w:val="24"/>
          <w:szCs w:val="24"/>
        </w:rPr>
        <w:t>salinity</w:t>
      </w:r>
    </w:p>
    <w:p w:rsidR="00054B5C" w:rsidRDefault="00054B5C" w:rsidP="00054B5C">
      <w:pPr>
        <w:pStyle w:val="ListParagraph"/>
        <w:numPr>
          <w:ilvl w:val="0"/>
          <w:numId w:val="4"/>
        </w:numPr>
        <w:spacing w:line="240" w:lineRule="auto"/>
        <w:rPr>
          <w:sz w:val="24"/>
          <w:szCs w:val="24"/>
        </w:rPr>
      </w:pPr>
      <w:r>
        <w:rPr>
          <w:sz w:val="24"/>
          <w:szCs w:val="24"/>
        </w:rPr>
        <w:t>water clarity</w:t>
      </w:r>
      <w:r w:rsidR="005117AA">
        <w:rPr>
          <w:sz w:val="24"/>
          <w:szCs w:val="24"/>
        </w:rPr>
        <w:t xml:space="preserve"> (dissolve particles prevent light </w:t>
      </w:r>
      <w:r w:rsidR="00C5547E">
        <w:rPr>
          <w:sz w:val="24"/>
          <w:szCs w:val="24"/>
        </w:rPr>
        <w:t>shining</w:t>
      </w:r>
      <w:r w:rsidR="005117AA">
        <w:rPr>
          <w:sz w:val="24"/>
          <w:szCs w:val="24"/>
        </w:rPr>
        <w:t xml:space="preserve"> through)</w:t>
      </w:r>
    </w:p>
    <w:p w:rsidR="00AD7D86" w:rsidRDefault="00054B5C" w:rsidP="00AD7D86">
      <w:pPr>
        <w:spacing w:line="240" w:lineRule="auto"/>
        <w:rPr>
          <w:sz w:val="24"/>
          <w:szCs w:val="24"/>
        </w:rPr>
      </w:pPr>
      <w:r>
        <w:rPr>
          <w:sz w:val="24"/>
          <w:szCs w:val="24"/>
        </w:rPr>
        <w:t>To carry out these tests you have the following equipment:</w:t>
      </w:r>
    </w:p>
    <w:p w:rsidR="00054B5C" w:rsidRDefault="00054B5C" w:rsidP="00054B5C">
      <w:pPr>
        <w:pStyle w:val="ListParagraph"/>
        <w:numPr>
          <w:ilvl w:val="0"/>
          <w:numId w:val="5"/>
        </w:numPr>
        <w:spacing w:line="240" w:lineRule="auto"/>
        <w:rPr>
          <w:sz w:val="24"/>
          <w:szCs w:val="24"/>
        </w:rPr>
      </w:pPr>
      <w:r>
        <w:rPr>
          <w:sz w:val="24"/>
          <w:szCs w:val="24"/>
        </w:rPr>
        <w:t>samples of water from each well</w:t>
      </w:r>
    </w:p>
    <w:p w:rsidR="00054B5C" w:rsidRDefault="00054B5C" w:rsidP="00054B5C">
      <w:pPr>
        <w:pStyle w:val="ListParagraph"/>
        <w:numPr>
          <w:ilvl w:val="0"/>
          <w:numId w:val="5"/>
        </w:numPr>
        <w:spacing w:line="240" w:lineRule="auto"/>
        <w:rPr>
          <w:sz w:val="24"/>
          <w:szCs w:val="24"/>
        </w:rPr>
      </w:pPr>
      <w:r>
        <w:rPr>
          <w:sz w:val="24"/>
          <w:szCs w:val="24"/>
        </w:rPr>
        <w:t>pH sensor</w:t>
      </w:r>
    </w:p>
    <w:p w:rsidR="00054B5C" w:rsidRDefault="00054B5C" w:rsidP="00054B5C">
      <w:pPr>
        <w:pStyle w:val="ListParagraph"/>
        <w:numPr>
          <w:ilvl w:val="0"/>
          <w:numId w:val="5"/>
        </w:numPr>
        <w:spacing w:line="240" w:lineRule="auto"/>
        <w:rPr>
          <w:sz w:val="24"/>
          <w:szCs w:val="24"/>
        </w:rPr>
      </w:pPr>
      <w:r>
        <w:rPr>
          <w:sz w:val="24"/>
          <w:szCs w:val="24"/>
        </w:rPr>
        <w:t>dissolved oxygen probe</w:t>
      </w:r>
    </w:p>
    <w:p w:rsidR="00054B5C" w:rsidRDefault="00054B5C" w:rsidP="00054B5C">
      <w:pPr>
        <w:pStyle w:val="ListParagraph"/>
        <w:numPr>
          <w:ilvl w:val="0"/>
          <w:numId w:val="5"/>
        </w:numPr>
        <w:spacing w:line="240" w:lineRule="auto"/>
        <w:rPr>
          <w:sz w:val="24"/>
          <w:szCs w:val="24"/>
        </w:rPr>
      </w:pPr>
      <w:r>
        <w:rPr>
          <w:sz w:val="24"/>
          <w:szCs w:val="24"/>
        </w:rPr>
        <w:t>salinity sensor</w:t>
      </w:r>
    </w:p>
    <w:p w:rsidR="00054B5C" w:rsidRDefault="00054B5C" w:rsidP="00054B5C">
      <w:pPr>
        <w:pStyle w:val="ListParagraph"/>
        <w:numPr>
          <w:ilvl w:val="0"/>
          <w:numId w:val="5"/>
        </w:numPr>
        <w:spacing w:line="240" w:lineRule="auto"/>
        <w:rPr>
          <w:sz w:val="24"/>
          <w:szCs w:val="24"/>
        </w:rPr>
      </w:pPr>
      <w:r>
        <w:rPr>
          <w:sz w:val="24"/>
          <w:szCs w:val="24"/>
        </w:rPr>
        <w:t>temperature probe</w:t>
      </w:r>
    </w:p>
    <w:p w:rsidR="00054B5C" w:rsidRDefault="00054B5C" w:rsidP="00054B5C">
      <w:pPr>
        <w:pStyle w:val="ListParagraph"/>
        <w:numPr>
          <w:ilvl w:val="0"/>
          <w:numId w:val="5"/>
        </w:numPr>
        <w:spacing w:line="240" w:lineRule="auto"/>
        <w:rPr>
          <w:sz w:val="24"/>
          <w:szCs w:val="24"/>
        </w:rPr>
      </w:pPr>
      <w:r>
        <w:rPr>
          <w:sz w:val="24"/>
          <w:szCs w:val="24"/>
        </w:rPr>
        <w:t>light source</w:t>
      </w:r>
    </w:p>
    <w:p w:rsidR="00054B5C" w:rsidRDefault="00054B5C" w:rsidP="00054B5C">
      <w:pPr>
        <w:pStyle w:val="ListParagraph"/>
        <w:numPr>
          <w:ilvl w:val="0"/>
          <w:numId w:val="5"/>
        </w:numPr>
        <w:spacing w:line="240" w:lineRule="auto"/>
        <w:rPr>
          <w:sz w:val="24"/>
          <w:szCs w:val="24"/>
        </w:rPr>
      </w:pPr>
      <w:r>
        <w:rPr>
          <w:sz w:val="24"/>
          <w:szCs w:val="24"/>
        </w:rPr>
        <w:t>data logger to process recordings</w:t>
      </w:r>
    </w:p>
    <w:p w:rsidR="00C5547E" w:rsidRDefault="00C5547E" w:rsidP="00054B5C">
      <w:pPr>
        <w:pStyle w:val="ListParagraph"/>
        <w:numPr>
          <w:ilvl w:val="0"/>
          <w:numId w:val="5"/>
        </w:numPr>
        <w:spacing w:line="240" w:lineRule="auto"/>
        <w:rPr>
          <w:sz w:val="24"/>
          <w:szCs w:val="24"/>
        </w:rPr>
      </w:pPr>
      <w:r>
        <w:rPr>
          <w:sz w:val="24"/>
          <w:szCs w:val="24"/>
        </w:rPr>
        <w:t>general laboratory equipment</w:t>
      </w:r>
    </w:p>
    <w:p w:rsidR="00054B5C" w:rsidRPr="005C01A5" w:rsidRDefault="00054B5C" w:rsidP="00C5547E">
      <w:pPr>
        <w:spacing w:after="0"/>
        <w:rPr>
          <w:b/>
          <w:sz w:val="28"/>
          <w:szCs w:val="28"/>
          <w:u w:val="single"/>
        </w:rPr>
      </w:pPr>
      <w:r w:rsidRPr="005C01A5">
        <w:rPr>
          <w:b/>
          <w:sz w:val="28"/>
          <w:szCs w:val="28"/>
          <w:u w:val="single"/>
        </w:rPr>
        <w:t>How to use the probes.</w:t>
      </w:r>
    </w:p>
    <w:p w:rsidR="00054B5C" w:rsidRDefault="00054B5C" w:rsidP="00C81BD7">
      <w:pPr>
        <w:ind w:left="2880" w:hanging="2880"/>
        <w:rPr>
          <w:sz w:val="24"/>
          <w:szCs w:val="24"/>
        </w:rPr>
      </w:pPr>
      <w:r w:rsidRPr="00C5547E">
        <w:rPr>
          <w:b/>
          <w:i/>
          <w:sz w:val="24"/>
          <w:szCs w:val="24"/>
        </w:rPr>
        <w:t>Temperature probe</w:t>
      </w:r>
      <w:r>
        <w:rPr>
          <w:b/>
          <w:sz w:val="24"/>
          <w:szCs w:val="24"/>
        </w:rPr>
        <w:t xml:space="preserve"> </w:t>
      </w:r>
      <w:r w:rsidR="00917581" w:rsidRPr="00C5547E">
        <w:rPr>
          <w:b/>
          <w:i/>
          <w:sz w:val="24"/>
          <w:szCs w:val="24"/>
        </w:rPr>
        <w:t>-</w:t>
      </w:r>
      <w:r>
        <w:rPr>
          <w:b/>
          <w:sz w:val="24"/>
          <w:szCs w:val="24"/>
        </w:rPr>
        <w:t xml:space="preserve"> </w:t>
      </w:r>
      <w:r w:rsidR="00C81BD7">
        <w:rPr>
          <w:b/>
          <w:sz w:val="24"/>
          <w:szCs w:val="24"/>
        </w:rPr>
        <w:tab/>
      </w:r>
      <w:r w:rsidR="00C81BD7" w:rsidRPr="00C81BD7">
        <w:rPr>
          <w:sz w:val="24"/>
          <w:szCs w:val="24"/>
        </w:rPr>
        <w:t>insert the probe into the data logger. Click on lab quest and the probe will register. Next insert the probe into the water sample and record the temperature. Clean the probe and repeat with other samples.</w:t>
      </w:r>
    </w:p>
    <w:p w:rsidR="00C81BD7" w:rsidRDefault="00C81BD7" w:rsidP="00C81BD7">
      <w:pPr>
        <w:ind w:left="2880" w:hanging="2880"/>
        <w:rPr>
          <w:sz w:val="24"/>
          <w:szCs w:val="24"/>
        </w:rPr>
      </w:pPr>
      <w:r w:rsidRPr="00C5547E">
        <w:rPr>
          <w:b/>
          <w:i/>
          <w:sz w:val="24"/>
          <w:szCs w:val="24"/>
        </w:rPr>
        <w:t>pH probe -</w:t>
      </w:r>
      <w:r>
        <w:rPr>
          <w:b/>
          <w:sz w:val="24"/>
          <w:szCs w:val="24"/>
        </w:rPr>
        <w:t xml:space="preserve"> </w:t>
      </w:r>
      <w:r>
        <w:rPr>
          <w:b/>
          <w:sz w:val="24"/>
          <w:szCs w:val="24"/>
        </w:rPr>
        <w:tab/>
      </w:r>
      <w:r w:rsidRPr="00C81BD7">
        <w:rPr>
          <w:sz w:val="24"/>
          <w:szCs w:val="24"/>
        </w:rPr>
        <w:t>follow the same procedure for the temperature probe</w:t>
      </w:r>
      <w:r>
        <w:rPr>
          <w:sz w:val="24"/>
          <w:szCs w:val="24"/>
        </w:rPr>
        <w:t>. Ensure the probe is cleaned in distilled water between samples. When finished the probe must be inserted upside down into the buffer solution.</w:t>
      </w:r>
      <w:r w:rsidRPr="00C81BD7">
        <w:rPr>
          <w:sz w:val="24"/>
          <w:szCs w:val="24"/>
        </w:rPr>
        <w:tab/>
      </w:r>
    </w:p>
    <w:p w:rsidR="00C81BD7" w:rsidRDefault="001977EE" w:rsidP="00C81BD7">
      <w:pPr>
        <w:ind w:left="2880" w:hanging="2880"/>
        <w:rPr>
          <w:sz w:val="24"/>
          <w:szCs w:val="24"/>
        </w:rPr>
      </w:pPr>
      <w:r w:rsidRPr="00C5547E">
        <w:rPr>
          <w:b/>
          <w:i/>
          <w:sz w:val="24"/>
          <w:szCs w:val="24"/>
        </w:rPr>
        <w:lastRenderedPageBreak/>
        <w:t>Salinity probe -</w:t>
      </w:r>
      <w:r>
        <w:rPr>
          <w:sz w:val="24"/>
          <w:szCs w:val="24"/>
        </w:rPr>
        <w:t xml:space="preserve"> </w:t>
      </w:r>
      <w:r>
        <w:rPr>
          <w:sz w:val="24"/>
          <w:szCs w:val="24"/>
        </w:rPr>
        <w:tab/>
        <w:t>Rinse the probe in distilled water and blot dry with paper towel and then connect to the data logger. Click on the Lab Quest and check the probe is reading. Insert the tip into the sample and gently swirl round until you get a reading, takes about 10secs. Do not completely submerge the probe. Rinse the probe again in distilled water before taking the reading of the next sample.</w:t>
      </w:r>
    </w:p>
    <w:p w:rsidR="001977EE" w:rsidRPr="00AC51EC" w:rsidRDefault="001977EE" w:rsidP="00AC51EC">
      <w:pPr>
        <w:spacing w:line="240" w:lineRule="auto"/>
        <w:ind w:left="2880" w:hanging="2880"/>
        <w:rPr>
          <w:sz w:val="24"/>
          <w:szCs w:val="24"/>
        </w:rPr>
      </w:pPr>
      <w:r w:rsidRPr="00C5547E">
        <w:rPr>
          <w:b/>
          <w:i/>
          <w:sz w:val="24"/>
          <w:szCs w:val="24"/>
        </w:rPr>
        <w:t>Dissolved Oxygen probe</w:t>
      </w:r>
      <w:r w:rsidR="00C5547E">
        <w:rPr>
          <w:b/>
          <w:i/>
          <w:sz w:val="24"/>
          <w:szCs w:val="24"/>
        </w:rPr>
        <w:t xml:space="preserve"> -</w:t>
      </w:r>
      <w:r w:rsidR="00AC51EC">
        <w:rPr>
          <w:b/>
          <w:sz w:val="24"/>
          <w:szCs w:val="24"/>
        </w:rPr>
        <w:tab/>
      </w:r>
      <w:r w:rsidR="00AC51EC" w:rsidRPr="00AC51EC">
        <w:rPr>
          <w:sz w:val="24"/>
          <w:szCs w:val="24"/>
        </w:rPr>
        <w:t>Cover the outside of the beaker containing the water sample with black paper</w:t>
      </w:r>
      <w:r w:rsidR="00AC51EC">
        <w:rPr>
          <w:sz w:val="24"/>
          <w:szCs w:val="24"/>
        </w:rPr>
        <w:t xml:space="preserve"> to block out the light and make a cover for the top with a hole for the probe. </w:t>
      </w:r>
      <w:r w:rsidR="00634896">
        <w:rPr>
          <w:sz w:val="24"/>
          <w:szCs w:val="24"/>
        </w:rPr>
        <w:t xml:space="preserve">Connect the probe to the data logger and connect in the same way as the other probes. </w:t>
      </w:r>
      <w:r w:rsidR="00AC51EC">
        <w:rPr>
          <w:sz w:val="24"/>
          <w:szCs w:val="24"/>
        </w:rPr>
        <w:t>Insert the probe into the water but do not let it touch the bottom. Leave for 2 minutes. (It works by shinning a light source through the water). Record the reading, and then check the next sample</w:t>
      </w:r>
    </w:p>
    <w:p w:rsidR="001977EE" w:rsidRPr="005117AA" w:rsidRDefault="001977EE" w:rsidP="00C81BD7">
      <w:pPr>
        <w:ind w:left="2880" w:hanging="2880"/>
        <w:rPr>
          <w:sz w:val="24"/>
          <w:szCs w:val="24"/>
        </w:rPr>
      </w:pPr>
      <w:r w:rsidRPr="00C5547E">
        <w:rPr>
          <w:b/>
          <w:i/>
          <w:sz w:val="24"/>
          <w:szCs w:val="24"/>
        </w:rPr>
        <w:t>Water clarity</w:t>
      </w:r>
      <w:r w:rsidR="00C5547E">
        <w:rPr>
          <w:b/>
          <w:sz w:val="24"/>
          <w:szCs w:val="24"/>
        </w:rPr>
        <w:t xml:space="preserve"> -</w:t>
      </w:r>
      <w:r w:rsidR="00AC51EC">
        <w:rPr>
          <w:b/>
          <w:sz w:val="24"/>
          <w:szCs w:val="24"/>
        </w:rPr>
        <w:tab/>
      </w:r>
      <w:r w:rsidR="005117AA">
        <w:rPr>
          <w:sz w:val="24"/>
          <w:szCs w:val="24"/>
        </w:rPr>
        <w:t xml:space="preserve">Place a sample of the water in a test tube. On the data logger select home, then </w:t>
      </w:r>
      <w:proofErr w:type="spellStart"/>
      <w:r w:rsidR="005117AA">
        <w:rPr>
          <w:sz w:val="24"/>
          <w:szCs w:val="24"/>
        </w:rPr>
        <w:t>LabQuest</w:t>
      </w:r>
      <w:proofErr w:type="spellEnd"/>
      <w:r w:rsidR="005117AA">
        <w:rPr>
          <w:sz w:val="24"/>
          <w:szCs w:val="24"/>
        </w:rPr>
        <w:t xml:space="preserve"> App, select sensors and sensor set up. Click light sensor and press ok. Check the light sensor is reading. Hold the test tube up tight against the light sensor (rectangular glass section on front face of data logger) record the reading</w:t>
      </w:r>
      <w:r w:rsidR="00634896">
        <w:rPr>
          <w:sz w:val="24"/>
          <w:szCs w:val="24"/>
        </w:rPr>
        <w:t>. Repeat using the other samples. The lower the reading the more dissolved particles in the water – less clear.</w:t>
      </w:r>
    </w:p>
    <w:p w:rsidR="00914A71" w:rsidRDefault="00914A71" w:rsidP="00AD7D86">
      <w:pPr>
        <w:spacing w:after="0" w:line="240" w:lineRule="auto"/>
        <w:rPr>
          <w:b/>
          <w:sz w:val="24"/>
          <w:szCs w:val="24"/>
        </w:rPr>
      </w:pPr>
      <w:r>
        <w:rPr>
          <w:b/>
          <w:sz w:val="24"/>
          <w:szCs w:val="24"/>
        </w:rPr>
        <w:t>Part 1</w:t>
      </w:r>
    </w:p>
    <w:p w:rsidR="00AD7D86" w:rsidRDefault="00914A71" w:rsidP="00AD7D86">
      <w:pPr>
        <w:spacing w:after="0" w:line="240" w:lineRule="auto"/>
        <w:rPr>
          <w:b/>
          <w:sz w:val="24"/>
          <w:szCs w:val="24"/>
        </w:rPr>
      </w:pPr>
      <w:r>
        <w:rPr>
          <w:b/>
          <w:sz w:val="24"/>
          <w:szCs w:val="24"/>
        </w:rPr>
        <w:t>Use the probes to collect data on the abiotic properties of the three water samples.</w:t>
      </w:r>
      <w:r>
        <w:rPr>
          <w:b/>
          <w:sz w:val="24"/>
          <w:szCs w:val="24"/>
        </w:rPr>
        <w:tab/>
      </w:r>
      <w:r>
        <w:rPr>
          <w:b/>
          <w:sz w:val="24"/>
          <w:szCs w:val="24"/>
        </w:rPr>
        <w:tab/>
        <w:t>(8 marks)</w:t>
      </w:r>
    </w:p>
    <w:p w:rsidR="00914A71" w:rsidRPr="00914A71" w:rsidRDefault="00914A71" w:rsidP="00AD7D86">
      <w:pPr>
        <w:spacing w:after="0" w:line="240" w:lineRule="auto"/>
        <w:rPr>
          <w:sz w:val="24"/>
          <w:szCs w:val="24"/>
        </w:rPr>
      </w:pPr>
      <w:r>
        <w:rPr>
          <w:sz w:val="24"/>
          <w:szCs w:val="24"/>
        </w:rPr>
        <w:t>You will be assessed on your ability to use equipment appropriately, how you conduct yourself in a laboratory and how you collect you</w:t>
      </w:r>
      <w:r w:rsidR="005C01A5">
        <w:rPr>
          <w:sz w:val="24"/>
          <w:szCs w:val="24"/>
        </w:rPr>
        <w:t>r</w:t>
      </w:r>
      <w:r>
        <w:rPr>
          <w:sz w:val="24"/>
          <w:szCs w:val="24"/>
        </w:rPr>
        <w:t xml:space="preserve"> data.</w:t>
      </w:r>
    </w:p>
    <w:p w:rsidR="00634896" w:rsidRDefault="00634896" w:rsidP="00AD7D86">
      <w:pPr>
        <w:spacing w:after="0" w:line="240" w:lineRule="auto"/>
        <w:rPr>
          <w:b/>
          <w:sz w:val="24"/>
          <w:szCs w:val="24"/>
        </w:rPr>
      </w:pPr>
    </w:p>
    <w:p w:rsidR="00634896" w:rsidRDefault="00634896" w:rsidP="00AD7D86">
      <w:pPr>
        <w:spacing w:after="0" w:line="240" w:lineRule="auto"/>
        <w:rPr>
          <w:b/>
          <w:sz w:val="24"/>
          <w:szCs w:val="24"/>
        </w:rPr>
      </w:pPr>
      <w:r>
        <w:rPr>
          <w:b/>
          <w:sz w:val="24"/>
          <w:szCs w:val="24"/>
        </w:rPr>
        <w:t>In the space below construct a</w:t>
      </w:r>
      <w:r w:rsidR="005C01A5">
        <w:rPr>
          <w:b/>
          <w:sz w:val="24"/>
          <w:szCs w:val="24"/>
        </w:rPr>
        <w:t xml:space="preserve"> table for your results.</w:t>
      </w:r>
      <w:r w:rsidR="005C01A5">
        <w:rPr>
          <w:b/>
          <w:sz w:val="24"/>
          <w:szCs w:val="24"/>
        </w:rPr>
        <w:tab/>
      </w:r>
      <w:r w:rsidR="005C01A5">
        <w:rPr>
          <w:b/>
          <w:sz w:val="24"/>
          <w:szCs w:val="24"/>
        </w:rPr>
        <w:tab/>
      </w:r>
      <w:r w:rsidR="005C01A5">
        <w:rPr>
          <w:b/>
          <w:sz w:val="24"/>
          <w:szCs w:val="24"/>
        </w:rPr>
        <w:tab/>
      </w:r>
      <w:r w:rsidR="005C01A5">
        <w:rPr>
          <w:b/>
          <w:sz w:val="24"/>
          <w:szCs w:val="24"/>
        </w:rPr>
        <w:tab/>
      </w:r>
      <w:r w:rsidR="005C01A5">
        <w:rPr>
          <w:b/>
          <w:sz w:val="24"/>
          <w:szCs w:val="24"/>
        </w:rPr>
        <w:tab/>
      </w:r>
      <w:r w:rsidR="005C01A5">
        <w:rPr>
          <w:b/>
          <w:sz w:val="24"/>
          <w:szCs w:val="24"/>
        </w:rPr>
        <w:tab/>
        <w:t>(6</w:t>
      </w:r>
      <w:r>
        <w:rPr>
          <w:b/>
          <w:sz w:val="24"/>
          <w:szCs w:val="24"/>
        </w:rPr>
        <w:t xml:space="preserve"> marks)</w:t>
      </w:r>
    </w:p>
    <w:p w:rsidR="00E50438" w:rsidRPr="00E50438" w:rsidRDefault="005C01A5" w:rsidP="00AD7D86">
      <w:pPr>
        <w:spacing w:after="0" w:line="240" w:lineRule="auto"/>
      </w:pPr>
      <w:r>
        <w:rPr>
          <w:sz w:val="24"/>
          <w:szCs w:val="24"/>
        </w:rPr>
        <w:t>O</w:t>
      </w:r>
      <w:r w:rsidR="00E50438" w:rsidRPr="00E50438">
        <w:rPr>
          <w:sz w:val="24"/>
          <w:szCs w:val="24"/>
        </w:rPr>
        <w:t>n your table indicate the readings of abiotic factors that are suitable for living organisms to survive</w:t>
      </w:r>
      <w:r w:rsidR="00E50438">
        <w:rPr>
          <w:sz w:val="24"/>
          <w:szCs w:val="24"/>
        </w:rPr>
        <w:t>.</w:t>
      </w:r>
    </w:p>
    <w:p w:rsidR="00AD7D86" w:rsidRDefault="00AD7D86" w:rsidP="00AD7D86">
      <w:pPr>
        <w:rPr>
          <w:b/>
          <w:sz w:val="28"/>
          <w:szCs w:val="28"/>
        </w:rPr>
      </w:pPr>
      <w:r>
        <w:rPr>
          <w:b/>
          <w:sz w:val="28"/>
          <w:szCs w:val="28"/>
        </w:rPr>
        <w:br w:type="page"/>
      </w:r>
    </w:p>
    <w:p w:rsidR="00AD7D86" w:rsidRDefault="00914A71" w:rsidP="00AD7D86">
      <w:pPr>
        <w:spacing w:after="0" w:line="240" w:lineRule="auto"/>
        <w:rPr>
          <w:b/>
          <w:sz w:val="28"/>
          <w:szCs w:val="28"/>
        </w:rPr>
      </w:pPr>
      <w:r>
        <w:rPr>
          <w:b/>
          <w:sz w:val="28"/>
          <w:szCs w:val="28"/>
          <w:u w:val="single"/>
        </w:rPr>
        <w:lastRenderedPageBreak/>
        <w:t>Part 2</w:t>
      </w:r>
      <w:r w:rsidR="00AD7D86">
        <w:rPr>
          <w:b/>
          <w:sz w:val="28"/>
          <w:szCs w:val="28"/>
        </w:rPr>
        <w:tab/>
      </w:r>
      <w:r w:rsidR="00AD7D86">
        <w:rPr>
          <w:b/>
          <w:sz w:val="28"/>
          <w:szCs w:val="28"/>
        </w:rPr>
        <w:tab/>
        <w:t>Processing data, analy</w:t>
      </w:r>
      <w:r>
        <w:rPr>
          <w:b/>
          <w:sz w:val="28"/>
          <w:szCs w:val="28"/>
        </w:rPr>
        <w:t>sis of data and evaluation.</w:t>
      </w:r>
      <w:r w:rsidR="00ED3879">
        <w:rPr>
          <w:b/>
          <w:sz w:val="28"/>
          <w:szCs w:val="28"/>
        </w:rPr>
        <w:tab/>
      </w:r>
      <w:r w:rsidR="00ED3879">
        <w:rPr>
          <w:b/>
          <w:sz w:val="28"/>
          <w:szCs w:val="28"/>
        </w:rPr>
        <w:tab/>
      </w:r>
      <w:r w:rsidR="00ED3879">
        <w:rPr>
          <w:b/>
          <w:sz w:val="28"/>
          <w:szCs w:val="28"/>
        </w:rPr>
        <w:tab/>
        <w:t>(22</w:t>
      </w:r>
      <w:r>
        <w:rPr>
          <w:b/>
          <w:sz w:val="28"/>
          <w:szCs w:val="28"/>
        </w:rPr>
        <w:t xml:space="preserve"> </w:t>
      </w:r>
      <w:r w:rsidR="00AD7D86">
        <w:rPr>
          <w:b/>
          <w:sz w:val="28"/>
          <w:szCs w:val="28"/>
        </w:rPr>
        <w:t>marks)</w:t>
      </w:r>
    </w:p>
    <w:p w:rsidR="00AD7D86" w:rsidRDefault="00AD7D86" w:rsidP="00AD7D86">
      <w:pPr>
        <w:spacing w:after="0" w:line="240" w:lineRule="auto"/>
        <w:ind w:left="360"/>
        <w:rPr>
          <w:sz w:val="28"/>
          <w:szCs w:val="28"/>
        </w:rPr>
      </w:pPr>
    </w:p>
    <w:p w:rsidR="00AD7D86" w:rsidRDefault="00634896" w:rsidP="00AD7D86">
      <w:pPr>
        <w:tabs>
          <w:tab w:val="left" w:pos="426"/>
        </w:tabs>
        <w:spacing w:after="0" w:line="240" w:lineRule="auto"/>
        <w:ind w:left="360" w:hanging="360"/>
        <w:rPr>
          <w:sz w:val="24"/>
          <w:szCs w:val="24"/>
        </w:rPr>
      </w:pPr>
      <w:r>
        <w:rPr>
          <w:sz w:val="24"/>
          <w:szCs w:val="24"/>
        </w:rPr>
        <w:t>1</w:t>
      </w:r>
      <w:r w:rsidR="00AD7D86" w:rsidRPr="00C679A8">
        <w:rPr>
          <w:sz w:val="24"/>
          <w:szCs w:val="24"/>
        </w:rPr>
        <w:t xml:space="preserve">. </w:t>
      </w:r>
      <w:r w:rsidR="00AD7D86">
        <w:rPr>
          <w:sz w:val="24"/>
          <w:szCs w:val="24"/>
        </w:rPr>
        <w:tab/>
        <w:t>Describe the trends shown in the data</w:t>
      </w:r>
      <w:r>
        <w:rPr>
          <w:sz w:val="24"/>
          <w:szCs w:val="24"/>
        </w:rPr>
        <w:t xml:space="preserve"> in your table</w:t>
      </w:r>
      <w:r w:rsidR="00AD7D86">
        <w:rPr>
          <w:sz w:val="24"/>
          <w:szCs w:val="24"/>
        </w:rPr>
        <w:t>.</w:t>
      </w:r>
      <w:r w:rsidR="00AD7D86">
        <w:rPr>
          <w:sz w:val="24"/>
          <w:szCs w:val="24"/>
        </w:rPr>
        <w:tab/>
      </w:r>
      <w:r w:rsidR="00AD7D86">
        <w:rPr>
          <w:sz w:val="24"/>
          <w:szCs w:val="24"/>
        </w:rPr>
        <w:tab/>
      </w:r>
      <w:r w:rsidR="00AD7D86">
        <w:rPr>
          <w:sz w:val="24"/>
          <w:szCs w:val="24"/>
        </w:rPr>
        <w:tab/>
      </w:r>
      <w:r w:rsidR="00AD7D86">
        <w:rPr>
          <w:sz w:val="24"/>
          <w:szCs w:val="24"/>
        </w:rPr>
        <w:tab/>
      </w:r>
      <w:r w:rsidR="00AD2A9D">
        <w:rPr>
          <w:sz w:val="24"/>
          <w:szCs w:val="24"/>
        </w:rPr>
        <w:tab/>
      </w:r>
      <w:r w:rsidR="00AD2A9D">
        <w:rPr>
          <w:sz w:val="24"/>
          <w:szCs w:val="24"/>
        </w:rPr>
        <w:tab/>
        <w:t>(6</w:t>
      </w:r>
      <w:r w:rsidR="00AD7D86">
        <w:rPr>
          <w:sz w:val="24"/>
          <w:szCs w:val="24"/>
        </w:rPr>
        <w:t xml:space="preserve"> marks)</w:t>
      </w:r>
    </w:p>
    <w:p w:rsidR="00AD7D86" w:rsidRDefault="00AD7D86" w:rsidP="00AD7D86">
      <w:pPr>
        <w:tabs>
          <w:tab w:val="left" w:pos="426"/>
        </w:tabs>
        <w:spacing w:after="0" w:line="240" w:lineRule="auto"/>
        <w:ind w:left="360"/>
        <w:rPr>
          <w:sz w:val="24"/>
          <w:szCs w:val="24"/>
        </w:rPr>
      </w:pPr>
    </w:p>
    <w:p w:rsidR="00AD7D86" w:rsidRDefault="00AD7D86" w:rsidP="00AD7D86">
      <w:pPr>
        <w:tabs>
          <w:tab w:val="left" w:pos="426"/>
        </w:tabs>
        <w:spacing w:after="0" w:line="360" w:lineRule="auto"/>
        <w:ind w:left="426"/>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34896">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34896" w:rsidRPr="00C679A8" w:rsidRDefault="00634896" w:rsidP="00AD7D86">
      <w:pPr>
        <w:tabs>
          <w:tab w:val="left" w:pos="426"/>
        </w:tabs>
        <w:spacing w:after="0" w:line="360" w:lineRule="auto"/>
        <w:ind w:left="426"/>
        <w:rPr>
          <w:sz w:val="24"/>
          <w:szCs w:val="24"/>
        </w:rPr>
      </w:pPr>
    </w:p>
    <w:p w:rsidR="00AD7D86" w:rsidRDefault="00634896" w:rsidP="00AD7D86">
      <w:pPr>
        <w:spacing w:after="0" w:line="240" w:lineRule="auto"/>
        <w:ind w:left="357" w:hanging="357"/>
        <w:rPr>
          <w:sz w:val="24"/>
          <w:szCs w:val="24"/>
        </w:rPr>
      </w:pPr>
      <w:r>
        <w:rPr>
          <w:sz w:val="24"/>
          <w:szCs w:val="24"/>
        </w:rPr>
        <w:t>2</w:t>
      </w:r>
      <w:r w:rsidR="00AD7D86">
        <w:rPr>
          <w:sz w:val="24"/>
          <w:szCs w:val="24"/>
        </w:rPr>
        <w:t>.</w:t>
      </w:r>
      <w:r w:rsidR="00AD7D86">
        <w:rPr>
          <w:sz w:val="24"/>
          <w:szCs w:val="24"/>
        </w:rPr>
        <w:tab/>
      </w:r>
      <w:r>
        <w:rPr>
          <w:sz w:val="24"/>
          <w:szCs w:val="24"/>
        </w:rPr>
        <w:t>Discuss which water supply would be best to fill the pond</w:t>
      </w:r>
      <w:r w:rsidR="00AD7D86">
        <w:rPr>
          <w:sz w:val="24"/>
          <w:szCs w:val="24"/>
        </w:rPr>
        <w:t>.</w:t>
      </w:r>
      <w:r>
        <w:rPr>
          <w:sz w:val="24"/>
          <w:szCs w:val="24"/>
        </w:rPr>
        <w:t xml:space="preserve"> Give reasons for your choice relating to organisms and the abiotic factors</w:t>
      </w:r>
      <w:r w:rsidR="00AD7D86">
        <w:rPr>
          <w:sz w:val="24"/>
          <w:szCs w:val="24"/>
        </w:rPr>
        <w:tab/>
      </w:r>
      <w:r>
        <w:rPr>
          <w:sz w:val="24"/>
          <w:szCs w:val="24"/>
        </w:rPr>
        <w:t xml:space="preserve"> that affect them.</w:t>
      </w:r>
      <w:r w:rsidR="00AD7D86">
        <w:rPr>
          <w:sz w:val="24"/>
          <w:szCs w:val="24"/>
        </w:rPr>
        <w:tab/>
      </w:r>
      <w:r w:rsidR="00AD7D86">
        <w:rPr>
          <w:sz w:val="24"/>
          <w:szCs w:val="24"/>
        </w:rPr>
        <w:tab/>
      </w:r>
      <w:r w:rsidR="00AD7D86">
        <w:rPr>
          <w:sz w:val="24"/>
          <w:szCs w:val="24"/>
        </w:rPr>
        <w:tab/>
      </w:r>
      <w:r w:rsidR="00AD7D86">
        <w:rPr>
          <w:sz w:val="24"/>
          <w:szCs w:val="24"/>
        </w:rPr>
        <w:tab/>
      </w:r>
      <w:r w:rsidR="00AD7D86">
        <w:rPr>
          <w:sz w:val="24"/>
          <w:szCs w:val="24"/>
        </w:rPr>
        <w:tab/>
      </w:r>
      <w:r w:rsidR="00AD7D86">
        <w:rPr>
          <w:sz w:val="24"/>
          <w:szCs w:val="24"/>
        </w:rPr>
        <w:tab/>
        <w:t>(6 marks)</w:t>
      </w:r>
    </w:p>
    <w:p w:rsidR="00AD7D86" w:rsidRDefault="00AD7D86" w:rsidP="00AD7D86">
      <w:pPr>
        <w:spacing w:after="0" w:line="240" w:lineRule="auto"/>
        <w:ind w:left="720" w:hanging="360"/>
        <w:rPr>
          <w:sz w:val="24"/>
          <w:szCs w:val="24"/>
        </w:rPr>
      </w:pPr>
    </w:p>
    <w:p w:rsidR="00AD7D86" w:rsidRDefault="00AD7D86" w:rsidP="00AD7D86">
      <w:pPr>
        <w:spacing w:after="0" w:line="360" w:lineRule="auto"/>
        <w:ind w:left="426" w:hanging="69"/>
        <w:rPr>
          <w:sz w:val="24"/>
          <w:szCs w:val="24"/>
        </w:rPr>
      </w:pPr>
      <w:r>
        <w:rPr>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34896">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D7D86" w:rsidRDefault="00AD7D86" w:rsidP="00AD7D86">
      <w:pPr>
        <w:spacing w:after="0" w:line="360" w:lineRule="auto"/>
        <w:ind w:left="714" w:hanging="357"/>
        <w:rPr>
          <w:sz w:val="24"/>
          <w:szCs w:val="24"/>
        </w:rPr>
      </w:pPr>
    </w:p>
    <w:p w:rsidR="00AD7D86" w:rsidRDefault="00A22394" w:rsidP="00AD7D86">
      <w:pPr>
        <w:spacing w:after="0" w:line="240" w:lineRule="auto"/>
        <w:ind w:left="426" w:hanging="426"/>
        <w:rPr>
          <w:sz w:val="24"/>
          <w:szCs w:val="24"/>
        </w:rPr>
      </w:pPr>
      <w:r>
        <w:rPr>
          <w:sz w:val="24"/>
          <w:szCs w:val="24"/>
        </w:rPr>
        <w:lastRenderedPageBreak/>
        <w:t>3.</w:t>
      </w:r>
      <w:r>
        <w:rPr>
          <w:sz w:val="24"/>
          <w:szCs w:val="24"/>
        </w:rPr>
        <w:tab/>
      </w:r>
      <w:r w:rsidR="00917581">
        <w:rPr>
          <w:sz w:val="24"/>
          <w:szCs w:val="24"/>
        </w:rPr>
        <w:t>State which abiotic factor(</w:t>
      </w:r>
      <w:r w:rsidR="00AD2A9D">
        <w:rPr>
          <w:sz w:val="24"/>
          <w:szCs w:val="24"/>
        </w:rPr>
        <w:t>s</w:t>
      </w:r>
      <w:r w:rsidR="00917581">
        <w:rPr>
          <w:sz w:val="24"/>
          <w:szCs w:val="24"/>
        </w:rPr>
        <w:t>)</w:t>
      </w:r>
      <w:r w:rsidR="00AD2A9D">
        <w:rPr>
          <w:sz w:val="24"/>
          <w:szCs w:val="24"/>
        </w:rPr>
        <w:t xml:space="preserve"> make the other two samples less </w:t>
      </w:r>
      <w:proofErr w:type="gramStart"/>
      <w:r w:rsidR="00725FDC">
        <w:rPr>
          <w:sz w:val="24"/>
          <w:szCs w:val="24"/>
        </w:rPr>
        <w:t>suitable</w:t>
      </w:r>
      <w:r>
        <w:rPr>
          <w:sz w:val="24"/>
          <w:szCs w:val="24"/>
        </w:rPr>
        <w:t>.</w:t>
      </w:r>
      <w:proofErr w:type="gramEnd"/>
      <w:r>
        <w:rPr>
          <w:sz w:val="24"/>
          <w:szCs w:val="24"/>
        </w:rPr>
        <w:tab/>
      </w:r>
      <w:r w:rsidR="00914A71">
        <w:rPr>
          <w:sz w:val="24"/>
          <w:szCs w:val="24"/>
        </w:rPr>
        <w:tab/>
      </w:r>
      <w:r w:rsidR="00917581">
        <w:rPr>
          <w:sz w:val="24"/>
          <w:szCs w:val="24"/>
        </w:rPr>
        <w:tab/>
      </w:r>
      <w:bookmarkStart w:id="0" w:name="_GoBack"/>
      <w:bookmarkEnd w:id="0"/>
      <w:r w:rsidR="00914A71">
        <w:rPr>
          <w:sz w:val="24"/>
          <w:szCs w:val="24"/>
        </w:rPr>
        <w:t>(4</w:t>
      </w:r>
      <w:r w:rsidR="00AD7D86">
        <w:rPr>
          <w:sz w:val="24"/>
          <w:szCs w:val="24"/>
        </w:rPr>
        <w:t xml:space="preserve"> marks)</w:t>
      </w:r>
    </w:p>
    <w:p w:rsidR="00AD7D86" w:rsidRDefault="00AD7D86" w:rsidP="00AD7D86">
      <w:pPr>
        <w:spacing w:after="0" w:line="240" w:lineRule="auto"/>
        <w:ind w:left="426" w:hanging="426"/>
        <w:rPr>
          <w:sz w:val="24"/>
          <w:szCs w:val="24"/>
        </w:rPr>
      </w:pPr>
    </w:p>
    <w:p w:rsidR="00AD7D86" w:rsidRDefault="00AD7D86" w:rsidP="00AD7D86">
      <w:pPr>
        <w:spacing w:after="0" w:line="360" w:lineRule="auto"/>
        <w:ind w:left="426" w:hanging="426"/>
        <w:rPr>
          <w:sz w:val="24"/>
          <w:szCs w:val="24"/>
        </w:rPr>
      </w:pPr>
      <w:r>
        <w:rPr>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22394" w:rsidRDefault="00A22394" w:rsidP="00A22394">
      <w:pPr>
        <w:spacing w:after="0" w:line="360" w:lineRule="auto"/>
        <w:rPr>
          <w:sz w:val="24"/>
          <w:szCs w:val="24"/>
        </w:rPr>
      </w:pPr>
    </w:p>
    <w:p w:rsidR="00A22394" w:rsidRDefault="00A22394" w:rsidP="00A22394">
      <w:pPr>
        <w:spacing w:after="0" w:line="360" w:lineRule="auto"/>
        <w:rPr>
          <w:sz w:val="24"/>
          <w:szCs w:val="24"/>
        </w:rPr>
      </w:pPr>
    </w:p>
    <w:p w:rsidR="00AD7D86" w:rsidRDefault="00C5547E" w:rsidP="00AD7D86">
      <w:pPr>
        <w:tabs>
          <w:tab w:val="left" w:pos="426"/>
        </w:tabs>
        <w:spacing w:after="0" w:line="240" w:lineRule="auto"/>
        <w:ind w:left="340" w:hanging="340"/>
        <w:rPr>
          <w:sz w:val="24"/>
          <w:szCs w:val="24"/>
        </w:rPr>
      </w:pPr>
      <w:r>
        <w:rPr>
          <w:sz w:val="24"/>
          <w:szCs w:val="24"/>
        </w:rPr>
        <w:t>4</w:t>
      </w:r>
      <w:r w:rsidR="00AD7D86">
        <w:rPr>
          <w:sz w:val="24"/>
          <w:szCs w:val="24"/>
        </w:rPr>
        <w:t>.</w:t>
      </w:r>
      <w:r w:rsidR="00AD7D86">
        <w:rPr>
          <w:sz w:val="24"/>
          <w:szCs w:val="24"/>
        </w:rPr>
        <w:tab/>
        <w:t>Comment</w:t>
      </w:r>
      <w:r w:rsidR="00914A71">
        <w:rPr>
          <w:sz w:val="24"/>
          <w:szCs w:val="24"/>
        </w:rPr>
        <w:t xml:space="preserve"> on the reliability</w:t>
      </w:r>
      <w:r w:rsidR="00AD7D86">
        <w:rPr>
          <w:sz w:val="24"/>
          <w:szCs w:val="24"/>
        </w:rPr>
        <w:t xml:space="preserve"> of your experiment. Include suggestions to improve your experiment and explain why they </w:t>
      </w:r>
      <w:r w:rsidR="00914A71">
        <w:rPr>
          <w:sz w:val="24"/>
          <w:szCs w:val="24"/>
        </w:rPr>
        <w:t>would improve the reliability</w:t>
      </w:r>
      <w:r w:rsidR="00725FDC">
        <w:rPr>
          <w:sz w:val="24"/>
          <w:szCs w:val="24"/>
        </w:rPr>
        <w:t xml:space="preserve"> of your experiment. </w:t>
      </w:r>
      <w:r w:rsidR="00914A71">
        <w:rPr>
          <w:sz w:val="24"/>
          <w:szCs w:val="24"/>
        </w:rPr>
        <w:tab/>
      </w:r>
      <w:r w:rsidR="00914A71">
        <w:rPr>
          <w:sz w:val="24"/>
          <w:szCs w:val="24"/>
        </w:rPr>
        <w:tab/>
      </w:r>
      <w:r w:rsidR="00914A71">
        <w:rPr>
          <w:sz w:val="24"/>
          <w:szCs w:val="24"/>
        </w:rPr>
        <w:tab/>
      </w:r>
      <w:r w:rsidR="00914A71">
        <w:rPr>
          <w:sz w:val="24"/>
          <w:szCs w:val="24"/>
        </w:rPr>
        <w:tab/>
      </w:r>
      <w:r w:rsidR="00725FDC">
        <w:rPr>
          <w:sz w:val="24"/>
          <w:szCs w:val="24"/>
        </w:rPr>
        <w:t>(6</w:t>
      </w:r>
      <w:r w:rsidR="00AD7D86">
        <w:rPr>
          <w:sz w:val="24"/>
          <w:szCs w:val="24"/>
        </w:rPr>
        <w:t xml:space="preserve"> marks)</w:t>
      </w:r>
    </w:p>
    <w:p w:rsidR="00AD7D86" w:rsidRDefault="00AD7D86" w:rsidP="00AD7D86">
      <w:pPr>
        <w:tabs>
          <w:tab w:val="left" w:pos="426"/>
        </w:tabs>
        <w:spacing w:after="0" w:line="240" w:lineRule="auto"/>
        <w:ind w:left="340" w:hanging="340"/>
        <w:rPr>
          <w:sz w:val="24"/>
          <w:szCs w:val="24"/>
        </w:rPr>
      </w:pPr>
    </w:p>
    <w:p w:rsidR="00AD7D86" w:rsidRDefault="00AD7D86" w:rsidP="00AD7D86">
      <w:pPr>
        <w:tabs>
          <w:tab w:val="left" w:pos="426"/>
        </w:tabs>
        <w:spacing w:after="0" w:line="360" w:lineRule="auto"/>
        <w:ind w:left="340" w:hanging="340"/>
        <w:rPr>
          <w:sz w:val="24"/>
          <w:szCs w:val="24"/>
        </w:rPr>
      </w:pPr>
      <w:r>
        <w:rPr>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25FD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D7D86" w:rsidRDefault="00AD7D86" w:rsidP="00AD7D86">
      <w:pPr>
        <w:tabs>
          <w:tab w:val="left" w:pos="426"/>
        </w:tabs>
        <w:spacing w:after="0" w:line="360" w:lineRule="auto"/>
        <w:rPr>
          <w:sz w:val="24"/>
          <w:szCs w:val="24"/>
        </w:rPr>
      </w:pPr>
    </w:p>
    <w:p w:rsidR="00AD7D86" w:rsidRDefault="00AD7D86" w:rsidP="00AD7D86">
      <w:pPr>
        <w:tabs>
          <w:tab w:val="left" w:pos="426"/>
        </w:tabs>
        <w:spacing w:after="0" w:line="360" w:lineRule="auto"/>
        <w:rPr>
          <w:sz w:val="24"/>
          <w:szCs w:val="24"/>
        </w:rPr>
      </w:pPr>
    </w:p>
    <w:p w:rsidR="00AD7D86" w:rsidRPr="00C679A8" w:rsidRDefault="00AD7D86" w:rsidP="00AD7D86">
      <w:pPr>
        <w:tabs>
          <w:tab w:val="left" w:pos="426"/>
        </w:tabs>
        <w:spacing w:after="0" w:line="360" w:lineRule="auto"/>
        <w:rPr>
          <w:sz w:val="24"/>
          <w:szCs w:val="24"/>
        </w:rPr>
      </w:pPr>
    </w:p>
    <w:p w:rsidR="00C5547E" w:rsidRDefault="00C5547E"/>
    <w:p w:rsidR="00C5547E" w:rsidRPr="00527963" w:rsidRDefault="00C5547E" w:rsidP="00C5547E">
      <w:pPr>
        <w:rPr>
          <w:b/>
          <w:sz w:val="28"/>
          <w:szCs w:val="28"/>
        </w:rPr>
      </w:pPr>
      <w:r w:rsidRPr="00527963">
        <w:rPr>
          <w:b/>
          <w:sz w:val="28"/>
          <w:szCs w:val="28"/>
        </w:rPr>
        <w:lastRenderedPageBreak/>
        <w:t>Answer Schedule</w:t>
      </w:r>
    </w:p>
    <w:p w:rsidR="00C5547E" w:rsidRDefault="00C5547E" w:rsidP="00C5547E">
      <w:r>
        <w:t>During the experiment the following will be assessed:</w:t>
      </w:r>
    </w:p>
    <w:tbl>
      <w:tblPr>
        <w:tblStyle w:val="TableGrid"/>
        <w:tblW w:w="0" w:type="auto"/>
        <w:tblLook w:val="04A0" w:firstRow="1" w:lastRow="0" w:firstColumn="1" w:lastColumn="0" w:noHBand="0" w:noVBand="1"/>
      </w:tblPr>
      <w:tblGrid>
        <w:gridCol w:w="2660"/>
        <w:gridCol w:w="6662"/>
        <w:gridCol w:w="1360"/>
      </w:tblGrid>
      <w:tr w:rsidR="009E3010" w:rsidTr="00627AD0">
        <w:tc>
          <w:tcPr>
            <w:tcW w:w="2660" w:type="dxa"/>
          </w:tcPr>
          <w:p w:rsidR="009E3010" w:rsidRPr="00725FDC" w:rsidRDefault="009E3010" w:rsidP="00C5547E">
            <w:pPr>
              <w:rPr>
                <w:b/>
              </w:rPr>
            </w:pPr>
            <w:r w:rsidRPr="00725FDC">
              <w:rPr>
                <w:b/>
              </w:rPr>
              <w:t>Characteristic</w:t>
            </w:r>
          </w:p>
        </w:tc>
        <w:tc>
          <w:tcPr>
            <w:tcW w:w="6662" w:type="dxa"/>
          </w:tcPr>
          <w:p w:rsidR="009E3010" w:rsidRPr="00725FDC" w:rsidRDefault="009E3010" w:rsidP="00C5547E">
            <w:pPr>
              <w:rPr>
                <w:b/>
                <w:sz w:val="20"/>
                <w:szCs w:val="20"/>
              </w:rPr>
            </w:pPr>
            <w:r w:rsidRPr="00725FDC">
              <w:rPr>
                <w:b/>
                <w:sz w:val="20"/>
                <w:szCs w:val="20"/>
              </w:rPr>
              <w:t>Mark scheme</w:t>
            </w:r>
          </w:p>
        </w:tc>
        <w:tc>
          <w:tcPr>
            <w:tcW w:w="1360" w:type="dxa"/>
          </w:tcPr>
          <w:p w:rsidR="009E3010" w:rsidRPr="00725FDC" w:rsidRDefault="009E3010" w:rsidP="00C5547E">
            <w:pPr>
              <w:rPr>
                <w:b/>
              </w:rPr>
            </w:pPr>
            <w:r w:rsidRPr="00725FDC">
              <w:rPr>
                <w:b/>
              </w:rPr>
              <w:t>Marks</w:t>
            </w:r>
          </w:p>
        </w:tc>
      </w:tr>
      <w:tr w:rsidR="009E3010" w:rsidTr="00627AD0">
        <w:tc>
          <w:tcPr>
            <w:tcW w:w="2660" w:type="dxa"/>
            <w:vMerge w:val="restart"/>
          </w:tcPr>
          <w:p w:rsidR="009E3010" w:rsidRDefault="009E3010" w:rsidP="00C5547E">
            <w:r>
              <w:t>Appropriate use of probes</w:t>
            </w:r>
          </w:p>
        </w:tc>
        <w:tc>
          <w:tcPr>
            <w:tcW w:w="6662" w:type="dxa"/>
          </w:tcPr>
          <w:p w:rsidR="009E3010" w:rsidRDefault="009E3010" w:rsidP="00C5547E">
            <w:pPr>
              <w:rPr>
                <w:i/>
                <w:sz w:val="20"/>
                <w:szCs w:val="20"/>
              </w:rPr>
            </w:pPr>
            <w:r w:rsidRPr="00612991">
              <w:rPr>
                <w:sz w:val="20"/>
                <w:szCs w:val="20"/>
              </w:rPr>
              <w:t>Plans an investigation to collect appropriate data</w:t>
            </w:r>
            <w:r>
              <w:rPr>
                <w:sz w:val="20"/>
                <w:szCs w:val="20"/>
              </w:rPr>
              <w:t xml:space="preserve"> – </w:t>
            </w:r>
            <w:r w:rsidRPr="00627AD0">
              <w:rPr>
                <w:i/>
                <w:sz w:val="20"/>
                <w:szCs w:val="20"/>
              </w:rPr>
              <w:t>goes about collection of data in a methodical way.</w:t>
            </w:r>
            <w:r>
              <w:rPr>
                <w:i/>
                <w:sz w:val="20"/>
                <w:szCs w:val="20"/>
              </w:rPr>
              <w:t xml:space="preserve"> (2) </w:t>
            </w:r>
          </w:p>
          <w:p w:rsidR="009E3010" w:rsidRPr="00612991" w:rsidRDefault="009E3010" w:rsidP="009E3010">
            <w:pPr>
              <w:rPr>
                <w:sz w:val="20"/>
                <w:szCs w:val="20"/>
              </w:rPr>
            </w:pPr>
            <w:r w:rsidRPr="00612991">
              <w:rPr>
                <w:sz w:val="20"/>
                <w:szCs w:val="20"/>
              </w:rPr>
              <w:t>Provides a sequenced experimental proce</w:t>
            </w:r>
            <w:r>
              <w:rPr>
                <w:sz w:val="20"/>
                <w:szCs w:val="20"/>
              </w:rPr>
              <w:t xml:space="preserve">dure that lacks specific detail - </w:t>
            </w:r>
          </w:p>
          <w:p w:rsidR="009E3010" w:rsidRPr="00627AD0" w:rsidRDefault="009E3010" w:rsidP="00C5547E">
            <w:pPr>
              <w:rPr>
                <w:i/>
                <w:sz w:val="20"/>
                <w:szCs w:val="20"/>
              </w:rPr>
            </w:pPr>
            <w:r>
              <w:rPr>
                <w:i/>
                <w:sz w:val="20"/>
                <w:szCs w:val="20"/>
              </w:rPr>
              <w:t>Collection of data is more random than ordered (1)</w:t>
            </w:r>
          </w:p>
          <w:p w:rsidR="009E3010" w:rsidRDefault="009E3010" w:rsidP="00C5547E">
            <w:r w:rsidRPr="00612991">
              <w:rPr>
                <w:sz w:val="20"/>
                <w:szCs w:val="20"/>
              </w:rPr>
              <w:t>Provides a clear and logical experimental procedure with sufficient detail to allow the investig</w:t>
            </w:r>
            <w:r>
              <w:rPr>
                <w:sz w:val="20"/>
                <w:szCs w:val="20"/>
              </w:rPr>
              <w:t>ation to be repeated by others.</w:t>
            </w:r>
          </w:p>
        </w:tc>
        <w:tc>
          <w:tcPr>
            <w:tcW w:w="1360" w:type="dxa"/>
          </w:tcPr>
          <w:p w:rsidR="009E3010" w:rsidRDefault="009E3010" w:rsidP="009E3010">
            <w:pPr>
              <w:jc w:val="center"/>
            </w:pPr>
          </w:p>
          <w:p w:rsidR="009E3010" w:rsidRDefault="009E3010" w:rsidP="009E3010">
            <w:pPr>
              <w:jc w:val="center"/>
            </w:pPr>
            <w:r>
              <w:t>1</w:t>
            </w:r>
            <w:r w:rsidR="005C01A5">
              <w:t xml:space="preserve"> </w:t>
            </w:r>
            <w:r>
              <w:t>-</w:t>
            </w:r>
            <w:r w:rsidR="005C01A5">
              <w:t xml:space="preserve"> </w:t>
            </w:r>
            <w:r>
              <w:t>2</w:t>
            </w:r>
          </w:p>
          <w:p w:rsidR="009E3010" w:rsidRDefault="009E3010" w:rsidP="009E3010">
            <w:pPr>
              <w:jc w:val="center"/>
            </w:pPr>
          </w:p>
          <w:p w:rsidR="009E3010" w:rsidRDefault="009E3010" w:rsidP="009E3010">
            <w:pPr>
              <w:jc w:val="center"/>
            </w:pPr>
          </w:p>
          <w:p w:rsidR="009E3010" w:rsidRDefault="009E3010" w:rsidP="009E3010">
            <w:pPr>
              <w:jc w:val="center"/>
            </w:pPr>
          </w:p>
        </w:tc>
      </w:tr>
      <w:tr w:rsidR="009E3010" w:rsidTr="00627AD0">
        <w:tc>
          <w:tcPr>
            <w:tcW w:w="2660" w:type="dxa"/>
            <w:vMerge/>
          </w:tcPr>
          <w:p w:rsidR="009E3010" w:rsidRDefault="009E3010" w:rsidP="00C5547E"/>
        </w:tc>
        <w:tc>
          <w:tcPr>
            <w:tcW w:w="6662" w:type="dxa"/>
          </w:tcPr>
          <w:p w:rsidR="009E3010" w:rsidRPr="009E3010" w:rsidRDefault="009E3010" w:rsidP="009E3010">
            <w:pPr>
              <w:rPr>
                <w:i/>
                <w:sz w:val="20"/>
                <w:szCs w:val="20"/>
              </w:rPr>
            </w:pPr>
            <w:r w:rsidRPr="00612991">
              <w:rPr>
                <w:sz w:val="20"/>
                <w:szCs w:val="20"/>
              </w:rPr>
              <w:t xml:space="preserve">Identifies several controlled variables with specific </w:t>
            </w:r>
            <w:r>
              <w:rPr>
                <w:sz w:val="20"/>
                <w:szCs w:val="20"/>
              </w:rPr>
              <w:t xml:space="preserve">detail – </w:t>
            </w:r>
            <w:r w:rsidRPr="00627AD0">
              <w:rPr>
                <w:i/>
                <w:sz w:val="20"/>
                <w:szCs w:val="20"/>
              </w:rPr>
              <w:t>rinses the probes before and after use</w:t>
            </w:r>
            <w:r>
              <w:rPr>
                <w:i/>
                <w:sz w:val="20"/>
                <w:szCs w:val="20"/>
              </w:rPr>
              <w:t xml:space="preserve"> (1), rinses the probes between samples (1)</w:t>
            </w:r>
          </w:p>
        </w:tc>
        <w:tc>
          <w:tcPr>
            <w:tcW w:w="1360" w:type="dxa"/>
          </w:tcPr>
          <w:p w:rsidR="009E3010" w:rsidRDefault="009E3010" w:rsidP="009E3010">
            <w:pPr>
              <w:jc w:val="center"/>
            </w:pPr>
            <w:r>
              <w:t>1</w:t>
            </w:r>
            <w:r w:rsidR="005C01A5">
              <w:t xml:space="preserve"> </w:t>
            </w:r>
            <w:r>
              <w:t>-</w:t>
            </w:r>
            <w:r w:rsidR="005C01A5">
              <w:t xml:space="preserve"> </w:t>
            </w:r>
            <w:r>
              <w:t>2</w:t>
            </w:r>
          </w:p>
        </w:tc>
      </w:tr>
      <w:tr w:rsidR="009E3010" w:rsidTr="00627AD0">
        <w:tc>
          <w:tcPr>
            <w:tcW w:w="2660" w:type="dxa"/>
            <w:vMerge/>
          </w:tcPr>
          <w:p w:rsidR="009E3010" w:rsidRDefault="009E3010" w:rsidP="00C5547E"/>
        </w:tc>
        <w:tc>
          <w:tcPr>
            <w:tcW w:w="6662" w:type="dxa"/>
          </w:tcPr>
          <w:p w:rsidR="009E3010" w:rsidRDefault="009E3010" w:rsidP="00627AD0">
            <w:pPr>
              <w:rPr>
                <w:i/>
                <w:sz w:val="20"/>
                <w:szCs w:val="20"/>
              </w:rPr>
            </w:pPr>
            <w:r w:rsidRPr="00B2076B">
              <w:rPr>
                <w:sz w:val="20"/>
                <w:szCs w:val="20"/>
              </w:rPr>
              <w:t>Plans an investigat</w:t>
            </w:r>
            <w:r>
              <w:rPr>
                <w:sz w:val="20"/>
                <w:szCs w:val="20"/>
              </w:rPr>
              <w:t xml:space="preserve">ion to collect appropriate data – </w:t>
            </w:r>
            <w:r w:rsidRPr="009E3010">
              <w:rPr>
                <w:i/>
                <w:sz w:val="20"/>
                <w:szCs w:val="20"/>
              </w:rPr>
              <w:t>collecting appropriate data from the probes</w:t>
            </w:r>
            <w:r>
              <w:rPr>
                <w:i/>
                <w:sz w:val="20"/>
                <w:szCs w:val="20"/>
              </w:rPr>
              <w:t xml:space="preserve"> to record in a table (1)</w:t>
            </w:r>
          </w:p>
          <w:p w:rsidR="009E3010" w:rsidRPr="009E3010" w:rsidRDefault="009E3010" w:rsidP="009E3010">
            <w:pPr>
              <w:rPr>
                <w:i/>
                <w:sz w:val="20"/>
                <w:szCs w:val="20"/>
              </w:rPr>
            </w:pPr>
            <w:r>
              <w:rPr>
                <w:i/>
                <w:sz w:val="20"/>
                <w:szCs w:val="20"/>
              </w:rPr>
              <w:t>If data is an outlier, test repeated / acknowledge that all data appropriate so not necessary to repeat (1)</w:t>
            </w:r>
          </w:p>
        </w:tc>
        <w:tc>
          <w:tcPr>
            <w:tcW w:w="1360" w:type="dxa"/>
          </w:tcPr>
          <w:p w:rsidR="009E3010" w:rsidRDefault="009E3010" w:rsidP="009E3010">
            <w:pPr>
              <w:jc w:val="center"/>
            </w:pPr>
          </w:p>
          <w:p w:rsidR="009E3010" w:rsidRDefault="009E3010" w:rsidP="009E3010">
            <w:pPr>
              <w:jc w:val="center"/>
            </w:pPr>
            <w:r>
              <w:t>1</w:t>
            </w:r>
            <w:r w:rsidR="005C01A5">
              <w:t xml:space="preserve"> </w:t>
            </w:r>
            <w:r>
              <w:t>-</w:t>
            </w:r>
            <w:r w:rsidR="005C01A5">
              <w:t xml:space="preserve"> </w:t>
            </w:r>
            <w:r>
              <w:t>2</w:t>
            </w:r>
          </w:p>
        </w:tc>
      </w:tr>
      <w:tr w:rsidR="00C5547E" w:rsidTr="00627AD0">
        <w:tc>
          <w:tcPr>
            <w:tcW w:w="2660" w:type="dxa"/>
          </w:tcPr>
          <w:p w:rsidR="00C5547E" w:rsidRDefault="009E3010" w:rsidP="00C5547E">
            <w:r>
              <w:t>Scientific method</w:t>
            </w:r>
          </w:p>
        </w:tc>
        <w:tc>
          <w:tcPr>
            <w:tcW w:w="6662" w:type="dxa"/>
          </w:tcPr>
          <w:p w:rsidR="00C5547E" w:rsidRDefault="009E3010" w:rsidP="00C5547E">
            <w:r>
              <w:t>Equipment cleaned appropriately after experiment</w:t>
            </w:r>
          </w:p>
        </w:tc>
        <w:tc>
          <w:tcPr>
            <w:tcW w:w="1360" w:type="dxa"/>
          </w:tcPr>
          <w:p w:rsidR="00C5547E" w:rsidRDefault="009E3010" w:rsidP="009E3010">
            <w:pPr>
              <w:jc w:val="center"/>
            </w:pPr>
            <w:r>
              <w:t>1</w:t>
            </w:r>
          </w:p>
        </w:tc>
      </w:tr>
      <w:tr w:rsidR="00C5547E" w:rsidTr="00627AD0">
        <w:tc>
          <w:tcPr>
            <w:tcW w:w="2660" w:type="dxa"/>
          </w:tcPr>
          <w:p w:rsidR="00C5547E" w:rsidRDefault="009E3010" w:rsidP="00C5547E">
            <w:r>
              <w:t xml:space="preserve">Safety </w:t>
            </w:r>
          </w:p>
        </w:tc>
        <w:tc>
          <w:tcPr>
            <w:tcW w:w="6662" w:type="dxa"/>
          </w:tcPr>
          <w:p w:rsidR="00C5547E" w:rsidRDefault="009E3010" w:rsidP="00C5547E">
            <w:r>
              <w:t>Adequate safety measures are used throughout the experiment</w:t>
            </w:r>
          </w:p>
        </w:tc>
        <w:tc>
          <w:tcPr>
            <w:tcW w:w="1360" w:type="dxa"/>
          </w:tcPr>
          <w:p w:rsidR="00C5547E" w:rsidRDefault="009E3010" w:rsidP="009E3010">
            <w:pPr>
              <w:jc w:val="center"/>
            </w:pPr>
            <w:r>
              <w:t>1</w:t>
            </w:r>
          </w:p>
        </w:tc>
      </w:tr>
      <w:tr w:rsidR="009E3010" w:rsidTr="00E50438">
        <w:tc>
          <w:tcPr>
            <w:tcW w:w="2660" w:type="dxa"/>
            <w:shd w:val="clear" w:color="auto" w:fill="D9D9D9" w:themeFill="background1" w:themeFillShade="D9"/>
          </w:tcPr>
          <w:p w:rsidR="009E3010" w:rsidRPr="009E3010" w:rsidRDefault="009E3010" w:rsidP="00C5547E">
            <w:pPr>
              <w:rPr>
                <w:b/>
              </w:rPr>
            </w:pPr>
            <w:r w:rsidRPr="009E3010">
              <w:rPr>
                <w:b/>
              </w:rPr>
              <w:t>Total</w:t>
            </w:r>
          </w:p>
        </w:tc>
        <w:tc>
          <w:tcPr>
            <w:tcW w:w="6662" w:type="dxa"/>
            <w:shd w:val="clear" w:color="auto" w:fill="D9D9D9" w:themeFill="background1" w:themeFillShade="D9"/>
          </w:tcPr>
          <w:p w:rsidR="009E3010" w:rsidRDefault="009E3010" w:rsidP="00C5547E"/>
        </w:tc>
        <w:tc>
          <w:tcPr>
            <w:tcW w:w="1360" w:type="dxa"/>
            <w:shd w:val="clear" w:color="auto" w:fill="D9D9D9" w:themeFill="background1" w:themeFillShade="D9"/>
          </w:tcPr>
          <w:p w:rsidR="009E3010" w:rsidRPr="009E3010" w:rsidRDefault="009E3010" w:rsidP="009E3010">
            <w:pPr>
              <w:jc w:val="center"/>
              <w:rPr>
                <w:b/>
              </w:rPr>
            </w:pPr>
            <w:r w:rsidRPr="009E3010">
              <w:rPr>
                <w:b/>
              </w:rPr>
              <w:t>/8</w:t>
            </w:r>
          </w:p>
        </w:tc>
      </w:tr>
    </w:tbl>
    <w:p w:rsidR="00C5547E" w:rsidRDefault="00C5547E" w:rsidP="00C5547E"/>
    <w:tbl>
      <w:tblPr>
        <w:tblStyle w:val="TableGrid"/>
        <w:tblW w:w="0" w:type="auto"/>
        <w:tblLook w:val="04A0" w:firstRow="1" w:lastRow="0" w:firstColumn="1" w:lastColumn="0" w:noHBand="0" w:noVBand="1"/>
      </w:tblPr>
      <w:tblGrid>
        <w:gridCol w:w="2660"/>
        <w:gridCol w:w="6662"/>
        <w:gridCol w:w="1360"/>
      </w:tblGrid>
      <w:tr w:rsidR="00627AD0" w:rsidTr="009E3010">
        <w:tc>
          <w:tcPr>
            <w:tcW w:w="2660" w:type="dxa"/>
          </w:tcPr>
          <w:p w:rsidR="00627AD0" w:rsidRPr="00725FDC" w:rsidRDefault="00E50438" w:rsidP="00C5547E">
            <w:pPr>
              <w:rPr>
                <w:b/>
              </w:rPr>
            </w:pPr>
            <w:r w:rsidRPr="00725FDC">
              <w:rPr>
                <w:b/>
              </w:rPr>
              <w:t>Characteristic</w:t>
            </w:r>
          </w:p>
        </w:tc>
        <w:tc>
          <w:tcPr>
            <w:tcW w:w="6662" w:type="dxa"/>
          </w:tcPr>
          <w:p w:rsidR="00627AD0" w:rsidRPr="00725FDC" w:rsidRDefault="00E50438" w:rsidP="00C5547E">
            <w:pPr>
              <w:rPr>
                <w:b/>
              </w:rPr>
            </w:pPr>
            <w:r w:rsidRPr="00725FDC">
              <w:rPr>
                <w:b/>
              </w:rPr>
              <w:t>Marking Scheme</w:t>
            </w:r>
          </w:p>
        </w:tc>
        <w:tc>
          <w:tcPr>
            <w:tcW w:w="1360" w:type="dxa"/>
          </w:tcPr>
          <w:p w:rsidR="00627AD0" w:rsidRPr="00725FDC" w:rsidRDefault="00E50438" w:rsidP="00C5547E">
            <w:pPr>
              <w:rPr>
                <w:b/>
              </w:rPr>
            </w:pPr>
            <w:r w:rsidRPr="00725FDC">
              <w:rPr>
                <w:b/>
              </w:rPr>
              <w:t>Marks</w:t>
            </w:r>
          </w:p>
        </w:tc>
      </w:tr>
      <w:tr w:rsidR="00E50438" w:rsidTr="009E3010">
        <w:tc>
          <w:tcPr>
            <w:tcW w:w="2660" w:type="dxa"/>
            <w:vMerge w:val="restart"/>
          </w:tcPr>
          <w:p w:rsidR="00E50438" w:rsidRDefault="00E50438" w:rsidP="00C5547E">
            <w:r>
              <w:t>Organisation of data</w:t>
            </w:r>
            <w:r w:rsidR="00725FDC">
              <w:t xml:space="preserve"> (Table)</w:t>
            </w:r>
          </w:p>
        </w:tc>
        <w:tc>
          <w:tcPr>
            <w:tcW w:w="6662" w:type="dxa"/>
          </w:tcPr>
          <w:p w:rsidR="00E50438" w:rsidRPr="00E50438" w:rsidRDefault="00E50438" w:rsidP="00C5547E">
            <w:pPr>
              <w:rPr>
                <w:sz w:val="20"/>
                <w:szCs w:val="20"/>
              </w:rPr>
            </w:pPr>
            <w:r w:rsidRPr="00E50438">
              <w:rPr>
                <w:sz w:val="20"/>
                <w:szCs w:val="20"/>
              </w:rPr>
              <w:t>Presents data in a range of forms, including appropriate table, and identifies relationships.</w:t>
            </w:r>
          </w:p>
          <w:p w:rsidR="00E50438" w:rsidRPr="00E50438" w:rsidRDefault="00E50438" w:rsidP="00E50438">
            <w:pPr>
              <w:pStyle w:val="ListParagraph"/>
              <w:numPr>
                <w:ilvl w:val="0"/>
                <w:numId w:val="6"/>
              </w:numPr>
              <w:rPr>
                <w:sz w:val="20"/>
                <w:szCs w:val="20"/>
              </w:rPr>
            </w:pPr>
            <w:r w:rsidRPr="00E50438">
              <w:rPr>
                <w:sz w:val="20"/>
                <w:szCs w:val="20"/>
              </w:rPr>
              <w:t>Suitable headings for table</w:t>
            </w:r>
            <w:r>
              <w:rPr>
                <w:sz w:val="20"/>
                <w:szCs w:val="20"/>
              </w:rPr>
              <w:t xml:space="preserve"> (1)</w:t>
            </w:r>
          </w:p>
          <w:p w:rsidR="00E50438" w:rsidRDefault="00E50438" w:rsidP="00E50438">
            <w:pPr>
              <w:pStyle w:val="ListParagraph"/>
              <w:numPr>
                <w:ilvl w:val="0"/>
                <w:numId w:val="6"/>
              </w:numPr>
              <w:rPr>
                <w:sz w:val="20"/>
                <w:szCs w:val="20"/>
              </w:rPr>
            </w:pPr>
            <w:r>
              <w:rPr>
                <w:sz w:val="20"/>
                <w:szCs w:val="20"/>
              </w:rPr>
              <w:t>Table is clear and well laid out (ruler &amp; cells) (1)</w:t>
            </w:r>
          </w:p>
          <w:p w:rsidR="00E50438" w:rsidRPr="00E50438" w:rsidRDefault="00E50438" w:rsidP="00E50438">
            <w:pPr>
              <w:pStyle w:val="ListParagraph"/>
              <w:numPr>
                <w:ilvl w:val="0"/>
                <w:numId w:val="6"/>
              </w:numPr>
              <w:rPr>
                <w:sz w:val="20"/>
                <w:szCs w:val="20"/>
              </w:rPr>
            </w:pPr>
            <w:r>
              <w:rPr>
                <w:sz w:val="20"/>
                <w:szCs w:val="20"/>
              </w:rPr>
              <w:t>Suitable readings for abiotic factors are identified in some way (1)</w:t>
            </w:r>
          </w:p>
        </w:tc>
        <w:tc>
          <w:tcPr>
            <w:tcW w:w="1360" w:type="dxa"/>
          </w:tcPr>
          <w:p w:rsidR="00E50438" w:rsidRDefault="00E50438" w:rsidP="00E50438">
            <w:pPr>
              <w:jc w:val="center"/>
            </w:pPr>
          </w:p>
          <w:p w:rsidR="00E50438" w:rsidRDefault="00E50438" w:rsidP="00E50438">
            <w:pPr>
              <w:jc w:val="center"/>
            </w:pPr>
          </w:p>
          <w:p w:rsidR="00E50438" w:rsidRDefault="005C01A5" w:rsidP="00E50438">
            <w:pPr>
              <w:jc w:val="center"/>
            </w:pPr>
            <w:r>
              <w:t>3 - 6</w:t>
            </w:r>
          </w:p>
        </w:tc>
      </w:tr>
      <w:tr w:rsidR="00E50438" w:rsidTr="009E3010">
        <w:tc>
          <w:tcPr>
            <w:tcW w:w="2660" w:type="dxa"/>
            <w:vMerge/>
          </w:tcPr>
          <w:p w:rsidR="00E50438" w:rsidRDefault="00E50438" w:rsidP="00C5547E"/>
        </w:tc>
        <w:tc>
          <w:tcPr>
            <w:tcW w:w="6662" w:type="dxa"/>
          </w:tcPr>
          <w:p w:rsidR="00E50438" w:rsidRPr="00E50438" w:rsidRDefault="00E50438" w:rsidP="00C5547E">
            <w:pPr>
              <w:rPr>
                <w:sz w:val="20"/>
                <w:szCs w:val="20"/>
              </w:rPr>
            </w:pPr>
            <w:r w:rsidRPr="00E50438">
              <w:rPr>
                <w:sz w:val="20"/>
                <w:szCs w:val="20"/>
              </w:rPr>
              <w:t>Presents data using basic tables and graphs and identifies simple relationships.</w:t>
            </w:r>
          </w:p>
          <w:p w:rsidR="00E50438" w:rsidRDefault="00E50438" w:rsidP="00E50438">
            <w:pPr>
              <w:pStyle w:val="ListParagraph"/>
              <w:numPr>
                <w:ilvl w:val="0"/>
                <w:numId w:val="7"/>
              </w:numPr>
              <w:rPr>
                <w:sz w:val="20"/>
                <w:szCs w:val="20"/>
              </w:rPr>
            </w:pPr>
            <w:r w:rsidRPr="00E50438">
              <w:rPr>
                <w:sz w:val="20"/>
                <w:szCs w:val="20"/>
              </w:rPr>
              <w:t xml:space="preserve">Data presented in table form but not </w:t>
            </w:r>
            <w:r>
              <w:rPr>
                <w:sz w:val="20"/>
                <w:szCs w:val="20"/>
              </w:rPr>
              <w:t>headed / cells incomplete</w:t>
            </w:r>
          </w:p>
          <w:p w:rsidR="00E50438" w:rsidRPr="00E50438" w:rsidRDefault="00E50438" w:rsidP="00E50438">
            <w:pPr>
              <w:pStyle w:val="ListParagraph"/>
              <w:numPr>
                <w:ilvl w:val="0"/>
                <w:numId w:val="7"/>
              </w:numPr>
              <w:rPr>
                <w:sz w:val="20"/>
                <w:szCs w:val="20"/>
              </w:rPr>
            </w:pPr>
            <w:r>
              <w:rPr>
                <w:sz w:val="20"/>
                <w:szCs w:val="20"/>
              </w:rPr>
              <w:t>Some attempt to identify suitable readings but unclear</w:t>
            </w:r>
          </w:p>
        </w:tc>
        <w:tc>
          <w:tcPr>
            <w:tcW w:w="1360" w:type="dxa"/>
          </w:tcPr>
          <w:p w:rsidR="00E50438" w:rsidRDefault="00E50438" w:rsidP="00E50438">
            <w:pPr>
              <w:jc w:val="center"/>
            </w:pPr>
          </w:p>
          <w:p w:rsidR="00E50438" w:rsidRDefault="00E50438" w:rsidP="00E50438">
            <w:pPr>
              <w:jc w:val="center"/>
            </w:pPr>
            <w:r>
              <w:t>1</w:t>
            </w:r>
            <w:r w:rsidR="005C01A5">
              <w:t xml:space="preserve"> </w:t>
            </w:r>
            <w:r>
              <w:t>-</w:t>
            </w:r>
            <w:r w:rsidR="005C01A5">
              <w:t xml:space="preserve"> </w:t>
            </w:r>
            <w:r>
              <w:t>2</w:t>
            </w:r>
          </w:p>
        </w:tc>
      </w:tr>
      <w:tr w:rsidR="00627AD0" w:rsidTr="00E50438">
        <w:tc>
          <w:tcPr>
            <w:tcW w:w="2660" w:type="dxa"/>
            <w:shd w:val="clear" w:color="auto" w:fill="D9D9D9" w:themeFill="background1" w:themeFillShade="D9"/>
          </w:tcPr>
          <w:p w:rsidR="00627AD0" w:rsidRPr="00725FDC" w:rsidRDefault="00E50438" w:rsidP="00C5547E">
            <w:pPr>
              <w:rPr>
                <w:b/>
              </w:rPr>
            </w:pPr>
            <w:r w:rsidRPr="00725FDC">
              <w:rPr>
                <w:b/>
              </w:rPr>
              <w:t>Total</w:t>
            </w:r>
          </w:p>
        </w:tc>
        <w:tc>
          <w:tcPr>
            <w:tcW w:w="6662" w:type="dxa"/>
            <w:shd w:val="clear" w:color="auto" w:fill="D9D9D9" w:themeFill="background1" w:themeFillShade="D9"/>
          </w:tcPr>
          <w:p w:rsidR="00627AD0" w:rsidRPr="00725FDC" w:rsidRDefault="00627AD0" w:rsidP="00C5547E">
            <w:pPr>
              <w:rPr>
                <w:b/>
              </w:rPr>
            </w:pPr>
          </w:p>
        </w:tc>
        <w:tc>
          <w:tcPr>
            <w:tcW w:w="1360" w:type="dxa"/>
            <w:shd w:val="clear" w:color="auto" w:fill="D9D9D9" w:themeFill="background1" w:themeFillShade="D9"/>
          </w:tcPr>
          <w:p w:rsidR="00627AD0" w:rsidRPr="00725FDC" w:rsidRDefault="00CC3724" w:rsidP="00E50438">
            <w:pPr>
              <w:jc w:val="center"/>
              <w:rPr>
                <w:b/>
              </w:rPr>
            </w:pPr>
            <w:r w:rsidRPr="00725FDC">
              <w:rPr>
                <w:b/>
              </w:rPr>
              <w:t>/</w:t>
            </w:r>
            <w:r w:rsidR="005C01A5">
              <w:rPr>
                <w:b/>
              </w:rPr>
              <w:t>6</w:t>
            </w:r>
          </w:p>
        </w:tc>
      </w:tr>
    </w:tbl>
    <w:p w:rsidR="00627AD0" w:rsidRDefault="00627AD0" w:rsidP="00C5547E"/>
    <w:tbl>
      <w:tblPr>
        <w:tblStyle w:val="TableGrid"/>
        <w:tblW w:w="0" w:type="auto"/>
        <w:tblLook w:val="04A0" w:firstRow="1" w:lastRow="0" w:firstColumn="1" w:lastColumn="0" w:noHBand="0" w:noVBand="1"/>
      </w:tblPr>
      <w:tblGrid>
        <w:gridCol w:w="2660"/>
        <w:gridCol w:w="6662"/>
        <w:gridCol w:w="1360"/>
      </w:tblGrid>
      <w:tr w:rsidR="00627AD0" w:rsidTr="000B6756">
        <w:tc>
          <w:tcPr>
            <w:tcW w:w="2660" w:type="dxa"/>
          </w:tcPr>
          <w:p w:rsidR="00627AD0" w:rsidRDefault="000B6756" w:rsidP="00C5547E">
            <w:r>
              <w:t>Characteristic</w:t>
            </w:r>
          </w:p>
        </w:tc>
        <w:tc>
          <w:tcPr>
            <w:tcW w:w="6662" w:type="dxa"/>
          </w:tcPr>
          <w:p w:rsidR="000B6756" w:rsidRPr="000B6756" w:rsidRDefault="000B6756" w:rsidP="000B6756">
            <w:pPr>
              <w:rPr>
                <w:sz w:val="20"/>
                <w:szCs w:val="20"/>
              </w:rPr>
            </w:pPr>
            <w:r>
              <w:rPr>
                <w:sz w:val="20"/>
                <w:szCs w:val="20"/>
              </w:rPr>
              <w:t>Mark Scheme</w:t>
            </w:r>
          </w:p>
        </w:tc>
        <w:tc>
          <w:tcPr>
            <w:tcW w:w="1360" w:type="dxa"/>
          </w:tcPr>
          <w:p w:rsidR="00627AD0" w:rsidRDefault="000B6756" w:rsidP="00CC3724">
            <w:pPr>
              <w:jc w:val="center"/>
            </w:pPr>
            <w:r>
              <w:t>Marks</w:t>
            </w:r>
          </w:p>
        </w:tc>
      </w:tr>
      <w:tr w:rsidR="00CC3724" w:rsidTr="000B6756">
        <w:tc>
          <w:tcPr>
            <w:tcW w:w="2660" w:type="dxa"/>
            <w:vMerge w:val="restart"/>
          </w:tcPr>
          <w:p w:rsidR="00725FDC" w:rsidRDefault="00725FDC" w:rsidP="000B6756">
            <w:r>
              <w:t>Question 1</w:t>
            </w:r>
          </w:p>
          <w:p w:rsidR="00CC3724" w:rsidRDefault="00CC3724" w:rsidP="000B6756">
            <w:r>
              <w:t>Analysing Trends in data</w:t>
            </w:r>
          </w:p>
          <w:p w:rsidR="00CC3724" w:rsidRPr="00CC3724" w:rsidRDefault="00CC3724" w:rsidP="000B6756">
            <w:pPr>
              <w:rPr>
                <w:i/>
              </w:rPr>
            </w:pPr>
            <w:r w:rsidRPr="00CC3724">
              <w:rPr>
                <w:i/>
              </w:rPr>
              <w:t>(level of depth in student’s response determines the maximum marks they can achieve)</w:t>
            </w:r>
          </w:p>
        </w:tc>
        <w:tc>
          <w:tcPr>
            <w:tcW w:w="6662" w:type="dxa"/>
          </w:tcPr>
          <w:p w:rsidR="00CC3724" w:rsidRPr="000B6756" w:rsidRDefault="00CC3724" w:rsidP="000B6756">
            <w:pPr>
              <w:rPr>
                <w:sz w:val="20"/>
                <w:szCs w:val="20"/>
              </w:rPr>
            </w:pPr>
            <w:r w:rsidRPr="000B6756">
              <w:rPr>
                <w:sz w:val="20"/>
                <w:szCs w:val="20"/>
              </w:rPr>
              <w:t>Analyses experimental data to accurately describe trends and uses evidence to make and justify conclusions:</w:t>
            </w:r>
          </w:p>
          <w:p w:rsidR="00CC3724" w:rsidRPr="000B6756" w:rsidRDefault="00CC3724" w:rsidP="000B6756">
            <w:pPr>
              <w:pStyle w:val="ListParagraph"/>
              <w:numPr>
                <w:ilvl w:val="0"/>
                <w:numId w:val="8"/>
              </w:numPr>
              <w:rPr>
                <w:sz w:val="20"/>
                <w:szCs w:val="20"/>
              </w:rPr>
            </w:pPr>
            <w:r w:rsidRPr="000B6756">
              <w:rPr>
                <w:sz w:val="20"/>
                <w:szCs w:val="20"/>
              </w:rPr>
              <w:t>Describes the trends for each abiotic factor accurately</w:t>
            </w:r>
            <w:r>
              <w:rPr>
                <w:sz w:val="20"/>
                <w:szCs w:val="20"/>
              </w:rPr>
              <w:t xml:space="preserve"> (3)</w:t>
            </w:r>
          </w:p>
          <w:p w:rsidR="00CC3724" w:rsidRDefault="00CC3724" w:rsidP="000B6756">
            <w:pPr>
              <w:pStyle w:val="ListParagraph"/>
              <w:numPr>
                <w:ilvl w:val="0"/>
                <w:numId w:val="8"/>
              </w:numPr>
              <w:rPr>
                <w:sz w:val="20"/>
                <w:szCs w:val="20"/>
              </w:rPr>
            </w:pPr>
            <w:r w:rsidRPr="000B6756">
              <w:rPr>
                <w:sz w:val="20"/>
                <w:szCs w:val="20"/>
              </w:rPr>
              <w:t>Comments on if the reading is suitable/not suitable for living organisms</w:t>
            </w:r>
            <w:r>
              <w:rPr>
                <w:sz w:val="20"/>
                <w:szCs w:val="20"/>
              </w:rPr>
              <w:t xml:space="preserve"> </w:t>
            </w:r>
            <w:proofErr w:type="spellStart"/>
            <w:r>
              <w:rPr>
                <w:sz w:val="20"/>
                <w:szCs w:val="20"/>
              </w:rPr>
              <w:t>eg</w:t>
            </w:r>
            <w:proofErr w:type="spellEnd"/>
            <w:r>
              <w:rPr>
                <w:sz w:val="20"/>
                <w:szCs w:val="20"/>
              </w:rPr>
              <w:t xml:space="preserve"> too high or too low no reasoning needed (1)</w:t>
            </w:r>
          </w:p>
          <w:p w:rsidR="00CC3724" w:rsidRPr="000B6756" w:rsidRDefault="00CC3724" w:rsidP="000B6756">
            <w:pPr>
              <w:pStyle w:val="ListParagraph"/>
              <w:numPr>
                <w:ilvl w:val="0"/>
                <w:numId w:val="8"/>
              </w:numPr>
              <w:rPr>
                <w:sz w:val="20"/>
                <w:szCs w:val="20"/>
              </w:rPr>
            </w:pPr>
            <w:r>
              <w:rPr>
                <w:sz w:val="20"/>
                <w:szCs w:val="20"/>
              </w:rPr>
              <w:t>Comments on temperature not relevant as samples not in natural environment/ when in the pond they will all be the same temperature (1)</w:t>
            </w:r>
          </w:p>
        </w:tc>
        <w:tc>
          <w:tcPr>
            <w:tcW w:w="1360" w:type="dxa"/>
          </w:tcPr>
          <w:p w:rsidR="00CC3724" w:rsidRDefault="00CC3724" w:rsidP="00CC3724">
            <w:pPr>
              <w:jc w:val="center"/>
            </w:pPr>
          </w:p>
          <w:p w:rsidR="00CC3724" w:rsidRDefault="00CC3724" w:rsidP="00CC3724">
            <w:pPr>
              <w:jc w:val="center"/>
            </w:pPr>
          </w:p>
          <w:p w:rsidR="00CC3724" w:rsidRDefault="00CC3724" w:rsidP="00CC3724">
            <w:pPr>
              <w:jc w:val="center"/>
            </w:pPr>
          </w:p>
          <w:p w:rsidR="00CC3724" w:rsidRDefault="00725FDC" w:rsidP="00CC3724">
            <w:pPr>
              <w:jc w:val="center"/>
            </w:pPr>
            <w:r>
              <w:t>5</w:t>
            </w:r>
            <w:r w:rsidR="00CC3724">
              <w:t xml:space="preserve"> –</w:t>
            </w:r>
            <w:r>
              <w:t xml:space="preserve"> 6</w:t>
            </w:r>
            <w:r w:rsidR="00CC3724">
              <w:t xml:space="preserve"> max</w:t>
            </w:r>
          </w:p>
        </w:tc>
      </w:tr>
      <w:tr w:rsidR="00CC3724" w:rsidTr="000B6756">
        <w:tc>
          <w:tcPr>
            <w:tcW w:w="2660" w:type="dxa"/>
            <w:vMerge/>
          </w:tcPr>
          <w:p w:rsidR="00CC3724" w:rsidRDefault="00CC3724" w:rsidP="000B6756"/>
        </w:tc>
        <w:tc>
          <w:tcPr>
            <w:tcW w:w="6662" w:type="dxa"/>
          </w:tcPr>
          <w:p w:rsidR="00CC3724" w:rsidRPr="000B6756" w:rsidRDefault="00CC3724" w:rsidP="000B6756">
            <w:pPr>
              <w:rPr>
                <w:sz w:val="20"/>
                <w:szCs w:val="20"/>
              </w:rPr>
            </w:pPr>
            <w:r w:rsidRPr="000B6756">
              <w:rPr>
                <w:sz w:val="20"/>
                <w:szCs w:val="20"/>
              </w:rPr>
              <w:t xml:space="preserve">Describes trends in the data and uses evidence to make conclusions </w:t>
            </w:r>
          </w:p>
          <w:p w:rsidR="00CC3724" w:rsidRPr="00CC3724" w:rsidRDefault="00CC3724" w:rsidP="00CC3724">
            <w:pPr>
              <w:pStyle w:val="ListParagraph"/>
              <w:numPr>
                <w:ilvl w:val="0"/>
                <w:numId w:val="11"/>
              </w:numPr>
              <w:rPr>
                <w:sz w:val="20"/>
                <w:szCs w:val="20"/>
              </w:rPr>
            </w:pPr>
            <w:r>
              <w:rPr>
                <w:sz w:val="20"/>
                <w:szCs w:val="20"/>
              </w:rPr>
              <w:t>Comments on the values for each biotic factor indicating if they are high or low but does not necessarily link to other samples</w:t>
            </w:r>
          </w:p>
        </w:tc>
        <w:tc>
          <w:tcPr>
            <w:tcW w:w="1360" w:type="dxa"/>
          </w:tcPr>
          <w:p w:rsidR="00CC3724" w:rsidRDefault="00CC3724" w:rsidP="00CC3724">
            <w:pPr>
              <w:jc w:val="center"/>
            </w:pPr>
          </w:p>
          <w:p w:rsidR="00CC3724" w:rsidRDefault="00725FDC" w:rsidP="00CC3724">
            <w:pPr>
              <w:jc w:val="center"/>
            </w:pPr>
            <w:r>
              <w:t>3 - 4</w:t>
            </w:r>
            <w:r w:rsidR="00CC3724">
              <w:t xml:space="preserve"> max</w:t>
            </w:r>
          </w:p>
        </w:tc>
      </w:tr>
      <w:tr w:rsidR="00CC3724" w:rsidTr="000B6756">
        <w:tc>
          <w:tcPr>
            <w:tcW w:w="2660" w:type="dxa"/>
            <w:vMerge/>
          </w:tcPr>
          <w:p w:rsidR="00CC3724" w:rsidRDefault="00CC3724" w:rsidP="000B6756"/>
        </w:tc>
        <w:tc>
          <w:tcPr>
            <w:tcW w:w="6662" w:type="dxa"/>
          </w:tcPr>
          <w:p w:rsidR="00CC3724" w:rsidRDefault="00CC3724" w:rsidP="000B6756">
            <w:pPr>
              <w:rPr>
                <w:sz w:val="20"/>
                <w:szCs w:val="20"/>
              </w:rPr>
            </w:pPr>
            <w:r w:rsidRPr="000B6756">
              <w:rPr>
                <w:sz w:val="20"/>
                <w:szCs w:val="20"/>
              </w:rPr>
              <w:t xml:space="preserve">Describes trends in data and draws general conclusions </w:t>
            </w:r>
          </w:p>
          <w:p w:rsidR="00CC3724" w:rsidRPr="000B6756" w:rsidRDefault="00CC3724" w:rsidP="000B6756">
            <w:pPr>
              <w:pStyle w:val="ListParagraph"/>
              <w:numPr>
                <w:ilvl w:val="0"/>
                <w:numId w:val="12"/>
              </w:numPr>
              <w:rPr>
                <w:sz w:val="20"/>
                <w:szCs w:val="20"/>
              </w:rPr>
            </w:pPr>
            <w:r>
              <w:rPr>
                <w:sz w:val="20"/>
                <w:szCs w:val="20"/>
              </w:rPr>
              <w:t>General comments made but not about all abiotic factors</w:t>
            </w:r>
          </w:p>
        </w:tc>
        <w:tc>
          <w:tcPr>
            <w:tcW w:w="1360" w:type="dxa"/>
          </w:tcPr>
          <w:p w:rsidR="00CC3724" w:rsidRDefault="00CC3724" w:rsidP="00CC3724">
            <w:pPr>
              <w:jc w:val="center"/>
            </w:pPr>
            <w:r>
              <w:t>1</w:t>
            </w:r>
            <w:r w:rsidR="00725FDC">
              <w:t xml:space="preserve"> </w:t>
            </w:r>
            <w:r>
              <w:t>-</w:t>
            </w:r>
            <w:r w:rsidR="00725FDC">
              <w:t xml:space="preserve"> </w:t>
            </w:r>
            <w:r>
              <w:t>2 max</w:t>
            </w:r>
          </w:p>
        </w:tc>
      </w:tr>
      <w:tr w:rsidR="000B6756" w:rsidTr="00CC3724">
        <w:tc>
          <w:tcPr>
            <w:tcW w:w="2660" w:type="dxa"/>
            <w:shd w:val="clear" w:color="auto" w:fill="D9D9D9" w:themeFill="background1" w:themeFillShade="D9"/>
          </w:tcPr>
          <w:p w:rsidR="000B6756" w:rsidRPr="00CC3724" w:rsidRDefault="00CC3724" w:rsidP="000B6756">
            <w:pPr>
              <w:rPr>
                <w:b/>
              </w:rPr>
            </w:pPr>
            <w:r w:rsidRPr="00CC3724">
              <w:rPr>
                <w:b/>
              </w:rPr>
              <w:t>Total</w:t>
            </w:r>
          </w:p>
        </w:tc>
        <w:tc>
          <w:tcPr>
            <w:tcW w:w="6662" w:type="dxa"/>
            <w:shd w:val="clear" w:color="auto" w:fill="D9D9D9" w:themeFill="background1" w:themeFillShade="D9"/>
          </w:tcPr>
          <w:p w:rsidR="000B6756" w:rsidRPr="00CC3724" w:rsidRDefault="000B6756" w:rsidP="000B6756">
            <w:pPr>
              <w:rPr>
                <w:b/>
                <w:sz w:val="20"/>
                <w:szCs w:val="20"/>
              </w:rPr>
            </w:pPr>
          </w:p>
        </w:tc>
        <w:tc>
          <w:tcPr>
            <w:tcW w:w="1360" w:type="dxa"/>
            <w:shd w:val="clear" w:color="auto" w:fill="D9D9D9" w:themeFill="background1" w:themeFillShade="D9"/>
          </w:tcPr>
          <w:p w:rsidR="000B6756" w:rsidRPr="00CC3724" w:rsidRDefault="00725FDC" w:rsidP="00CC3724">
            <w:pPr>
              <w:jc w:val="center"/>
              <w:rPr>
                <w:b/>
              </w:rPr>
            </w:pPr>
            <w:r>
              <w:rPr>
                <w:b/>
              </w:rPr>
              <w:t>/6</w:t>
            </w:r>
          </w:p>
        </w:tc>
      </w:tr>
    </w:tbl>
    <w:p w:rsidR="00627AD0" w:rsidRDefault="00627AD0" w:rsidP="00C5547E"/>
    <w:tbl>
      <w:tblPr>
        <w:tblStyle w:val="TableGrid"/>
        <w:tblW w:w="0" w:type="auto"/>
        <w:tblLook w:val="04A0" w:firstRow="1" w:lastRow="0" w:firstColumn="1" w:lastColumn="0" w:noHBand="0" w:noVBand="1"/>
      </w:tblPr>
      <w:tblGrid>
        <w:gridCol w:w="2660"/>
        <w:gridCol w:w="6662"/>
        <w:gridCol w:w="1360"/>
      </w:tblGrid>
      <w:tr w:rsidR="00627AD0" w:rsidTr="00CC3724">
        <w:tc>
          <w:tcPr>
            <w:tcW w:w="2660" w:type="dxa"/>
          </w:tcPr>
          <w:p w:rsidR="00627AD0" w:rsidRPr="00CC3724" w:rsidRDefault="00CC3724" w:rsidP="00C5547E">
            <w:pPr>
              <w:rPr>
                <w:b/>
              </w:rPr>
            </w:pPr>
            <w:r w:rsidRPr="00CC3724">
              <w:rPr>
                <w:b/>
              </w:rPr>
              <w:t>Characteristic</w:t>
            </w:r>
          </w:p>
        </w:tc>
        <w:tc>
          <w:tcPr>
            <w:tcW w:w="6662" w:type="dxa"/>
          </w:tcPr>
          <w:p w:rsidR="00627AD0" w:rsidRPr="00CC3724" w:rsidRDefault="00CC3724" w:rsidP="00C5547E">
            <w:pPr>
              <w:rPr>
                <w:b/>
              </w:rPr>
            </w:pPr>
            <w:r w:rsidRPr="00CC3724">
              <w:rPr>
                <w:b/>
              </w:rPr>
              <w:t>Mark Scheme</w:t>
            </w:r>
          </w:p>
        </w:tc>
        <w:tc>
          <w:tcPr>
            <w:tcW w:w="1360" w:type="dxa"/>
          </w:tcPr>
          <w:p w:rsidR="00627AD0" w:rsidRPr="00CC3724" w:rsidRDefault="00CC3724" w:rsidP="00CC3724">
            <w:pPr>
              <w:jc w:val="center"/>
              <w:rPr>
                <w:b/>
              </w:rPr>
            </w:pPr>
            <w:r w:rsidRPr="00CC3724">
              <w:rPr>
                <w:b/>
              </w:rPr>
              <w:t>Marks</w:t>
            </w:r>
          </w:p>
        </w:tc>
      </w:tr>
      <w:tr w:rsidR="00527963" w:rsidTr="00CC3724">
        <w:tc>
          <w:tcPr>
            <w:tcW w:w="2660" w:type="dxa"/>
            <w:vMerge w:val="restart"/>
          </w:tcPr>
          <w:p w:rsidR="00725FDC" w:rsidRDefault="00725FDC" w:rsidP="00CC3724">
            <w:r>
              <w:t>Question 2</w:t>
            </w:r>
          </w:p>
          <w:p w:rsidR="00527963" w:rsidRDefault="00527963" w:rsidP="00CC3724">
            <w:r>
              <w:t>Relating Scientific knowledge to results</w:t>
            </w:r>
          </w:p>
        </w:tc>
        <w:tc>
          <w:tcPr>
            <w:tcW w:w="6662" w:type="dxa"/>
          </w:tcPr>
          <w:p w:rsidR="00527963" w:rsidRDefault="00527963" w:rsidP="00CC3724">
            <w:pPr>
              <w:rPr>
                <w:sz w:val="20"/>
                <w:szCs w:val="20"/>
              </w:rPr>
            </w:pPr>
            <w:r w:rsidRPr="00612991">
              <w:rPr>
                <w:sz w:val="20"/>
                <w:szCs w:val="20"/>
              </w:rPr>
              <w:t xml:space="preserve">Communicates information and concepts logically, using correct scientific language, conventions and representations </w:t>
            </w:r>
          </w:p>
          <w:p w:rsidR="00527963" w:rsidRPr="00527963" w:rsidRDefault="00527963" w:rsidP="00CC3724">
            <w:pPr>
              <w:pStyle w:val="ListParagraph"/>
              <w:numPr>
                <w:ilvl w:val="0"/>
                <w:numId w:val="12"/>
              </w:numPr>
            </w:pPr>
            <w:r>
              <w:rPr>
                <w:sz w:val="20"/>
                <w:szCs w:val="20"/>
              </w:rPr>
              <w:t xml:space="preserve">Links the amount of oxygen to be same or above the normal </w:t>
            </w:r>
          </w:p>
          <w:p w:rsidR="00527963" w:rsidRPr="00527963" w:rsidRDefault="00527963" w:rsidP="00CC3724">
            <w:pPr>
              <w:pStyle w:val="ListParagraph"/>
              <w:numPr>
                <w:ilvl w:val="0"/>
                <w:numId w:val="12"/>
              </w:numPr>
            </w:pPr>
            <w:r>
              <w:rPr>
                <w:sz w:val="20"/>
                <w:szCs w:val="20"/>
              </w:rPr>
              <w:t xml:space="preserve">Links oxygen needed for fish to </w:t>
            </w:r>
            <w:r w:rsidRPr="001B7069">
              <w:rPr>
                <w:b/>
                <w:sz w:val="20"/>
                <w:szCs w:val="20"/>
              </w:rPr>
              <w:t>respire</w:t>
            </w:r>
            <w:r>
              <w:rPr>
                <w:sz w:val="20"/>
                <w:szCs w:val="20"/>
              </w:rPr>
              <w:t xml:space="preserve"> </w:t>
            </w:r>
            <w:r w:rsidR="001B7069">
              <w:rPr>
                <w:sz w:val="20"/>
                <w:szCs w:val="20"/>
              </w:rPr>
              <w:t>and</w:t>
            </w:r>
            <w:r>
              <w:rPr>
                <w:sz w:val="20"/>
                <w:szCs w:val="20"/>
              </w:rPr>
              <w:t xml:space="preserve"> plants</w:t>
            </w:r>
          </w:p>
          <w:p w:rsidR="00527963" w:rsidRPr="00527963" w:rsidRDefault="00527963" w:rsidP="00CC3724">
            <w:pPr>
              <w:pStyle w:val="ListParagraph"/>
              <w:numPr>
                <w:ilvl w:val="0"/>
                <w:numId w:val="12"/>
              </w:numPr>
            </w:pPr>
            <w:r>
              <w:rPr>
                <w:sz w:val="20"/>
                <w:szCs w:val="20"/>
              </w:rPr>
              <w:t xml:space="preserve">Links pH to be neutral as better for </w:t>
            </w:r>
            <w:r w:rsidRPr="001B7069">
              <w:rPr>
                <w:b/>
                <w:sz w:val="20"/>
                <w:szCs w:val="20"/>
              </w:rPr>
              <w:t>enzymes</w:t>
            </w:r>
          </w:p>
          <w:p w:rsidR="00527963" w:rsidRPr="00527963" w:rsidRDefault="00527963" w:rsidP="00CC3724">
            <w:pPr>
              <w:pStyle w:val="ListParagraph"/>
              <w:numPr>
                <w:ilvl w:val="0"/>
                <w:numId w:val="12"/>
              </w:numPr>
            </w:pPr>
            <w:r>
              <w:rPr>
                <w:sz w:val="20"/>
                <w:szCs w:val="20"/>
              </w:rPr>
              <w:t>Water needs to be clear for sunlight to reach plants</w:t>
            </w:r>
            <w:r w:rsidR="001B7069">
              <w:rPr>
                <w:sz w:val="20"/>
                <w:szCs w:val="20"/>
              </w:rPr>
              <w:t xml:space="preserve"> for </w:t>
            </w:r>
            <w:r w:rsidR="001B7069" w:rsidRPr="001B7069">
              <w:rPr>
                <w:b/>
                <w:sz w:val="20"/>
                <w:szCs w:val="20"/>
              </w:rPr>
              <w:t>photosynthesis</w:t>
            </w:r>
            <w:r>
              <w:rPr>
                <w:sz w:val="20"/>
                <w:szCs w:val="20"/>
              </w:rPr>
              <w:t>/ fish to find food/ animals to drink without getting sick</w:t>
            </w:r>
            <w:r w:rsidR="001B7069">
              <w:rPr>
                <w:sz w:val="20"/>
                <w:szCs w:val="20"/>
              </w:rPr>
              <w:t>/</w:t>
            </w:r>
            <w:r w:rsidR="001B7069" w:rsidRPr="001B7069">
              <w:rPr>
                <w:b/>
                <w:sz w:val="20"/>
                <w:szCs w:val="20"/>
              </w:rPr>
              <w:t>dehydrated</w:t>
            </w:r>
          </w:p>
          <w:p w:rsidR="00527963" w:rsidRDefault="00527963" w:rsidP="00CC3724">
            <w:pPr>
              <w:pStyle w:val="ListParagraph"/>
              <w:numPr>
                <w:ilvl w:val="0"/>
                <w:numId w:val="12"/>
              </w:numPr>
              <w:rPr>
                <w:sz w:val="20"/>
                <w:szCs w:val="20"/>
              </w:rPr>
            </w:pPr>
            <w:r w:rsidRPr="00527963">
              <w:rPr>
                <w:sz w:val="20"/>
                <w:szCs w:val="20"/>
              </w:rPr>
              <w:lastRenderedPageBreak/>
              <w:t xml:space="preserve">Links salinity needs to be low otherwise plants cannot absorb water needed through </w:t>
            </w:r>
            <w:r w:rsidRPr="001B7069">
              <w:rPr>
                <w:b/>
                <w:sz w:val="20"/>
                <w:szCs w:val="20"/>
              </w:rPr>
              <w:t>transpiration</w:t>
            </w:r>
            <w:r w:rsidRPr="00527963">
              <w:rPr>
                <w:sz w:val="20"/>
                <w:szCs w:val="20"/>
              </w:rPr>
              <w:t>, fish/animals will dehydrate</w:t>
            </w:r>
          </w:p>
          <w:p w:rsidR="00527963" w:rsidRDefault="00527963" w:rsidP="00CC3724">
            <w:pPr>
              <w:pStyle w:val="ListParagraph"/>
              <w:numPr>
                <w:ilvl w:val="0"/>
                <w:numId w:val="12"/>
              </w:numPr>
              <w:rPr>
                <w:sz w:val="20"/>
                <w:szCs w:val="20"/>
              </w:rPr>
            </w:pPr>
            <w:r>
              <w:rPr>
                <w:sz w:val="20"/>
                <w:szCs w:val="20"/>
              </w:rPr>
              <w:t>Temperature will be determined by the pond environment not where the sample came from (1)</w:t>
            </w:r>
          </w:p>
          <w:p w:rsidR="00527963" w:rsidRPr="00527963" w:rsidRDefault="00527963" w:rsidP="00527963">
            <w:pPr>
              <w:rPr>
                <w:i/>
                <w:sz w:val="20"/>
                <w:szCs w:val="20"/>
              </w:rPr>
            </w:pPr>
            <w:r>
              <w:rPr>
                <w:i/>
                <w:sz w:val="20"/>
                <w:szCs w:val="20"/>
              </w:rPr>
              <w:t>1 mark for linking each</w:t>
            </w:r>
            <w:r w:rsidRPr="00527963">
              <w:rPr>
                <w:i/>
                <w:sz w:val="20"/>
                <w:szCs w:val="20"/>
              </w:rPr>
              <w:t xml:space="preserve"> abiotic factor to the needs of living organisms</w:t>
            </w:r>
            <w:r>
              <w:rPr>
                <w:i/>
                <w:sz w:val="20"/>
                <w:szCs w:val="20"/>
              </w:rPr>
              <w:t>, needs correct scientific terminology for processes of living organisms</w:t>
            </w:r>
            <w:r w:rsidRPr="00527963">
              <w:rPr>
                <w:i/>
                <w:sz w:val="20"/>
                <w:szCs w:val="20"/>
              </w:rPr>
              <w:t>.</w:t>
            </w:r>
          </w:p>
        </w:tc>
        <w:tc>
          <w:tcPr>
            <w:tcW w:w="1360" w:type="dxa"/>
          </w:tcPr>
          <w:p w:rsidR="00527963" w:rsidRDefault="00527963" w:rsidP="00CC3724">
            <w:pPr>
              <w:jc w:val="center"/>
            </w:pPr>
            <w:r>
              <w:lastRenderedPageBreak/>
              <w:t>5</w:t>
            </w:r>
            <w:r w:rsidR="005C01A5">
              <w:t xml:space="preserve"> </w:t>
            </w:r>
            <w:r>
              <w:t>-</w:t>
            </w:r>
            <w:r w:rsidR="005C01A5">
              <w:t xml:space="preserve"> </w:t>
            </w:r>
            <w:r>
              <w:t>6</w:t>
            </w:r>
          </w:p>
        </w:tc>
      </w:tr>
      <w:tr w:rsidR="00527963" w:rsidTr="00CC3724">
        <w:tc>
          <w:tcPr>
            <w:tcW w:w="2660" w:type="dxa"/>
            <w:vMerge/>
          </w:tcPr>
          <w:p w:rsidR="00527963" w:rsidRDefault="00527963" w:rsidP="00CC3724"/>
        </w:tc>
        <w:tc>
          <w:tcPr>
            <w:tcW w:w="6662" w:type="dxa"/>
          </w:tcPr>
          <w:p w:rsidR="00527963" w:rsidRDefault="00527963" w:rsidP="00CC3724">
            <w:pPr>
              <w:rPr>
                <w:sz w:val="20"/>
                <w:szCs w:val="20"/>
              </w:rPr>
            </w:pPr>
            <w:r w:rsidRPr="00612991">
              <w:rPr>
                <w:sz w:val="20"/>
                <w:szCs w:val="20"/>
              </w:rPr>
              <w:t>Communicates information and concepts generally using scientific language and representations. Makes some errors in the use of conventions.</w:t>
            </w:r>
          </w:p>
          <w:p w:rsidR="00527963" w:rsidRPr="00527963" w:rsidRDefault="00527963" w:rsidP="00CC3724">
            <w:pPr>
              <w:rPr>
                <w:i/>
              </w:rPr>
            </w:pPr>
            <w:r w:rsidRPr="00527963">
              <w:rPr>
                <w:i/>
                <w:sz w:val="20"/>
                <w:szCs w:val="20"/>
              </w:rPr>
              <w:t>As above but with some errors</w:t>
            </w:r>
            <w:r>
              <w:rPr>
                <w:i/>
                <w:sz w:val="20"/>
                <w:szCs w:val="20"/>
              </w:rPr>
              <w:t xml:space="preserve"> in linking factor to needs, does not use scientific terminology but refers to the scientific concept</w:t>
            </w:r>
          </w:p>
        </w:tc>
        <w:tc>
          <w:tcPr>
            <w:tcW w:w="1360" w:type="dxa"/>
          </w:tcPr>
          <w:p w:rsidR="00527963" w:rsidRDefault="00527963" w:rsidP="00CC3724">
            <w:pPr>
              <w:jc w:val="center"/>
            </w:pPr>
            <w:r>
              <w:t>3</w:t>
            </w:r>
            <w:r w:rsidR="005C01A5">
              <w:t xml:space="preserve"> </w:t>
            </w:r>
            <w:r>
              <w:t>-</w:t>
            </w:r>
            <w:r w:rsidR="005C01A5">
              <w:t xml:space="preserve"> </w:t>
            </w:r>
            <w:r>
              <w:t>4</w:t>
            </w:r>
          </w:p>
        </w:tc>
      </w:tr>
      <w:tr w:rsidR="00527963" w:rsidTr="00CC3724">
        <w:tc>
          <w:tcPr>
            <w:tcW w:w="2660" w:type="dxa"/>
            <w:vMerge/>
          </w:tcPr>
          <w:p w:rsidR="00527963" w:rsidRDefault="00527963" w:rsidP="00CC3724"/>
        </w:tc>
        <w:tc>
          <w:tcPr>
            <w:tcW w:w="6662" w:type="dxa"/>
          </w:tcPr>
          <w:p w:rsidR="00527963" w:rsidRDefault="00527963" w:rsidP="00CC3724">
            <w:pPr>
              <w:rPr>
                <w:sz w:val="20"/>
                <w:szCs w:val="20"/>
              </w:rPr>
            </w:pPr>
            <w:r w:rsidRPr="00B2076B">
              <w:rPr>
                <w:sz w:val="20"/>
                <w:szCs w:val="20"/>
              </w:rPr>
              <w:t>Communicates information and concepts, without detail, using some scientific language and conventions.</w:t>
            </w:r>
          </w:p>
          <w:p w:rsidR="00527963" w:rsidRPr="00527963" w:rsidRDefault="00527963" w:rsidP="00CC3724">
            <w:pPr>
              <w:rPr>
                <w:i/>
              </w:rPr>
            </w:pPr>
            <w:r>
              <w:rPr>
                <w:i/>
                <w:sz w:val="20"/>
                <w:szCs w:val="20"/>
              </w:rPr>
              <w:t>Points out which is best but does not justify why in scientific terms, some factors may be missed out.</w:t>
            </w:r>
          </w:p>
        </w:tc>
        <w:tc>
          <w:tcPr>
            <w:tcW w:w="1360" w:type="dxa"/>
          </w:tcPr>
          <w:p w:rsidR="00527963" w:rsidRDefault="00527963" w:rsidP="00CC3724">
            <w:pPr>
              <w:jc w:val="center"/>
            </w:pPr>
            <w:r>
              <w:t>1</w:t>
            </w:r>
            <w:r w:rsidR="005C01A5">
              <w:t xml:space="preserve"> </w:t>
            </w:r>
            <w:r>
              <w:t>-</w:t>
            </w:r>
            <w:r w:rsidR="005C01A5">
              <w:t xml:space="preserve"> </w:t>
            </w:r>
            <w:r>
              <w:t>2</w:t>
            </w:r>
          </w:p>
        </w:tc>
      </w:tr>
      <w:tr w:rsidR="00CC3724" w:rsidTr="00527963">
        <w:tc>
          <w:tcPr>
            <w:tcW w:w="2660" w:type="dxa"/>
            <w:shd w:val="clear" w:color="auto" w:fill="D9D9D9" w:themeFill="background1" w:themeFillShade="D9"/>
          </w:tcPr>
          <w:p w:rsidR="00CC3724" w:rsidRPr="00527963" w:rsidRDefault="00527963" w:rsidP="00CC3724">
            <w:pPr>
              <w:rPr>
                <w:b/>
              </w:rPr>
            </w:pPr>
            <w:r w:rsidRPr="00527963">
              <w:rPr>
                <w:b/>
              </w:rPr>
              <w:t>Total</w:t>
            </w:r>
          </w:p>
        </w:tc>
        <w:tc>
          <w:tcPr>
            <w:tcW w:w="6662" w:type="dxa"/>
            <w:shd w:val="clear" w:color="auto" w:fill="D9D9D9" w:themeFill="background1" w:themeFillShade="D9"/>
          </w:tcPr>
          <w:p w:rsidR="00CC3724" w:rsidRPr="00527963" w:rsidRDefault="00CC3724" w:rsidP="00CC3724">
            <w:pPr>
              <w:rPr>
                <w:b/>
              </w:rPr>
            </w:pPr>
          </w:p>
        </w:tc>
        <w:tc>
          <w:tcPr>
            <w:tcW w:w="1360" w:type="dxa"/>
            <w:shd w:val="clear" w:color="auto" w:fill="D9D9D9" w:themeFill="background1" w:themeFillShade="D9"/>
          </w:tcPr>
          <w:p w:rsidR="00CC3724" w:rsidRPr="00527963" w:rsidRDefault="00527963" w:rsidP="00CC3724">
            <w:pPr>
              <w:jc w:val="center"/>
              <w:rPr>
                <w:b/>
              </w:rPr>
            </w:pPr>
            <w:r w:rsidRPr="00527963">
              <w:rPr>
                <w:b/>
              </w:rPr>
              <w:t>/6</w:t>
            </w:r>
          </w:p>
        </w:tc>
      </w:tr>
    </w:tbl>
    <w:p w:rsidR="00627AD0" w:rsidRDefault="00627AD0" w:rsidP="00C5547E"/>
    <w:tbl>
      <w:tblPr>
        <w:tblStyle w:val="TableGrid"/>
        <w:tblW w:w="0" w:type="auto"/>
        <w:tblLook w:val="04A0" w:firstRow="1" w:lastRow="0" w:firstColumn="1" w:lastColumn="0" w:noHBand="0" w:noVBand="1"/>
      </w:tblPr>
      <w:tblGrid>
        <w:gridCol w:w="2660"/>
        <w:gridCol w:w="6662"/>
        <w:gridCol w:w="1360"/>
      </w:tblGrid>
      <w:tr w:rsidR="00725FDC" w:rsidTr="00725FDC">
        <w:tc>
          <w:tcPr>
            <w:tcW w:w="2660" w:type="dxa"/>
          </w:tcPr>
          <w:p w:rsidR="00725FDC" w:rsidRPr="00725FDC" w:rsidRDefault="00725FDC" w:rsidP="00C5547E">
            <w:pPr>
              <w:rPr>
                <w:b/>
              </w:rPr>
            </w:pPr>
            <w:r>
              <w:rPr>
                <w:b/>
              </w:rPr>
              <w:t>Characteristic</w:t>
            </w:r>
          </w:p>
        </w:tc>
        <w:tc>
          <w:tcPr>
            <w:tcW w:w="6662" w:type="dxa"/>
          </w:tcPr>
          <w:p w:rsidR="00725FDC" w:rsidRPr="00725FDC" w:rsidRDefault="00725FDC" w:rsidP="00C5547E">
            <w:pPr>
              <w:rPr>
                <w:b/>
              </w:rPr>
            </w:pPr>
            <w:r>
              <w:rPr>
                <w:b/>
              </w:rPr>
              <w:t>Mark Scheme</w:t>
            </w:r>
          </w:p>
        </w:tc>
        <w:tc>
          <w:tcPr>
            <w:tcW w:w="1360" w:type="dxa"/>
          </w:tcPr>
          <w:p w:rsidR="00725FDC" w:rsidRPr="00725FDC" w:rsidRDefault="00725FDC" w:rsidP="00725FDC">
            <w:pPr>
              <w:jc w:val="center"/>
              <w:rPr>
                <w:b/>
              </w:rPr>
            </w:pPr>
            <w:r>
              <w:rPr>
                <w:b/>
              </w:rPr>
              <w:t>Marks</w:t>
            </w:r>
          </w:p>
        </w:tc>
      </w:tr>
      <w:tr w:rsidR="00725FDC" w:rsidTr="00725FDC">
        <w:tc>
          <w:tcPr>
            <w:tcW w:w="2660" w:type="dxa"/>
          </w:tcPr>
          <w:p w:rsidR="00725FDC" w:rsidRDefault="00725FDC" w:rsidP="00C5547E">
            <w:r>
              <w:t>Question 3</w:t>
            </w:r>
          </w:p>
          <w:p w:rsidR="00725FDC" w:rsidRDefault="00725FDC" w:rsidP="00C5547E">
            <w:r>
              <w:t>Link abiotic factor to death of living organism</w:t>
            </w:r>
          </w:p>
        </w:tc>
        <w:tc>
          <w:tcPr>
            <w:tcW w:w="6662" w:type="dxa"/>
          </w:tcPr>
          <w:p w:rsidR="00725FDC" w:rsidRPr="00725FDC" w:rsidRDefault="00725FDC" w:rsidP="00C5547E">
            <w:pPr>
              <w:rPr>
                <w:sz w:val="20"/>
                <w:szCs w:val="20"/>
              </w:rPr>
            </w:pPr>
            <w:r w:rsidRPr="00725FDC">
              <w:rPr>
                <w:sz w:val="20"/>
                <w:szCs w:val="20"/>
              </w:rPr>
              <w:t>States which factor makes each water supply unsuitable and why.</w:t>
            </w:r>
          </w:p>
          <w:p w:rsidR="00725FDC" w:rsidRDefault="00725FDC" w:rsidP="00C5547E">
            <w:pPr>
              <w:rPr>
                <w:i/>
                <w:sz w:val="20"/>
                <w:szCs w:val="20"/>
              </w:rPr>
            </w:pPr>
            <w:proofErr w:type="spellStart"/>
            <w:r>
              <w:rPr>
                <w:i/>
                <w:sz w:val="20"/>
                <w:szCs w:val="20"/>
              </w:rPr>
              <w:t>Eg</w:t>
            </w:r>
            <w:proofErr w:type="spellEnd"/>
            <w:r>
              <w:rPr>
                <w:i/>
                <w:sz w:val="20"/>
                <w:szCs w:val="20"/>
              </w:rPr>
              <w:t xml:space="preserve"> </w:t>
            </w:r>
            <w:r w:rsidRPr="00725FDC">
              <w:rPr>
                <w:i/>
                <w:sz w:val="20"/>
                <w:szCs w:val="20"/>
              </w:rPr>
              <w:t>Sample two is not suitable because it is too salty and the fish will dehydrate.</w:t>
            </w:r>
            <w:r w:rsidR="005828EB">
              <w:rPr>
                <w:i/>
                <w:sz w:val="20"/>
                <w:szCs w:val="20"/>
              </w:rPr>
              <w:t xml:space="preserve"> </w:t>
            </w:r>
            <w:r>
              <w:rPr>
                <w:i/>
                <w:sz w:val="20"/>
                <w:szCs w:val="20"/>
              </w:rPr>
              <w:t>(2)</w:t>
            </w:r>
          </w:p>
          <w:p w:rsidR="00725FDC" w:rsidRPr="00725FDC" w:rsidRDefault="00725FDC" w:rsidP="00C5547E">
            <w:pPr>
              <w:rPr>
                <w:i/>
              </w:rPr>
            </w:pPr>
            <w:r>
              <w:rPr>
                <w:i/>
                <w:sz w:val="20"/>
                <w:szCs w:val="20"/>
              </w:rPr>
              <w:t xml:space="preserve">Sample three is not suitable because it is acidic and that will kill the plants and animals as it </w:t>
            </w:r>
            <w:r w:rsidR="005828EB">
              <w:rPr>
                <w:i/>
                <w:sz w:val="20"/>
                <w:szCs w:val="20"/>
              </w:rPr>
              <w:t>must</w:t>
            </w:r>
            <w:r>
              <w:rPr>
                <w:i/>
                <w:sz w:val="20"/>
                <w:szCs w:val="20"/>
              </w:rPr>
              <w:t xml:space="preserve"> be neutral (2).</w:t>
            </w:r>
          </w:p>
        </w:tc>
        <w:tc>
          <w:tcPr>
            <w:tcW w:w="1360" w:type="dxa"/>
          </w:tcPr>
          <w:p w:rsidR="005828EB" w:rsidRDefault="005828EB" w:rsidP="00725FDC">
            <w:pPr>
              <w:jc w:val="center"/>
            </w:pPr>
          </w:p>
          <w:p w:rsidR="005828EB" w:rsidRDefault="005828EB" w:rsidP="00725FDC">
            <w:pPr>
              <w:jc w:val="center"/>
            </w:pPr>
          </w:p>
          <w:p w:rsidR="00725FDC" w:rsidRPr="005828EB" w:rsidRDefault="005828EB" w:rsidP="00725FDC">
            <w:pPr>
              <w:jc w:val="center"/>
            </w:pPr>
            <w:r w:rsidRPr="005828EB">
              <w:t>1 - 4</w:t>
            </w:r>
          </w:p>
        </w:tc>
      </w:tr>
      <w:tr w:rsidR="00725FDC" w:rsidTr="00725FDC">
        <w:tc>
          <w:tcPr>
            <w:tcW w:w="2660" w:type="dxa"/>
            <w:shd w:val="clear" w:color="auto" w:fill="D9D9D9" w:themeFill="background1" w:themeFillShade="D9"/>
          </w:tcPr>
          <w:p w:rsidR="00725FDC" w:rsidRPr="00725FDC" w:rsidRDefault="00725FDC" w:rsidP="00C5547E">
            <w:pPr>
              <w:rPr>
                <w:b/>
              </w:rPr>
            </w:pPr>
            <w:r>
              <w:rPr>
                <w:b/>
              </w:rPr>
              <w:t>Total</w:t>
            </w:r>
          </w:p>
        </w:tc>
        <w:tc>
          <w:tcPr>
            <w:tcW w:w="6662" w:type="dxa"/>
            <w:shd w:val="clear" w:color="auto" w:fill="D9D9D9" w:themeFill="background1" w:themeFillShade="D9"/>
          </w:tcPr>
          <w:p w:rsidR="00725FDC" w:rsidRPr="00725FDC" w:rsidRDefault="00725FDC" w:rsidP="00C5547E">
            <w:pPr>
              <w:rPr>
                <w:b/>
              </w:rPr>
            </w:pPr>
          </w:p>
        </w:tc>
        <w:tc>
          <w:tcPr>
            <w:tcW w:w="1360" w:type="dxa"/>
            <w:shd w:val="clear" w:color="auto" w:fill="D9D9D9" w:themeFill="background1" w:themeFillShade="D9"/>
          </w:tcPr>
          <w:p w:rsidR="00725FDC" w:rsidRPr="00725FDC" w:rsidRDefault="00725FDC" w:rsidP="00725FDC">
            <w:pPr>
              <w:jc w:val="center"/>
              <w:rPr>
                <w:b/>
              </w:rPr>
            </w:pPr>
            <w:r>
              <w:rPr>
                <w:b/>
              </w:rPr>
              <w:t>/4</w:t>
            </w:r>
          </w:p>
        </w:tc>
      </w:tr>
    </w:tbl>
    <w:p w:rsidR="00725FDC" w:rsidRDefault="00725FDC" w:rsidP="00C5547E"/>
    <w:tbl>
      <w:tblPr>
        <w:tblStyle w:val="TableGrid"/>
        <w:tblW w:w="0" w:type="auto"/>
        <w:tblLook w:val="04A0" w:firstRow="1" w:lastRow="0" w:firstColumn="1" w:lastColumn="0" w:noHBand="0" w:noVBand="1"/>
      </w:tblPr>
      <w:tblGrid>
        <w:gridCol w:w="2660"/>
        <w:gridCol w:w="6662"/>
        <w:gridCol w:w="1360"/>
      </w:tblGrid>
      <w:tr w:rsidR="00627AD0" w:rsidTr="00527963">
        <w:tc>
          <w:tcPr>
            <w:tcW w:w="2660" w:type="dxa"/>
          </w:tcPr>
          <w:p w:rsidR="00627AD0" w:rsidRPr="00527963" w:rsidRDefault="00527963" w:rsidP="00C5547E">
            <w:pPr>
              <w:rPr>
                <w:b/>
              </w:rPr>
            </w:pPr>
            <w:r w:rsidRPr="00527963">
              <w:rPr>
                <w:b/>
              </w:rPr>
              <w:t>Characteristic</w:t>
            </w:r>
          </w:p>
        </w:tc>
        <w:tc>
          <w:tcPr>
            <w:tcW w:w="6662" w:type="dxa"/>
          </w:tcPr>
          <w:p w:rsidR="00627AD0" w:rsidRPr="00527963" w:rsidRDefault="00527963" w:rsidP="00C5547E">
            <w:pPr>
              <w:rPr>
                <w:b/>
              </w:rPr>
            </w:pPr>
            <w:r w:rsidRPr="00527963">
              <w:rPr>
                <w:b/>
              </w:rPr>
              <w:t>Marking Scheme</w:t>
            </w:r>
          </w:p>
        </w:tc>
        <w:tc>
          <w:tcPr>
            <w:tcW w:w="1360" w:type="dxa"/>
          </w:tcPr>
          <w:p w:rsidR="00627AD0" w:rsidRPr="00527963" w:rsidRDefault="00527963" w:rsidP="00C5547E">
            <w:pPr>
              <w:rPr>
                <w:b/>
              </w:rPr>
            </w:pPr>
            <w:r w:rsidRPr="00527963">
              <w:rPr>
                <w:b/>
              </w:rPr>
              <w:t>Marks</w:t>
            </w:r>
          </w:p>
        </w:tc>
      </w:tr>
      <w:tr w:rsidR="00D03B25" w:rsidTr="00527963">
        <w:tc>
          <w:tcPr>
            <w:tcW w:w="2660" w:type="dxa"/>
            <w:vMerge w:val="restart"/>
          </w:tcPr>
          <w:p w:rsidR="00914A71" w:rsidRDefault="00914A71" w:rsidP="00527963">
            <w:r>
              <w:t>Question 4</w:t>
            </w:r>
          </w:p>
          <w:p w:rsidR="00D03B25" w:rsidRDefault="00D03B25" w:rsidP="00527963">
            <w:r>
              <w:t>Evaluation</w:t>
            </w:r>
          </w:p>
        </w:tc>
        <w:tc>
          <w:tcPr>
            <w:tcW w:w="6662" w:type="dxa"/>
          </w:tcPr>
          <w:p w:rsidR="00D03B25" w:rsidRDefault="00D03B25" w:rsidP="00527963">
            <w:pPr>
              <w:rPr>
                <w:sz w:val="20"/>
                <w:szCs w:val="20"/>
              </w:rPr>
            </w:pPr>
            <w:r w:rsidRPr="00612991">
              <w:rPr>
                <w:sz w:val="20"/>
                <w:szCs w:val="20"/>
              </w:rPr>
              <w:t xml:space="preserve">Evaluates experimental method and makes specific relevant suggestions to improve the design of the </w:t>
            </w:r>
            <w:r>
              <w:rPr>
                <w:sz w:val="20"/>
                <w:szCs w:val="20"/>
              </w:rPr>
              <w:t>investigation.</w:t>
            </w:r>
          </w:p>
          <w:p w:rsidR="00914A71" w:rsidRDefault="00914A71" w:rsidP="00527963">
            <w:pPr>
              <w:rPr>
                <w:sz w:val="20"/>
                <w:szCs w:val="20"/>
              </w:rPr>
            </w:pPr>
            <w:r>
              <w:rPr>
                <w:sz w:val="20"/>
                <w:szCs w:val="20"/>
              </w:rPr>
              <w:t>Reliability</w:t>
            </w:r>
          </w:p>
          <w:p w:rsidR="00D03B25" w:rsidRDefault="00D03B25" w:rsidP="00D03B25">
            <w:pPr>
              <w:rPr>
                <w:b/>
                <w:i/>
                <w:sz w:val="20"/>
                <w:szCs w:val="20"/>
              </w:rPr>
            </w:pPr>
            <w:r>
              <w:rPr>
                <w:b/>
                <w:i/>
                <w:sz w:val="20"/>
                <w:szCs w:val="20"/>
              </w:rPr>
              <w:t>The water samples have been sitting in a container which may change the abiotic factors such as oxygen because the container is closed, would have been better to sample from the well as this would give a closer value to what you would expect in the pond.</w:t>
            </w:r>
          </w:p>
          <w:p w:rsidR="00914A71" w:rsidRDefault="00D03B25" w:rsidP="00B60829">
            <w:pPr>
              <w:rPr>
                <w:b/>
                <w:i/>
                <w:sz w:val="20"/>
                <w:szCs w:val="20"/>
              </w:rPr>
            </w:pPr>
            <w:r>
              <w:rPr>
                <w:b/>
                <w:i/>
                <w:sz w:val="20"/>
                <w:szCs w:val="20"/>
              </w:rPr>
              <w:t xml:space="preserve">The </w:t>
            </w:r>
            <w:r w:rsidR="00B60829">
              <w:rPr>
                <w:b/>
                <w:i/>
                <w:sz w:val="20"/>
                <w:szCs w:val="20"/>
              </w:rPr>
              <w:t>water sample may have the correct levels of abiotic factors for living organism to survive</w:t>
            </w:r>
            <w:r>
              <w:rPr>
                <w:b/>
                <w:i/>
                <w:sz w:val="20"/>
                <w:szCs w:val="20"/>
              </w:rPr>
              <w:t>, but when it is put into the pond it may change, need to test when it is put into the pond</w:t>
            </w:r>
            <w:r w:rsidR="00B60829">
              <w:rPr>
                <w:b/>
                <w:i/>
                <w:sz w:val="20"/>
                <w:szCs w:val="20"/>
              </w:rPr>
              <w:t xml:space="preserve"> as the soil may be salty and this will change the salinity of the water.</w:t>
            </w:r>
          </w:p>
          <w:p w:rsidR="00B60829" w:rsidRPr="00B60829" w:rsidRDefault="00B60829" w:rsidP="00B60829">
            <w:r>
              <w:rPr>
                <w:i/>
                <w:sz w:val="20"/>
                <w:szCs w:val="20"/>
              </w:rPr>
              <w:t>Two factors identified (2), why they would affect the outcome (2) and what could have been done to make the readings more accurate/appropriate (2)</w:t>
            </w:r>
          </w:p>
        </w:tc>
        <w:tc>
          <w:tcPr>
            <w:tcW w:w="1360" w:type="dxa"/>
          </w:tcPr>
          <w:p w:rsidR="00D03B25" w:rsidRDefault="00B60829" w:rsidP="00527963">
            <w:pPr>
              <w:jc w:val="center"/>
            </w:pPr>
            <w:r>
              <w:t>5</w:t>
            </w:r>
            <w:r w:rsidR="005C01A5">
              <w:t xml:space="preserve"> </w:t>
            </w:r>
            <w:r>
              <w:t>-</w:t>
            </w:r>
            <w:r w:rsidR="005C01A5">
              <w:t xml:space="preserve"> </w:t>
            </w:r>
            <w:r>
              <w:t>6</w:t>
            </w:r>
          </w:p>
          <w:p w:rsidR="00725FDC" w:rsidRDefault="00725FDC" w:rsidP="00527963">
            <w:pPr>
              <w:jc w:val="center"/>
            </w:pPr>
          </w:p>
        </w:tc>
      </w:tr>
      <w:tr w:rsidR="00D03B25" w:rsidTr="00527963">
        <w:tc>
          <w:tcPr>
            <w:tcW w:w="2660" w:type="dxa"/>
            <w:vMerge/>
          </w:tcPr>
          <w:p w:rsidR="00D03B25" w:rsidRDefault="00D03B25" w:rsidP="00527963"/>
        </w:tc>
        <w:tc>
          <w:tcPr>
            <w:tcW w:w="6662" w:type="dxa"/>
          </w:tcPr>
          <w:p w:rsidR="00D03B25" w:rsidRDefault="00D03B25" w:rsidP="00527963">
            <w:pPr>
              <w:rPr>
                <w:sz w:val="20"/>
                <w:szCs w:val="20"/>
              </w:rPr>
            </w:pPr>
            <w:r w:rsidRPr="00612991">
              <w:rPr>
                <w:sz w:val="20"/>
                <w:szCs w:val="20"/>
              </w:rPr>
              <w:t>Evaluates experimental method and makes general suggestions to improve t</w:t>
            </w:r>
            <w:r>
              <w:rPr>
                <w:sz w:val="20"/>
                <w:szCs w:val="20"/>
              </w:rPr>
              <w:t>he design of the investigation.</w:t>
            </w:r>
          </w:p>
          <w:p w:rsidR="00D03B25" w:rsidRDefault="00D03B25" w:rsidP="00D03B25">
            <w:pPr>
              <w:rPr>
                <w:b/>
                <w:i/>
                <w:sz w:val="20"/>
                <w:szCs w:val="20"/>
              </w:rPr>
            </w:pPr>
            <w:r>
              <w:rPr>
                <w:b/>
                <w:i/>
                <w:sz w:val="20"/>
                <w:szCs w:val="20"/>
              </w:rPr>
              <w:t>The water samples have been sitting in a container which may have affected them</w:t>
            </w:r>
            <w:r w:rsidR="00B60829">
              <w:rPr>
                <w:b/>
                <w:i/>
                <w:sz w:val="20"/>
                <w:szCs w:val="20"/>
              </w:rPr>
              <w:t xml:space="preserve"> (1)</w:t>
            </w:r>
            <w:r>
              <w:rPr>
                <w:b/>
                <w:i/>
                <w:sz w:val="20"/>
                <w:szCs w:val="20"/>
              </w:rPr>
              <w:t>, would have been better to sample from the well</w:t>
            </w:r>
            <w:r w:rsidR="00B60829">
              <w:rPr>
                <w:b/>
                <w:i/>
                <w:sz w:val="20"/>
                <w:szCs w:val="20"/>
              </w:rPr>
              <w:t xml:space="preserve"> as more accurate (1)</w:t>
            </w:r>
            <w:r>
              <w:rPr>
                <w:b/>
                <w:i/>
                <w:sz w:val="20"/>
                <w:szCs w:val="20"/>
              </w:rPr>
              <w:t>.</w:t>
            </w:r>
          </w:p>
          <w:p w:rsidR="00D03B25" w:rsidRDefault="00D03B25" w:rsidP="00D03B25">
            <w:pPr>
              <w:rPr>
                <w:b/>
                <w:i/>
                <w:sz w:val="20"/>
                <w:szCs w:val="20"/>
              </w:rPr>
            </w:pPr>
            <w:r>
              <w:rPr>
                <w:b/>
                <w:i/>
                <w:sz w:val="20"/>
                <w:szCs w:val="20"/>
              </w:rPr>
              <w:t>The water sample may be fine, but when it is put into the pond it may change</w:t>
            </w:r>
            <w:r w:rsidR="00B60829">
              <w:rPr>
                <w:b/>
                <w:i/>
                <w:sz w:val="20"/>
                <w:szCs w:val="20"/>
              </w:rPr>
              <w:t xml:space="preserve"> (1)</w:t>
            </w:r>
            <w:r>
              <w:rPr>
                <w:b/>
                <w:i/>
                <w:sz w:val="20"/>
                <w:szCs w:val="20"/>
              </w:rPr>
              <w:t>, need to test when it is put into the pond</w:t>
            </w:r>
            <w:r w:rsidR="00B60829">
              <w:rPr>
                <w:b/>
                <w:i/>
                <w:sz w:val="20"/>
                <w:szCs w:val="20"/>
              </w:rPr>
              <w:t xml:space="preserve"> (1)</w:t>
            </w:r>
          </w:p>
          <w:p w:rsidR="00D03B25" w:rsidRDefault="00D03B25" w:rsidP="00527963">
            <w:r>
              <w:rPr>
                <w:i/>
                <w:sz w:val="20"/>
                <w:szCs w:val="20"/>
              </w:rPr>
              <w:t>Two factors identified with a general suggestion but no science link or reasoning</w:t>
            </w:r>
          </w:p>
        </w:tc>
        <w:tc>
          <w:tcPr>
            <w:tcW w:w="1360" w:type="dxa"/>
          </w:tcPr>
          <w:p w:rsidR="00D03B25" w:rsidRDefault="00B60829" w:rsidP="00527963">
            <w:pPr>
              <w:jc w:val="center"/>
            </w:pPr>
            <w:r>
              <w:t>3</w:t>
            </w:r>
            <w:r w:rsidR="005C01A5">
              <w:t xml:space="preserve"> </w:t>
            </w:r>
            <w:r>
              <w:t>-</w:t>
            </w:r>
            <w:r w:rsidR="005C01A5">
              <w:t xml:space="preserve"> </w:t>
            </w:r>
            <w:r>
              <w:t>4</w:t>
            </w:r>
          </w:p>
        </w:tc>
      </w:tr>
      <w:tr w:rsidR="00D03B25" w:rsidTr="00527963">
        <w:tc>
          <w:tcPr>
            <w:tcW w:w="2660" w:type="dxa"/>
            <w:vMerge/>
          </w:tcPr>
          <w:p w:rsidR="00D03B25" w:rsidRDefault="00D03B25" w:rsidP="00527963"/>
        </w:tc>
        <w:tc>
          <w:tcPr>
            <w:tcW w:w="6662" w:type="dxa"/>
          </w:tcPr>
          <w:p w:rsidR="00D03B25" w:rsidRDefault="00D03B25" w:rsidP="00527963">
            <w:pPr>
              <w:rPr>
                <w:sz w:val="20"/>
                <w:szCs w:val="20"/>
              </w:rPr>
            </w:pPr>
            <w:r w:rsidRPr="00B2076B">
              <w:rPr>
                <w:sz w:val="20"/>
                <w:szCs w:val="20"/>
              </w:rPr>
              <w:t>Describes difficulties experienced in conducting the investigation and</w:t>
            </w:r>
            <w:r>
              <w:rPr>
                <w:sz w:val="20"/>
                <w:szCs w:val="20"/>
              </w:rPr>
              <w:t xml:space="preserve"> suggests general improvements.</w:t>
            </w:r>
          </w:p>
          <w:p w:rsidR="00D03B25" w:rsidRDefault="00D03B25" w:rsidP="00527963">
            <w:pPr>
              <w:rPr>
                <w:b/>
                <w:i/>
                <w:sz w:val="20"/>
                <w:szCs w:val="20"/>
              </w:rPr>
            </w:pPr>
            <w:r w:rsidRPr="00D03B25">
              <w:rPr>
                <w:b/>
                <w:i/>
                <w:sz w:val="20"/>
                <w:szCs w:val="20"/>
              </w:rPr>
              <w:t xml:space="preserve">The probes reading kept changing, taking several readings </w:t>
            </w:r>
            <w:r w:rsidR="00B60829">
              <w:rPr>
                <w:b/>
                <w:i/>
                <w:sz w:val="20"/>
                <w:szCs w:val="20"/>
              </w:rPr>
              <w:t>(1</w:t>
            </w:r>
            <w:r>
              <w:rPr>
                <w:b/>
                <w:i/>
                <w:sz w:val="20"/>
                <w:szCs w:val="20"/>
              </w:rPr>
              <w:t>)</w:t>
            </w:r>
          </w:p>
          <w:p w:rsidR="00D03B25" w:rsidRPr="00D03B25" w:rsidRDefault="00B60829" w:rsidP="00527963">
            <w:pPr>
              <w:rPr>
                <w:b/>
                <w:i/>
                <w:sz w:val="20"/>
                <w:szCs w:val="20"/>
              </w:rPr>
            </w:pPr>
            <w:r>
              <w:rPr>
                <w:b/>
                <w:i/>
                <w:sz w:val="20"/>
                <w:szCs w:val="20"/>
              </w:rPr>
              <w:t>Water was in a container not the well so temperature was different, measure the well. (1)</w:t>
            </w:r>
          </w:p>
        </w:tc>
        <w:tc>
          <w:tcPr>
            <w:tcW w:w="1360" w:type="dxa"/>
          </w:tcPr>
          <w:p w:rsidR="00D03B25" w:rsidRDefault="00B60829" w:rsidP="00B60829">
            <w:pPr>
              <w:jc w:val="center"/>
            </w:pPr>
            <w:r>
              <w:t>1</w:t>
            </w:r>
            <w:r w:rsidR="005C01A5">
              <w:t xml:space="preserve"> </w:t>
            </w:r>
            <w:r>
              <w:t>-</w:t>
            </w:r>
            <w:r w:rsidR="005C01A5">
              <w:t xml:space="preserve"> </w:t>
            </w:r>
            <w:r>
              <w:t>2</w:t>
            </w:r>
          </w:p>
        </w:tc>
      </w:tr>
      <w:tr w:rsidR="00527963" w:rsidTr="005828EB">
        <w:tc>
          <w:tcPr>
            <w:tcW w:w="2660" w:type="dxa"/>
            <w:shd w:val="clear" w:color="auto" w:fill="D9D9D9" w:themeFill="background1" w:themeFillShade="D9"/>
          </w:tcPr>
          <w:p w:rsidR="00527963" w:rsidRPr="005828EB" w:rsidRDefault="005828EB" w:rsidP="00527963">
            <w:pPr>
              <w:rPr>
                <w:b/>
              </w:rPr>
            </w:pPr>
            <w:r w:rsidRPr="005828EB">
              <w:rPr>
                <w:b/>
              </w:rPr>
              <w:t>Total</w:t>
            </w:r>
          </w:p>
        </w:tc>
        <w:tc>
          <w:tcPr>
            <w:tcW w:w="6662" w:type="dxa"/>
            <w:shd w:val="clear" w:color="auto" w:fill="D9D9D9" w:themeFill="background1" w:themeFillShade="D9"/>
          </w:tcPr>
          <w:p w:rsidR="00527963" w:rsidRPr="005828EB" w:rsidRDefault="00527963" w:rsidP="00527963">
            <w:pPr>
              <w:rPr>
                <w:b/>
              </w:rPr>
            </w:pPr>
          </w:p>
        </w:tc>
        <w:tc>
          <w:tcPr>
            <w:tcW w:w="1360" w:type="dxa"/>
            <w:shd w:val="clear" w:color="auto" w:fill="D9D9D9" w:themeFill="background1" w:themeFillShade="D9"/>
          </w:tcPr>
          <w:p w:rsidR="00527963" w:rsidRPr="005828EB" w:rsidRDefault="00B60829" w:rsidP="00527963">
            <w:pPr>
              <w:jc w:val="center"/>
              <w:rPr>
                <w:b/>
              </w:rPr>
            </w:pPr>
            <w:r w:rsidRPr="005828EB">
              <w:rPr>
                <w:b/>
              </w:rPr>
              <w:t>/6</w:t>
            </w:r>
          </w:p>
        </w:tc>
      </w:tr>
    </w:tbl>
    <w:p w:rsidR="00627AD0" w:rsidRPr="00C5547E" w:rsidRDefault="00627AD0" w:rsidP="00C5547E"/>
    <w:sectPr w:rsidR="00627AD0" w:rsidRPr="00C5547E" w:rsidSect="00054B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B7915"/>
    <w:multiLevelType w:val="hybridMultilevel"/>
    <w:tmpl w:val="DEF0517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0F873D1"/>
    <w:multiLevelType w:val="hybridMultilevel"/>
    <w:tmpl w:val="C74A0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EB74EC"/>
    <w:multiLevelType w:val="hybridMultilevel"/>
    <w:tmpl w:val="BF467364"/>
    <w:lvl w:ilvl="0" w:tplc="0C09000D">
      <w:start w:val="1"/>
      <w:numFmt w:val="bullet"/>
      <w:lvlText w:val=""/>
      <w:lvlJc w:val="left"/>
      <w:pPr>
        <w:ind w:left="765" w:hanging="360"/>
      </w:pPr>
      <w:rPr>
        <w:rFonts w:ascii="Wingdings" w:hAnsi="Wingdings"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nsid w:val="31B530CD"/>
    <w:multiLevelType w:val="hybridMultilevel"/>
    <w:tmpl w:val="43DA643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728494D"/>
    <w:multiLevelType w:val="hybridMultilevel"/>
    <w:tmpl w:val="9E7ECCE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8602E8"/>
    <w:multiLevelType w:val="hybridMultilevel"/>
    <w:tmpl w:val="5E647BC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5551D93"/>
    <w:multiLevelType w:val="hybridMultilevel"/>
    <w:tmpl w:val="9B2A10A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C162B00"/>
    <w:multiLevelType w:val="singleLevel"/>
    <w:tmpl w:val="FB26AA9E"/>
    <w:lvl w:ilvl="0">
      <w:numFmt w:val="decimal"/>
      <w:pStyle w:val="csbullet"/>
      <w:lvlText w:val=""/>
      <w:lvlJc w:val="left"/>
    </w:lvl>
  </w:abstractNum>
  <w:abstractNum w:abstractNumId="8">
    <w:nsid w:val="4F762A6E"/>
    <w:multiLevelType w:val="hybridMultilevel"/>
    <w:tmpl w:val="0E9C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CA146B"/>
    <w:multiLevelType w:val="hybridMultilevel"/>
    <w:tmpl w:val="10D64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684231D"/>
    <w:multiLevelType w:val="hybridMultilevel"/>
    <w:tmpl w:val="753E4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7C82A34"/>
    <w:multiLevelType w:val="hybridMultilevel"/>
    <w:tmpl w:val="A0F68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9"/>
  </w:num>
  <w:num w:numId="5">
    <w:abstractNumId w:val="10"/>
  </w:num>
  <w:num w:numId="6">
    <w:abstractNumId w:val="5"/>
  </w:num>
  <w:num w:numId="7">
    <w:abstractNumId w:val="1"/>
  </w:num>
  <w:num w:numId="8">
    <w:abstractNumId w:val="2"/>
  </w:num>
  <w:num w:numId="9">
    <w:abstractNumId w:val="6"/>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86"/>
    <w:rsid w:val="00054B5C"/>
    <w:rsid w:val="000B6756"/>
    <w:rsid w:val="001977EE"/>
    <w:rsid w:val="001B7069"/>
    <w:rsid w:val="005117AA"/>
    <w:rsid w:val="00527963"/>
    <w:rsid w:val="005828EB"/>
    <w:rsid w:val="005C01A5"/>
    <w:rsid w:val="005F7AEB"/>
    <w:rsid w:val="00627AD0"/>
    <w:rsid w:val="00634896"/>
    <w:rsid w:val="00725FDC"/>
    <w:rsid w:val="008A14AF"/>
    <w:rsid w:val="00914A71"/>
    <w:rsid w:val="00917581"/>
    <w:rsid w:val="00973B6F"/>
    <w:rsid w:val="009E3010"/>
    <w:rsid w:val="00A22394"/>
    <w:rsid w:val="00AA5B40"/>
    <w:rsid w:val="00AC51EC"/>
    <w:rsid w:val="00AD2A9D"/>
    <w:rsid w:val="00AD7D86"/>
    <w:rsid w:val="00B60829"/>
    <w:rsid w:val="00C5547E"/>
    <w:rsid w:val="00C81BD7"/>
    <w:rsid w:val="00CC3724"/>
    <w:rsid w:val="00D03B25"/>
    <w:rsid w:val="00E50438"/>
    <w:rsid w:val="00EC5FF1"/>
    <w:rsid w:val="00EC7EBE"/>
    <w:rsid w:val="00E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D86"/>
    <w:pPr>
      <w:ind w:left="720"/>
      <w:contextualSpacing/>
    </w:pPr>
  </w:style>
  <w:style w:type="paragraph" w:customStyle="1" w:styleId="csbullet">
    <w:name w:val="csbullet"/>
    <w:basedOn w:val="Normal"/>
    <w:rsid w:val="00AD7D86"/>
    <w:pPr>
      <w:numPr>
        <w:numId w:val="3"/>
      </w:numPr>
      <w:tabs>
        <w:tab w:val="left" w:pos="-851"/>
      </w:tabs>
      <w:spacing w:before="120" w:after="120" w:line="280" w:lineRule="exact"/>
    </w:pPr>
    <w:rPr>
      <w:rFonts w:ascii="Times New Roman" w:eastAsia="Times New Roman" w:hAnsi="Times New Roman" w:cs="Times New Roman"/>
      <w:szCs w:val="20"/>
    </w:rPr>
  </w:style>
  <w:style w:type="table" w:styleId="TableGrid">
    <w:name w:val="Table Grid"/>
    <w:basedOn w:val="TableNormal"/>
    <w:uiPriority w:val="59"/>
    <w:rsid w:val="00AD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D86"/>
    <w:pPr>
      <w:ind w:left="720"/>
      <w:contextualSpacing/>
    </w:pPr>
  </w:style>
  <w:style w:type="paragraph" w:customStyle="1" w:styleId="csbullet">
    <w:name w:val="csbullet"/>
    <w:basedOn w:val="Normal"/>
    <w:rsid w:val="00AD7D86"/>
    <w:pPr>
      <w:numPr>
        <w:numId w:val="3"/>
      </w:numPr>
      <w:tabs>
        <w:tab w:val="left" w:pos="-851"/>
      </w:tabs>
      <w:spacing w:before="120" w:after="120" w:line="280" w:lineRule="exact"/>
    </w:pPr>
    <w:rPr>
      <w:rFonts w:ascii="Times New Roman" w:eastAsia="Times New Roman" w:hAnsi="Times New Roman" w:cs="Times New Roman"/>
      <w:szCs w:val="20"/>
    </w:rPr>
  </w:style>
  <w:style w:type="table" w:styleId="TableGrid">
    <w:name w:val="Table Grid"/>
    <w:basedOn w:val="TableNormal"/>
    <w:uiPriority w:val="59"/>
    <w:rsid w:val="00AD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B835EF75</Template>
  <TotalTime>233</TotalTime>
  <Pages>7</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12</cp:revision>
  <dcterms:created xsi:type="dcterms:W3CDTF">2018-03-01T08:23:00Z</dcterms:created>
  <dcterms:modified xsi:type="dcterms:W3CDTF">2018-03-05T04:54:00Z</dcterms:modified>
</cp:coreProperties>
</file>