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5F1" w:rsidRDefault="00E6175A" w:rsidP="00E736F0">
      <w:pPr>
        <w:jc w:val="center"/>
        <w:rPr>
          <w:b/>
        </w:rPr>
      </w:pPr>
      <w:r w:rsidRPr="00E736F0">
        <w:rPr>
          <w:b/>
        </w:rPr>
        <w:t>Chemical reactions</w:t>
      </w:r>
      <w:r w:rsidR="000A15F1">
        <w:rPr>
          <w:b/>
        </w:rPr>
        <w:t xml:space="preserve"> </w:t>
      </w:r>
    </w:p>
    <w:p w:rsidR="00B61D63" w:rsidRPr="00E736F0" w:rsidRDefault="000A15F1" w:rsidP="00E736F0">
      <w:pPr>
        <w:jc w:val="center"/>
        <w:rPr>
          <w:b/>
        </w:rPr>
      </w:pPr>
      <w:r>
        <w:rPr>
          <w:b/>
        </w:rPr>
        <w:t xml:space="preserve">Thermic reactions and acids </w:t>
      </w:r>
    </w:p>
    <w:p w:rsidR="00E6175A" w:rsidRDefault="00E6175A" w:rsidP="00E736F0">
      <w:pPr>
        <w:jc w:val="center"/>
        <w:rPr>
          <w:b/>
        </w:rPr>
      </w:pPr>
      <w:r w:rsidRPr="00E736F0">
        <w:rPr>
          <w:b/>
        </w:rPr>
        <w:t>Mini test</w:t>
      </w:r>
    </w:p>
    <w:p w:rsidR="00E9109A" w:rsidRPr="00E736F0" w:rsidRDefault="00E9109A" w:rsidP="00E9109A">
      <w:pPr>
        <w:rPr>
          <w:b/>
        </w:rPr>
      </w:pPr>
      <w:r>
        <w:rPr>
          <w:b/>
        </w:rPr>
        <w:t>Name:</w:t>
      </w:r>
    </w:p>
    <w:p w:rsidR="00E6175A" w:rsidRDefault="00E6175A" w:rsidP="00E6175A">
      <w:pPr>
        <w:pStyle w:val="ListParagraph"/>
        <w:numPr>
          <w:ilvl w:val="0"/>
          <w:numId w:val="1"/>
        </w:numPr>
      </w:pPr>
      <w:r>
        <w:t>Describe the movement of energy in an endothermic reaction</w:t>
      </w:r>
      <w:r w:rsidR="00DD41F3">
        <w:tab/>
      </w:r>
      <w:r w:rsidR="00DD41F3">
        <w:tab/>
      </w:r>
      <w:r w:rsidR="00DD41F3">
        <w:tab/>
        <w:t>(1 mark)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57E8A" w:rsidRPr="00E57E8A" w:rsidTr="00E57E8A">
        <w:tc>
          <w:tcPr>
            <w:tcW w:w="9016" w:type="dxa"/>
          </w:tcPr>
          <w:p w:rsidR="00E57E8A" w:rsidRPr="00E57E8A" w:rsidRDefault="00E57E8A" w:rsidP="00E57E8A">
            <w:pPr>
              <w:rPr>
                <w:sz w:val="32"/>
              </w:rPr>
            </w:pPr>
          </w:p>
        </w:tc>
      </w:tr>
      <w:tr w:rsidR="00E57E8A" w:rsidRPr="00E57E8A" w:rsidTr="00E57E8A">
        <w:tc>
          <w:tcPr>
            <w:tcW w:w="9016" w:type="dxa"/>
          </w:tcPr>
          <w:p w:rsidR="00E57E8A" w:rsidRPr="00E57E8A" w:rsidRDefault="00E57E8A" w:rsidP="00E57E8A">
            <w:pPr>
              <w:rPr>
                <w:sz w:val="32"/>
              </w:rPr>
            </w:pPr>
          </w:p>
        </w:tc>
      </w:tr>
      <w:tr w:rsidR="00E57E8A" w:rsidRPr="00E57E8A" w:rsidTr="00E57E8A">
        <w:tc>
          <w:tcPr>
            <w:tcW w:w="9016" w:type="dxa"/>
          </w:tcPr>
          <w:p w:rsidR="00E57E8A" w:rsidRPr="00E57E8A" w:rsidRDefault="00E57E8A" w:rsidP="00E57E8A">
            <w:pPr>
              <w:rPr>
                <w:sz w:val="32"/>
              </w:rPr>
            </w:pPr>
          </w:p>
        </w:tc>
      </w:tr>
      <w:tr w:rsidR="00E57E8A" w:rsidRPr="00E57E8A" w:rsidTr="00E57E8A">
        <w:tc>
          <w:tcPr>
            <w:tcW w:w="9016" w:type="dxa"/>
          </w:tcPr>
          <w:p w:rsidR="00E57E8A" w:rsidRPr="00E57E8A" w:rsidRDefault="00E57E8A" w:rsidP="00E57E8A">
            <w:pPr>
              <w:rPr>
                <w:sz w:val="32"/>
              </w:rPr>
            </w:pPr>
          </w:p>
        </w:tc>
      </w:tr>
    </w:tbl>
    <w:p w:rsidR="00E57E8A" w:rsidRDefault="00E57E8A" w:rsidP="00E57E8A"/>
    <w:p w:rsidR="00E6175A" w:rsidRDefault="00E6175A" w:rsidP="00E6175A">
      <w:pPr>
        <w:pStyle w:val="ListParagraph"/>
        <w:numPr>
          <w:ilvl w:val="0"/>
          <w:numId w:val="1"/>
        </w:numPr>
      </w:pPr>
      <w:r>
        <w:t>Does the substance in an exothermic reaction become hotter or colder?</w:t>
      </w:r>
      <w:r w:rsidR="00E57E8A">
        <w:t xml:space="preserve"> Explain your answer.</w:t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57E8A" w:rsidRPr="00E57E8A" w:rsidTr="00A15D26">
        <w:tc>
          <w:tcPr>
            <w:tcW w:w="9016" w:type="dxa"/>
          </w:tcPr>
          <w:p w:rsidR="00E57E8A" w:rsidRPr="00E57E8A" w:rsidRDefault="00E57E8A" w:rsidP="00A15D26">
            <w:pPr>
              <w:rPr>
                <w:sz w:val="32"/>
              </w:rPr>
            </w:pPr>
          </w:p>
        </w:tc>
      </w:tr>
      <w:tr w:rsidR="00E57E8A" w:rsidRPr="00E57E8A" w:rsidTr="00A15D26">
        <w:tc>
          <w:tcPr>
            <w:tcW w:w="9016" w:type="dxa"/>
          </w:tcPr>
          <w:p w:rsidR="00E57E8A" w:rsidRPr="00E57E8A" w:rsidRDefault="00E57E8A" w:rsidP="00A15D26">
            <w:pPr>
              <w:rPr>
                <w:sz w:val="32"/>
              </w:rPr>
            </w:pPr>
          </w:p>
        </w:tc>
      </w:tr>
      <w:tr w:rsidR="00E57E8A" w:rsidRPr="00E57E8A" w:rsidTr="00A15D26">
        <w:tc>
          <w:tcPr>
            <w:tcW w:w="9016" w:type="dxa"/>
          </w:tcPr>
          <w:p w:rsidR="00E57E8A" w:rsidRPr="00E57E8A" w:rsidRDefault="00E57E8A" w:rsidP="00A15D26">
            <w:pPr>
              <w:rPr>
                <w:sz w:val="32"/>
              </w:rPr>
            </w:pPr>
          </w:p>
        </w:tc>
      </w:tr>
      <w:tr w:rsidR="00E57E8A" w:rsidRPr="00E57E8A" w:rsidTr="00A15D26">
        <w:tc>
          <w:tcPr>
            <w:tcW w:w="9016" w:type="dxa"/>
          </w:tcPr>
          <w:p w:rsidR="00E57E8A" w:rsidRPr="00E57E8A" w:rsidRDefault="00E57E8A" w:rsidP="00A15D26">
            <w:pPr>
              <w:rPr>
                <w:sz w:val="32"/>
              </w:rPr>
            </w:pPr>
          </w:p>
        </w:tc>
      </w:tr>
      <w:tr w:rsidR="00E57E8A" w:rsidRPr="00E57E8A" w:rsidTr="00A15D26">
        <w:tc>
          <w:tcPr>
            <w:tcW w:w="9016" w:type="dxa"/>
          </w:tcPr>
          <w:p w:rsidR="00E57E8A" w:rsidRPr="00E57E8A" w:rsidRDefault="00E57E8A" w:rsidP="00A15D26">
            <w:pPr>
              <w:rPr>
                <w:sz w:val="32"/>
              </w:rPr>
            </w:pPr>
          </w:p>
        </w:tc>
      </w:tr>
      <w:tr w:rsidR="00E57E8A" w:rsidRPr="00E57E8A" w:rsidTr="00A15D26">
        <w:tc>
          <w:tcPr>
            <w:tcW w:w="9016" w:type="dxa"/>
          </w:tcPr>
          <w:p w:rsidR="00E57E8A" w:rsidRPr="00E57E8A" w:rsidRDefault="00E57E8A" w:rsidP="00A15D26">
            <w:pPr>
              <w:rPr>
                <w:sz w:val="32"/>
              </w:rPr>
            </w:pPr>
          </w:p>
        </w:tc>
      </w:tr>
    </w:tbl>
    <w:p w:rsidR="00E57E8A" w:rsidRDefault="00E57E8A" w:rsidP="00E57E8A">
      <w:pPr>
        <w:pStyle w:val="ListParagraph"/>
      </w:pPr>
    </w:p>
    <w:p w:rsidR="00E6175A" w:rsidRDefault="00E6175A" w:rsidP="00E6175A">
      <w:pPr>
        <w:pStyle w:val="ListParagraph"/>
        <w:numPr>
          <w:ilvl w:val="0"/>
          <w:numId w:val="1"/>
        </w:numPr>
      </w:pPr>
      <w:r>
        <w:t>Computers become hot when they have lots of programs open. Stat</w:t>
      </w:r>
      <w:r w:rsidR="00E57E8A">
        <w:t>e what kind of reaction this is.</w:t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  <w:t>(1 mark)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D41F3" w:rsidRPr="00E57E8A" w:rsidTr="00A15D26">
        <w:tc>
          <w:tcPr>
            <w:tcW w:w="9016" w:type="dxa"/>
          </w:tcPr>
          <w:p w:rsidR="00DD41F3" w:rsidRPr="00E57E8A" w:rsidRDefault="00DD41F3" w:rsidP="00A15D26">
            <w:pPr>
              <w:rPr>
                <w:sz w:val="32"/>
              </w:rPr>
            </w:pPr>
          </w:p>
        </w:tc>
      </w:tr>
    </w:tbl>
    <w:p w:rsidR="00E57E8A" w:rsidRDefault="00E57E8A" w:rsidP="00E57E8A">
      <w:pPr>
        <w:pStyle w:val="ListParagraph"/>
      </w:pPr>
    </w:p>
    <w:p w:rsidR="00E6175A" w:rsidRDefault="00E6175A" w:rsidP="00E6175A">
      <w:pPr>
        <w:pStyle w:val="ListParagraph"/>
        <w:numPr>
          <w:ilvl w:val="0"/>
          <w:numId w:val="1"/>
        </w:numPr>
      </w:pPr>
      <w:r>
        <w:t>Explain your reasons for question 3</w:t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D41F3" w:rsidRPr="00E57E8A" w:rsidTr="00A15D26">
        <w:tc>
          <w:tcPr>
            <w:tcW w:w="9016" w:type="dxa"/>
          </w:tcPr>
          <w:p w:rsidR="00DD41F3" w:rsidRPr="00E57E8A" w:rsidRDefault="00DD41F3" w:rsidP="00A15D26">
            <w:pPr>
              <w:rPr>
                <w:sz w:val="32"/>
              </w:rPr>
            </w:pPr>
          </w:p>
        </w:tc>
      </w:tr>
      <w:tr w:rsidR="00DD41F3" w:rsidRPr="00E57E8A" w:rsidTr="00A15D26">
        <w:tc>
          <w:tcPr>
            <w:tcW w:w="9016" w:type="dxa"/>
          </w:tcPr>
          <w:p w:rsidR="00DD41F3" w:rsidRPr="00E57E8A" w:rsidRDefault="00DD41F3" w:rsidP="00A15D26">
            <w:pPr>
              <w:rPr>
                <w:sz w:val="32"/>
              </w:rPr>
            </w:pPr>
          </w:p>
        </w:tc>
      </w:tr>
      <w:tr w:rsidR="00DD41F3" w:rsidRPr="00E57E8A" w:rsidTr="00A15D26">
        <w:tc>
          <w:tcPr>
            <w:tcW w:w="9016" w:type="dxa"/>
          </w:tcPr>
          <w:p w:rsidR="00DD41F3" w:rsidRPr="00E57E8A" w:rsidRDefault="00DD41F3" w:rsidP="00A15D26">
            <w:pPr>
              <w:rPr>
                <w:sz w:val="32"/>
              </w:rPr>
            </w:pPr>
          </w:p>
        </w:tc>
      </w:tr>
      <w:tr w:rsidR="00DD41F3" w:rsidRPr="00E57E8A" w:rsidTr="00A15D26">
        <w:tc>
          <w:tcPr>
            <w:tcW w:w="9016" w:type="dxa"/>
          </w:tcPr>
          <w:p w:rsidR="00DD41F3" w:rsidRPr="00E57E8A" w:rsidRDefault="00DD41F3" w:rsidP="00A15D26">
            <w:pPr>
              <w:rPr>
                <w:sz w:val="32"/>
              </w:rPr>
            </w:pPr>
          </w:p>
        </w:tc>
      </w:tr>
    </w:tbl>
    <w:p w:rsidR="00DD41F3" w:rsidRDefault="00DD41F3" w:rsidP="00DD41F3"/>
    <w:p w:rsidR="00E6175A" w:rsidRDefault="00D37B78" w:rsidP="00E6175A">
      <w:pPr>
        <w:pStyle w:val="ListParagraph"/>
        <w:numPr>
          <w:ilvl w:val="0"/>
          <w:numId w:val="1"/>
        </w:numPr>
      </w:pPr>
      <w:r>
        <w:t xml:space="preserve">Are </w:t>
      </w:r>
      <w:r w:rsidR="00DD41F3">
        <w:t>exothermic</w:t>
      </w:r>
      <w:r>
        <w:t xml:space="preserve"> reactions always chemical reactions? Give an example to support your answer</w:t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D41F3" w:rsidRPr="00E57E8A" w:rsidTr="00A15D26">
        <w:tc>
          <w:tcPr>
            <w:tcW w:w="9016" w:type="dxa"/>
          </w:tcPr>
          <w:p w:rsidR="00DD41F3" w:rsidRPr="00E57E8A" w:rsidRDefault="00DD41F3" w:rsidP="00A15D26">
            <w:pPr>
              <w:rPr>
                <w:sz w:val="32"/>
              </w:rPr>
            </w:pPr>
          </w:p>
        </w:tc>
      </w:tr>
      <w:tr w:rsidR="00DD41F3" w:rsidRPr="00E57E8A" w:rsidTr="00A15D26">
        <w:tc>
          <w:tcPr>
            <w:tcW w:w="9016" w:type="dxa"/>
          </w:tcPr>
          <w:p w:rsidR="00DD41F3" w:rsidRPr="00E57E8A" w:rsidRDefault="00DD41F3" w:rsidP="00A15D26">
            <w:pPr>
              <w:rPr>
                <w:sz w:val="32"/>
              </w:rPr>
            </w:pPr>
          </w:p>
        </w:tc>
      </w:tr>
      <w:tr w:rsidR="00DD41F3" w:rsidRPr="00E57E8A" w:rsidTr="00A15D26">
        <w:tc>
          <w:tcPr>
            <w:tcW w:w="9016" w:type="dxa"/>
          </w:tcPr>
          <w:p w:rsidR="00DD41F3" w:rsidRPr="00E57E8A" w:rsidRDefault="00DD41F3" w:rsidP="00A15D26">
            <w:pPr>
              <w:rPr>
                <w:sz w:val="32"/>
              </w:rPr>
            </w:pPr>
          </w:p>
        </w:tc>
      </w:tr>
      <w:tr w:rsidR="00DD41F3" w:rsidRPr="00E57E8A" w:rsidTr="00A15D26">
        <w:tc>
          <w:tcPr>
            <w:tcW w:w="9016" w:type="dxa"/>
          </w:tcPr>
          <w:p w:rsidR="00DD41F3" w:rsidRPr="00E57E8A" w:rsidRDefault="00DD41F3" w:rsidP="00A15D26">
            <w:pPr>
              <w:rPr>
                <w:sz w:val="32"/>
              </w:rPr>
            </w:pPr>
          </w:p>
        </w:tc>
      </w:tr>
    </w:tbl>
    <w:p w:rsidR="00DD41F3" w:rsidRDefault="00DD41F3" w:rsidP="00DD41F3"/>
    <w:p w:rsidR="000A15F1" w:rsidRDefault="000A15F1" w:rsidP="00DD41F3"/>
    <w:p w:rsidR="00D37B78" w:rsidRDefault="00EA5A80" w:rsidP="00E6175A">
      <w:pPr>
        <w:pStyle w:val="ListParagraph"/>
        <w:numPr>
          <w:ilvl w:val="0"/>
          <w:numId w:val="1"/>
        </w:numPr>
      </w:pPr>
      <w:r>
        <w:lastRenderedPageBreak/>
        <w:t>B</w:t>
      </w:r>
      <w:r w:rsidR="00050BB2">
        <w:t>elow is a diagram of a fire. Draw arrows that show the direction of energy</w:t>
      </w:r>
      <w:r w:rsidR="00DD41F3">
        <w:tab/>
        <w:t>(1 mark)</w:t>
      </w:r>
    </w:p>
    <w:p w:rsidR="00050BB2" w:rsidRDefault="00050BB2" w:rsidP="00050BB2">
      <w:pPr>
        <w:jc w:val="center"/>
      </w:pPr>
      <w:r>
        <w:rPr>
          <w:noProof/>
          <w:lang w:eastAsia="en-AU"/>
        </w:rPr>
        <w:drawing>
          <wp:inline distT="0" distB="0" distL="0" distR="0">
            <wp:extent cx="985407" cy="1559859"/>
            <wp:effectExtent l="0" t="0" r="5715" b="2540"/>
            <wp:docPr id="1" name="Picture 1" descr="C:\Users\e4079935\AppData\Local\Microsoft\Windows\INetCache\Content.MSO\82F0D4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4079935\AppData\Local\Microsoft\Windows\INetCache\Content.MSO\82F0D43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058" cy="156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8D" w:rsidRDefault="0087518D" w:rsidP="0087518D">
      <w:pPr>
        <w:pStyle w:val="ListParagraph"/>
        <w:numPr>
          <w:ilvl w:val="0"/>
          <w:numId w:val="1"/>
        </w:numPr>
        <w:spacing w:before="240"/>
      </w:pPr>
      <w:r>
        <w:t>Complete the below sentences</w:t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</w:r>
      <w:r w:rsidR="00DD41F3">
        <w:tab/>
        <w:t>(5 marks)</w:t>
      </w:r>
    </w:p>
    <w:p w:rsidR="0087518D" w:rsidRDefault="0087518D" w:rsidP="0087518D">
      <w:pPr>
        <w:pStyle w:val="ListParagraph"/>
        <w:spacing w:before="240"/>
      </w:pPr>
    </w:p>
    <w:p w:rsidR="0087518D" w:rsidRDefault="0087518D" w:rsidP="0087518D">
      <w:pPr>
        <w:pStyle w:val="ListParagraph"/>
        <w:numPr>
          <w:ilvl w:val="1"/>
          <w:numId w:val="1"/>
        </w:numPr>
        <w:spacing w:before="240" w:line="480" w:lineRule="auto"/>
      </w:pPr>
      <w:r>
        <w:t>Acids taste ___</w:t>
      </w:r>
      <w:r w:rsidR="00AE379D">
        <w:t>____</w:t>
      </w:r>
      <w:r>
        <w:t xml:space="preserve">_____, conduct </w:t>
      </w:r>
      <w:r w:rsidR="00AE379D">
        <w:t>_____</w:t>
      </w:r>
      <w:r>
        <w:t xml:space="preserve">__________ and </w:t>
      </w:r>
      <w:r w:rsidR="00AE379D">
        <w:t>______</w:t>
      </w:r>
      <w:r>
        <w:t xml:space="preserve">_________ metal and skin. </w:t>
      </w:r>
    </w:p>
    <w:p w:rsidR="0087518D" w:rsidRDefault="0087518D" w:rsidP="0087518D">
      <w:pPr>
        <w:pStyle w:val="ListParagraph"/>
        <w:numPr>
          <w:ilvl w:val="1"/>
          <w:numId w:val="1"/>
        </w:numPr>
        <w:spacing w:before="240" w:line="480" w:lineRule="auto"/>
      </w:pPr>
      <w:r>
        <w:t>pH measures _______________</w:t>
      </w:r>
    </w:p>
    <w:p w:rsidR="0087518D" w:rsidRPr="0087518D" w:rsidRDefault="0087518D" w:rsidP="0087518D">
      <w:pPr>
        <w:pStyle w:val="ListParagraph"/>
        <w:numPr>
          <w:ilvl w:val="1"/>
          <w:numId w:val="1"/>
        </w:numPr>
        <w:spacing w:before="240" w:line="480" w:lineRule="auto"/>
      </w:pPr>
      <w:r w:rsidRPr="0087518D">
        <w:t>Universal indicator</w:t>
      </w:r>
      <w:r>
        <w:t>s are</w:t>
      </w:r>
      <w:r w:rsidRPr="0087518D">
        <w:t xml:space="preserve"> a mixture of chemicals used to accurately check the ______</w:t>
      </w:r>
      <w:r w:rsidR="00AE379D">
        <w:t>_____</w:t>
      </w:r>
      <w:r w:rsidRPr="0087518D">
        <w:t xml:space="preserve">_ of a substance.  </w:t>
      </w:r>
    </w:p>
    <w:p w:rsidR="00C159F0" w:rsidRDefault="00DC358B" w:rsidP="00C159F0">
      <w:pPr>
        <w:pStyle w:val="ListParagraph"/>
        <w:numPr>
          <w:ilvl w:val="0"/>
          <w:numId w:val="1"/>
        </w:numPr>
      </w:pPr>
      <w:r>
        <w:t xml:space="preserve">Use the </w:t>
      </w:r>
      <w:r w:rsidR="00DD41F3">
        <w:t>chart</w:t>
      </w:r>
      <w:r>
        <w:t xml:space="preserve"> to complete </w:t>
      </w:r>
      <w:r w:rsidR="00E57E8A">
        <w:t xml:space="preserve">the </w:t>
      </w:r>
      <w:r w:rsidR="00DD41F3">
        <w:t xml:space="preserve">below </w:t>
      </w:r>
      <w:r w:rsidR="00E57E8A">
        <w:t>table.</w:t>
      </w:r>
      <w:r w:rsidR="00DD41F3">
        <w:tab/>
      </w:r>
      <w:r w:rsidR="00DD41F3">
        <w:tab/>
      </w:r>
      <w:r w:rsidR="00DD41F3">
        <w:tab/>
      </w:r>
      <w:r w:rsidR="00DD41F3">
        <w:tab/>
        <w:t>(6 marks)</w:t>
      </w:r>
    </w:p>
    <w:p w:rsidR="00DD41F3" w:rsidRDefault="00DD41F3" w:rsidP="00DD41F3">
      <w:pPr>
        <w:pStyle w:val="ListParagraph"/>
      </w:pPr>
    </w:p>
    <w:p w:rsidR="00C159F0" w:rsidRDefault="00C159F0" w:rsidP="00C159F0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3910330" cy="1245140"/>
            <wp:effectExtent l="0" t="0" r="0" b="0"/>
            <wp:docPr id="2" name="Picture 2" descr="https://www.middleschoolchemistry.com/img/content/lessons/6.8/universal_indicator_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iddleschoolchemistry.com/img/content/lessons/6.8/universal_indicator_char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04"/>
                    <a:stretch/>
                  </pic:blipFill>
                  <pic:spPr bwMode="auto">
                    <a:xfrm>
                      <a:off x="0" y="0"/>
                      <a:ext cx="3910330" cy="124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1F3" w:rsidRDefault="00DD41F3" w:rsidP="00C159F0">
      <w:pPr>
        <w:pStyle w:val="ListParagraph"/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985"/>
        <w:gridCol w:w="1984"/>
        <w:gridCol w:w="1843"/>
        <w:gridCol w:w="3776"/>
      </w:tblGrid>
      <w:tr w:rsidR="00E57E8A" w:rsidTr="00E57E8A">
        <w:tc>
          <w:tcPr>
            <w:tcW w:w="1985" w:type="dxa"/>
          </w:tcPr>
          <w:p w:rsidR="00E57E8A" w:rsidRDefault="00E57E8A" w:rsidP="00C159F0">
            <w:pPr>
              <w:pStyle w:val="ListParagraph"/>
              <w:ind w:left="0"/>
            </w:pPr>
            <w:r>
              <w:t>Substance</w:t>
            </w:r>
          </w:p>
        </w:tc>
        <w:tc>
          <w:tcPr>
            <w:tcW w:w="1984" w:type="dxa"/>
          </w:tcPr>
          <w:p w:rsidR="00E57E8A" w:rsidRDefault="00E57E8A" w:rsidP="00DC358B">
            <w:pPr>
              <w:pStyle w:val="ListParagraph"/>
              <w:ind w:left="0"/>
            </w:pPr>
            <w:r>
              <w:t>Colour after using the universal indicator (cabbage solution)</w:t>
            </w:r>
          </w:p>
        </w:tc>
        <w:tc>
          <w:tcPr>
            <w:tcW w:w="1843" w:type="dxa"/>
          </w:tcPr>
          <w:p w:rsidR="00E57E8A" w:rsidRDefault="00E57E8A" w:rsidP="00C159F0">
            <w:pPr>
              <w:pStyle w:val="ListParagraph"/>
              <w:ind w:left="0"/>
            </w:pPr>
            <w:r>
              <w:t>pH</w:t>
            </w:r>
          </w:p>
        </w:tc>
        <w:tc>
          <w:tcPr>
            <w:tcW w:w="3776" w:type="dxa"/>
          </w:tcPr>
          <w:p w:rsidR="00E57E8A" w:rsidRDefault="00E57E8A" w:rsidP="00E57E8A">
            <w:pPr>
              <w:pStyle w:val="ListParagraph"/>
              <w:ind w:left="0"/>
            </w:pPr>
            <w:r>
              <w:t>Describe the acidity of the substance</w:t>
            </w:r>
          </w:p>
        </w:tc>
      </w:tr>
      <w:tr w:rsidR="00E57E8A" w:rsidTr="00E57E8A">
        <w:tc>
          <w:tcPr>
            <w:tcW w:w="1985" w:type="dxa"/>
          </w:tcPr>
          <w:p w:rsidR="00E57E8A" w:rsidRDefault="00E57E8A" w:rsidP="00C159F0">
            <w:pPr>
              <w:pStyle w:val="ListParagraph"/>
              <w:ind w:left="0"/>
            </w:pPr>
            <w:r>
              <w:t>Hydrochloric acid</w:t>
            </w:r>
          </w:p>
        </w:tc>
        <w:tc>
          <w:tcPr>
            <w:tcW w:w="1984" w:type="dxa"/>
            <w:shd w:val="clear" w:color="auto" w:fill="FF0000"/>
          </w:tcPr>
          <w:p w:rsidR="00E57E8A" w:rsidRDefault="00E57E8A" w:rsidP="00C159F0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57E8A" w:rsidRDefault="00E57E8A" w:rsidP="00C159F0">
            <w:pPr>
              <w:pStyle w:val="ListParagraph"/>
              <w:ind w:left="0"/>
            </w:pPr>
          </w:p>
          <w:p w:rsidR="00E57E8A" w:rsidRDefault="00E57E8A" w:rsidP="00C159F0">
            <w:pPr>
              <w:pStyle w:val="ListParagraph"/>
              <w:ind w:left="0"/>
            </w:pPr>
          </w:p>
          <w:p w:rsidR="00E57E8A" w:rsidRDefault="00E57E8A" w:rsidP="00C159F0">
            <w:pPr>
              <w:pStyle w:val="ListParagraph"/>
              <w:ind w:left="0"/>
            </w:pPr>
          </w:p>
          <w:p w:rsidR="00E57E8A" w:rsidRDefault="00E57E8A" w:rsidP="00C159F0">
            <w:pPr>
              <w:pStyle w:val="ListParagraph"/>
              <w:ind w:left="0"/>
            </w:pPr>
          </w:p>
        </w:tc>
        <w:tc>
          <w:tcPr>
            <w:tcW w:w="3776" w:type="dxa"/>
          </w:tcPr>
          <w:p w:rsidR="00E57E8A" w:rsidRDefault="00E57E8A" w:rsidP="00C159F0">
            <w:pPr>
              <w:pStyle w:val="ListParagraph"/>
              <w:ind w:left="0"/>
            </w:pPr>
          </w:p>
        </w:tc>
      </w:tr>
      <w:tr w:rsidR="00E57E8A" w:rsidTr="00E57E8A">
        <w:tc>
          <w:tcPr>
            <w:tcW w:w="1985" w:type="dxa"/>
          </w:tcPr>
          <w:p w:rsidR="00E57E8A" w:rsidRDefault="00E57E8A" w:rsidP="00C159F0">
            <w:pPr>
              <w:pStyle w:val="ListParagraph"/>
              <w:ind w:left="0"/>
            </w:pPr>
            <w:r>
              <w:t>Unknown substance 1</w:t>
            </w:r>
          </w:p>
        </w:tc>
        <w:tc>
          <w:tcPr>
            <w:tcW w:w="1984" w:type="dxa"/>
            <w:shd w:val="clear" w:color="auto" w:fill="2F5496" w:themeFill="accent5" w:themeFillShade="BF"/>
          </w:tcPr>
          <w:p w:rsidR="00E57E8A" w:rsidRDefault="00E57E8A" w:rsidP="00C159F0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57E8A" w:rsidRDefault="00E57E8A" w:rsidP="00C159F0">
            <w:pPr>
              <w:pStyle w:val="ListParagraph"/>
              <w:ind w:left="0"/>
            </w:pPr>
          </w:p>
          <w:p w:rsidR="00E57E8A" w:rsidRDefault="00E57E8A" w:rsidP="00C159F0">
            <w:pPr>
              <w:pStyle w:val="ListParagraph"/>
              <w:ind w:left="0"/>
            </w:pPr>
          </w:p>
          <w:p w:rsidR="00E57E8A" w:rsidRDefault="00E57E8A" w:rsidP="00C159F0">
            <w:pPr>
              <w:pStyle w:val="ListParagraph"/>
              <w:ind w:left="0"/>
            </w:pPr>
          </w:p>
          <w:p w:rsidR="00E57E8A" w:rsidRDefault="00E57E8A" w:rsidP="00C159F0">
            <w:pPr>
              <w:pStyle w:val="ListParagraph"/>
              <w:ind w:left="0"/>
            </w:pPr>
          </w:p>
        </w:tc>
        <w:tc>
          <w:tcPr>
            <w:tcW w:w="3776" w:type="dxa"/>
          </w:tcPr>
          <w:p w:rsidR="00E57E8A" w:rsidRDefault="00E57E8A" w:rsidP="00C159F0">
            <w:pPr>
              <w:pStyle w:val="ListParagraph"/>
              <w:ind w:left="0"/>
            </w:pPr>
          </w:p>
        </w:tc>
      </w:tr>
      <w:tr w:rsidR="00E57E8A" w:rsidTr="00E57E8A">
        <w:tc>
          <w:tcPr>
            <w:tcW w:w="1985" w:type="dxa"/>
          </w:tcPr>
          <w:p w:rsidR="00E57E8A" w:rsidRDefault="00E57E8A" w:rsidP="00C159F0">
            <w:pPr>
              <w:pStyle w:val="ListParagraph"/>
              <w:ind w:left="0"/>
            </w:pPr>
            <w:r>
              <w:t>Unknown substance 2</w:t>
            </w:r>
          </w:p>
        </w:tc>
        <w:tc>
          <w:tcPr>
            <w:tcW w:w="1984" w:type="dxa"/>
            <w:shd w:val="clear" w:color="auto" w:fill="538135" w:themeFill="accent6" w:themeFillShade="BF"/>
          </w:tcPr>
          <w:p w:rsidR="00E57E8A" w:rsidRDefault="00E57E8A" w:rsidP="00C159F0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57E8A" w:rsidRDefault="00E57E8A" w:rsidP="00C159F0">
            <w:pPr>
              <w:pStyle w:val="ListParagraph"/>
              <w:ind w:left="0"/>
            </w:pPr>
          </w:p>
          <w:p w:rsidR="00E57E8A" w:rsidRDefault="00E57E8A" w:rsidP="00C159F0">
            <w:pPr>
              <w:pStyle w:val="ListParagraph"/>
              <w:ind w:left="0"/>
            </w:pPr>
          </w:p>
          <w:p w:rsidR="00E57E8A" w:rsidRDefault="00E57E8A" w:rsidP="00C159F0">
            <w:pPr>
              <w:pStyle w:val="ListParagraph"/>
              <w:ind w:left="0"/>
            </w:pPr>
          </w:p>
          <w:p w:rsidR="00E57E8A" w:rsidRDefault="00E57E8A" w:rsidP="00C159F0">
            <w:pPr>
              <w:pStyle w:val="ListParagraph"/>
              <w:ind w:left="0"/>
            </w:pPr>
          </w:p>
        </w:tc>
        <w:tc>
          <w:tcPr>
            <w:tcW w:w="3776" w:type="dxa"/>
          </w:tcPr>
          <w:p w:rsidR="00E57E8A" w:rsidRDefault="00E57E8A" w:rsidP="00C159F0">
            <w:pPr>
              <w:pStyle w:val="ListParagraph"/>
              <w:ind w:left="0"/>
            </w:pPr>
          </w:p>
        </w:tc>
      </w:tr>
    </w:tbl>
    <w:p w:rsidR="00DC358B" w:rsidRDefault="00DC358B" w:rsidP="00C159F0">
      <w:pPr>
        <w:pStyle w:val="ListParagraph"/>
      </w:pPr>
    </w:p>
    <w:p w:rsidR="000A15F1" w:rsidRDefault="00E9109A" w:rsidP="000A15F1">
      <w:pPr>
        <w:pStyle w:val="ListParagraph"/>
      </w:pPr>
      <w:r>
        <w:t>Mark:</w:t>
      </w:r>
      <w:r>
        <w:tab/>
      </w:r>
      <w:r>
        <w:tab/>
      </w:r>
      <w:r>
        <w:tab/>
      </w:r>
      <w:r>
        <w:tab/>
      </w:r>
      <w:r w:rsidR="00EA5A80">
        <w:tab/>
      </w:r>
      <w:r w:rsidR="00EA5A80">
        <w:tab/>
        <w:t>/20</w:t>
      </w:r>
      <w:r>
        <w:tab/>
      </w:r>
      <w:r>
        <w:tab/>
      </w:r>
      <w:r>
        <w:tab/>
        <w:t>%</w:t>
      </w:r>
    </w:p>
    <w:p w:rsidR="000A15F1" w:rsidRDefault="000A15F1" w:rsidP="000A15F1">
      <w:pPr>
        <w:pStyle w:val="ListParagraph"/>
      </w:pPr>
    </w:p>
    <w:p w:rsidR="00E9109A" w:rsidRDefault="00E9109A" w:rsidP="00EA5A80">
      <w:pPr>
        <w:pStyle w:val="ListParagraph"/>
      </w:pPr>
      <w:bookmarkStart w:id="0" w:name="_GoBack"/>
      <w:bookmarkEnd w:id="0"/>
      <w:r>
        <w:t>Current total for mini tests:</w:t>
      </w:r>
      <w:r>
        <w:tab/>
      </w:r>
      <w:r w:rsidR="00EA5A80">
        <w:tab/>
      </w:r>
      <w:r w:rsidR="00EA5A80">
        <w:tab/>
        <w:t>/40</w:t>
      </w:r>
      <w:r w:rsidR="00EA5A80">
        <w:tab/>
      </w:r>
      <w:r w:rsidR="00EA5A80">
        <w:tab/>
      </w:r>
      <w:r>
        <w:tab/>
        <w:t>%</w:t>
      </w:r>
    </w:p>
    <w:sectPr w:rsidR="00E9109A" w:rsidSect="000A15F1">
      <w:pgSz w:w="11906" w:h="16838"/>
      <w:pgMar w:top="709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22B43"/>
    <w:multiLevelType w:val="hybridMultilevel"/>
    <w:tmpl w:val="21423D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5A"/>
    <w:rsid w:val="00050BB2"/>
    <w:rsid w:val="000A15F1"/>
    <w:rsid w:val="000C5761"/>
    <w:rsid w:val="0053263A"/>
    <w:rsid w:val="006A2E7E"/>
    <w:rsid w:val="0087518D"/>
    <w:rsid w:val="00AE379D"/>
    <w:rsid w:val="00C159F0"/>
    <w:rsid w:val="00C70032"/>
    <w:rsid w:val="00D37B78"/>
    <w:rsid w:val="00DC358B"/>
    <w:rsid w:val="00DD41F3"/>
    <w:rsid w:val="00E57E8A"/>
    <w:rsid w:val="00E6175A"/>
    <w:rsid w:val="00E736F0"/>
    <w:rsid w:val="00E9109A"/>
    <w:rsid w:val="00EA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8074"/>
  <w15:chartTrackingRefBased/>
  <w15:docId w15:val="{C6B56D4E-4149-4138-B773-434C7A38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75A"/>
    <w:pPr>
      <w:ind w:left="720"/>
      <w:contextualSpacing/>
    </w:pPr>
  </w:style>
  <w:style w:type="table" w:styleId="TableGrid">
    <w:name w:val="Table Grid"/>
    <w:basedOn w:val="TableNormal"/>
    <w:uiPriority w:val="39"/>
    <w:rsid w:val="00DC3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73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3B678A-4D96-4D84-9C8A-30EFD09845A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VANDERDONK Emerson [Eastern Goldfields College]</dc:creator>
  <cp:keywords/>
  <dc:description/>
  <cp:lastModifiedBy>VANDERDONK Emerson [Eastern Goldfields College]</cp:lastModifiedBy>
  <cp:revision>3</cp:revision>
  <dcterms:created xsi:type="dcterms:W3CDTF">2019-07-29T07:22:00Z</dcterms:created>
  <dcterms:modified xsi:type="dcterms:W3CDTF">2019-07-31T05:00:00Z</dcterms:modified>
</cp:coreProperties>
</file>