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7C" w:rsidRDefault="001A707C" w:rsidP="001A707C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noProof/>
          <w:color w:val="342568"/>
          <w:sz w:val="28"/>
          <w:szCs w:val="28"/>
          <w:lang w:eastAsia="en-AU"/>
        </w:rPr>
        <w:drawing>
          <wp:anchor distT="0" distB="0" distL="114300" distR="114300" simplePos="0" relativeHeight="251660288" behindDoc="0" locked="0" layoutInCell="1" allowOverlap="1" wp14:anchorId="72C760A6" wp14:editId="65D3A827">
            <wp:simplePos x="0" y="0"/>
            <wp:positionH relativeFrom="column">
              <wp:posOffset>5495925</wp:posOffset>
            </wp:positionH>
            <wp:positionV relativeFrom="paragraph">
              <wp:posOffset>-553085</wp:posOffset>
            </wp:positionV>
            <wp:extent cx="1352550" cy="1523365"/>
            <wp:effectExtent l="0" t="0" r="0" b="635"/>
            <wp:wrapNone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Integrated Science – </w:t>
      </w:r>
      <w:r w:rsidR="00921E08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12 General Integrated Science</w:t>
      </w:r>
    </w:p>
    <w:p w:rsidR="001A707C" w:rsidRDefault="001A707C" w:rsidP="001A707C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lang w:val="fr-FR"/>
        </w:rPr>
      </w:pPr>
      <w:proofErr w:type="spellStart"/>
      <w:r>
        <w:rPr>
          <w:rFonts w:eastAsia="Times New Roman" w:cs="Arial"/>
          <w:b/>
          <w:bCs/>
          <w:lang w:val="fr-FR"/>
        </w:rPr>
        <w:t>Assessment</w:t>
      </w:r>
      <w:proofErr w:type="spellEnd"/>
      <w:r>
        <w:rPr>
          <w:rFonts w:eastAsia="Times New Roman" w:cs="Arial"/>
          <w:b/>
          <w:bCs/>
          <w:lang w:val="fr-FR"/>
        </w:rPr>
        <w:t xml:space="preserve"> </w:t>
      </w:r>
      <w:proofErr w:type="gramStart"/>
      <w:r>
        <w:rPr>
          <w:rFonts w:eastAsia="Times New Roman" w:cs="Arial"/>
          <w:b/>
          <w:bCs/>
          <w:lang w:val="fr-FR"/>
        </w:rPr>
        <w:t>Type:</w:t>
      </w:r>
      <w:proofErr w:type="gramEnd"/>
      <w:r>
        <w:rPr>
          <w:rFonts w:eastAsia="Times New Roman" w:cs="Arial"/>
          <w:b/>
          <w:bCs/>
          <w:lang w:val="fr-FR"/>
        </w:rPr>
        <w:t xml:space="preserve"> </w:t>
      </w:r>
      <w:r>
        <w:rPr>
          <w:rFonts w:eastAsia="Times New Roman" w:cs="Arial"/>
          <w:bCs/>
          <w:sz w:val="24"/>
          <w:szCs w:val="24"/>
          <w:lang w:val="fr-FR"/>
        </w:rPr>
        <w:t>Test</w:t>
      </w:r>
    </w:p>
    <w:p w:rsidR="001A707C" w:rsidRPr="005F2F40" w:rsidRDefault="001A707C" w:rsidP="001A707C">
      <w:pPr>
        <w:pStyle w:val="ListParagraph"/>
        <w:tabs>
          <w:tab w:val="left" w:pos="-851"/>
          <w:tab w:val="left" w:pos="720"/>
        </w:tabs>
        <w:spacing w:after="0" w:line="240" w:lineRule="auto"/>
        <w:ind w:left="360" w:right="-27"/>
        <w:outlineLvl w:val="0"/>
        <w:rPr>
          <w:rFonts w:eastAsia="Times New Roman" w:cs="Arial"/>
          <w:bCs/>
          <w:sz w:val="24"/>
          <w:szCs w:val="24"/>
        </w:rPr>
      </w:pPr>
    </w:p>
    <w:p w:rsidR="00921E08" w:rsidRDefault="001A707C" w:rsidP="001A707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lang w:val="fr-FR"/>
        </w:rPr>
      </w:pPr>
      <w:proofErr w:type="spellStart"/>
      <w:r>
        <w:rPr>
          <w:rFonts w:eastAsia="Times New Roman" w:cs="Arial"/>
          <w:b/>
          <w:bCs/>
          <w:lang w:val="fr-FR"/>
        </w:rPr>
        <w:t>Task</w:t>
      </w:r>
      <w:proofErr w:type="spellEnd"/>
      <w:r>
        <w:rPr>
          <w:rFonts w:eastAsia="Times New Roman" w:cs="Arial"/>
          <w:b/>
          <w:bCs/>
          <w:lang w:val="fr-FR"/>
        </w:rPr>
        <w:t xml:space="preserve"> </w:t>
      </w:r>
      <w:proofErr w:type="spellStart"/>
      <w:r>
        <w:rPr>
          <w:rFonts w:eastAsia="Times New Roman" w:cs="Arial"/>
          <w:b/>
          <w:bCs/>
          <w:lang w:val="fr-FR"/>
        </w:rPr>
        <w:t>Weighting</w:t>
      </w:r>
      <w:proofErr w:type="spellEnd"/>
      <w:r>
        <w:rPr>
          <w:rFonts w:eastAsia="Times New Roman" w:cs="Arial"/>
          <w:b/>
          <w:bCs/>
          <w:lang w:val="fr-FR"/>
        </w:rPr>
        <w:t> :</w:t>
      </w:r>
      <w:r w:rsidRPr="0036636C">
        <w:rPr>
          <w:rFonts w:eastAsia="Times New Roman" w:cs="Arial"/>
          <w:bCs/>
          <w:sz w:val="24"/>
          <w:szCs w:val="24"/>
        </w:rPr>
        <w:t xml:space="preserve"> </w:t>
      </w:r>
      <w:r w:rsidR="00921E08">
        <w:rPr>
          <w:rFonts w:eastAsia="Times New Roman" w:cs="Arial"/>
          <w:bCs/>
          <w:sz w:val="24"/>
          <w:szCs w:val="24"/>
        </w:rPr>
        <w:t>1</w:t>
      </w:r>
      <w:r>
        <w:rPr>
          <w:rFonts w:eastAsia="Times New Roman" w:cs="Arial"/>
          <w:bCs/>
          <w:sz w:val="24"/>
          <w:szCs w:val="24"/>
        </w:rPr>
        <w:t>%</w:t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</w:p>
    <w:p w:rsidR="00921E08" w:rsidRDefault="00921E08" w:rsidP="001A707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lang w:val="fr-FR"/>
        </w:rPr>
      </w:pPr>
    </w:p>
    <w:p w:rsidR="00921E08" w:rsidRDefault="00921E08" w:rsidP="001A707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lang w:val="fr-FR"/>
        </w:rPr>
      </w:pPr>
    </w:p>
    <w:p w:rsidR="001A707C" w:rsidRPr="0036636C" w:rsidRDefault="001A707C" w:rsidP="001A707C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>
        <w:rPr>
          <w:rFonts w:eastAsia="Times New Roman" w:cs="Arial"/>
          <w:b/>
          <w:bCs/>
          <w:lang w:val="fr-FR"/>
        </w:rPr>
        <w:t>Name :</w:t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  <w:t xml:space="preserve"> </w:t>
      </w: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noProof/>
          <w:sz w:val="23"/>
          <w:szCs w:val="23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6D715" wp14:editId="49D5FE38">
                <wp:simplePos x="0" y="0"/>
                <wp:positionH relativeFrom="column">
                  <wp:posOffset>-152400</wp:posOffset>
                </wp:positionH>
                <wp:positionV relativeFrom="paragraph">
                  <wp:posOffset>111760</wp:posOffset>
                </wp:positionV>
                <wp:extent cx="6877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C8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8.8pt" to="529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" strokecolor="#4579b8 [3044]"/>
            </w:pict>
          </mc:Fallback>
        </mc:AlternateContent>
      </w:r>
    </w:p>
    <w:p w:rsidR="001A707C" w:rsidRPr="002A5CB5" w:rsidRDefault="001A707C" w:rsidP="001A707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Biodiversity and Threats to Biodiversity Test</w:t>
      </w: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Pr="00297441" w:rsidRDefault="001A707C" w:rsidP="001A7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AU"/>
        </w:rPr>
      </w:pPr>
      <w:r w:rsidRPr="00297441">
        <w:rPr>
          <w:rFonts w:ascii="Times New Roman" w:eastAsia="Times New Roman" w:hAnsi="Times New Roman" w:cs="Times New Roman"/>
          <w:sz w:val="24"/>
          <w:szCs w:val="24"/>
          <w:u w:val="single"/>
          <w:lang w:eastAsia="en-AU"/>
        </w:rPr>
        <w:t>Important Information for Students</w:t>
      </w:r>
    </w:p>
    <w:p w:rsidR="001A707C" w:rsidRPr="00297441" w:rsidRDefault="001A707C" w:rsidP="001A707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>This is a closed-book assessment (no notes are allowed)</w:t>
      </w:r>
    </w:p>
    <w:p w:rsidR="001A707C" w:rsidRPr="00297441" w:rsidRDefault="001A707C" w:rsidP="001A707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>The time a</w:t>
      </w:r>
      <w:r w:rsidR="001354B2">
        <w:rPr>
          <w:rFonts w:ascii="Times New Roman" w:eastAsia="Times New Roman" w:hAnsi="Times New Roman" w:cs="Times New Roman"/>
          <w:sz w:val="28"/>
          <w:szCs w:val="28"/>
          <w:lang w:eastAsia="en-AU"/>
        </w:rPr>
        <w:t>llowed to complete the test is 30</w:t>
      </w: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minutes.</w:t>
      </w:r>
    </w:p>
    <w:p w:rsidR="001A707C" w:rsidRPr="00297441" w:rsidRDefault="001A707C" w:rsidP="001A707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Circle the correct answer of each question in the </w:t>
      </w:r>
      <w:r w:rsidRPr="00297441">
        <w:rPr>
          <w:rFonts w:ascii="Times New Roman" w:eastAsia="Times New Roman" w:hAnsi="Times New Roman" w:cs="Times New Roman"/>
          <w:sz w:val="28"/>
          <w:szCs w:val="28"/>
          <w:u w:val="single"/>
          <w:lang w:eastAsia="en-AU"/>
        </w:rPr>
        <w:t>Multiple Choice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section</w:t>
      </w:r>
    </w:p>
    <w:p w:rsidR="001A707C" w:rsidRPr="00297441" w:rsidRDefault="001A707C" w:rsidP="001A707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Write your answers to the </w:t>
      </w:r>
      <w:r w:rsidRPr="00297441">
        <w:rPr>
          <w:rFonts w:ascii="Times New Roman" w:eastAsia="Times New Roman" w:hAnsi="Times New Roman" w:cs="Times New Roman"/>
          <w:sz w:val="28"/>
          <w:szCs w:val="28"/>
          <w:u w:val="single"/>
          <w:lang w:eastAsia="en-AU"/>
        </w:rPr>
        <w:t>Short Answer</w:t>
      </w: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section in space provided.</w:t>
      </w:r>
    </w:p>
    <w:p w:rsidR="001A707C" w:rsidRPr="00297441" w:rsidRDefault="001A707C" w:rsidP="00921E0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noProof/>
          <w:color w:val="0000FF"/>
          <w:lang w:eastAsia="en-AU"/>
        </w:rPr>
        <w:drawing>
          <wp:anchor distT="0" distB="0" distL="114300" distR="114300" simplePos="0" relativeHeight="251661312" behindDoc="1" locked="0" layoutInCell="1" allowOverlap="1" wp14:anchorId="31869006" wp14:editId="124FFC51">
            <wp:simplePos x="0" y="0"/>
            <wp:positionH relativeFrom="column">
              <wp:posOffset>914400</wp:posOffset>
            </wp:positionH>
            <wp:positionV relativeFrom="paragraph">
              <wp:posOffset>17145</wp:posOffset>
            </wp:positionV>
            <wp:extent cx="4400550" cy="2018665"/>
            <wp:effectExtent l="0" t="0" r="0" b="635"/>
            <wp:wrapNone/>
            <wp:docPr id="3" name="irc_mi" descr="Image result for biodiversit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iodiversit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A707C" w:rsidRPr="00921E08" w:rsidRDefault="001A707C" w:rsidP="001A7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 xml:space="preserve">Which of the following consists only of </w:t>
      </w:r>
      <w:r w:rsidRPr="009D271D">
        <w:rPr>
          <w:rFonts w:cstheme="minorHAnsi"/>
          <w:i/>
          <w:sz w:val="28"/>
          <w:szCs w:val="24"/>
        </w:rPr>
        <w:t>abiotic</w:t>
      </w:r>
      <w:r w:rsidRPr="00921E08">
        <w:rPr>
          <w:rFonts w:cstheme="minorHAnsi"/>
          <w:sz w:val="28"/>
          <w:szCs w:val="24"/>
        </w:rPr>
        <w:t xml:space="preserve"> factors?</w:t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  <w:t>(1 mark)</w:t>
      </w:r>
    </w:p>
    <w:p w:rsidR="001A707C" w:rsidRPr="00921E08" w:rsidRDefault="001A707C" w:rsidP="001A7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Light, predators, producers, gases</w:t>
      </w:r>
    </w:p>
    <w:p w:rsidR="001A707C" w:rsidRPr="00921E08" w:rsidRDefault="001A707C" w:rsidP="001A7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Collaborators, producers, prey, parasites</w:t>
      </w:r>
    </w:p>
    <w:p w:rsidR="001A707C" w:rsidRPr="00921E08" w:rsidRDefault="001A707C" w:rsidP="001A7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Gases, light, pressure, competitors</w:t>
      </w:r>
    </w:p>
    <w:p w:rsidR="001A707C" w:rsidRPr="00921E08" w:rsidRDefault="001A707C" w:rsidP="001A7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Te</w:t>
      </w:r>
      <w:r w:rsidR="009D271D">
        <w:rPr>
          <w:rFonts w:cstheme="minorHAnsi"/>
          <w:sz w:val="28"/>
          <w:szCs w:val="24"/>
        </w:rPr>
        <w:t>mperature, climate, sunlight, acidity</w:t>
      </w:r>
    </w:p>
    <w:p w:rsidR="001A707C" w:rsidRPr="00921E08" w:rsidRDefault="001A707C" w:rsidP="001A707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</w:p>
    <w:p w:rsidR="001A707C" w:rsidRPr="00921E08" w:rsidRDefault="001A707C" w:rsidP="001A7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Which of the following would show the greatest temperature variation in one day?</w:t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</w:r>
      <w:r w:rsidR="009D271D">
        <w:rPr>
          <w:rFonts w:cstheme="minorHAnsi"/>
          <w:sz w:val="28"/>
          <w:szCs w:val="24"/>
        </w:rPr>
        <w:tab/>
        <w:t>(1 mark)</w:t>
      </w:r>
    </w:p>
    <w:p w:rsidR="001A707C" w:rsidRPr="00921E08" w:rsidRDefault="001A707C" w:rsidP="001A70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A fast flowing river.</w:t>
      </w:r>
    </w:p>
    <w:p w:rsidR="001A707C" w:rsidRPr="00921E08" w:rsidRDefault="001A707C" w:rsidP="001A70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A small pond.</w:t>
      </w:r>
    </w:p>
    <w:p w:rsidR="001A707C" w:rsidRPr="00921E08" w:rsidRDefault="001A707C" w:rsidP="001A70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A lake.</w:t>
      </w:r>
    </w:p>
    <w:p w:rsidR="001A707C" w:rsidRPr="00921E08" w:rsidRDefault="001A707C" w:rsidP="001A70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An ocean.</w:t>
      </w:r>
    </w:p>
    <w:p w:rsidR="001A707C" w:rsidRPr="00921E08" w:rsidRDefault="001A707C" w:rsidP="001A70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4"/>
        </w:rPr>
      </w:pPr>
    </w:p>
    <w:p w:rsidR="009D271D" w:rsidRDefault="009D271D" w:rsidP="00C14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List </w:t>
      </w:r>
      <w:r w:rsidRPr="009D271D">
        <w:rPr>
          <w:rFonts w:cstheme="minorHAnsi"/>
          <w:i/>
          <w:sz w:val="28"/>
          <w:szCs w:val="24"/>
        </w:rPr>
        <w:t>four</w:t>
      </w:r>
      <w:r>
        <w:rPr>
          <w:rFonts w:cstheme="minorHAnsi"/>
          <w:sz w:val="28"/>
          <w:szCs w:val="24"/>
        </w:rPr>
        <w:t xml:space="preserve"> examples of biotic factors</w:t>
      </w:r>
      <w:r>
        <w:rPr>
          <w:rFonts w:cstheme="minorHAnsi"/>
          <w:sz w:val="28"/>
          <w:szCs w:val="24"/>
        </w:rPr>
        <w:tab/>
      </w:r>
      <w:r>
        <w:rPr>
          <w:rFonts w:cstheme="minorHAnsi"/>
          <w:sz w:val="28"/>
          <w:szCs w:val="24"/>
        </w:rPr>
        <w:tab/>
      </w:r>
      <w:r>
        <w:rPr>
          <w:rFonts w:cstheme="minorHAnsi"/>
          <w:sz w:val="28"/>
          <w:szCs w:val="24"/>
        </w:rPr>
        <w:tab/>
      </w:r>
      <w:r>
        <w:rPr>
          <w:rFonts w:cstheme="minorHAnsi"/>
          <w:sz w:val="28"/>
          <w:szCs w:val="24"/>
        </w:rPr>
        <w:tab/>
      </w:r>
      <w:r>
        <w:rPr>
          <w:rFonts w:cstheme="minorHAnsi"/>
          <w:sz w:val="28"/>
          <w:szCs w:val="24"/>
        </w:rPr>
        <w:tab/>
      </w:r>
      <w:r>
        <w:rPr>
          <w:rFonts w:cstheme="minorHAnsi"/>
          <w:sz w:val="28"/>
          <w:szCs w:val="24"/>
        </w:rPr>
        <w:tab/>
        <w:t>(4 marks)</w:t>
      </w:r>
    </w:p>
    <w:p w:rsidR="009D271D" w:rsidRPr="00921E08" w:rsidRDefault="009D271D" w:rsidP="009D27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4"/>
        </w:rPr>
      </w:pPr>
    </w:p>
    <w:p w:rsidR="009D271D" w:rsidRPr="009D271D" w:rsidRDefault="009D271D" w:rsidP="00DC45E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4"/>
        </w:rPr>
      </w:pPr>
      <w:r w:rsidRPr="009D271D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</w:t>
      </w:r>
    </w:p>
    <w:p w:rsidR="009D271D" w:rsidRPr="009D271D" w:rsidRDefault="009D271D" w:rsidP="009D271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</w:p>
    <w:p w:rsidR="001A707C" w:rsidRPr="00921E08" w:rsidRDefault="001A707C" w:rsidP="00C14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 xml:space="preserve">Define Biodiversity. </w:t>
      </w:r>
      <w:r w:rsidR="001354B2">
        <w:rPr>
          <w:rFonts w:cstheme="minorHAnsi"/>
          <w:sz w:val="28"/>
          <w:szCs w:val="24"/>
        </w:rPr>
        <w:tab/>
      </w:r>
      <w:r w:rsidR="001354B2">
        <w:rPr>
          <w:rFonts w:cstheme="minorHAnsi"/>
          <w:sz w:val="28"/>
          <w:szCs w:val="24"/>
        </w:rPr>
        <w:tab/>
      </w:r>
      <w:r w:rsidR="001354B2">
        <w:rPr>
          <w:rFonts w:cstheme="minorHAnsi"/>
          <w:sz w:val="28"/>
          <w:szCs w:val="24"/>
        </w:rPr>
        <w:tab/>
      </w:r>
      <w:r w:rsidR="001354B2">
        <w:rPr>
          <w:rFonts w:cstheme="minorHAnsi"/>
          <w:sz w:val="28"/>
          <w:szCs w:val="24"/>
        </w:rPr>
        <w:tab/>
      </w:r>
      <w:r w:rsidR="001354B2">
        <w:rPr>
          <w:rFonts w:cstheme="minorHAnsi"/>
          <w:sz w:val="28"/>
          <w:szCs w:val="24"/>
        </w:rPr>
        <w:tab/>
      </w:r>
      <w:r w:rsidR="001354B2">
        <w:rPr>
          <w:rFonts w:cstheme="minorHAnsi"/>
          <w:sz w:val="28"/>
          <w:szCs w:val="24"/>
        </w:rPr>
        <w:tab/>
      </w:r>
      <w:r w:rsidR="001354B2">
        <w:rPr>
          <w:rFonts w:cstheme="minorHAnsi"/>
          <w:sz w:val="28"/>
          <w:szCs w:val="24"/>
        </w:rPr>
        <w:tab/>
      </w:r>
      <w:r w:rsidR="001354B2">
        <w:rPr>
          <w:rFonts w:cstheme="minorHAnsi"/>
          <w:sz w:val="28"/>
          <w:szCs w:val="24"/>
        </w:rPr>
        <w:tab/>
      </w:r>
      <w:r w:rsidRPr="00921E08">
        <w:rPr>
          <w:rFonts w:cstheme="minorHAnsi"/>
          <w:sz w:val="28"/>
          <w:szCs w:val="24"/>
        </w:rPr>
        <w:t>(1 Mark)</w:t>
      </w:r>
    </w:p>
    <w:p w:rsidR="00921E08" w:rsidRPr="00921E08" w:rsidRDefault="00921E08" w:rsidP="00921E0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4"/>
        </w:rPr>
      </w:pPr>
    </w:p>
    <w:p w:rsidR="001A707C" w:rsidRPr="00921E08" w:rsidRDefault="001A707C" w:rsidP="001A707C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1A707C" w:rsidRPr="00921E08" w:rsidRDefault="001A707C" w:rsidP="001A707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</w:p>
    <w:p w:rsidR="001A707C" w:rsidRDefault="001A707C" w:rsidP="00A044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 xml:space="preserve">Explain how </w:t>
      </w:r>
      <w:r w:rsidRPr="009D271D">
        <w:rPr>
          <w:rFonts w:cstheme="minorHAnsi"/>
          <w:i/>
          <w:sz w:val="28"/>
          <w:szCs w:val="24"/>
        </w:rPr>
        <w:t>increasing</w:t>
      </w:r>
      <w:r w:rsidRPr="00921E08">
        <w:rPr>
          <w:rFonts w:cstheme="minorHAnsi"/>
          <w:sz w:val="28"/>
          <w:szCs w:val="24"/>
        </w:rPr>
        <w:t xml:space="preserve"> the </w:t>
      </w:r>
      <w:r w:rsidR="009D271D" w:rsidRPr="009D271D">
        <w:rPr>
          <w:rFonts w:cstheme="minorHAnsi"/>
          <w:i/>
          <w:sz w:val="28"/>
          <w:szCs w:val="24"/>
        </w:rPr>
        <w:t>amount</w:t>
      </w:r>
      <w:r w:rsidR="009D271D">
        <w:rPr>
          <w:rFonts w:cstheme="minorHAnsi"/>
          <w:sz w:val="28"/>
          <w:szCs w:val="24"/>
        </w:rPr>
        <w:t xml:space="preserve"> of the </w:t>
      </w:r>
      <w:r w:rsidRPr="00921E08">
        <w:rPr>
          <w:rFonts w:cstheme="minorHAnsi"/>
          <w:sz w:val="28"/>
          <w:szCs w:val="24"/>
        </w:rPr>
        <w:t xml:space="preserve">following abiotic/ biotic factors would affect biodiversity. </w:t>
      </w:r>
      <w:r w:rsidRPr="00921E08">
        <w:rPr>
          <w:rFonts w:cstheme="minorHAnsi"/>
          <w:sz w:val="28"/>
          <w:szCs w:val="24"/>
        </w:rPr>
        <w:tab/>
      </w:r>
      <w:r w:rsidRPr="00921E08">
        <w:rPr>
          <w:rFonts w:cstheme="minorHAnsi"/>
          <w:sz w:val="28"/>
          <w:szCs w:val="24"/>
        </w:rPr>
        <w:tab/>
      </w:r>
      <w:r w:rsidRPr="00921E08">
        <w:rPr>
          <w:rFonts w:cstheme="minorHAnsi"/>
          <w:sz w:val="28"/>
          <w:szCs w:val="24"/>
        </w:rPr>
        <w:tab/>
      </w:r>
      <w:r w:rsidRPr="00921E08">
        <w:rPr>
          <w:rFonts w:cstheme="minorHAnsi"/>
          <w:sz w:val="28"/>
          <w:szCs w:val="24"/>
        </w:rPr>
        <w:tab/>
      </w:r>
      <w:r w:rsidRPr="00921E08">
        <w:rPr>
          <w:rFonts w:cstheme="minorHAnsi"/>
          <w:sz w:val="28"/>
          <w:szCs w:val="24"/>
        </w:rPr>
        <w:tab/>
      </w:r>
      <w:r w:rsidRPr="00921E08">
        <w:rPr>
          <w:rFonts w:cstheme="minorHAnsi"/>
          <w:sz w:val="28"/>
          <w:szCs w:val="24"/>
        </w:rPr>
        <w:tab/>
      </w:r>
      <w:r w:rsidRPr="00921E08">
        <w:rPr>
          <w:rFonts w:cstheme="minorHAnsi"/>
          <w:sz w:val="28"/>
          <w:szCs w:val="24"/>
        </w:rPr>
        <w:tab/>
      </w:r>
      <w:r w:rsidRPr="00921E08">
        <w:rPr>
          <w:rFonts w:cstheme="minorHAnsi"/>
          <w:sz w:val="28"/>
          <w:szCs w:val="24"/>
        </w:rPr>
        <w:tab/>
        <w:t xml:space="preserve">  </w:t>
      </w:r>
      <w:r w:rsidR="00DC45E1">
        <w:rPr>
          <w:rFonts w:cstheme="minorHAnsi"/>
          <w:sz w:val="28"/>
          <w:szCs w:val="24"/>
        </w:rPr>
        <w:t>(4</w:t>
      </w:r>
      <w:r w:rsidRPr="00921E08">
        <w:rPr>
          <w:rFonts w:cstheme="minorHAnsi"/>
          <w:sz w:val="28"/>
          <w:szCs w:val="24"/>
        </w:rPr>
        <w:t xml:space="preserve"> Marks)</w:t>
      </w:r>
    </w:p>
    <w:p w:rsidR="00027F6F" w:rsidRPr="00921E08" w:rsidRDefault="00027F6F" w:rsidP="00027F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4"/>
        </w:rPr>
      </w:pPr>
    </w:p>
    <w:p w:rsidR="001A707C" w:rsidRPr="00921E08" w:rsidRDefault="00027F6F" w:rsidP="001A70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Predators</w:t>
      </w:r>
    </w:p>
    <w:p w:rsidR="00921E08" w:rsidRPr="00921E08" w:rsidRDefault="00921E08" w:rsidP="00921E0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4"/>
        </w:rPr>
      </w:pPr>
    </w:p>
    <w:p w:rsidR="001A707C" w:rsidRPr="00921E08" w:rsidRDefault="001A707C" w:rsidP="001A707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707C" w:rsidRDefault="001A707C" w:rsidP="001A7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70C0"/>
          <w:sz w:val="28"/>
          <w:szCs w:val="24"/>
        </w:rPr>
      </w:pPr>
    </w:p>
    <w:p w:rsidR="00027F6F" w:rsidRDefault="00027F6F" w:rsidP="001A7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70C0"/>
          <w:sz w:val="28"/>
          <w:szCs w:val="24"/>
        </w:rPr>
      </w:pPr>
    </w:p>
    <w:p w:rsidR="009D271D" w:rsidRPr="00921E08" w:rsidRDefault="009D271D" w:rsidP="001A7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70C0"/>
          <w:sz w:val="28"/>
          <w:szCs w:val="24"/>
        </w:rPr>
      </w:pPr>
    </w:p>
    <w:p w:rsidR="001A707C" w:rsidRPr="00921E08" w:rsidRDefault="001A707C" w:rsidP="001A70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Water</w:t>
      </w:r>
    </w:p>
    <w:p w:rsidR="00921E08" w:rsidRPr="00921E08" w:rsidRDefault="00921E08" w:rsidP="00921E0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4"/>
        </w:rPr>
      </w:pPr>
    </w:p>
    <w:p w:rsidR="001A707C" w:rsidRPr="00921E08" w:rsidRDefault="001A707C" w:rsidP="001A707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707C" w:rsidRDefault="001A707C" w:rsidP="001A7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4"/>
        </w:rPr>
      </w:pPr>
    </w:p>
    <w:p w:rsidR="00DC45E1" w:rsidRPr="00921E08" w:rsidRDefault="00DC45E1" w:rsidP="001A7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4"/>
        </w:rPr>
      </w:pPr>
    </w:p>
    <w:p w:rsidR="001A707C" w:rsidRPr="00921E08" w:rsidRDefault="001A707C" w:rsidP="001A70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4"/>
        </w:rPr>
      </w:pPr>
    </w:p>
    <w:p w:rsidR="001A707C" w:rsidRDefault="001A707C" w:rsidP="00C14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lastRenderedPageBreak/>
        <w:t>The cassowary</w:t>
      </w:r>
      <w:r w:rsidR="00D47D12" w:rsidRPr="00921E08">
        <w:rPr>
          <w:rFonts w:cstheme="minorHAnsi"/>
          <w:sz w:val="28"/>
          <w:szCs w:val="24"/>
        </w:rPr>
        <w:t xml:space="preserve"> a bird that</w:t>
      </w:r>
      <w:r w:rsidRPr="00921E08">
        <w:rPr>
          <w:rFonts w:cstheme="minorHAnsi"/>
          <w:sz w:val="28"/>
          <w:szCs w:val="24"/>
        </w:rPr>
        <w:t xml:space="preserve"> is the main seed dispersal agent in the rainforests of northern Queensland. It consumes the fruit from plants and drops the seeds throughout the rainforest when it defecates. </w:t>
      </w:r>
      <w:r w:rsidR="00921E08">
        <w:rPr>
          <w:rFonts w:cstheme="minorHAnsi"/>
          <w:sz w:val="28"/>
          <w:szCs w:val="24"/>
        </w:rPr>
        <w:t xml:space="preserve">Why should humans protect </w:t>
      </w:r>
      <w:r w:rsidRPr="00921E08">
        <w:rPr>
          <w:rFonts w:cstheme="minorHAnsi"/>
          <w:sz w:val="28"/>
          <w:szCs w:val="24"/>
        </w:rPr>
        <w:t>the cassowary</w:t>
      </w:r>
      <w:r w:rsidR="00921E08">
        <w:rPr>
          <w:rFonts w:cstheme="minorHAnsi"/>
          <w:sz w:val="28"/>
          <w:szCs w:val="24"/>
        </w:rPr>
        <w:t>?</w:t>
      </w:r>
      <w:r w:rsidR="00A41E88">
        <w:rPr>
          <w:rFonts w:cstheme="minorHAnsi"/>
          <w:sz w:val="28"/>
          <w:szCs w:val="24"/>
        </w:rPr>
        <w:tab/>
      </w:r>
      <w:r w:rsidR="00A41E88">
        <w:rPr>
          <w:rFonts w:cstheme="minorHAnsi"/>
          <w:sz w:val="28"/>
          <w:szCs w:val="24"/>
        </w:rPr>
        <w:tab/>
      </w:r>
      <w:r w:rsidR="00A41E88">
        <w:rPr>
          <w:rFonts w:cstheme="minorHAnsi"/>
          <w:sz w:val="28"/>
          <w:szCs w:val="24"/>
        </w:rPr>
        <w:tab/>
      </w:r>
      <w:r w:rsidR="00A41E88">
        <w:rPr>
          <w:rFonts w:cstheme="minorHAnsi"/>
          <w:sz w:val="28"/>
          <w:szCs w:val="24"/>
        </w:rPr>
        <w:tab/>
      </w:r>
      <w:r w:rsidR="00A41E88">
        <w:rPr>
          <w:rFonts w:cstheme="minorHAnsi"/>
          <w:sz w:val="28"/>
          <w:szCs w:val="24"/>
        </w:rPr>
        <w:tab/>
      </w:r>
      <w:r w:rsidR="00A41E88">
        <w:rPr>
          <w:rFonts w:cstheme="minorHAnsi"/>
          <w:sz w:val="28"/>
          <w:szCs w:val="24"/>
        </w:rPr>
        <w:tab/>
      </w:r>
      <w:r w:rsidR="00A41E88">
        <w:rPr>
          <w:rFonts w:cstheme="minorHAnsi"/>
          <w:sz w:val="28"/>
          <w:szCs w:val="24"/>
        </w:rPr>
        <w:tab/>
      </w:r>
      <w:r w:rsidR="00A41E88">
        <w:rPr>
          <w:rFonts w:cstheme="minorHAnsi"/>
          <w:sz w:val="28"/>
          <w:szCs w:val="24"/>
        </w:rPr>
        <w:tab/>
      </w:r>
      <w:r w:rsidRPr="00921E08">
        <w:rPr>
          <w:rFonts w:cstheme="minorHAnsi"/>
          <w:sz w:val="28"/>
          <w:szCs w:val="24"/>
        </w:rPr>
        <w:t xml:space="preserve"> </w:t>
      </w:r>
      <w:r w:rsidR="001354B2">
        <w:rPr>
          <w:rFonts w:cstheme="minorHAnsi"/>
          <w:sz w:val="28"/>
          <w:szCs w:val="24"/>
        </w:rPr>
        <w:t>(2</w:t>
      </w:r>
      <w:r w:rsidRPr="00921E08">
        <w:rPr>
          <w:rFonts w:cstheme="minorHAnsi"/>
          <w:sz w:val="28"/>
          <w:szCs w:val="24"/>
        </w:rPr>
        <w:t xml:space="preserve"> Marks)</w:t>
      </w:r>
    </w:p>
    <w:p w:rsidR="009D271D" w:rsidRPr="00921E08" w:rsidRDefault="009D271D" w:rsidP="009D27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4"/>
        </w:rPr>
      </w:pPr>
    </w:p>
    <w:p w:rsidR="001A707C" w:rsidRDefault="001A707C" w:rsidP="001A707C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3993" w:rsidRPr="00921E08" w:rsidRDefault="00E83993" w:rsidP="001A707C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4"/>
        </w:rPr>
      </w:pPr>
    </w:p>
    <w:p w:rsidR="00102216" w:rsidRDefault="00102216" w:rsidP="00102216">
      <w:pPr>
        <w:pStyle w:val="ListParagraph"/>
        <w:numPr>
          <w:ilvl w:val="0"/>
          <w:numId w:val="4"/>
        </w:numPr>
        <w:rPr>
          <w:sz w:val="28"/>
        </w:rPr>
      </w:pPr>
      <w:r w:rsidRPr="00102216">
        <w:rPr>
          <w:sz w:val="28"/>
        </w:rPr>
        <w:t xml:space="preserve">Describe </w:t>
      </w:r>
      <w:r>
        <w:rPr>
          <w:sz w:val="28"/>
        </w:rPr>
        <w:t>the traits of the below ecosystems</w:t>
      </w:r>
      <w:r w:rsidR="00E83993">
        <w:rPr>
          <w:sz w:val="28"/>
        </w:rPr>
        <w:tab/>
      </w:r>
      <w:r w:rsidR="00E83993">
        <w:rPr>
          <w:sz w:val="28"/>
        </w:rPr>
        <w:tab/>
      </w:r>
      <w:r w:rsidR="00E83993">
        <w:rPr>
          <w:sz w:val="28"/>
        </w:rPr>
        <w:tab/>
      </w:r>
      <w:r w:rsidR="00E83993">
        <w:rPr>
          <w:sz w:val="28"/>
        </w:rPr>
        <w:tab/>
        <w:t>(4</w:t>
      </w:r>
      <w:r w:rsidR="00A41E88">
        <w:rPr>
          <w:sz w:val="28"/>
        </w:rPr>
        <w:t xml:space="preserve"> marks)</w:t>
      </w:r>
    </w:p>
    <w:p w:rsidR="00102216" w:rsidRDefault="00102216" w:rsidP="00102216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Tropical and subtropical grasslands, </w:t>
      </w:r>
      <w:proofErr w:type="spellStart"/>
      <w:r w:rsidR="00A41E88">
        <w:rPr>
          <w:sz w:val="28"/>
        </w:rPr>
        <w:t>savanna</w:t>
      </w:r>
      <w:r>
        <w:rPr>
          <w:sz w:val="28"/>
        </w:rPr>
        <w:t>s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shrublands</w:t>
      </w:r>
      <w:proofErr w:type="spellEnd"/>
    </w:p>
    <w:p w:rsidR="00A41E88" w:rsidRPr="00A41E88" w:rsidRDefault="00A41E88" w:rsidP="00371058">
      <w:pPr>
        <w:spacing w:line="360" w:lineRule="auto"/>
        <w:ind w:left="720"/>
        <w:rPr>
          <w:sz w:val="28"/>
        </w:rPr>
      </w:pPr>
      <w:r w:rsidRPr="00921E08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1058" w:rsidRDefault="00A41E88" w:rsidP="0037105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Deserts and xeric </w:t>
      </w:r>
      <w:proofErr w:type="spellStart"/>
      <w:r>
        <w:rPr>
          <w:sz w:val="28"/>
        </w:rPr>
        <w:t>shrublands</w:t>
      </w:r>
      <w:proofErr w:type="spellEnd"/>
    </w:p>
    <w:p w:rsidR="00371058" w:rsidRDefault="00371058" w:rsidP="00371058">
      <w:pPr>
        <w:spacing w:line="360" w:lineRule="auto"/>
        <w:ind w:left="720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54B2" w:rsidRPr="00027F6F" w:rsidRDefault="00027F6F" w:rsidP="00027F6F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Explain why Tasmania has taller trees, and more of them than central Australia</w:t>
      </w:r>
      <w:r>
        <w:rPr>
          <w:sz w:val="28"/>
        </w:rPr>
        <w:tab/>
        <w:t>does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 marks)</w:t>
      </w:r>
    </w:p>
    <w:p w:rsidR="00027F6F" w:rsidRDefault="00027F6F" w:rsidP="00027F6F">
      <w:pPr>
        <w:spacing w:line="360" w:lineRule="auto"/>
        <w:ind w:left="720"/>
        <w:rPr>
          <w:rFonts w:cstheme="minorHAnsi"/>
          <w:sz w:val="28"/>
          <w:szCs w:val="24"/>
        </w:rPr>
      </w:pPr>
      <w:r w:rsidRPr="00921E08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525E" w:rsidRPr="00E83993" w:rsidRDefault="00BA525E" w:rsidP="00E83993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E83993">
        <w:rPr>
          <w:sz w:val="28"/>
        </w:rPr>
        <w:lastRenderedPageBreak/>
        <w:t>Freshwater river temperatures in Australia can be aﬀected by ‘cold water pollution’. This is due</w:t>
      </w:r>
      <w:r w:rsidRPr="00E83993">
        <w:rPr>
          <w:sz w:val="28"/>
        </w:rPr>
        <w:t xml:space="preserve"> </w:t>
      </w:r>
      <w:r w:rsidRPr="00E83993">
        <w:rPr>
          <w:sz w:val="28"/>
        </w:rPr>
        <w:t xml:space="preserve">to the release of cold waters from damming upstream. The release of cold waters </w:t>
      </w:r>
      <w:proofErr w:type="gramStart"/>
      <w:r w:rsidRPr="00E83993">
        <w:rPr>
          <w:sz w:val="28"/>
        </w:rPr>
        <w:t>threaten</w:t>
      </w:r>
      <w:proofErr w:type="gramEnd"/>
      <w:r w:rsidRPr="00E83993">
        <w:rPr>
          <w:sz w:val="28"/>
        </w:rPr>
        <w:t xml:space="preserve"> the</w:t>
      </w:r>
      <w:r w:rsidRPr="00E83993">
        <w:rPr>
          <w:sz w:val="28"/>
        </w:rPr>
        <w:t xml:space="preserve"> </w:t>
      </w:r>
      <w:r w:rsidRPr="00E83993">
        <w:rPr>
          <w:sz w:val="28"/>
        </w:rPr>
        <w:t>survival of warm-water aquatic species, such as the silver perch (</w:t>
      </w:r>
      <w:proofErr w:type="spellStart"/>
      <w:r w:rsidRPr="00E83993">
        <w:rPr>
          <w:sz w:val="28"/>
        </w:rPr>
        <w:t>Bidyanus</w:t>
      </w:r>
      <w:proofErr w:type="spellEnd"/>
      <w:r w:rsidRPr="00E83993">
        <w:rPr>
          <w:sz w:val="28"/>
        </w:rPr>
        <w:t xml:space="preserve"> </w:t>
      </w:r>
      <w:proofErr w:type="spellStart"/>
      <w:r w:rsidRPr="00E83993">
        <w:rPr>
          <w:sz w:val="28"/>
        </w:rPr>
        <w:t>bidyanus</w:t>
      </w:r>
      <w:proofErr w:type="spellEnd"/>
      <w:r w:rsidRPr="00E83993">
        <w:rPr>
          <w:sz w:val="28"/>
        </w:rPr>
        <w:t>). The rapid</w:t>
      </w:r>
      <w:r w:rsidRPr="00E83993">
        <w:rPr>
          <w:sz w:val="28"/>
        </w:rPr>
        <w:t xml:space="preserve"> </w:t>
      </w:r>
      <w:r w:rsidRPr="00E83993">
        <w:rPr>
          <w:sz w:val="28"/>
        </w:rPr>
        <w:t>decline of silver perch along the Murray-Darling Rivers in New South Wales has resulted in the</w:t>
      </w:r>
      <w:r w:rsidRPr="00E83993">
        <w:rPr>
          <w:sz w:val="28"/>
        </w:rPr>
        <w:t xml:space="preserve"> fish</w:t>
      </w:r>
      <w:r w:rsidRPr="00E83993">
        <w:rPr>
          <w:sz w:val="28"/>
        </w:rPr>
        <w:t xml:space="preserve"> being listed as a vulnerable species.</w:t>
      </w:r>
    </w:p>
    <w:p w:rsidR="001354B2" w:rsidRDefault="00BA525E" w:rsidP="00E83993">
      <w:pPr>
        <w:spacing w:line="360" w:lineRule="auto"/>
        <w:ind w:left="1080"/>
        <w:rPr>
          <w:sz w:val="28"/>
        </w:rPr>
      </w:pPr>
      <w:r w:rsidRPr="00BA525E">
        <w:rPr>
          <w:sz w:val="28"/>
        </w:rPr>
        <w:t>An investigation was undertaken on the silver perch and its tolerance to water temperature.</w:t>
      </w:r>
      <w:r>
        <w:rPr>
          <w:sz w:val="28"/>
        </w:rPr>
        <w:t xml:space="preserve"> </w:t>
      </w:r>
      <w:r w:rsidRPr="00BA525E">
        <w:rPr>
          <w:sz w:val="28"/>
        </w:rPr>
        <w:t>Results are shown in the table below. The table is a combination of a number of experiments</w:t>
      </w:r>
      <w:r>
        <w:rPr>
          <w:sz w:val="28"/>
        </w:rPr>
        <w:t xml:space="preserve"> </w:t>
      </w:r>
      <w:r w:rsidRPr="00BA525E">
        <w:rPr>
          <w:sz w:val="28"/>
        </w:rPr>
        <w:t>showing the tolerance as a percentage of f</w:t>
      </w:r>
      <w:r>
        <w:rPr>
          <w:sz w:val="28"/>
        </w:rPr>
        <w:t>i</w:t>
      </w:r>
      <w:r w:rsidRPr="00BA525E">
        <w:rPr>
          <w:sz w:val="28"/>
        </w:rPr>
        <w:t xml:space="preserve">sh you would expect to </w:t>
      </w:r>
      <w:r w:rsidRPr="00BA525E">
        <w:rPr>
          <w:sz w:val="28"/>
        </w:rPr>
        <w:t>find</w:t>
      </w:r>
      <w:r w:rsidRPr="00BA525E">
        <w:rPr>
          <w:sz w:val="28"/>
        </w:rPr>
        <w:t xml:space="preserve"> at a particular temperature.</w:t>
      </w:r>
    </w:p>
    <w:p w:rsidR="001354B2" w:rsidRDefault="00BA525E" w:rsidP="00371058">
      <w:pPr>
        <w:spacing w:line="360" w:lineRule="auto"/>
        <w:ind w:left="720"/>
        <w:rPr>
          <w:sz w:val="28"/>
        </w:rPr>
      </w:pPr>
      <w:r>
        <w:rPr>
          <w:noProof/>
          <w:lang w:eastAsia="en-AU"/>
        </w:rPr>
        <w:drawing>
          <wp:inline distT="0" distB="0" distL="0" distR="0" wp14:anchorId="191A1872" wp14:editId="590BBDCB">
            <wp:extent cx="61722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5E" w:rsidRDefault="00E83993" w:rsidP="00E83993">
      <w:pPr>
        <w:pStyle w:val="ListParagraph"/>
        <w:numPr>
          <w:ilvl w:val="0"/>
          <w:numId w:val="18"/>
        </w:numPr>
        <w:spacing w:line="360" w:lineRule="auto"/>
        <w:rPr>
          <w:sz w:val="28"/>
        </w:rPr>
      </w:pPr>
      <w:r>
        <w:rPr>
          <w:sz w:val="28"/>
        </w:rPr>
        <w:t>Identify the independent and dependant variable in this study</w:t>
      </w:r>
      <w:r>
        <w:rPr>
          <w:sz w:val="28"/>
        </w:rPr>
        <w:tab/>
      </w:r>
      <w:r>
        <w:rPr>
          <w:sz w:val="28"/>
        </w:rPr>
        <w:tab/>
        <w:t>(2 marks)</w:t>
      </w:r>
    </w:p>
    <w:p w:rsidR="00E83993" w:rsidRPr="00E83993" w:rsidRDefault="00E83993" w:rsidP="00E83993">
      <w:pPr>
        <w:spacing w:line="360" w:lineRule="auto"/>
        <w:ind w:left="720"/>
        <w:rPr>
          <w:rFonts w:cstheme="minorHAnsi"/>
          <w:sz w:val="28"/>
          <w:szCs w:val="24"/>
        </w:rPr>
      </w:pPr>
      <w:r w:rsidRPr="00E83993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3993" w:rsidRPr="00E83993" w:rsidRDefault="00E83993" w:rsidP="00E83993">
      <w:pPr>
        <w:pStyle w:val="ListParagraph"/>
        <w:numPr>
          <w:ilvl w:val="0"/>
          <w:numId w:val="18"/>
        </w:numPr>
        <w:spacing w:line="360" w:lineRule="auto"/>
        <w:rPr>
          <w:sz w:val="28"/>
        </w:rPr>
      </w:pPr>
      <w:r>
        <w:rPr>
          <w:sz w:val="28"/>
        </w:rPr>
        <w:t>Use the table to describe the relationship between water temperature and silver perch populations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02E62">
        <w:rPr>
          <w:sz w:val="28"/>
        </w:rPr>
        <w:tab/>
      </w:r>
      <w:bookmarkStart w:id="0" w:name="_GoBack"/>
      <w:bookmarkEnd w:id="0"/>
      <w:r>
        <w:rPr>
          <w:sz w:val="28"/>
        </w:rPr>
        <w:tab/>
        <w:t>(3 marks)</w:t>
      </w:r>
    </w:p>
    <w:p w:rsidR="00E83993" w:rsidRPr="00E83993" w:rsidRDefault="00E83993" w:rsidP="00E83993">
      <w:pPr>
        <w:spacing w:line="360" w:lineRule="auto"/>
        <w:ind w:left="720"/>
        <w:rPr>
          <w:rFonts w:cstheme="minorHAnsi"/>
          <w:sz w:val="28"/>
          <w:szCs w:val="24"/>
        </w:rPr>
      </w:pPr>
      <w:r w:rsidRPr="00E83993">
        <w:rPr>
          <w:rFonts w:cstheme="minorHAnsi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54B2" w:rsidRPr="00371058" w:rsidRDefault="001354B2" w:rsidP="00371058">
      <w:pPr>
        <w:spacing w:line="360" w:lineRule="auto"/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DC45E1">
        <w:rPr>
          <w:sz w:val="28"/>
        </w:rPr>
        <w:tab/>
        <w:t>/</w:t>
      </w:r>
      <w:r w:rsidR="001D794C">
        <w:rPr>
          <w:sz w:val="28"/>
        </w:rPr>
        <w:t>24</w:t>
      </w:r>
      <w:r w:rsidR="00DC45E1">
        <w:rPr>
          <w:sz w:val="28"/>
        </w:rPr>
        <w:tab/>
      </w:r>
      <w:r w:rsidR="00DC45E1">
        <w:rPr>
          <w:sz w:val="28"/>
        </w:rPr>
        <w:tab/>
      </w:r>
      <w:r w:rsidR="00DC45E1">
        <w:rPr>
          <w:sz w:val="28"/>
        </w:rPr>
        <w:tab/>
      </w:r>
      <w:r w:rsidR="00DC45E1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%</w:t>
      </w:r>
    </w:p>
    <w:sectPr w:rsidR="001354B2" w:rsidRPr="00371058" w:rsidSect="00DC45E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3EC" w:rsidRDefault="004356AB">
      <w:pPr>
        <w:spacing w:after="0" w:line="240" w:lineRule="auto"/>
      </w:pPr>
      <w:r>
        <w:separator/>
      </w:r>
    </w:p>
  </w:endnote>
  <w:endnote w:type="continuationSeparator" w:id="0">
    <w:p w:rsidR="000A33EC" w:rsidRDefault="0043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8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1784" w:rsidRDefault="001A70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E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D1784" w:rsidRDefault="00702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3EC" w:rsidRDefault="004356AB">
      <w:pPr>
        <w:spacing w:after="0" w:line="240" w:lineRule="auto"/>
      </w:pPr>
      <w:r>
        <w:separator/>
      </w:r>
    </w:p>
  </w:footnote>
  <w:footnote w:type="continuationSeparator" w:id="0">
    <w:p w:rsidR="000A33EC" w:rsidRDefault="00435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392"/>
    <w:multiLevelType w:val="hybridMultilevel"/>
    <w:tmpl w:val="433E132E"/>
    <w:lvl w:ilvl="0" w:tplc="3938A7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B35B8"/>
    <w:multiLevelType w:val="hybridMultilevel"/>
    <w:tmpl w:val="F73C5738"/>
    <w:lvl w:ilvl="0" w:tplc="187C9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E3110"/>
    <w:multiLevelType w:val="hybridMultilevel"/>
    <w:tmpl w:val="481CEB6C"/>
    <w:lvl w:ilvl="0" w:tplc="68529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19476B"/>
    <w:multiLevelType w:val="hybridMultilevel"/>
    <w:tmpl w:val="03F62FCC"/>
    <w:lvl w:ilvl="0" w:tplc="B69ABA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5852A2"/>
    <w:multiLevelType w:val="hybridMultilevel"/>
    <w:tmpl w:val="F3F6CF48"/>
    <w:lvl w:ilvl="0" w:tplc="037C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651100"/>
    <w:multiLevelType w:val="hybridMultilevel"/>
    <w:tmpl w:val="D884C5B8"/>
    <w:lvl w:ilvl="0" w:tplc="D792B2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0D004A"/>
    <w:multiLevelType w:val="hybridMultilevel"/>
    <w:tmpl w:val="1C2AE3DE"/>
    <w:lvl w:ilvl="0" w:tplc="80F24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5374B3"/>
    <w:multiLevelType w:val="hybridMultilevel"/>
    <w:tmpl w:val="A26ECA12"/>
    <w:lvl w:ilvl="0" w:tplc="13F01C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95198E"/>
    <w:multiLevelType w:val="hybridMultilevel"/>
    <w:tmpl w:val="F35CA8B6"/>
    <w:lvl w:ilvl="0" w:tplc="F7CAB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3F70E3"/>
    <w:multiLevelType w:val="hybridMultilevel"/>
    <w:tmpl w:val="1D4A1306"/>
    <w:lvl w:ilvl="0" w:tplc="4EEAD39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638B6"/>
    <w:multiLevelType w:val="hybridMultilevel"/>
    <w:tmpl w:val="A93E3A76"/>
    <w:lvl w:ilvl="0" w:tplc="CAB04B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1E30F9"/>
    <w:multiLevelType w:val="hybridMultilevel"/>
    <w:tmpl w:val="8E445BEE"/>
    <w:lvl w:ilvl="0" w:tplc="B3623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BD3101"/>
    <w:multiLevelType w:val="hybridMultilevel"/>
    <w:tmpl w:val="49DE5E00"/>
    <w:lvl w:ilvl="0" w:tplc="DD4A0F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6E4C22"/>
    <w:multiLevelType w:val="hybridMultilevel"/>
    <w:tmpl w:val="616CCEB2"/>
    <w:lvl w:ilvl="0" w:tplc="3F2606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2F6BDA"/>
    <w:multiLevelType w:val="hybridMultilevel"/>
    <w:tmpl w:val="808E49D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2C502F"/>
    <w:multiLevelType w:val="hybridMultilevel"/>
    <w:tmpl w:val="E8767BB6"/>
    <w:lvl w:ilvl="0" w:tplc="8A6CD2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5D5729"/>
    <w:multiLevelType w:val="hybridMultilevel"/>
    <w:tmpl w:val="84A4EE72"/>
    <w:lvl w:ilvl="0" w:tplc="1E1A56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A541BC"/>
    <w:multiLevelType w:val="hybridMultilevel"/>
    <w:tmpl w:val="585AE1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15"/>
  </w:num>
  <w:num w:numId="8">
    <w:abstractNumId w:val="0"/>
  </w:num>
  <w:num w:numId="9">
    <w:abstractNumId w:val="12"/>
  </w:num>
  <w:num w:numId="10">
    <w:abstractNumId w:val="6"/>
  </w:num>
  <w:num w:numId="11">
    <w:abstractNumId w:val="2"/>
  </w:num>
  <w:num w:numId="12">
    <w:abstractNumId w:val="7"/>
  </w:num>
  <w:num w:numId="13">
    <w:abstractNumId w:val="5"/>
  </w:num>
  <w:num w:numId="14">
    <w:abstractNumId w:val="16"/>
  </w:num>
  <w:num w:numId="15">
    <w:abstractNumId w:val="17"/>
  </w:num>
  <w:num w:numId="16">
    <w:abstractNumId w:val="1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0F"/>
    <w:rsid w:val="00027F6F"/>
    <w:rsid w:val="000A33EC"/>
    <w:rsid w:val="00102216"/>
    <w:rsid w:val="001354B2"/>
    <w:rsid w:val="001A707C"/>
    <w:rsid w:val="001D794C"/>
    <w:rsid w:val="002B4B0F"/>
    <w:rsid w:val="003008A7"/>
    <w:rsid w:val="00371058"/>
    <w:rsid w:val="004356AB"/>
    <w:rsid w:val="004556B8"/>
    <w:rsid w:val="00702E62"/>
    <w:rsid w:val="00921E08"/>
    <w:rsid w:val="009D271D"/>
    <w:rsid w:val="00A41E88"/>
    <w:rsid w:val="00B72AB4"/>
    <w:rsid w:val="00BA525E"/>
    <w:rsid w:val="00C1416B"/>
    <w:rsid w:val="00D47D12"/>
    <w:rsid w:val="00DC45E1"/>
    <w:rsid w:val="00E8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1CC1"/>
  <w15:docId w15:val="{C2E01A1E-791F-4964-A8BF-CBD27B4B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07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07C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707C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1A707C"/>
    <w:pPr>
      <w:ind w:left="720"/>
      <w:contextualSpacing/>
    </w:pPr>
  </w:style>
  <w:style w:type="table" w:styleId="TableGrid">
    <w:name w:val="Table Grid"/>
    <w:basedOn w:val="TableNormal"/>
    <w:uiPriority w:val="39"/>
    <w:rsid w:val="001A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A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7C"/>
  </w:style>
  <w:style w:type="paragraph" w:customStyle="1" w:styleId="Pbodytext">
    <w:name w:val="P: body text"/>
    <w:basedOn w:val="Normal"/>
    <w:rsid w:val="001A707C"/>
    <w:pPr>
      <w:spacing w:after="0" w:line="280" w:lineRule="atLeast"/>
    </w:pPr>
    <w:rPr>
      <w:rFonts w:ascii="Times New Roman" w:eastAsia="Times" w:hAnsi="Times New Roman" w:cs="Times New Roman"/>
      <w:sz w:val="24"/>
      <w:szCs w:val="20"/>
    </w:rPr>
  </w:style>
  <w:style w:type="character" w:customStyle="1" w:styleId="Pbodybold">
    <w:name w:val="P: body bold"/>
    <w:basedOn w:val="DefaultParagraphFont"/>
    <w:rsid w:val="001A707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source=images&amp;cd=&amp;cad=rja&amp;uact=8&amp;ved=2ahUKEwiL6vH-6O3cAhWBxbwKHWJpD68QjRx6BAgBEAU&amp;url=http://scientifist.com/biodiversity-predicts-trillion-species/&amp;psig=AOvVaw0m48K-Fw-_s4i5waMr-KCz&amp;ust=15343799681641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VANDERDONK Emerson [Eastern Goldfields College]</cp:lastModifiedBy>
  <cp:revision>7</cp:revision>
  <dcterms:created xsi:type="dcterms:W3CDTF">2019-02-05T03:37:00Z</dcterms:created>
  <dcterms:modified xsi:type="dcterms:W3CDTF">2019-02-18T01:34:00Z</dcterms:modified>
</cp:coreProperties>
</file>