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B15" w:rsidRPr="00E57A62" w:rsidRDefault="00D50B15" w:rsidP="00D50B15">
      <w:pPr>
        <w:spacing w:line="240" w:lineRule="auto"/>
        <w:rPr>
          <w:b/>
          <w:noProof/>
          <w:sz w:val="36"/>
          <w:szCs w:val="32"/>
          <w:lang w:eastAsia="en-AU"/>
        </w:rPr>
      </w:pPr>
      <w:r w:rsidRPr="00E57A62">
        <w:rPr>
          <w:rFonts w:ascii="Times New Roman" w:hAnsi="Times New Roman" w:cs="Times New Roman"/>
          <w:b/>
          <w:noProof/>
          <w:sz w:val="56"/>
          <w:szCs w:val="52"/>
          <w:lang w:val="en-AU" w:eastAsia="en-AU"/>
        </w:rPr>
        <w:drawing>
          <wp:anchor distT="0" distB="0" distL="114300" distR="114300" simplePos="0" relativeHeight="251659264" behindDoc="0" locked="0" layoutInCell="1" allowOverlap="1" wp14:anchorId="1D6EEAEE" wp14:editId="4337603D">
            <wp:simplePos x="0" y="0"/>
            <wp:positionH relativeFrom="column">
              <wp:posOffset>5368216</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7A62">
        <w:rPr>
          <w:b/>
          <w:noProof/>
          <w:sz w:val="36"/>
          <w:szCs w:val="32"/>
          <w:lang w:eastAsia="en-AU"/>
        </w:rPr>
        <w:t>GENERAL INTEGRATED SCIENCE</w:t>
      </w:r>
      <w:r w:rsidR="00CD03CF">
        <w:rPr>
          <w:b/>
          <w:sz w:val="36"/>
          <w:szCs w:val="32"/>
        </w:rPr>
        <w:t>– UNIT 4</w:t>
      </w:r>
    </w:p>
    <w:p w:rsidR="00D50B15" w:rsidRPr="00E57A62" w:rsidRDefault="00D50B15" w:rsidP="00D50B15">
      <w:pPr>
        <w:spacing w:line="240" w:lineRule="auto"/>
        <w:rPr>
          <w:b/>
          <w:sz w:val="28"/>
          <w:szCs w:val="26"/>
        </w:rPr>
      </w:pPr>
      <w:r w:rsidRPr="00E57A62">
        <w:rPr>
          <w:b/>
          <w:sz w:val="28"/>
          <w:szCs w:val="26"/>
        </w:rPr>
        <w:t xml:space="preserve">TASK </w:t>
      </w:r>
      <w:r w:rsidR="00CD03CF">
        <w:rPr>
          <w:b/>
          <w:sz w:val="28"/>
          <w:szCs w:val="26"/>
        </w:rPr>
        <w:t>7</w:t>
      </w:r>
      <w:r w:rsidRPr="00E57A62">
        <w:rPr>
          <w:b/>
          <w:sz w:val="28"/>
          <w:szCs w:val="26"/>
        </w:rPr>
        <w:t xml:space="preserve"> – </w:t>
      </w:r>
      <w:r w:rsidR="00CD03CF">
        <w:rPr>
          <w:b/>
          <w:sz w:val="28"/>
          <w:szCs w:val="26"/>
        </w:rPr>
        <w:t>Heat Conduction of Cookware Practical</w:t>
      </w:r>
    </w:p>
    <w:p w:rsidR="00D50B15" w:rsidRDefault="00D50B15" w:rsidP="00D50B15">
      <w:pPr>
        <w:spacing w:line="240" w:lineRule="auto"/>
        <w:rPr>
          <w:b/>
          <w:sz w:val="26"/>
          <w:szCs w:val="26"/>
        </w:rPr>
      </w:pPr>
    </w:p>
    <w:p w:rsidR="00D50B15" w:rsidRDefault="00D50B15" w:rsidP="00D50B15">
      <w:pPr>
        <w:spacing w:line="240" w:lineRule="auto"/>
        <w:rPr>
          <w:b/>
          <w:sz w:val="26"/>
          <w:szCs w:val="26"/>
        </w:rPr>
      </w:pPr>
      <w:r>
        <w:rPr>
          <w:b/>
          <w:sz w:val="26"/>
          <w:szCs w:val="26"/>
        </w:rPr>
        <w:t>NAME: _____________________________________</w:t>
      </w:r>
      <w:r>
        <w:rPr>
          <w:b/>
          <w:sz w:val="26"/>
          <w:szCs w:val="26"/>
        </w:rPr>
        <w:tab/>
        <w:t xml:space="preserve">                         WEIGHTING:    %</w:t>
      </w:r>
    </w:p>
    <w:p w:rsidR="00487606" w:rsidRPr="00523E11" w:rsidRDefault="00D50B15" w:rsidP="00523E11">
      <w:pPr>
        <w:spacing w:line="240" w:lineRule="auto"/>
        <w:rPr>
          <w:b/>
          <w:sz w:val="26"/>
          <w:szCs w:val="26"/>
        </w:rPr>
      </w:pPr>
      <w:r>
        <w:rPr>
          <w:b/>
          <w:sz w:val="26"/>
          <w:szCs w:val="26"/>
        </w:rPr>
        <w:t>DATE:</w:t>
      </w:r>
      <w:r>
        <w:rPr>
          <w:b/>
          <w:sz w:val="26"/>
          <w:szCs w:val="26"/>
        </w:rPr>
        <w:tab/>
        <w:t xml:space="preserve">_______________________________________     </w:t>
      </w:r>
      <w:r>
        <w:rPr>
          <w:b/>
          <w:sz w:val="26"/>
          <w:szCs w:val="26"/>
        </w:rPr>
        <w:tab/>
        <w:t xml:space="preserve">             MARK: _____</w:t>
      </w:r>
      <w:proofErr w:type="gramStart"/>
      <w:r>
        <w:rPr>
          <w:b/>
          <w:sz w:val="26"/>
          <w:szCs w:val="26"/>
        </w:rPr>
        <w:t>_  /</w:t>
      </w:r>
      <w:proofErr w:type="gramEnd"/>
      <w:r>
        <w:rPr>
          <w:b/>
          <w:sz w:val="26"/>
          <w:szCs w:val="26"/>
        </w:rPr>
        <w:t xml:space="preserve">    = </w:t>
      </w:r>
      <w:bookmarkStart w:id="0" w:name="_GoBack"/>
      <w:bookmarkEnd w:id="0"/>
    </w:p>
    <w:p w:rsidR="00487606" w:rsidRDefault="00487606" w:rsidP="00855558">
      <w:pPr>
        <w:pStyle w:val="NormalWeb"/>
        <w:spacing w:before="60" w:beforeAutospacing="0" w:after="150" w:afterAutospacing="0" w:line="276" w:lineRule="auto"/>
        <w:jc w:val="both"/>
        <w:rPr>
          <w:rFonts w:ascii="Arial" w:hAnsi="Arial" w:cs="Arial"/>
          <w:color w:val="000000" w:themeColor="text1"/>
        </w:rPr>
      </w:pPr>
    </w:p>
    <w:p w:rsidR="00996576" w:rsidRPr="00855558" w:rsidRDefault="00996576" w:rsidP="00855558">
      <w:pPr>
        <w:pStyle w:val="NormalWeb"/>
        <w:spacing w:before="60" w:beforeAutospacing="0" w:after="150" w:afterAutospacing="0" w:line="276" w:lineRule="auto"/>
        <w:jc w:val="both"/>
        <w:rPr>
          <w:rFonts w:ascii="Arial" w:hAnsi="Arial" w:cs="Arial"/>
          <w:color w:val="000000" w:themeColor="text1"/>
        </w:rPr>
      </w:pPr>
      <w:r w:rsidRPr="00855558">
        <w:rPr>
          <w:rFonts w:ascii="Arial" w:hAnsi="Arial" w:cs="Arial"/>
          <w:color w:val="000000" w:themeColor="text1"/>
        </w:rPr>
        <w:t>Have you ever touched something that became hot enough to burn you only moments after it was cool to the touch? This can happen when you stir a pot of soup on the stove with a metal spoon or roast marshmallows over a fire with a metal rod. So what explains why it’s a better idea to stir your soup with a wooden spoon and roast your marshmallows with a wooden stick? Objects made of metal can quickly </w:t>
      </w:r>
      <w:r w:rsidRPr="00855558">
        <w:rPr>
          <w:rStyle w:val="Strong"/>
          <w:rFonts w:ascii="Arial" w:hAnsi="Arial" w:cs="Arial"/>
          <w:color w:val="000000" w:themeColor="text1"/>
        </w:rPr>
        <w:t>conduct</w:t>
      </w:r>
      <w:r w:rsidRPr="00855558">
        <w:rPr>
          <w:rFonts w:ascii="Arial" w:hAnsi="Arial" w:cs="Arial"/>
          <w:color w:val="000000" w:themeColor="text1"/>
        </w:rPr>
        <w:t> unwanted heat right up to our hands!</w:t>
      </w:r>
    </w:p>
    <w:p w:rsidR="009506DD" w:rsidRPr="00855558" w:rsidRDefault="00996576" w:rsidP="00855558">
      <w:pPr>
        <w:pStyle w:val="NormalWeb"/>
        <w:spacing w:before="60" w:beforeAutospacing="0" w:after="150" w:afterAutospacing="0" w:line="276" w:lineRule="auto"/>
        <w:jc w:val="both"/>
        <w:rPr>
          <w:rFonts w:ascii="Arial" w:hAnsi="Arial" w:cs="Arial"/>
          <w:color w:val="000000" w:themeColor="text1"/>
        </w:rPr>
      </w:pPr>
      <w:r w:rsidRPr="00855558">
        <w:rPr>
          <w:rFonts w:ascii="Arial" w:hAnsi="Arial" w:cs="Arial"/>
          <w:color w:val="000000" w:themeColor="text1"/>
        </w:rPr>
        <w:t>So what is </w:t>
      </w:r>
      <w:r w:rsidRPr="00855558">
        <w:rPr>
          <w:rStyle w:val="Strong"/>
          <w:rFonts w:ascii="Arial" w:hAnsi="Arial" w:cs="Arial"/>
          <w:color w:val="000000" w:themeColor="text1"/>
        </w:rPr>
        <w:t>conduction, </w:t>
      </w:r>
      <w:r w:rsidRPr="00855558">
        <w:rPr>
          <w:rFonts w:ascii="Arial" w:hAnsi="Arial" w:cs="Arial"/>
          <w:color w:val="000000" w:themeColor="text1"/>
        </w:rPr>
        <w:t>anyway? Conduction is heat moving from one object to another through contact. When heated, molecules in an object begin to shake and move. They also shake and move their neighbo</w:t>
      </w:r>
      <w:r w:rsidR="00FD5486">
        <w:rPr>
          <w:rFonts w:ascii="Arial" w:hAnsi="Arial" w:cs="Arial"/>
          <w:color w:val="000000" w:themeColor="text1"/>
        </w:rPr>
        <w:t>u</w:t>
      </w:r>
      <w:r w:rsidRPr="00855558">
        <w:rPr>
          <w:rFonts w:ascii="Arial" w:hAnsi="Arial" w:cs="Arial"/>
          <w:color w:val="000000" w:themeColor="text1"/>
        </w:rPr>
        <w:t>rs, and the more molecules shaking, the more heat transfer happens. A good example would be roasting a marshmallow on a coat hanger or metal rod. As one end of the rod gains heat from the fire, the rest of the rod gradually heats up as well. Eventually, the whole rod becomes too hot to touch!</w:t>
      </w:r>
    </w:p>
    <w:p w:rsidR="00B6428E" w:rsidRPr="00855558" w:rsidRDefault="00B055BF" w:rsidP="00855558">
      <w:pPr>
        <w:spacing w:line="276" w:lineRule="auto"/>
        <w:jc w:val="both"/>
        <w:rPr>
          <w:rFonts w:ascii="Arial" w:hAnsi="Arial" w:cs="Arial"/>
          <w:color w:val="000000" w:themeColor="text1"/>
          <w:sz w:val="24"/>
          <w:szCs w:val="24"/>
          <w:shd w:val="clear" w:color="auto" w:fill="FFFFFF"/>
        </w:rPr>
      </w:pPr>
      <w:r w:rsidRPr="00855558">
        <w:rPr>
          <w:rFonts w:ascii="Arial" w:hAnsi="Arial" w:cs="Arial"/>
          <w:color w:val="000000" w:themeColor="text1"/>
          <w:sz w:val="24"/>
          <w:szCs w:val="24"/>
          <w:shd w:val="clear" w:color="auto" w:fill="FFFFFF"/>
        </w:rPr>
        <w:t>Thermal Conductivity is an important material property in industry and daily situations like knowing what to choose in cookware or the proper clothing worn to leave the house. This property is described in units of Watts per meter Kelvin and at steady state can be calculated via a measurement of thermal resistance. Both Thermal Conductivity and Thermal Resistance will affect the amount of heat which passes through a system. In this experiment, a simple set-up will be employed to observe the change in heat flow.</w:t>
      </w:r>
    </w:p>
    <w:p w:rsidR="00B055BF" w:rsidRPr="00855558" w:rsidRDefault="00C47A52" w:rsidP="00855558">
      <w:pPr>
        <w:spacing w:line="276" w:lineRule="auto"/>
        <w:jc w:val="both"/>
        <w:rPr>
          <w:rFonts w:ascii="Arial" w:hAnsi="Arial" w:cs="Arial"/>
          <w:color w:val="000000" w:themeColor="text1"/>
          <w:sz w:val="24"/>
          <w:szCs w:val="24"/>
          <w:shd w:val="clear" w:color="auto" w:fill="FFFFFF"/>
        </w:rPr>
      </w:pPr>
      <w:r w:rsidRPr="00855558">
        <w:rPr>
          <w:rFonts w:ascii="Arial" w:hAnsi="Arial" w:cs="Arial"/>
          <w:color w:val="000000" w:themeColor="text1"/>
          <w:sz w:val="24"/>
          <w:szCs w:val="24"/>
          <w:shd w:val="clear" w:color="auto" w:fill="FFFFFF"/>
        </w:rPr>
        <w:t>Metals transfer heat via accumulated energy in the free electrons of the metal atoms, these electrons will collide with one another transferring their kinetic energy. This billiard like interaction will propagate throughout the metal until the energy is uniformly spread. Copper is usually considered the best thermal conductor on a thermal conductivity to price ratio. The only metal surpassing Copper is Silver with a thermal conductivity of 429.77 W/m-K.</w:t>
      </w:r>
    </w:p>
    <w:p w:rsidR="00B055BF" w:rsidRPr="00855558" w:rsidRDefault="00B055BF" w:rsidP="00855558">
      <w:pPr>
        <w:spacing w:line="276" w:lineRule="auto"/>
        <w:jc w:val="both"/>
        <w:rPr>
          <w:rFonts w:ascii="Arial" w:hAnsi="Arial" w:cs="Arial"/>
          <w:color w:val="000000" w:themeColor="text1"/>
          <w:sz w:val="24"/>
          <w:szCs w:val="24"/>
          <w:shd w:val="clear" w:color="auto" w:fill="FFFFFF"/>
        </w:rPr>
      </w:pPr>
      <w:r w:rsidRPr="00855558">
        <w:rPr>
          <w:rFonts w:ascii="Arial" w:hAnsi="Arial" w:cs="Arial"/>
          <w:color w:val="000000" w:themeColor="text1"/>
          <w:sz w:val="24"/>
          <w:szCs w:val="24"/>
          <w:shd w:val="clear" w:color="auto" w:fill="FFFFFF"/>
        </w:rPr>
        <w:t>This experiment was designed to compare thermal conductivities thus surface area, length and temperature difference must remain the same in every test. One may use non-metals for this experiment however, may run the risk of lengthy testing time or potential incompletion. It is therefore suggested that metals be used. A listing of common metals may be f</w:t>
      </w:r>
      <w:r w:rsidR="009506DD" w:rsidRPr="00855558">
        <w:rPr>
          <w:rFonts w:ascii="Arial" w:hAnsi="Arial" w:cs="Arial"/>
          <w:color w:val="000000" w:themeColor="text1"/>
          <w:sz w:val="24"/>
          <w:szCs w:val="24"/>
          <w:shd w:val="clear" w:color="auto" w:fill="FFFFFF"/>
        </w:rPr>
        <w:t>ound in the comparison section.</w:t>
      </w:r>
    </w:p>
    <w:p w:rsidR="00B055BF" w:rsidRPr="00855558" w:rsidRDefault="00B055BF" w:rsidP="00855558">
      <w:pPr>
        <w:pStyle w:val="ListParagraph"/>
        <w:numPr>
          <w:ilvl w:val="0"/>
          <w:numId w:val="6"/>
        </w:numPr>
        <w:spacing w:line="276" w:lineRule="auto"/>
        <w:jc w:val="both"/>
        <w:rPr>
          <w:rFonts w:ascii="Arial" w:hAnsi="Arial" w:cs="Arial"/>
          <w:color w:val="000000" w:themeColor="text1"/>
          <w:sz w:val="24"/>
          <w:szCs w:val="24"/>
          <w:shd w:val="clear" w:color="auto" w:fill="FFFFFF"/>
        </w:rPr>
      </w:pPr>
      <w:r w:rsidRPr="00855558">
        <w:rPr>
          <w:rFonts w:ascii="Arial" w:hAnsi="Arial" w:cs="Arial"/>
          <w:color w:val="000000" w:themeColor="text1"/>
          <w:sz w:val="24"/>
          <w:szCs w:val="24"/>
          <w:shd w:val="clear" w:color="auto" w:fill="FFFFFF"/>
        </w:rPr>
        <w:t>Silver</w:t>
      </w:r>
    </w:p>
    <w:p w:rsidR="00B055BF" w:rsidRPr="00855558" w:rsidRDefault="00B055BF" w:rsidP="00855558">
      <w:pPr>
        <w:pStyle w:val="ListParagraph"/>
        <w:numPr>
          <w:ilvl w:val="0"/>
          <w:numId w:val="6"/>
        </w:numPr>
        <w:spacing w:line="276" w:lineRule="auto"/>
        <w:jc w:val="both"/>
        <w:rPr>
          <w:rFonts w:ascii="Arial" w:hAnsi="Arial" w:cs="Arial"/>
          <w:color w:val="000000" w:themeColor="text1"/>
          <w:sz w:val="24"/>
          <w:szCs w:val="24"/>
          <w:shd w:val="clear" w:color="auto" w:fill="FFFFFF"/>
        </w:rPr>
      </w:pPr>
      <w:r w:rsidRPr="00855558">
        <w:rPr>
          <w:rFonts w:ascii="Arial" w:hAnsi="Arial" w:cs="Arial"/>
          <w:color w:val="000000" w:themeColor="text1"/>
          <w:sz w:val="24"/>
          <w:szCs w:val="24"/>
          <w:shd w:val="clear" w:color="auto" w:fill="FFFFFF"/>
        </w:rPr>
        <w:t>Copper</w:t>
      </w:r>
    </w:p>
    <w:p w:rsidR="00BC0E76" w:rsidRPr="00855558" w:rsidRDefault="00BC0E76" w:rsidP="00855558">
      <w:pPr>
        <w:pStyle w:val="ListParagraph"/>
        <w:numPr>
          <w:ilvl w:val="0"/>
          <w:numId w:val="6"/>
        </w:numPr>
        <w:spacing w:line="276" w:lineRule="auto"/>
        <w:jc w:val="both"/>
        <w:rPr>
          <w:rFonts w:ascii="Arial" w:hAnsi="Arial" w:cs="Arial"/>
          <w:color w:val="000000" w:themeColor="text1"/>
          <w:sz w:val="24"/>
          <w:szCs w:val="24"/>
          <w:shd w:val="clear" w:color="auto" w:fill="FFFFFF"/>
        </w:rPr>
      </w:pPr>
      <w:r w:rsidRPr="00855558">
        <w:rPr>
          <w:rFonts w:ascii="Arial" w:hAnsi="Arial" w:cs="Arial"/>
          <w:color w:val="000000" w:themeColor="text1"/>
          <w:sz w:val="24"/>
          <w:szCs w:val="24"/>
          <w:shd w:val="clear" w:color="auto" w:fill="FFFFFF"/>
        </w:rPr>
        <w:t xml:space="preserve">Stainless </w:t>
      </w:r>
      <w:r w:rsidR="0065741C" w:rsidRPr="00855558">
        <w:rPr>
          <w:rFonts w:ascii="Arial" w:hAnsi="Arial" w:cs="Arial"/>
          <w:color w:val="000000" w:themeColor="text1"/>
          <w:sz w:val="24"/>
          <w:szCs w:val="24"/>
          <w:shd w:val="clear" w:color="auto" w:fill="FFFFFF"/>
        </w:rPr>
        <w:t>S</w:t>
      </w:r>
      <w:r w:rsidRPr="00855558">
        <w:rPr>
          <w:rFonts w:ascii="Arial" w:hAnsi="Arial" w:cs="Arial"/>
          <w:color w:val="000000" w:themeColor="text1"/>
          <w:sz w:val="24"/>
          <w:szCs w:val="24"/>
          <w:shd w:val="clear" w:color="auto" w:fill="FFFFFF"/>
        </w:rPr>
        <w:t>teel</w:t>
      </w:r>
    </w:p>
    <w:p w:rsidR="00B055BF" w:rsidRPr="00855558" w:rsidRDefault="00B055BF" w:rsidP="00855558">
      <w:pPr>
        <w:pStyle w:val="ListParagraph"/>
        <w:numPr>
          <w:ilvl w:val="0"/>
          <w:numId w:val="6"/>
        </w:numPr>
        <w:spacing w:line="276" w:lineRule="auto"/>
        <w:jc w:val="both"/>
        <w:rPr>
          <w:rFonts w:ascii="Arial" w:hAnsi="Arial" w:cs="Arial"/>
          <w:color w:val="000000" w:themeColor="text1"/>
          <w:sz w:val="24"/>
          <w:szCs w:val="24"/>
          <w:shd w:val="clear" w:color="auto" w:fill="FFFFFF"/>
        </w:rPr>
      </w:pPr>
      <w:r w:rsidRPr="00855558">
        <w:rPr>
          <w:rFonts w:ascii="Arial" w:hAnsi="Arial" w:cs="Arial"/>
          <w:color w:val="000000" w:themeColor="text1"/>
          <w:sz w:val="24"/>
          <w:szCs w:val="24"/>
          <w:shd w:val="clear" w:color="auto" w:fill="FFFFFF"/>
        </w:rPr>
        <w:t>Aluminium</w:t>
      </w:r>
    </w:p>
    <w:p w:rsidR="00B055BF" w:rsidRDefault="00DF130A" w:rsidP="00855558">
      <w:pPr>
        <w:pStyle w:val="ListParagraph"/>
        <w:numPr>
          <w:ilvl w:val="0"/>
          <w:numId w:val="6"/>
        </w:numPr>
        <w:spacing w:line="276" w:lineRule="auto"/>
        <w:jc w:val="both"/>
        <w:rPr>
          <w:rFonts w:ascii="Arial" w:hAnsi="Arial" w:cs="Arial"/>
          <w:color w:val="000000" w:themeColor="text1"/>
          <w:sz w:val="24"/>
          <w:szCs w:val="24"/>
          <w:shd w:val="clear" w:color="auto" w:fill="FFFFFF"/>
        </w:rPr>
      </w:pPr>
      <w:r w:rsidRPr="00855558">
        <w:rPr>
          <w:rFonts w:ascii="Arial" w:hAnsi="Arial" w:cs="Arial"/>
          <w:color w:val="000000" w:themeColor="text1"/>
          <w:sz w:val="24"/>
          <w:szCs w:val="24"/>
          <w:shd w:val="clear" w:color="auto" w:fill="FFFFFF"/>
        </w:rPr>
        <w:t>Silicon</w:t>
      </w:r>
    </w:p>
    <w:p w:rsidR="00E413DD" w:rsidRDefault="00E413DD" w:rsidP="00E413DD">
      <w:pPr>
        <w:pStyle w:val="ListParagraph"/>
        <w:spacing w:line="276" w:lineRule="auto"/>
        <w:jc w:val="both"/>
        <w:rPr>
          <w:rFonts w:ascii="Arial" w:hAnsi="Arial" w:cs="Arial"/>
          <w:color w:val="000000" w:themeColor="text1"/>
          <w:sz w:val="24"/>
          <w:szCs w:val="24"/>
          <w:shd w:val="clear" w:color="auto" w:fill="FFFFFF"/>
        </w:rPr>
      </w:pPr>
    </w:p>
    <w:p w:rsidR="00E413DD" w:rsidRDefault="00E413DD" w:rsidP="00E413DD">
      <w:pPr>
        <w:pStyle w:val="ListParagraph"/>
        <w:numPr>
          <w:ilvl w:val="0"/>
          <w:numId w:val="7"/>
        </w:num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Using a device, research the thermal conductivity of each of the above materials. You will use this information to </w:t>
      </w:r>
      <w:r w:rsidR="0042081E">
        <w:rPr>
          <w:rFonts w:ascii="Arial" w:hAnsi="Arial" w:cs="Arial"/>
          <w:color w:val="000000" w:themeColor="text1"/>
          <w:sz w:val="24"/>
          <w:szCs w:val="24"/>
          <w:shd w:val="clear" w:color="auto" w:fill="FFFFFF"/>
        </w:rPr>
        <w:t>determine your</w:t>
      </w:r>
      <w:r>
        <w:rPr>
          <w:rFonts w:ascii="Arial" w:hAnsi="Arial" w:cs="Arial"/>
          <w:color w:val="000000" w:themeColor="text1"/>
          <w:sz w:val="24"/>
          <w:szCs w:val="24"/>
          <w:shd w:val="clear" w:color="auto" w:fill="FFFFFF"/>
        </w:rPr>
        <w:t xml:space="preserve"> hypothesis.</w:t>
      </w:r>
    </w:p>
    <w:p w:rsidR="00E413DD" w:rsidRDefault="00F16F50" w:rsidP="00E413DD">
      <w:pPr>
        <w:pStyle w:val="ListParagraph"/>
        <w:numPr>
          <w:ilvl w:val="0"/>
          <w:numId w:val="7"/>
        </w:num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AIM</w:t>
      </w:r>
      <w:r w:rsidR="00E413DD">
        <w:rPr>
          <w:rFonts w:ascii="Arial" w:hAnsi="Arial" w:cs="Arial"/>
          <w:color w:val="000000" w:themeColor="text1"/>
          <w:sz w:val="24"/>
          <w:szCs w:val="24"/>
          <w:shd w:val="clear" w:color="auto" w:fill="FFFFFF"/>
        </w:rPr>
        <w:t>:</w:t>
      </w:r>
      <w:r w:rsidR="00BF40F3">
        <w:rPr>
          <w:rFonts w:ascii="Arial" w:hAnsi="Arial" w:cs="Arial"/>
          <w:color w:val="000000" w:themeColor="text1"/>
          <w:sz w:val="24"/>
          <w:szCs w:val="24"/>
          <w:shd w:val="clear" w:color="auto" w:fill="FFFFFF"/>
        </w:rPr>
        <w:t xml:space="preserve"> </w:t>
      </w:r>
      <w:r w:rsidR="003D57EE">
        <w:rPr>
          <w:rFonts w:ascii="Arial" w:hAnsi="Arial" w:cs="Arial"/>
          <w:color w:val="FF0000"/>
          <w:sz w:val="24"/>
          <w:szCs w:val="24"/>
          <w:shd w:val="clear" w:color="auto" w:fill="FFFFFF"/>
        </w:rPr>
        <w:t>to determine which metal is the best conductor of thermal energy</w:t>
      </w:r>
    </w:p>
    <w:p w:rsidR="00B055BF" w:rsidRPr="006B0802" w:rsidRDefault="00E413DD" w:rsidP="00855558">
      <w:pPr>
        <w:pStyle w:val="ListParagraph"/>
        <w:numPr>
          <w:ilvl w:val="0"/>
          <w:numId w:val="7"/>
        </w:num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 xml:space="preserve">HYPOTHESIS: </w:t>
      </w:r>
      <w:r w:rsidR="00F16F50">
        <w:rPr>
          <w:rFonts w:ascii="Arial" w:hAnsi="Arial" w:cs="Arial"/>
          <w:color w:val="FF0000"/>
          <w:sz w:val="24"/>
          <w:szCs w:val="24"/>
          <w:shd w:val="clear" w:color="auto" w:fill="FFFFFF"/>
        </w:rPr>
        <w:t>The cup attached to the copper wire will  experience the most temperature change</w:t>
      </w:r>
    </w:p>
    <w:p w:rsidR="007676ED" w:rsidRDefault="007676ED" w:rsidP="00855558">
      <w:pPr>
        <w:spacing w:before="60" w:after="150" w:line="276" w:lineRule="auto"/>
        <w:jc w:val="both"/>
        <w:rPr>
          <w:rFonts w:ascii="Arial" w:eastAsia="Times New Roman" w:hAnsi="Arial" w:cs="Arial"/>
          <w:color w:val="000000" w:themeColor="text1"/>
          <w:sz w:val="24"/>
          <w:szCs w:val="24"/>
          <w:lang w:val="en-AU" w:eastAsia="en-AU"/>
        </w:rPr>
      </w:pPr>
    </w:p>
    <w:p w:rsidR="007676ED" w:rsidRDefault="007676ED" w:rsidP="00855558">
      <w:pPr>
        <w:spacing w:before="60" w:after="150" w:line="276" w:lineRule="auto"/>
        <w:jc w:val="both"/>
        <w:rPr>
          <w:rFonts w:ascii="Arial" w:eastAsia="Times New Roman" w:hAnsi="Arial" w:cs="Arial"/>
          <w:color w:val="000000" w:themeColor="text1"/>
          <w:sz w:val="24"/>
          <w:szCs w:val="24"/>
          <w:lang w:val="en-AU" w:eastAsia="en-AU"/>
        </w:rPr>
      </w:pPr>
      <w:proofErr w:type="gramStart"/>
      <w:r w:rsidRPr="00443036">
        <w:rPr>
          <w:rFonts w:ascii="Arial" w:eastAsia="Times New Roman" w:hAnsi="Arial" w:cs="Arial"/>
          <w:b/>
          <w:color w:val="000000" w:themeColor="text1"/>
          <w:sz w:val="28"/>
          <w:szCs w:val="24"/>
          <w:u w:val="single"/>
          <w:lang w:val="en-AU" w:eastAsia="en-AU"/>
        </w:rPr>
        <w:t>Materials</w:t>
      </w:r>
      <w:r>
        <w:rPr>
          <w:rFonts w:ascii="Arial" w:eastAsia="Times New Roman" w:hAnsi="Arial" w:cs="Arial"/>
          <w:color w:val="000000" w:themeColor="text1"/>
          <w:sz w:val="24"/>
          <w:szCs w:val="24"/>
          <w:lang w:val="en-AU" w:eastAsia="en-AU"/>
        </w:rPr>
        <w:t>.</w:t>
      </w:r>
      <w:proofErr w:type="gramEnd"/>
    </w:p>
    <w:p w:rsidR="007676ED" w:rsidRDefault="007676ED" w:rsidP="00855558">
      <w:pPr>
        <w:spacing w:before="60" w:after="150" w:line="276" w:lineRule="auto"/>
        <w:jc w:val="both"/>
        <w:rPr>
          <w:rFonts w:ascii="Arial" w:eastAsia="Times New Roman" w:hAnsi="Arial" w:cs="Arial"/>
          <w:color w:val="000000" w:themeColor="text1"/>
          <w:sz w:val="24"/>
          <w:szCs w:val="24"/>
          <w:lang w:val="en-AU" w:eastAsia="en-AU"/>
        </w:rPr>
      </w:pPr>
    </w:p>
    <w:p w:rsidR="007676ED" w:rsidRDefault="007676ED" w:rsidP="00855558">
      <w:pPr>
        <w:spacing w:before="60" w:after="150" w:line="276" w:lineRule="auto"/>
        <w:jc w:val="both"/>
        <w:rPr>
          <w:rFonts w:ascii="Arial" w:eastAsia="Times New Roman" w:hAnsi="Arial" w:cs="Arial"/>
          <w:color w:val="000000" w:themeColor="text1"/>
          <w:sz w:val="24"/>
          <w:szCs w:val="24"/>
          <w:lang w:val="en-AU" w:eastAsia="en-AU"/>
        </w:rPr>
      </w:pPr>
    </w:p>
    <w:p w:rsidR="00E049FE" w:rsidRPr="00E049FE" w:rsidRDefault="00E049FE" w:rsidP="00855558">
      <w:pPr>
        <w:spacing w:before="60" w:after="150" w:line="276" w:lineRule="auto"/>
        <w:jc w:val="both"/>
        <w:rPr>
          <w:rFonts w:ascii="Arial" w:eastAsia="Times New Roman" w:hAnsi="Arial" w:cs="Arial"/>
          <w:color w:val="000000" w:themeColor="text1"/>
          <w:sz w:val="24"/>
          <w:szCs w:val="24"/>
          <w:lang w:val="en-AU" w:eastAsia="en-AU"/>
        </w:rPr>
      </w:pPr>
      <w:r w:rsidRPr="00443036">
        <w:rPr>
          <w:rFonts w:ascii="Arial" w:eastAsia="Times New Roman" w:hAnsi="Arial" w:cs="Arial"/>
          <w:b/>
          <w:bCs/>
          <w:color w:val="000000" w:themeColor="text1"/>
          <w:sz w:val="28"/>
          <w:szCs w:val="24"/>
          <w:u w:val="single"/>
          <w:lang w:val="en-AU" w:eastAsia="en-AU"/>
        </w:rPr>
        <w:t>Procedure</w:t>
      </w:r>
      <w:r w:rsidRPr="00855558">
        <w:rPr>
          <w:rFonts w:ascii="Arial" w:eastAsia="Times New Roman" w:hAnsi="Arial" w:cs="Arial"/>
          <w:b/>
          <w:bCs/>
          <w:color w:val="000000" w:themeColor="text1"/>
          <w:sz w:val="24"/>
          <w:szCs w:val="24"/>
          <w:lang w:val="en-AU" w:eastAsia="en-AU"/>
        </w:rPr>
        <w:t>:</w:t>
      </w:r>
    </w:p>
    <w:p w:rsidR="00E049FE" w:rsidRPr="00E049FE" w:rsidRDefault="0059064E" w:rsidP="00855558">
      <w:pPr>
        <w:numPr>
          <w:ilvl w:val="0"/>
          <w:numId w:val="3"/>
        </w:numPr>
        <w:spacing w:before="100" w:beforeAutospacing="1" w:after="100" w:afterAutospacing="1" w:line="276" w:lineRule="auto"/>
        <w:ind w:left="0"/>
        <w:jc w:val="both"/>
        <w:rPr>
          <w:rFonts w:ascii="Arial" w:eastAsia="Times New Roman" w:hAnsi="Arial" w:cs="Arial"/>
          <w:color w:val="000000" w:themeColor="text1"/>
          <w:sz w:val="24"/>
          <w:szCs w:val="24"/>
          <w:lang w:val="en-AU" w:eastAsia="en-AU"/>
        </w:rPr>
      </w:pPr>
      <w:r>
        <w:rPr>
          <w:rFonts w:ascii="Arial" w:eastAsia="Times New Roman" w:hAnsi="Arial" w:cs="Arial"/>
          <w:color w:val="000000" w:themeColor="text1"/>
          <w:sz w:val="24"/>
          <w:szCs w:val="24"/>
          <w:lang w:val="en-AU" w:eastAsia="en-AU"/>
        </w:rPr>
        <w:t xml:space="preserve">Fill a jug with 2-litres of cold water, and add 2 cups of ice. Allow this to sit while you prepare the rest of your experiment. </w:t>
      </w:r>
    </w:p>
    <w:p w:rsidR="00E049FE" w:rsidRPr="00550C0B" w:rsidRDefault="00550C0B" w:rsidP="00550C0B">
      <w:pPr>
        <w:numPr>
          <w:ilvl w:val="0"/>
          <w:numId w:val="3"/>
        </w:numPr>
        <w:spacing w:before="100" w:beforeAutospacing="1" w:after="100" w:afterAutospacing="1" w:line="276" w:lineRule="auto"/>
        <w:ind w:left="0"/>
        <w:jc w:val="both"/>
        <w:rPr>
          <w:rFonts w:ascii="Arial" w:eastAsia="Times New Roman" w:hAnsi="Arial" w:cs="Arial"/>
          <w:color w:val="000000" w:themeColor="text1"/>
          <w:sz w:val="24"/>
          <w:szCs w:val="24"/>
          <w:lang w:val="en-AU" w:eastAsia="en-AU"/>
        </w:rPr>
      </w:pPr>
      <w:r w:rsidRPr="00855558">
        <w:rPr>
          <w:rFonts w:ascii="Arial" w:eastAsia="Times New Roman" w:hAnsi="Arial" w:cs="Arial"/>
          <w:noProof/>
          <w:color w:val="000000" w:themeColor="text1"/>
          <w:sz w:val="24"/>
          <w:szCs w:val="24"/>
          <w:lang w:val="en-AU" w:eastAsia="en-AU"/>
        </w:rPr>
        <w:drawing>
          <wp:anchor distT="0" distB="0" distL="114300" distR="114300" simplePos="0" relativeHeight="251660288" behindDoc="0" locked="0" layoutInCell="1" allowOverlap="1" wp14:anchorId="56904A19" wp14:editId="787782DC">
            <wp:simplePos x="0" y="0"/>
            <wp:positionH relativeFrom="column">
              <wp:posOffset>1870075</wp:posOffset>
            </wp:positionH>
            <wp:positionV relativeFrom="paragraph">
              <wp:posOffset>437515</wp:posOffset>
            </wp:positionV>
            <wp:extent cx="2188845" cy="1047115"/>
            <wp:effectExtent l="0" t="0" r="1905" b="635"/>
            <wp:wrapTopAndBottom/>
            <wp:docPr id="3" name="Picture 3" descr="Folding the wire bri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ing the wire bridg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8845" cy="1047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22C2D">
        <w:rPr>
          <w:rFonts w:ascii="Arial" w:eastAsia="Times New Roman" w:hAnsi="Arial" w:cs="Arial"/>
          <w:color w:val="000000" w:themeColor="text1"/>
          <w:sz w:val="24"/>
          <w:szCs w:val="24"/>
          <w:lang w:val="en-AU" w:eastAsia="en-AU"/>
        </w:rPr>
        <w:t xml:space="preserve">Gather the metal strips. </w:t>
      </w:r>
      <w:r w:rsidR="00E049FE" w:rsidRPr="00E049FE">
        <w:rPr>
          <w:rFonts w:ascii="Arial" w:eastAsia="Times New Roman" w:hAnsi="Arial" w:cs="Arial"/>
          <w:color w:val="000000" w:themeColor="text1"/>
          <w:sz w:val="24"/>
          <w:szCs w:val="24"/>
          <w:lang w:val="en-AU" w:eastAsia="en-AU"/>
        </w:rPr>
        <w:t xml:space="preserve">Bend each metal </w:t>
      </w:r>
      <w:r w:rsidR="00A22C2D">
        <w:rPr>
          <w:rFonts w:ascii="Arial" w:eastAsia="Times New Roman" w:hAnsi="Arial" w:cs="Arial"/>
          <w:color w:val="000000" w:themeColor="text1"/>
          <w:sz w:val="24"/>
          <w:szCs w:val="24"/>
          <w:lang w:val="en-AU" w:eastAsia="en-AU"/>
        </w:rPr>
        <w:t>strip</w:t>
      </w:r>
      <w:r w:rsidR="00E049FE" w:rsidRPr="00E049FE">
        <w:rPr>
          <w:rFonts w:ascii="Arial" w:eastAsia="Times New Roman" w:hAnsi="Arial" w:cs="Arial"/>
          <w:color w:val="000000" w:themeColor="text1"/>
          <w:sz w:val="24"/>
          <w:szCs w:val="24"/>
          <w:lang w:val="en-AU" w:eastAsia="en-AU"/>
        </w:rPr>
        <w:t xml:space="preserve"> in half two times to make metal bridges. </w:t>
      </w:r>
      <w:r w:rsidR="00A22C2D" w:rsidRPr="00E049FE">
        <w:rPr>
          <w:rFonts w:ascii="Arial" w:eastAsia="Times New Roman" w:hAnsi="Arial" w:cs="Arial"/>
          <w:color w:val="000000" w:themeColor="text1"/>
          <w:sz w:val="24"/>
          <w:szCs w:val="24"/>
          <w:lang w:val="en-AU" w:eastAsia="en-AU"/>
        </w:rPr>
        <w:t xml:space="preserve"> </w:t>
      </w:r>
      <w:r w:rsidR="00E049FE" w:rsidRPr="00E049FE">
        <w:rPr>
          <w:rFonts w:ascii="Arial" w:eastAsia="Times New Roman" w:hAnsi="Arial" w:cs="Arial"/>
          <w:color w:val="000000" w:themeColor="text1"/>
          <w:sz w:val="24"/>
          <w:szCs w:val="24"/>
          <w:lang w:val="en-AU" w:eastAsia="en-AU"/>
        </w:rPr>
        <w:t>​</w:t>
      </w:r>
    </w:p>
    <w:p w:rsidR="00E049FE" w:rsidRPr="00225F12" w:rsidRDefault="00A625B0" w:rsidP="00225F12">
      <w:pPr>
        <w:numPr>
          <w:ilvl w:val="0"/>
          <w:numId w:val="4"/>
        </w:numPr>
        <w:spacing w:before="100" w:beforeAutospacing="1" w:after="100" w:afterAutospacing="1" w:line="276" w:lineRule="auto"/>
        <w:ind w:left="0"/>
        <w:jc w:val="both"/>
        <w:rPr>
          <w:rFonts w:ascii="Arial" w:eastAsia="Times New Roman" w:hAnsi="Arial" w:cs="Arial"/>
          <w:color w:val="000000" w:themeColor="text1"/>
          <w:sz w:val="24"/>
          <w:szCs w:val="24"/>
          <w:lang w:val="en-AU" w:eastAsia="en-AU"/>
        </w:rPr>
      </w:pPr>
      <w:r w:rsidRPr="00855558">
        <w:rPr>
          <w:rFonts w:ascii="Arial" w:eastAsia="Times New Roman" w:hAnsi="Arial" w:cs="Arial"/>
          <w:noProof/>
          <w:color w:val="000000" w:themeColor="text1"/>
          <w:sz w:val="24"/>
          <w:szCs w:val="24"/>
          <w:lang w:val="en-AU" w:eastAsia="en-AU"/>
        </w:rPr>
        <w:drawing>
          <wp:anchor distT="0" distB="0" distL="114300" distR="114300" simplePos="0" relativeHeight="251661312" behindDoc="0" locked="0" layoutInCell="1" allowOverlap="1" wp14:anchorId="0E85B58B" wp14:editId="3A923D5C">
            <wp:simplePos x="0" y="0"/>
            <wp:positionH relativeFrom="column">
              <wp:posOffset>1997710</wp:posOffset>
            </wp:positionH>
            <wp:positionV relativeFrom="paragraph">
              <wp:posOffset>1911350</wp:posOffset>
            </wp:positionV>
            <wp:extent cx="2178685" cy="1413510"/>
            <wp:effectExtent l="0" t="0" r="0" b="0"/>
            <wp:wrapTopAndBottom/>
            <wp:docPr id="2" name="Picture 2" descr="thermal condu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rmal conductio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685" cy="141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E049FE" w:rsidRPr="00E049FE">
        <w:rPr>
          <w:rFonts w:ascii="Arial" w:eastAsia="Times New Roman" w:hAnsi="Arial" w:cs="Arial"/>
          <w:color w:val="000000" w:themeColor="text1"/>
          <w:sz w:val="24"/>
          <w:szCs w:val="24"/>
          <w:lang w:val="en-AU" w:eastAsia="en-AU"/>
        </w:rPr>
        <w:t>Place the</w:t>
      </w:r>
      <w:r w:rsidR="00907128">
        <w:rPr>
          <w:rFonts w:ascii="Arial" w:eastAsia="Times New Roman" w:hAnsi="Arial" w:cs="Arial"/>
          <w:color w:val="000000" w:themeColor="text1"/>
          <w:sz w:val="24"/>
          <w:szCs w:val="24"/>
          <w:lang w:val="en-AU" w:eastAsia="en-AU"/>
        </w:rPr>
        <w:t xml:space="preserve"> 12</w:t>
      </w:r>
      <w:r w:rsidR="00E049FE" w:rsidRPr="00E049FE">
        <w:rPr>
          <w:rFonts w:ascii="Arial" w:eastAsia="Times New Roman" w:hAnsi="Arial" w:cs="Arial"/>
          <w:color w:val="000000" w:themeColor="text1"/>
          <w:sz w:val="24"/>
          <w:szCs w:val="24"/>
          <w:lang w:val="en-AU" w:eastAsia="en-AU"/>
        </w:rPr>
        <w:t xml:space="preserve"> </w:t>
      </w:r>
      <w:r w:rsidR="00550C0B">
        <w:rPr>
          <w:rFonts w:ascii="Arial" w:eastAsia="Times New Roman" w:hAnsi="Arial" w:cs="Arial"/>
          <w:color w:val="000000" w:themeColor="text1"/>
          <w:sz w:val="24"/>
          <w:szCs w:val="24"/>
          <w:lang w:val="en-AU" w:eastAsia="en-AU"/>
        </w:rPr>
        <w:t>beaker</w:t>
      </w:r>
      <w:r w:rsidR="00C40DAA">
        <w:rPr>
          <w:rFonts w:ascii="Arial" w:eastAsia="Times New Roman" w:hAnsi="Arial" w:cs="Arial"/>
          <w:color w:val="000000" w:themeColor="text1"/>
          <w:sz w:val="24"/>
          <w:szCs w:val="24"/>
          <w:lang w:val="en-AU" w:eastAsia="en-AU"/>
        </w:rPr>
        <w:t xml:space="preserve">s in pairs, sitting 15cm apart, and add </w:t>
      </w:r>
      <w:r w:rsidR="00907128">
        <w:rPr>
          <w:rFonts w:ascii="Arial" w:eastAsia="Times New Roman" w:hAnsi="Arial" w:cs="Arial"/>
          <w:color w:val="000000" w:themeColor="text1"/>
          <w:sz w:val="24"/>
          <w:szCs w:val="24"/>
          <w:lang w:val="en-AU" w:eastAsia="en-AU"/>
        </w:rPr>
        <w:t>t</w:t>
      </w:r>
      <w:r w:rsidR="00E049FE" w:rsidRPr="00E049FE">
        <w:rPr>
          <w:rFonts w:ascii="Arial" w:eastAsia="Times New Roman" w:hAnsi="Arial" w:cs="Arial"/>
          <w:color w:val="000000" w:themeColor="text1"/>
          <w:sz w:val="24"/>
          <w:szCs w:val="24"/>
          <w:lang w:val="en-AU" w:eastAsia="en-AU"/>
        </w:rPr>
        <w:t xml:space="preserve">hree bridges of the same metal </w:t>
      </w:r>
      <w:r w:rsidR="00C40DAA">
        <w:rPr>
          <w:rFonts w:ascii="Arial" w:eastAsia="Times New Roman" w:hAnsi="Arial" w:cs="Arial"/>
          <w:color w:val="000000" w:themeColor="text1"/>
          <w:sz w:val="24"/>
          <w:szCs w:val="24"/>
          <w:lang w:val="en-AU" w:eastAsia="en-AU"/>
        </w:rPr>
        <w:t xml:space="preserve">between each cup (i.e., 1 pair with 3 copper bridges, 1 pair with 3 aluminium bridges). </w:t>
      </w:r>
      <w:r w:rsidR="00E049FE" w:rsidRPr="00E049FE">
        <w:rPr>
          <w:rFonts w:ascii="Arial" w:eastAsia="Times New Roman" w:hAnsi="Arial" w:cs="Arial"/>
          <w:color w:val="000000" w:themeColor="text1"/>
          <w:sz w:val="24"/>
          <w:szCs w:val="24"/>
          <w:lang w:val="en-AU" w:eastAsia="en-AU"/>
        </w:rPr>
        <w:t xml:space="preserve"> One pair of cups will have no bridges. This is the control group.</w:t>
      </w:r>
    </w:p>
    <w:p w:rsidR="005E2019" w:rsidRDefault="005E2019" w:rsidP="00855558">
      <w:pPr>
        <w:numPr>
          <w:ilvl w:val="0"/>
          <w:numId w:val="5"/>
        </w:numPr>
        <w:spacing w:before="100" w:beforeAutospacing="1" w:after="100" w:afterAutospacing="1" w:line="276" w:lineRule="auto"/>
        <w:ind w:left="0"/>
        <w:jc w:val="both"/>
        <w:rPr>
          <w:rFonts w:ascii="Arial" w:eastAsia="Times New Roman" w:hAnsi="Arial" w:cs="Arial"/>
          <w:color w:val="000000" w:themeColor="text1"/>
          <w:sz w:val="24"/>
          <w:szCs w:val="24"/>
          <w:lang w:val="en-AU" w:eastAsia="en-AU"/>
        </w:rPr>
      </w:pPr>
      <w:r>
        <w:rPr>
          <w:rFonts w:ascii="Arial" w:eastAsia="Times New Roman" w:hAnsi="Arial" w:cs="Arial"/>
          <w:color w:val="000000" w:themeColor="text1"/>
          <w:sz w:val="24"/>
          <w:szCs w:val="24"/>
          <w:lang w:val="en-AU" w:eastAsia="en-AU"/>
        </w:rPr>
        <w:t>Label one beaker in each pair ‘cold’ and one ‘hot’</w:t>
      </w:r>
    </w:p>
    <w:p w:rsidR="00E049FE" w:rsidRDefault="00E049FE" w:rsidP="00855558">
      <w:pPr>
        <w:numPr>
          <w:ilvl w:val="0"/>
          <w:numId w:val="5"/>
        </w:numPr>
        <w:spacing w:before="100" w:beforeAutospacing="1" w:after="100" w:afterAutospacing="1" w:line="276" w:lineRule="auto"/>
        <w:ind w:left="0"/>
        <w:jc w:val="both"/>
        <w:rPr>
          <w:rFonts w:ascii="Arial" w:eastAsia="Times New Roman" w:hAnsi="Arial" w:cs="Arial"/>
          <w:color w:val="000000" w:themeColor="text1"/>
          <w:sz w:val="24"/>
          <w:szCs w:val="24"/>
          <w:lang w:val="en-AU" w:eastAsia="en-AU"/>
        </w:rPr>
      </w:pPr>
      <w:r w:rsidRPr="00E049FE">
        <w:rPr>
          <w:rFonts w:ascii="Arial" w:eastAsia="Times New Roman" w:hAnsi="Arial" w:cs="Arial"/>
          <w:color w:val="000000" w:themeColor="text1"/>
          <w:sz w:val="24"/>
          <w:szCs w:val="24"/>
          <w:lang w:val="en-AU" w:eastAsia="en-AU"/>
        </w:rPr>
        <w:t xml:space="preserve">Place </w:t>
      </w:r>
      <w:r w:rsidR="004015C2">
        <w:rPr>
          <w:rFonts w:ascii="Arial" w:eastAsia="Times New Roman" w:hAnsi="Arial" w:cs="Arial"/>
          <w:color w:val="000000" w:themeColor="text1"/>
          <w:sz w:val="24"/>
          <w:szCs w:val="24"/>
          <w:lang w:val="en-AU" w:eastAsia="en-AU"/>
        </w:rPr>
        <w:t>a</w:t>
      </w:r>
      <w:r w:rsidRPr="00E049FE">
        <w:rPr>
          <w:rFonts w:ascii="Arial" w:eastAsia="Times New Roman" w:hAnsi="Arial" w:cs="Arial"/>
          <w:color w:val="000000" w:themeColor="text1"/>
          <w:sz w:val="24"/>
          <w:szCs w:val="24"/>
          <w:lang w:val="en-AU" w:eastAsia="en-AU"/>
        </w:rPr>
        <w:t xml:space="preserve"> dig</w:t>
      </w:r>
      <w:r w:rsidR="00B72277">
        <w:rPr>
          <w:rFonts w:ascii="Arial" w:eastAsia="Times New Roman" w:hAnsi="Arial" w:cs="Arial"/>
          <w:color w:val="000000" w:themeColor="text1"/>
          <w:sz w:val="24"/>
          <w:szCs w:val="24"/>
          <w:lang w:val="en-AU" w:eastAsia="en-AU"/>
        </w:rPr>
        <w:t>ital thermometer</w:t>
      </w:r>
      <w:r w:rsidRPr="00E049FE">
        <w:rPr>
          <w:rFonts w:ascii="Arial" w:eastAsia="Times New Roman" w:hAnsi="Arial" w:cs="Arial"/>
          <w:color w:val="000000" w:themeColor="text1"/>
          <w:sz w:val="24"/>
          <w:szCs w:val="24"/>
          <w:lang w:val="en-AU" w:eastAsia="en-AU"/>
        </w:rPr>
        <w:t xml:space="preserve"> in each of the </w:t>
      </w:r>
      <w:r w:rsidR="004015C2">
        <w:rPr>
          <w:rFonts w:ascii="Arial" w:eastAsia="Times New Roman" w:hAnsi="Arial" w:cs="Arial"/>
          <w:color w:val="000000" w:themeColor="text1"/>
          <w:sz w:val="24"/>
          <w:szCs w:val="24"/>
          <w:lang w:val="en-AU" w:eastAsia="en-AU"/>
        </w:rPr>
        <w:t>beakers</w:t>
      </w:r>
      <w:r w:rsidRPr="00E049FE">
        <w:rPr>
          <w:rFonts w:ascii="Arial" w:eastAsia="Times New Roman" w:hAnsi="Arial" w:cs="Arial"/>
          <w:color w:val="000000" w:themeColor="text1"/>
          <w:sz w:val="24"/>
          <w:szCs w:val="24"/>
          <w:lang w:val="en-AU" w:eastAsia="en-AU"/>
        </w:rPr>
        <w:t xml:space="preserve"> that will hold cold water.</w:t>
      </w:r>
    </w:p>
    <w:p w:rsidR="008F4A0D" w:rsidRPr="00E049FE" w:rsidRDefault="008F4A0D" w:rsidP="00855558">
      <w:pPr>
        <w:numPr>
          <w:ilvl w:val="0"/>
          <w:numId w:val="5"/>
        </w:numPr>
        <w:spacing w:before="100" w:beforeAutospacing="1" w:after="100" w:afterAutospacing="1" w:line="276" w:lineRule="auto"/>
        <w:ind w:left="0"/>
        <w:jc w:val="both"/>
        <w:rPr>
          <w:rFonts w:ascii="Arial" w:eastAsia="Times New Roman" w:hAnsi="Arial" w:cs="Arial"/>
          <w:color w:val="000000" w:themeColor="text1"/>
          <w:sz w:val="24"/>
          <w:szCs w:val="24"/>
          <w:lang w:val="en-AU" w:eastAsia="en-AU"/>
        </w:rPr>
      </w:pPr>
      <w:r>
        <w:rPr>
          <w:rFonts w:ascii="Arial" w:eastAsia="Times New Roman" w:hAnsi="Arial" w:cs="Arial"/>
          <w:color w:val="000000" w:themeColor="text1"/>
          <w:sz w:val="24"/>
          <w:szCs w:val="24"/>
          <w:lang w:val="en-AU" w:eastAsia="en-AU"/>
        </w:rPr>
        <w:t>Draw a table that will allow you to record the different temperatures of the cups over the course of the experiment.</w:t>
      </w:r>
    </w:p>
    <w:p w:rsidR="00E049FE" w:rsidRPr="00E049FE" w:rsidRDefault="00B72277" w:rsidP="00855558">
      <w:pPr>
        <w:numPr>
          <w:ilvl w:val="0"/>
          <w:numId w:val="5"/>
        </w:numPr>
        <w:spacing w:before="100" w:beforeAutospacing="1" w:after="100" w:afterAutospacing="1" w:line="276" w:lineRule="auto"/>
        <w:ind w:left="0"/>
        <w:jc w:val="both"/>
        <w:rPr>
          <w:rFonts w:ascii="Arial" w:eastAsia="Times New Roman" w:hAnsi="Arial" w:cs="Arial"/>
          <w:color w:val="000000" w:themeColor="text1"/>
          <w:sz w:val="24"/>
          <w:szCs w:val="24"/>
          <w:lang w:val="en-AU" w:eastAsia="en-AU"/>
        </w:rPr>
      </w:pPr>
      <w:r>
        <w:rPr>
          <w:rFonts w:ascii="Arial" w:eastAsia="Times New Roman" w:hAnsi="Arial" w:cs="Arial"/>
          <w:color w:val="000000" w:themeColor="text1"/>
          <w:sz w:val="24"/>
          <w:szCs w:val="24"/>
          <w:lang w:val="en-AU" w:eastAsia="en-AU"/>
        </w:rPr>
        <w:t>Boil a kettle full of water, and add the same amount of hot water to each of the beakers labelled ‘hot’</w:t>
      </w:r>
      <w:r w:rsidR="006D35E7">
        <w:rPr>
          <w:rFonts w:ascii="Arial" w:eastAsia="Times New Roman" w:hAnsi="Arial" w:cs="Arial"/>
          <w:color w:val="000000" w:themeColor="text1"/>
          <w:sz w:val="24"/>
          <w:szCs w:val="24"/>
          <w:lang w:val="en-AU" w:eastAsia="en-AU"/>
        </w:rPr>
        <w:t>.</w:t>
      </w:r>
      <w:r w:rsidR="006D35E7" w:rsidRPr="00E049FE">
        <w:rPr>
          <w:rFonts w:ascii="Arial" w:eastAsia="Times New Roman" w:hAnsi="Arial" w:cs="Arial"/>
          <w:color w:val="000000" w:themeColor="text1"/>
          <w:sz w:val="24"/>
          <w:szCs w:val="24"/>
          <w:lang w:val="en-AU" w:eastAsia="en-AU"/>
        </w:rPr>
        <w:t xml:space="preserve"> Be sure the water covers the ends of the bridges.</w:t>
      </w:r>
    </w:p>
    <w:p w:rsidR="00E049FE" w:rsidRPr="00E049FE" w:rsidRDefault="00E049FE" w:rsidP="00855558">
      <w:pPr>
        <w:numPr>
          <w:ilvl w:val="0"/>
          <w:numId w:val="5"/>
        </w:numPr>
        <w:spacing w:before="100" w:beforeAutospacing="1" w:after="100" w:afterAutospacing="1" w:line="276" w:lineRule="auto"/>
        <w:ind w:left="0"/>
        <w:jc w:val="both"/>
        <w:rPr>
          <w:rFonts w:ascii="Arial" w:eastAsia="Times New Roman" w:hAnsi="Arial" w:cs="Arial"/>
          <w:color w:val="000000" w:themeColor="text1"/>
          <w:sz w:val="24"/>
          <w:szCs w:val="24"/>
          <w:lang w:val="en-AU" w:eastAsia="en-AU"/>
        </w:rPr>
      </w:pPr>
      <w:r w:rsidRPr="00E049FE">
        <w:rPr>
          <w:rFonts w:ascii="Arial" w:eastAsia="Times New Roman" w:hAnsi="Arial" w:cs="Arial"/>
          <w:color w:val="000000" w:themeColor="text1"/>
          <w:sz w:val="24"/>
          <w:szCs w:val="24"/>
          <w:lang w:val="en-AU" w:eastAsia="en-AU"/>
        </w:rPr>
        <w:t>For each pair of cups, pour equal volumes of cold water into the “cold” cup. Be sure the water covers the end of the bridges.</w:t>
      </w:r>
      <w:r w:rsidRPr="00855558">
        <w:rPr>
          <w:rFonts w:ascii="Arial" w:eastAsia="Times New Roman" w:hAnsi="Arial" w:cs="Arial"/>
          <w:i/>
          <w:iCs/>
          <w:color w:val="000000" w:themeColor="text1"/>
          <w:sz w:val="24"/>
          <w:szCs w:val="24"/>
          <w:lang w:val="en-AU" w:eastAsia="en-AU"/>
        </w:rPr>
        <w:t> </w:t>
      </w:r>
    </w:p>
    <w:p w:rsidR="00E049FE" w:rsidRPr="00E049FE" w:rsidRDefault="00E049FE" w:rsidP="00855558">
      <w:pPr>
        <w:numPr>
          <w:ilvl w:val="0"/>
          <w:numId w:val="5"/>
        </w:numPr>
        <w:spacing w:before="100" w:beforeAutospacing="1" w:after="100" w:afterAutospacing="1" w:line="276" w:lineRule="auto"/>
        <w:ind w:left="0"/>
        <w:jc w:val="both"/>
        <w:rPr>
          <w:rFonts w:ascii="Arial" w:eastAsia="Times New Roman" w:hAnsi="Arial" w:cs="Arial"/>
          <w:color w:val="000000" w:themeColor="text1"/>
          <w:sz w:val="24"/>
          <w:szCs w:val="24"/>
          <w:lang w:val="en-AU" w:eastAsia="en-AU"/>
        </w:rPr>
      </w:pPr>
      <w:r w:rsidRPr="00E049FE">
        <w:rPr>
          <w:rFonts w:ascii="Arial" w:eastAsia="Times New Roman" w:hAnsi="Arial" w:cs="Arial"/>
          <w:color w:val="000000" w:themeColor="text1"/>
          <w:sz w:val="24"/>
          <w:szCs w:val="24"/>
          <w:lang w:val="en-AU" w:eastAsia="en-AU"/>
        </w:rPr>
        <w:t>Take the initial</w:t>
      </w:r>
      <w:r w:rsidR="008F4A0D">
        <w:rPr>
          <w:rFonts w:ascii="Arial" w:eastAsia="Times New Roman" w:hAnsi="Arial" w:cs="Arial"/>
          <w:color w:val="000000" w:themeColor="text1"/>
          <w:sz w:val="24"/>
          <w:szCs w:val="24"/>
          <w:lang w:val="en-AU" w:eastAsia="en-AU"/>
        </w:rPr>
        <w:t xml:space="preserve"> temperature of the cold water, </w:t>
      </w:r>
      <w:r w:rsidRPr="00E049FE">
        <w:rPr>
          <w:rFonts w:ascii="Arial" w:eastAsia="Times New Roman" w:hAnsi="Arial" w:cs="Arial"/>
          <w:color w:val="000000" w:themeColor="text1"/>
          <w:sz w:val="24"/>
          <w:szCs w:val="24"/>
          <w:lang w:val="en-AU" w:eastAsia="en-AU"/>
        </w:rPr>
        <w:t xml:space="preserve">Record the temperature in </w:t>
      </w:r>
      <w:r w:rsidR="00A81C06">
        <w:rPr>
          <w:rFonts w:ascii="Arial" w:eastAsia="Times New Roman" w:hAnsi="Arial" w:cs="Arial"/>
          <w:color w:val="000000" w:themeColor="text1"/>
          <w:sz w:val="24"/>
          <w:szCs w:val="24"/>
          <w:lang w:val="en-AU" w:eastAsia="en-AU"/>
        </w:rPr>
        <w:t>your table.</w:t>
      </w:r>
    </w:p>
    <w:p w:rsidR="000C226B" w:rsidRDefault="00E049FE" w:rsidP="00855558">
      <w:pPr>
        <w:numPr>
          <w:ilvl w:val="0"/>
          <w:numId w:val="5"/>
        </w:numPr>
        <w:spacing w:before="100" w:beforeAutospacing="1" w:after="100" w:afterAutospacing="1" w:line="276" w:lineRule="auto"/>
        <w:ind w:left="0"/>
        <w:jc w:val="both"/>
        <w:rPr>
          <w:rFonts w:ascii="Arial" w:eastAsia="Times New Roman" w:hAnsi="Arial" w:cs="Arial"/>
          <w:color w:val="000000" w:themeColor="text1"/>
          <w:sz w:val="24"/>
          <w:szCs w:val="24"/>
          <w:lang w:val="en-AU" w:eastAsia="en-AU"/>
        </w:rPr>
      </w:pPr>
      <w:r w:rsidRPr="008F6815">
        <w:rPr>
          <w:rFonts w:ascii="Arial" w:eastAsia="Times New Roman" w:hAnsi="Arial" w:cs="Arial"/>
          <w:color w:val="000000" w:themeColor="text1"/>
          <w:sz w:val="24"/>
          <w:szCs w:val="24"/>
          <w:lang w:val="en-AU" w:eastAsia="en-AU"/>
        </w:rPr>
        <w:t xml:space="preserve">Record the temperature of each cold water cup every 5 minutes for a total of 30 minutes. </w:t>
      </w:r>
    </w:p>
    <w:p w:rsidR="00260988" w:rsidRPr="000C226B" w:rsidRDefault="00E049FE" w:rsidP="00855558">
      <w:pPr>
        <w:numPr>
          <w:ilvl w:val="0"/>
          <w:numId w:val="5"/>
        </w:numPr>
        <w:spacing w:before="100" w:beforeAutospacing="1" w:after="100" w:afterAutospacing="1" w:line="276" w:lineRule="auto"/>
        <w:ind w:left="0"/>
        <w:jc w:val="both"/>
        <w:rPr>
          <w:rFonts w:ascii="Arial" w:eastAsia="Times New Roman" w:hAnsi="Arial" w:cs="Arial"/>
          <w:color w:val="000000" w:themeColor="text1"/>
          <w:sz w:val="24"/>
          <w:szCs w:val="24"/>
          <w:lang w:val="en-AU" w:eastAsia="en-AU"/>
        </w:rPr>
      </w:pPr>
      <w:r w:rsidRPr="008F6815">
        <w:rPr>
          <w:rFonts w:ascii="Arial" w:eastAsia="Times New Roman" w:hAnsi="Arial" w:cs="Arial"/>
          <w:color w:val="000000" w:themeColor="text1"/>
          <w:sz w:val="24"/>
          <w:szCs w:val="24"/>
          <w:lang w:val="en-AU" w:eastAsia="en-AU"/>
        </w:rPr>
        <w:t xml:space="preserve">Organize your data with line graphs. </w:t>
      </w:r>
    </w:p>
    <w:p w:rsidR="00CA7A4A" w:rsidRDefault="00CA7A4A" w:rsidP="00855558">
      <w:pPr>
        <w:spacing w:line="276" w:lineRule="auto"/>
        <w:jc w:val="both"/>
        <w:rPr>
          <w:rFonts w:ascii="Arial" w:hAnsi="Arial" w:cs="Arial"/>
          <w:b/>
          <w:color w:val="000000" w:themeColor="text1"/>
          <w:sz w:val="28"/>
          <w:szCs w:val="28"/>
          <w:u w:val="single"/>
        </w:rPr>
      </w:pPr>
    </w:p>
    <w:p w:rsidR="00260988" w:rsidRPr="00443036" w:rsidRDefault="00260988" w:rsidP="00855558">
      <w:pPr>
        <w:spacing w:line="276" w:lineRule="auto"/>
        <w:jc w:val="both"/>
        <w:rPr>
          <w:rFonts w:ascii="Arial" w:hAnsi="Arial" w:cs="Arial"/>
          <w:b/>
          <w:color w:val="000000" w:themeColor="text1"/>
          <w:sz w:val="28"/>
          <w:szCs w:val="28"/>
          <w:u w:val="single"/>
        </w:rPr>
      </w:pPr>
      <w:proofErr w:type="gramStart"/>
      <w:r w:rsidRPr="00443036">
        <w:rPr>
          <w:rFonts w:ascii="Arial" w:hAnsi="Arial" w:cs="Arial"/>
          <w:b/>
          <w:color w:val="000000" w:themeColor="text1"/>
          <w:sz w:val="28"/>
          <w:szCs w:val="28"/>
          <w:u w:val="single"/>
        </w:rPr>
        <w:t>Record measurements.</w:t>
      </w:r>
      <w:proofErr w:type="gramEnd"/>
      <w:r w:rsidRPr="00443036">
        <w:rPr>
          <w:rFonts w:ascii="Arial" w:hAnsi="Arial" w:cs="Arial"/>
          <w:b/>
          <w:color w:val="000000" w:themeColor="text1"/>
          <w:sz w:val="28"/>
          <w:szCs w:val="28"/>
          <w:u w:val="single"/>
        </w:rPr>
        <w:t xml:space="preserve"> </w:t>
      </w:r>
    </w:p>
    <w:p w:rsidR="00260988" w:rsidRPr="000C226B" w:rsidRDefault="00260988" w:rsidP="00855558">
      <w:pPr>
        <w:spacing w:line="276" w:lineRule="auto"/>
        <w:jc w:val="both"/>
        <w:rPr>
          <w:rFonts w:ascii="Arial" w:hAnsi="Arial" w:cs="Arial"/>
          <w:i/>
          <w:color w:val="000000" w:themeColor="text1"/>
          <w:sz w:val="24"/>
          <w:szCs w:val="24"/>
        </w:rPr>
      </w:pPr>
    </w:p>
    <w:p w:rsidR="000C226B" w:rsidRPr="000C226B" w:rsidRDefault="000C226B" w:rsidP="00855558">
      <w:pPr>
        <w:spacing w:line="276" w:lineRule="auto"/>
        <w:jc w:val="both"/>
        <w:rPr>
          <w:rFonts w:ascii="Arial" w:hAnsi="Arial" w:cs="Arial"/>
          <w:i/>
          <w:color w:val="000000" w:themeColor="text1"/>
          <w:sz w:val="24"/>
          <w:szCs w:val="24"/>
        </w:rPr>
      </w:pPr>
      <w:proofErr w:type="gramStart"/>
      <w:r w:rsidRPr="000C226B">
        <w:rPr>
          <w:rFonts w:ascii="Arial" w:hAnsi="Arial" w:cs="Arial"/>
          <w:i/>
          <w:color w:val="000000" w:themeColor="text1"/>
          <w:sz w:val="24"/>
          <w:szCs w:val="24"/>
        </w:rPr>
        <w:lastRenderedPageBreak/>
        <w:t>Table.</w:t>
      </w:r>
      <w:proofErr w:type="gramEnd"/>
      <w:r w:rsidRPr="000C226B">
        <w:rPr>
          <w:rFonts w:ascii="Arial" w:hAnsi="Arial" w:cs="Arial"/>
          <w:i/>
          <w:color w:val="000000" w:themeColor="text1"/>
          <w:sz w:val="24"/>
          <w:szCs w:val="24"/>
        </w:rPr>
        <w:t xml:space="preserve"> </w:t>
      </w:r>
    </w:p>
    <w:p w:rsidR="000C226B" w:rsidRPr="000C226B" w:rsidRDefault="000C226B" w:rsidP="00855558">
      <w:pPr>
        <w:spacing w:line="276" w:lineRule="auto"/>
        <w:jc w:val="both"/>
        <w:rPr>
          <w:rFonts w:ascii="Arial" w:hAnsi="Arial" w:cs="Arial"/>
          <w:i/>
          <w:color w:val="000000" w:themeColor="text1"/>
          <w:sz w:val="24"/>
          <w:szCs w:val="24"/>
        </w:rPr>
      </w:pPr>
    </w:p>
    <w:p w:rsidR="000C226B" w:rsidRDefault="000C226B" w:rsidP="00855558">
      <w:pPr>
        <w:spacing w:line="276" w:lineRule="auto"/>
        <w:jc w:val="both"/>
        <w:rPr>
          <w:rFonts w:ascii="Arial" w:hAnsi="Arial" w:cs="Arial"/>
          <w:i/>
          <w:color w:val="000000" w:themeColor="text1"/>
          <w:sz w:val="24"/>
          <w:szCs w:val="24"/>
        </w:rPr>
      </w:pPr>
      <w:proofErr w:type="gramStart"/>
      <w:r w:rsidRPr="000C226B">
        <w:rPr>
          <w:rFonts w:ascii="Arial" w:hAnsi="Arial" w:cs="Arial"/>
          <w:i/>
          <w:color w:val="000000" w:themeColor="text1"/>
          <w:sz w:val="24"/>
          <w:szCs w:val="24"/>
        </w:rPr>
        <w:t>Graph.</w:t>
      </w:r>
      <w:proofErr w:type="gramEnd"/>
      <w:r w:rsidRPr="000C226B">
        <w:rPr>
          <w:rFonts w:ascii="Arial" w:hAnsi="Arial" w:cs="Arial"/>
          <w:i/>
          <w:color w:val="000000" w:themeColor="text1"/>
          <w:sz w:val="24"/>
          <w:szCs w:val="24"/>
        </w:rPr>
        <w:t xml:space="preserve"> </w:t>
      </w:r>
    </w:p>
    <w:p w:rsidR="00CA7A4A" w:rsidRDefault="00CA7A4A" w:rsidP="00855558">
      <w:pPr>
        <w:spacing w:line="276" w:lineRule="auto"/>
        <w:jc w:val="both"/>
        <w:rPr>
          <w:rFonts w:ascii="Arial" w:hAnsi="Arial" w:cs="Arial"/>
          <w:i/>
          <w:color w:val="000000" w:themeColor="text1"/>
          <w:sz w:val="24"/>
          <w:szCs w:val="24"/>
        </w:rPr>
      </w:pPr>
    </w:p>
    <w:p w:rsidR="00CA7A4A" w:rsidRDefault="00CA7A4A" w:rsidP="00855558">
      <w:pPr>
        <w:spacing w:line="276" w:lineRule="auto"/>
        <w:jc w:val="both"/>
        <w:rPr>
          <w:rFonts w:ascii="Arial" w:hAnsi="Arial" w:cs="Arial"/>
          <w:i/>
          <w:color w:val="000000" w:themeColor="text1"/>
          <w:sz w:val="24"/>
          <w:szCs w:val="24"/>
        </w:rPr>
      </w:pPr>
    </w:p>
    <w:tbl>
      <w:tblPr>
        <w:tblStyle w:val="TableGrid"/>
        <w:tblW w:w="4621" w:type="pct"/>
        <w:jc w:val="center"/>
        <w:tblLook w:val="04A0" w:firstRow="1" w:lastRow="0" w:firstColumn="1" w:lastColumn="0" w:noHBand="0" w:noVBand="1"/>
      </w:tblPr>
      <w:tblGrid>
        <w:gridCol w:w="366"/>
        <w:gridCol w:w="366"/>
        <w:gridCol w:w="366"/>
        <w:gridCol w:w="366"/>
        <w:gridCol w:w="366"/>
        <w:gridCol w:w="366"/>
        <w:gridCol w:w="366"/>
        <w:gridCol w:w="366"/>
        <w:gridCol w:w="366"/>
        <w:gridCol w:w="366"/>
        <w:gridCol w:w="366"/>
        <w:gridCol w:w="366"/>
        <w:gridCol w:w="366"/>
        <w:gridCol w:w="366"/>
        <w:gridCol w:w="366"/>
        <w:gridCol w:w="366"/>
        <w:gridCol w:w="366"/>
        <w:gridCol w:w="365"/>
        <w:gridCol w:w="365"/>
        <w:gridCol w:w="365"/>
        <w:gridCol w:w="365"/>
        <w:gridCol w:w="365"/>
        <w:gridCol w:w="365"/>
        <w:gridCol w:w="365"/>
        <w:gridCol w:w="365"/>
        <w:gridCol w:w="365"/>
        <w:gridCol w:w="365"/>
      </w:tblGrid>
      <w:tr w:rsidR="008C56D9" w:rsidRPr="008C56D9" w:rsidTr="008C56D9">
        <w:trPr>
          <w:trHeight w:val="218"/>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4"/>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4"/>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4"/>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4"/>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4"/>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4"/>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3"/>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r w:rsidR="008C56D9" w:rsidRPr="008C56D9" w:rsidTr="008C56D9">
        <w:trPr>
          <w:trHeight w:val="394"/>
          <w:jc w:val="center"/>
        </w:trPr>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c>
          <w:tcPr>
            <w:tcW w:w="185" w:type="pct"/>
          </w:tcPr>
          <w:p w:rsidR="00CA7A4A" w:rsidRPr="008C56D9" w:rsidRDefault="00CA7A4A" w:rsidP="00855558">
            <w:pPr>
              <w:spacing w:line="276" w:lineRule="auto"/>
              <w:jc w:val="both"/>
              <w:rPr>
                <w:rFonts w:ascii="Arial" w:hAnsi="Arial" w:cs="Arial"/>
                <w:i/>
                <w:color w:val="000000" w:themeColor="text1"/>
                <w:sz w:val="16"/>
                <w:szCs w:val="24"/>
              </w:rPr>
            </w:pPr>
          </w:p>
        </w:tc>
      </w:tr>
    </w:tbl>
    <w:p w:rsidR="00CA7A4A" w:rsidRDefault="00CA7A4A" w:rsidP="00855558">
      <w:pPr>
        <w:spacing w:line="276" w:lineRule="auto"/>
        <w:jc w:val="both"/>
        <w:rPr>
          <w:rFonts w:ascii="Arial" w:hAnsi="Arial" w:cs="Arial"/>
          <w:i/>
          <w:color w:val="000000" w:themeColor="text1"/>
          <w:sz w:val="24"/>
          <w:szCs w:val="24"/>
        </w:rPr>
      </w:pPr>
    </w:p>
    <w:p w:rsidR="008161C2" w:rsidRPr="000C226B" w:rsidRDefault="008161C2" w:rsidP="00855558">
      <w:pPr>
        <w:spacing w:line="276" w:lineRule="auto"/>
        <w:jc w:val="both"/>
        <w:rPr>
          <w:rFonts w:ascii="Arial" w:hAnsi="Arial" w:cs="Arial"/>
          <w:i/>
          <w:color w:val="000000" w:themeColor="text1"/>
          <w:sz w:val="24"/>
          <w:szCs w:val="24"/>
        </w:rPr>
      </w:pPr>
      <w:r w:rsidRPr="008F6815">
        <w:rPr>
          <w:rFonts w:ascii="Arial" w:eastAsia="Times New Roman" w:hAnsi="Arial" w:cs="Arial"/>
          <w:color w:val="000000" w:themeColor="text1"/>
          <w:sz w:val="24"/>
          <w:szCs w:val="24"/>
          <w:lang w:val="en-AU" w:eastAsia="en-AU"/>
        </w:rPr>
        <w:t>On the x-axis, plot time in minutes. On the y-axis, plot temperature difference in degrees. By creating a chart like this, we can see which metal transfers the most heat overall. This also gives us some information about each metal’s conductivity: The steeper the slope, the higher the conductivity.</w:t>
      </w:r>
    </w:p>
    <w:p w:rsidR="000C226B" w:rsidRDefault="000C226B" w:rsidP="00855558">
      <w:pPr>
        <w:spacing w:line="276" w:lineRule="auto"/>
        <w:jc w:val="both"/>
        <w:rPr>
          <w:rFonts w:ascii="Arial" w:hAnsi="Arial" w:cs="Arial"/>
          <w:color w:val="000000" w:themeColor="text1"/>
          <w:sz w:val="24"/>
          <w:szCs w:val="24"/>
        </w:rPr>
      </w:pPr>
    </w:p>
    <w:p w:rsidR="000C226B" w:rsidRPr="00855558" w:rsidRDefault="000C226B" w:rsidP="00855558">
      <w:pPr>
        <w:spacing w:line="276" w:lineRule="auto"/>
        <w:jc w:val="both"/>
        <w:rPr>
          <w:rFonts w:ascii="Arial" w:hAnsi="Arial" w:cs="Arial"/>
          <w:color w:val="000000" w:themeColor="text1"/>
          <w:sz w:val="24"/>
          <w:szCs w:val="24"/>
        </w:rPr>
      </w:pPr>
    </w:p>
    <w:p w:rsidR="00260988" w:rsidRPr="00087456" w:rsidRDefault="00260988" w:rsidP="00855558">
      <w:pPr>
        <w:spacing w:line="276" w:lineRule="auto"/>
        <w:jc w:val="both"/>
        <w:rPr>
          <w:rFonts w:ascii="Arial" w:hAnsi="Arial" w:cs="Arial"/>
          <w:b/>
          <w:color w:val="000000" w:themeColor="text1"/>
          <w:sz w:val="28"/>
          <w:szCs w:val="24"/>
          <w:u w:val="single"/>
        </w:rPr>
      </w:pPr>
      <w:r w:rsidRPr="00087456">
        <w:rPr>
          <w:rFonts w:ascii="Arial" w:hAnsi="Arial" w:cs="Arial"/>
          <w:b/>
          <w:color w:val="000000" w:themeColor="text1"/>
          <w:sz w:val="28"/>
          <w:szCs w:val="24"/>
          <w:u w:val="single"/>
        </w:rPr>
        <w:t>Analyse results.</w:t>
      </w:r>
    </w:p>
    <w:p w:rsidR="00087456" w:rsidRPr="00087456" w:rsidRDefault="00087456" w:rsidP="00087456">
      <w:pPr>
        <w:pStyle w:val="ListParagraph"/>
        <w:numPr>
          <w:ilvl w:val="0"/>
          <w:numId w:val="9"/>
        </w:numPr>
        <w:spacing w:before="100" w:beforeAutospacing="1" w:after="100" w:afterAutospacing="1" w:line="276" w:lineRule="auto"/>
        <w:jc w:val="both"/>
        <w:rPr>
          <w:rFonts w:ascii="Arial" w:eastAsia="Times New Roman" w:hAnsi="Arial" w:cs="Arial"/>
          <w:color w:val="000000" w:themeColor="text1"/>
          <w:sz w:val="24"/>
          <w:szCs w:val="24"/>
          <w:lang w:val="en-AU" w:eastAsia="en-AU"/>
        </w:rPr>
      </w:pPr>
      <w:r w:rsidRPr="00087456">
        <w:rPr>
          <w:rFonts w:ascii="Arial" w:eastAsia="Times New Roman" w:hAnsi="Arial" w:cs="Arial"/>
          <w:color w:val="000000" w:themeColor="text1"/>
          <w:sz w:val="24"/>
          <w:szCs w:val="24"/>
          <w:lang w:val="en-AU" w:eastAsia="en-AU"/>
        </w:rPr>
        <w:t>Which cup of cold water experienced the greatest </w:t>
      </w:r>
      <w:r w:rsidRPr="00087456">
        <w:rPr>
          <w:rFonts w:ascii="Arial" w:eastAsia="Times New Roman" w:hAnsi="Arial" w:cs="Arial"/>
          <w:iCs/>
          <w:color w:val="000000" w:themeColor="text1"/>
          <w:sz w:val="24"/>
          <w:szCs w:val="24"/>
          <w:lang w:val="en-AU" w:eastAsia="en-AU"/>
        </w:rPr>
        <w:t>change in temperature</w:t>
      </w:r>
      <w:r w:rsidRPr="00087456">
        <w:rPr>
          <w:rFonts w:ascii="Arial" w:eastAsia="Times New Roman" w:hAnsi="Arial" w:cs="Arial"/>
          <w:color w:val="000000" w:themeColor="text1"/>
          <w:sz w:val="24"/>
          <w:szCs w:val="24"/>
          <w:lang w:val="en-AU" w:eastAsia="en-AU"/>
        </w:rPr>
        <w:t> from the beginning to the end? Calculate this by subtracting the cup’s starting temperature from its final temperature.</w:t>
      </w:r>
    </w:p>
    <w:p w:rsidR="00087456" w:rsidRPr="00087456" w:rsidRDefault="00087456" w:rsidP="00087456">
      <w:pPr>
        <w:pStyle w:val="ListParagraph"/>
        <w:numPr>
          <w:ilvl w:val="0"/>
          <w:numId w:val="9"/>
        </w:numPr>
        <w:spacing w:before="100" w:beforeAutospacing="1" w:after="100" w:afterAutospacing="1" w:line="276" w:lineRule="auto"/>
        <w:jc w:val="both"/>
        <w:rPr>
          <w:rFonts w:ascii="Arial" w:eastAsia="Times New Roman" w:hAnsi="Arial" w:cs="Arial"/>
          <w:color w:val="000000" w:themeColor="text1"/>
          <w:sz w:val="24"/>
          <w:szCs w:val="24"/>
          <w:lang w:val="en-AU" w:eastAsia="en-AU"/>
        </w:rPr>
      </w:pPr>
      <w:r w:rsidRPr="00087456">
        <w:rPr>
          <w:rFonts w:ascii="Arial" w:eastAsia="Times New Roman" w:hAnsi="Arial" w:cs="Arial"/>
          <w:iCs/>
          <w:color w:val="000000" w:themeColor="text1"/>
          <w:sz w:val="24"/>
          <w:szCs w:val="24"/>
          <w:lang w:val="en-AU" w:eastAsia="en-AU"/>
        </w:rPr>
        <w:t>Why do you think we should fold the rod in half twice? Would folding it once produce the same results?</w:t>
      </w:r>
    </w:p>
    <w:p w:rsidR="00087456" w:rsidRPr="00087456" w:rsidRDefault="00087456" w:rsidP="00087456">
      <w:pPr>
        <w:pStyle w:val="ListParagraph"/>
        <w:numPr>
          <w:ilvl w:val="0"/>
          <w:numId w:val="9"/>
        </w:numPr>
        <w:spacing w:before="100" w:beforeAutospacing="1" w:after="100" w:afterAutospacing="1" w:line="276" w:lineRule="auto"/>
        <w:jc w:val="both"/>
        <w:rPr>
          <w:rFonts w:ascii="Arial" w:eastAsia="Times New Roman" w:hAnsi="Arial" w:cs="Arial"/>
          <w:color w:val="000000" w:themeColor="text1"/>
          <w:sz w:val="24"/>
          <w:szCs w:val="24"/>
          <w:lang w:val="en-AU" w:eastAsia="en-AU"/>
        </w:rPr>
      </w:pPr>
      <w:r w:rsidRPr="00087456">
        <w:rPr>
          <w:rFonts w:ascii="Arial" w:eastAsia="Times New Roman" w:hAnsi="Arial" w:cs="Arial"/>
          <w:iCs/>
          <w:color w:val="000000" w:themeColor="text1"/>
          <w:sz w:val="24"/>
          <w:szCs w:val="24"/>
          <w:lang w:val="en-AU" w:eastAsia="en-AU"/>
        </w:rPr>
        <w:lastRenderedPageBreak/>
        <w:t xml:space="preserve">Why do you think the volumes of water need to be equal? </w:t>
      </w:r>
    </w:p>
    <w:p w:rsidR="00087456" w:rsidRPr="00087456" w:rsidRDefault="00087456" w:rsidP="00087456">
      <w:pPr>
        <w:pStyle w:val="ListParagraph"/>
        <w:numPr>
          <w:ilvl w:val="0"/>
          <w:numId w:val="9"/>
        </w:numPr>
        <w:spacing w:before="100" w:beforeAutospacing="1" w:after="100" w:afterAutospacing="1" w:line="276" w:lineRule="auto"/>
        <w:jc w:val="both"/>
        <w:rPr>
          <w:rFonts w:ascii="Arial" w:eastAsia="Times New Roman" w:hAnsi="Arial" w:cs="Arial"/>
          <w:color w:val="000000" w:themeColor="text1"/>
          <w:sz w:val="24"/>
          <w:szCs w:val="24"/>
          <w:lang w:val="en-AU" w:eastAsia="en-AU"/>
        </w:rPr>
      </w:pPr>
      <w:r w:rsidRPr="00087456">
        <w:rPr>
          <w:rFonts w:ascii="Arial" w:eastAsia="Times New Roman" w:hAnsi="Arial" w:cs="Arial"/>
          <w:iCs/>
          <w:color w:val="000000" w:themeColor="text1"/>
          <w:sz w:val="24"/>
          <w:szCs w:val="24"/>
          <w:lang w:val="en-AU" w:eastAsia="en-AU"/>
        </w:rPr>
        <w:t>Do you think that all of the heat that’s conducted away from the hot cup goes into the cold cup? Why or why not? Hint: sometimes heat doesn’t always go where we want it to!</w:t>
      </w:r>
    </w:p>
    <w:p w:rsidR="00087456" w:rsidRPr="00E049FE" w:rsidRDefault="00087456" w:rsidP="00087456">
      <w:pPr>
        <w:spacing w:before="100" w:beforeAutospacing="1" w:after="100" w:afterAutospacing="1" w:line="276" w:lineRule="auto"/>
        <w:ind w:left="720"/>
        <w:jc w:val="both"/>
        <w:rPr>
          <w:rFonts w:ascii="Arial" w:eastAsia="Times New Roman" w:hAnsi="Arial" w:cs="Arial"/>
          <w:color w:val="000000" w:themeColor="text1"/>
          <w:sz w:val="24"/>
          <w:szCs w:val="24"/>
          <w:lang w:val="en-AU" w:eastAsia="en-AU"/>
        </w:rPr>
      </w:pPr>
    </w:p>
    <w:p w:rsidR="00260988" w:rsidRPr="00855558" w:rsidRDefault="00260988" w:rsidP="00855558">
      <w:pPr>
        <w:spacing w:line="276" w:lineRule="auto"/>
        <w:jc w:val="both"/>
        <w:rPr>
          <w:rFonts w:ascii="Arial" w:hAnsi="Arial" w:cs="Arial"/>
          <w:color w:val="000000" w:themeColor="text1"/>
          <w:sz w:val="24"/>
          <w:szCs w:val="24"/>
        </w:rPr>
      </w:pPr>
    </w:p>
    <w:p w:rsidR="00260988" w:rsidRPr="00855558" w:rsidRDefault="00260988" w:rsidP="00855558">
      <w:pPr>
        <w:spacing w:line="276" w:lineRule="auto"/>
        <w:jc w:val="both"/>
        <w:rPr>
          <w:rFonts w:ascii="Arial" w:hAnsi="Arial" w:cs="Arial"/>
          <w:color w:val="000000" w:themeColor="text1"/>
          <w:sz w:val="24"/>
          <w:szCs w:val="24"/>
        </w:rPr>
      </w:pPr>
      <w:r w:rsidRPr="00087456">
        <w:rPr>
          <w:rFonts w:ascii="Arial" w:hAnsi="Arial" w:cs="Arial"/>
          <w:b/>
          <w:color w:val="000000" w:themeColor="text1"/>
          <w:sz w:val="28"/>
          <w:szCs w:val="24"/>
          <w:u w:val="single"/>
        </w:rPr>
        <w:t>Conclusion</w:t>
      </w:r>
      <w:r w:rsidRPr="00087456">
        <w:rPr>
          <w:rFonts w:ascii="Arial" w:hAnsi="Arial" w:cs="Arial"/>
          <w:color w:val="000000" w:themeColor="text1"/>
          <w:sz w:val="28"/>
          <w:szCs w:val="24"/>
        </w:rPr>
        <w:t xml:space="preserve"> </w:t>
      </w:r>
      <w:r w:rsidRPr="00855558">
        <w:rPr>
          <w:rFonts w:ascii="Arial" w:hAnsi="Arial" w:cs="Arial"/>
          <w:color w:val="000000" w:themeColor="text1"/>
          <w:sz w:val="24"/>
          <w:szCs w:val="24"/>
        </w:rPr>
        <w:t>– focus on the thermal conductivity to price ratio</w:t>
      </w:r>
    </w:p>
    <w:p w:rsidR="00FE5923" w:rsidRPr="00855558" w:rsidRDefault="00FE5923" w:rsidP="00855558">
      <w:pPr>
        <w:spacing w:line="276" w:lineRule="auto"/>
        <w:jc w:val="both"/>
        <w:rPr>
          <w:rFonts w:ascii="Arial" w:hAnsi="Arial" w:cs="Arial"/>
          <w:color w:val="000000" w:themeColor="text1"/>
          <w:sz w:val="24"/>
          <w:szCs w:val="24"/>
        </w:rPr>
      </w:pPr>
    </w:p>
    <w:p w:rsidR="006669AF" w:rsidRPr="006669AF" w:rsidRDefault="006669AF" w:rsidP="00855558">
      <w:pPr>
        <w:pStyle w:val="NormalWeb"/>
        <w:spacing w:before="60" w:beforeAutospacing="0" w:after="150" w:afterAutospacing="0" w:line="276" w:lineRule="auto"/>
        <w:jc w:val="both"/>
        <w:rPr>
          <w:rFonts w:ascii="Arial" w:eastAsiaTheme="minorHAnsi" w:hAnsi="Arial" w:cs="Arial"/>
          <w:b/>
          <w:color w:val="000000" w:themeColor="text1"/>
          <w:sz w:val="28"/>
          <w:u w:val="single"/>
          <w:lang w:val="en-NZ" w:eastAsia="en-US"/>
        </w:rPr>
      </w:pPr>
      <w:proofErr w:type="gramStart"/>
      <w:r w:rsidRPr="006669AF">
        <w:rPr>
          <w:rFonts w:ascii="Arial" w:eastAsiaTheme="minorHAnsi" w:hAnsi="Arial" w:cs="Arial"/>
          <w:b/>
          <w:color w:val="000000" w:themeColor="text1"/>
          <w:sz w:val="28"/>
          <w:u w:val="single"/>
          <w:lang w:val="en-NZ" w:eastAsia="en-US"/>
        </w:rPr>
        <w:t>Teacher Info.</w:t>
      </w:r>
      <w:proofErr w:type="gramEnd"/>
      <w:r w:rsidRPr="006669AF">
        <w:rPr>
          <w:rFonts w:ascii="Arial" w:eastAsiaTheme="minorHAnsi" w:hAnsi="Arial" w:cs="Arial"/>
          <w:b/>
          <w:color w:val="000000" w:themeColor="text1"/>
          <w:sz w:val="28"/>
          <w:u w:val="single"/>
          <w:lang w:val="en-NZ" w:eastAsia="en-US"/>
        </w:rPr>
        <w:t xml:space="preserve"> </w:t>
      </w:r>
    </w:p>
    <w:p w:rsidR="00FE5923" w:rsidRPr="00855558" w:rsidRDefault="00FE5923" w:rsidP="00855558">
      <w:pPr>
        <w:pStyle w:val="NormalWeb"/>
        <w:spacing w:before="60" w:beforeAutospacing="0" w:after="150" w:afterAutospacing="0" w:line="276" w:lineRule="auto"/>
        <w:jc w:val="both"/>
        <w:rPr>
          <w:rFonts w:ascii="Arial" w:hAnsi="Arial" w:cs="Arial"/>
          <w:color w:val="000000" w:themeColor="text1"/>
        </w:rPr>
      </w:pPr>
      <w:r w:rsidRPr="00855558">
        <w:rPr>
          <w:rFonts w:ascii="Arial" w:hAnsi="Arial" w:cs="Arial"/>
          <w:color w:val="000000" w:themeColor="text1"/>
        </w:rPr>
        <w:t>Copper has the highest heat conductivity value, while steel has the lowest heat conductivity value. Heat conductivity is a really important property of a material—we need to keep it in mind when we’re deciding what we’re going to use the material for! Here’s an example: Because copper is such a great conductor, we use it for things like heating rods and wires. Because steel is a poor conductor and can withstand high temperatures, we use it to build engines in airplanes.</w:t>
      </w:r>
    </w:p>
    <w:p w:rsidR="00FE5923" w:rsidRPr="00855558" w:rsidRDefault="00FE5923" w:rsidP="00855558">
      <w:pPr>
        <w:pStyle w:val="NormalWeb"/>
        <w:spacing w:before="60" w:beforeAutospacing="0" w:after="150" w:afterAutospacing="0" w:line="276" w:lineRule="auto"/>
        <w:jc w:val="both"/>
        <w:rPr>
          <w:rFonts w:ascii="Arial" w:hAnsi="Arial" w:cs="Arial"/>
          <w:color w:val="000000" w:themeColor="text1"/>
        </w:rPr>
      </w:pPr>
      <w:r w:rsidRPr="00855558">
        <w:rPr>
          <w:rFonts w:ascii="Arial" w:hAnsi="Arial" w:cs="Arial"/>
          <w:color w:val="000000" w:themeColor="text1"/>
        </w:rPr>
        <w:t>Think back to when we folded our wire bridges in half twice. Why do you think we did this? Remember: conduction happens best when more molecules are in contact with each other. Folding the rod in half twice allows the heat from the hot cup to travel through more molecules, allowing more heat to travel from the hot cup to the cold cup. Folding the metal rods only once will still create a good heat bridge, but we would see a smaller temperature change in the cold cups, making it harder to see which metal is the best conductor!</w:t>
      </w:r>
    </w:p>
    <w:p w:rsidR="00FE5923" w:rsidRPr="00855558" w:rsidRDefault="00FE5923" w:rsidP="00855558">
      <w:pPr>
        <w:pStyle w:val="NormalWeb"/>
        <w:spacing w:before="60" w:beforeAutospacing="0" w:after="150" w:afterAutospacing="0" w:line="276" w:lineRule="auto"/>
        <w:jc w:val="both"/>
        <w:rPr>
          <w:rFonts w:ascii="Arial" w:hAnsi="Arial" w:cs="Arial"/>
          <w:color w:val="000000" w:themeColor="text1"/>
        </w:rPr>
      </w:pPr>
      <w:r w:rsidRPr="00855558">
        <w:rPr>
          <w:rFonts w:ascii="Arial" w:hAnsi="Arial" w:cs="Arial"/>
          <w:color w:val="000000" w:themeColor="text1"/>
        </w:rPr>
        <w:t>As for the volumes of water needing to be equal? To get good data from our experiment, each hot water cup needs to hold the same amount of heat, and water has a very specific </w:t>
      </w:r>
      <w:r w:rsidRPr="00855558">
        <w:rPr>
          <w:rStyle w:val="Strong"/>
          <w:rFonts w:ascii="Arial" w:hAnsi="Arial" w:cs="Arial"/>
          <w:color w:val="000000" w:themeColor="text1"/>
        </w:rPr>
        <w:t>heat capacity</w:t>
      </w:r>
      <w:r w:rsidRPr="00855558">
        <w:rPr>
          <w:rFonts w:ascii="Arial" w:hAnsi="Arial" w:cs="Arial"/>
          <w:color w:val="000000" w:themeColor="text1"/>
        </w:rPr>
        <w:t>. Heat capacity is how much heat energy it takes to change the temperature of a given amount of a substance. Think about it this way: all four of our cups have equal volumes of water at the same temperature, so that means that each hot water cup holds the same amount of heat energy.</w:t>
      </w:r>
    </w:p>
    <w:p w:rsidR="00FE5923" w:rsidRPr="00855558" w:rsidRDefault="00FE5923" w:rsidP="00855558">
      <w:pPr>
        <w:pStyle w:val="NormalWeb"/>
        <w:spacing w:before="60" w:beforeAutospacing="0" w:after="150" w:afterAutospacing="0" w:line="276" w:lineRule="auto"/>
        <w:jc w:val="both"/>
        <w:rPr>
          <w:rFonts w:ascii="Arial" w:hAnsi="Arial" w:cs="Arial"/>
          <w:color w:val="000000" w:themeColor="text1"/>
        </w:rPr>
      </w:pPr>
      <w:r w:rsidRPr="00855558">
        <w:rPr>
          <w:rFonts w:ascii="Arial" w:hAnsi="Arial" w:cs="Arial"/>
          <w:color w:val="000000" w:themeColor="text1"/>
        </w:rPr>
        <w:t xml:space="preserve">So when heat conducts away from the hot cup, does all of that energy go through the metal bridge and into the cold cup? </w:t>
      </w:r>
      <w:proofErr w:type="gramStart"/>
      <w:r w:rsidRPr="00855558">
        <w:rPr>
          <w:rFonts w:ascii="Arial" w:hAnsi="Arial" w:cs="Arial"/>
          <w:color w:val="000000" w:themeColor="text1"/>
        </w:rPr>
        <w:t>Not at all.</w:t>
      </w:r>
      <w:proofErr w:type="gramEnd"/>
      <w:r w:rsidRPr="00855558">
        <w:rPr>
          <w:rFonts w:ascii="Arial" w:hAnsi="Arial" w:cs="Arial"/>
          <w:color w:val="000000" w:themeColor="text1"/>
        </w:rPr>
        <w:t xml:space="preserve"> Heat is often lost to its surroundings, and in this case, some of the heat from the hot water will be lost to the air. Similarly, the air in the room will lose some of its heat to the cup of cold water. We tried to minimize heat loss by using Styrofoam cups, because Styrofoam is known to be a great </w:t>
      </w:r>
      <w:r w:rsidRPr="00855558">
        <w:rPr>
          <w:rStyle w:val="Strong"/>
          <w:rFonts w:ascii="Arial" w:hAnsi="Arial" w:cs="Arial"/>
          <w:color w:val="000000" w:themeColor="text1"/>
        </w:rPr>
        <w:t>insulator—</w:t>
      </w:r>
      <w:r w:rsidRPr="00855558">
        <w:rPr>
          <w:rFonts w:ascii="Arial" w:hAnsi="Arial" w:cs="Arial"/>
          <w:color w:val="000000" w:themeColor="text1"/>
        </w:rPr>
        <w:t>a material that’s a poor conductor of heat.</w:t>
      </w:r>
    </w:p>
    <w:p w:rsidR="00FE5923" w:rsidRDefault="00FE5923"/>
    <w:p w:rsidR="00A22C2D" w:rsidRDefault="00A22C2D"/>
    <w:sectPr w:rsidR="00A22C2D" w:rsidSect="00D50B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84008"/>
    <w:multiLevelType w:val="hybridMultilevel"/>
    <w:tmpl w:val="6CF0A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4703F7A"/>
    <w:multiLevelType w:val="hybridMultilevel"/>
    <w:tmpl w:val="DE589A2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55AD0FE4"/>
    <w:multiLevelType w:val="multilevel"/>
    <w:tmpl w:val="8366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022ADF"/>
    <w:multiLevelType w:val="multilevel"/>
    <w:tmpl w:val="ABE04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357B26"/>
    <w:multiLevelType w:val="multilevel"/>
    <w:tmpl w:val="41D271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604DE9"/>
    <w:multiLevelType w:val="multilevel"/>
    <w:tmpl w:val="764492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6CF006D6"/>
    <w:multiLevelType w:val="hybridMultilevel"/>
    <w:tmpl w:val="066468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7C4B29C8"/>
    <w:multiLevelType w:val="hybridMultilevel"/>
    <w:tmpl w:val="16809DF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7DF91429"/>
    <w:multiLevelType w:val="multilevel"/>
    <w:tmpl w:val="2CDAF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8"/>
  </w:num>
  <w:num w:numId="5">
    <w:abstractNumId w:val="4"/>
  </w:num>
  <w:num w:numId="6">
    <w:abstractNumId w:val="0"/>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43F"/>
    <w:rsid w:val="00087456"/>
    <w:rsid w:val="000C226B"/>
    <w:rsid w:val="00113D5B"/>
    <w:rsid w:val="001E589C"/>
    <w:rsid w:val="002119B1"/>
    <w:rsid w:val="00225F12"/>
    <w:rsid w:val="00260988"/>
    <w:rsid w:val="0038543F"/>
    <w:rsid w:val="003D57EE"/>
    <w:rsid w:val="004015C2"/>
    <w:rsid w:val="0042081E"/>
    <w:rsid w:val="00443036"/>
    <w:rsid w:val="00443BA1"/>
    <w:rsid w:val="00487606"/>
    <w:rsid w:val="004A3CBD"/>
    <w:rsid w:val="00523E11"/>
    <w:rsid w:val="00550C0B"/>
    <w:rsid w:val="0059064E"/>
    <w:rsid w:val="005E2019"/>
    <w:rsid w:val="0065741C"/>
    <w:rsid w:val="006669AF"/>
    <w:rsid w:val="006A613D"/>
    <w:rsid w:val="006B0802"/>
    <w:rsid w:val="006D35E7"/>
    <w:rsid w:val="007676ED"/>
    <w:rsid w:val="007B6325"/>
    <w:rsid w:val="008161C2"/>
    <w:rsid w:val="00844234"/>
    <w:rsid w:val="00855558"/>
    <w:rsid w:val="00895C66"/>
    <w:rsid w:val="008C56D9"/>
    <w:rsid w:val="008F4A0D"/>
    <w:rsid w:val="008F6815"/>
    <w:rsid w:val="00907128"/>
    <w:rsid w:val="009506DD"/>
    <w:rsid w:val="00985483"/>
    <w:rsid w:val="00996576"/>
    <w:rsid w:val="00A22C2D"/>
    <w:rsid w:val="00A625B0"/>
    <w:rsid w:val="00A81C06"/>
    <w:rsid w:val="00B055BF"/>
    <w:rsid w:val="00B30F33"/>
    <w:rsid w:val="00B6428E"/>
    <w:rsid w:val="00B72277"/>
    <w:rsid w:val="00BC0E76"/>
    <w:rsid w:val="00BF40F3"/>
    <w:rsid w:val="00C40DAA"/>
    <w:rsid w:val="00C47A52"/>
    <w:rsid w:val="00C945ED"/>
    <w:rsid w:val="00CA7A4A"/>
    <w:rsid w:val="00CD03CF"/>
    <w:rsid w:val="00D50B15"/>
    <w:rsid w:val="00DF130A"/>
    <w:rsid w:val="00E049FE"/>
    <w:rsid w:val="00E413DD"/>
    <w:rsid w:val="00F16F50"/>
    <w:rsid w:val="00FD5486"/>
    <w:rsid w:val="00FE59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15"/>
    <w:pPr>
      <w:spacing w:after="160" w:line="259"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57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996576"/>
    <w:rPr>
      <w:b/>
      <w:bCs/>
    </w:rPr>
  </w:style>
  <w:style w:type="character" w:styleId="Emphasis">
    <w:name w:val="Emphasis"/>
    <w:basedOn w:val="DefaultParagraphFont"/>
    <w:uiPriority w:val="20"/>
    <w:qFormat/>
    <w:rsid w:val="00E049FE"/>
    <w:rPr>
      <w:i/>
      <w:iCs/>
    </w:rPr>
  </w:style>
  <w:style w:type="paragraph" w:styleId="BalloonText">
    <w:name w:val="Balloon Text"/>
    <w:basedOn w:val="Normal"/>
    <w:link w:val="BalloonTextChar"/>
    <w:uiPriority w:val="99"/>
    <w:semiHidden/>
    <w:unhideWhenUsed/>
    <w:rsid w:val="00E04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FE"/>
    <w:rPr>
      <w:rFonts w:ascii="Tahoma" w:hAnsi="Tahoma" w:cs="Tahoma"/>
      <w:sz w:val="16"/>
      <w:szCs w:val="16"/>
      <w:lang w:val="en-NZ"/>
    </w:rPr>
  </w:style>
  <w:style w:type="paragraph" w:styleId="ListParagraph">
    <w:name w:val="List Paragraph"/>
    <w:basedOn w:val="Normal"/>
    <w:uiPriority w:val="34"/>
    <w:qFormat/>
    <w:rsid w:val="009506DD"/>
    <w:pPr>
      <w:ind w:left="720"/>
      <w:contextualSpacing/>
    </w:pPr>
  </w:style>
  <w:style w:type="table" w:styleId="TableGrid">
    <w:name w:val="Table Grid"/>
    <w:basedOn w:val="TableNormal"/>
    <w:uiPriority w:val="59"/>
    <w:rsid w:val="00CA7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15"/>
    <w:pPr>
      <w:spacing w:after="160" w:line="259"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57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996576"/>
    <w:rPr>
      <w:b/>
      <w:bCs/>
    </w:rPr>
  </w:style>
  <w:style w:type="character" w:styleId="Emphasis">
    <w:name w:val="Emphasis"/>
    <w:basedOn w:val="DefaultParagraphFont"/>
    <w:uiPriority w:val="20"/>
    <w:qFormat/>
    <w:rsid w:val="00E049FE"/>
    <w:rPr>
      <w:i/>
      <w:iCs/>
    </w:rPr>
  </w:style>
  <w:style w:type="paragraph" w:styleId="BalloonText">
    <w:name w:val="Balloon Text"/>
    <w:basedOn w:val="Normal"/>
    <w:link w:val="BalloonTextChar"/>
    <w:uiPriority w:val="99"/>
    <w:semiHidden/>
    <w:unhideWhenUsed/>
    <w:rsid w:val="00E04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FE"/>
    <w:rPr>
      <w:rFonts w:ascii="Tahoma" w:hAnsi="Tahoma" w:cs="Tahoma"/>
      <w:sz w:val="16"/>
      <w:szCs w:val="16"/>
      <w:lang w:val="en-NZ"/>
    </w:rPr>
  </w:style>
  <w:style w:type="paragraph" w:styleId="ListParagraph">
    <w:name w:val="List Paragraph"/>
    <w:basedOn w:val="Normal"/>
    <w:uiPriority w:val="34"/>
    <w:qFormat/>
    <w:rsid w:val="009506DD"/>
    <w:pPr>
      <w:ind w:left="720"/>
      <w:contextualSpacing/>
    </w:pPr>
  </w:style>
  <w:style w:type="table" w:styleId="TableGrid">
    <w:name w:val="Table Grid"/>
    <w:basedOn w:val="TableNormal"/>
    <w:uiPriority w:val="59"/>
    <w:rsid w:val="00CA7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516836">
      <w:bodyDiv w:val="1"/>
      <w:marLeft w:val="0"/>
      <w:marRight w:val="0"/>
      <w:marTop w:val="0"/>
      <w:marBottom w:val="0"/>
      <w:divBdr>
        <w:top w:val="none" w:sz="0" w:space="0" w:color="auto"/>
        <w:left w:val="none" w:sz="0" w:space="0" w:color="auto"/>
        <w:bottom w:val="none" w:sz="0" w:space="0" w:color="auto"/>
        <w:right w:val="none" w:sz="0" w:space="0" w:color="auto"/>
      </w:divBdr>
    </w:div>
    <w:div w:id="1073045994">
      <w:bodyDiv w:val="1"/>
      <w:marLeft w:val="0"/>
      <w:marRight w:val="0"/>
      <w:marTop w:val="0"/>
      <w:marBottom w:val="0"/>
      <w:divBdr>
        <w:top w:val="none" w:sz="0" w:space="0" w:color="auto"/>
        <w:left w:val="none" w:sz="0" w:space="0" w:color="auto"/>
        <w:bottom w:val="none" w:sz="0" w:space="0" w:color="auto"/>
        <w:right w:val="none" w:sz="0" w:space="0" w:color="auto"/>
      </w:divBdr>
    </w:div>
    <w:div w:id="1456483591">
      <w:bodyDiv w:val="1"/>
      <w:marLeft w:val="0"/>
      <w:marRight w:val="0"/>
      <w:marTop w:val="0"/>
      <w:marBottom w:val="0"/>
      <w:divBdr>
        <w:top w:val="none" w:sz="0" w:space="0" w:color="auto"/>
        <w:left w:val="none" w:sz="0" w:space="0" w:color="auto"/>
        <w:bottom w:val="none" w:sz="0" w:space="0" w:color="auto"/>
        <w:right w:val="none" w:sz="0" w:space="0" w:color="auto"/>
      </w:divBdr>
    </w:div>
    <w:div w:id="1717044946">
      <w:bodyDiv w:val="1"/>
      <w:marLeft w:val="0"/>
      <w:marRight w:val="0"/>
      <w:marTop w:val="0"/>
      <w:marBottom w:val="0"/>
      <w:divBdr>
        <w:top w:val="none" w:sz="0" w:space="0" w:color="auto"/>
        <w:left w:val="none" w:sz="0" w:space="0" w:color="auto"/>
        <w:bottom w:val="none" w:sz="0" w:space="0" w:color="auto"/>
        <w:right w:val="none" w:sz="0" w:space="0" w:color="auto"/>
      </w:divBdr>
      <w:divsChild>
        <w:div w:id="263390425">
          <w:marLeft w:val="0"/>
          <w:marRight w:val="0"/>
          <w:marTop w:val="0"/>
          <w:marBottom w:val="0"/>
          <w:divBdr>
            <w:top w:val="none" w:sz="0" w:space="0" w:color="auto"/>
            <w:left w:val="none" w:sz="0" w:space="0" w:color="auto"/>
            <w:bottom w:val="none" w:sz="0" w:space="0" w:color="auto"/>
            <w:right w:val="none" w:sz="0" w:space="0" w:color="auto"/>
          </w:divBdr>
        </w:div>
        <w:div w:id="168756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B63270F2</Template>
  <TotalTime>43</TotalTime>
  <Pages>4</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dc:creator>
  <cp:keywords/>
  <dc:description/>
  <cp:lastModifiedBy>MCCAULEY Kiara</cp:lastModifiedBy>
  <cp:revision>65</cp:revision>
  <dcterms:created xsi:type="dcterms:W3CDTF">2018-11-16T03:43:00Z</dcterms:created>
  <dcterms:modified xsi:type="dcterms:W3CDTF">2018-12-06T02:39:00Z</dcterms:modified>
</cp:coreProperties>
</file>