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B64" w:rsidRPr="003B1B93" w:rsidRDefault="00086B64" w:rsidP="003B1B93">
      <w:pPr>
        <w:pStyle w:val="ListParagraph"/>
        <w:numPr>
          <w:ilvl w:val="0"/>
          <w:numId w:val="3"/>
        </w:numPr>
        <w:shd w:val="clear" w:color="auto" w:fill="FFFFFF"/>
        <w:spacing w:before="100" w:beforeAutospacing="1" w:after="0" w:line="240" w:lineRule="auto"/>
        <w:ind w:left="284" w:hanging="284"/>
        <w:textAlignment w:val="baseline"/>
        <w:outlineLvl w:val="2"/>
        <w:rPr>
          <w:rFonts w:eastAsia="Times New Roman" w:cstheme="minorHAnsi"/>
          <w:b/>
          <w:color w:val="282828"/>
          <w:sz w:val="28"/>
          <w:szCs w:val="28"/>
          <w:bdr w:val="none" w:sz="0" w:space="0" w:color="auto" w:frame="1"/>
          <w:lang w:eastAsia="en-AU"/>
        </w:rPr>
      </w:pPr>
      <w:r w:rsidRPr="003B1B93">
        <w:rPr>
          <w:rFonts w:eastAsia="Times New Roman" w:cstheme="minorHAnsi"/>
          <w:b/>
          <w:color w:val="282828"/>
          <w:sz w:val="28"/>
          <w:szCs w:val="28"/>
          <w:bdr w:val="none" w:sz="0" w:space="0" w:color="auto" w:frame="1"/>
          <w:lang w:eastAsia="en-AU"/>
        </w:rPr>
        <w:t>What is fermentation? (</w:t>
      </w:r>
      <w:r w:rsidRPr="003B1B93">
        <w:rPr>
          <w:rFonts w:eastAsia="Times New Roman" w:cstheme="minorHAnsi"/>
          <w:b/>
          <w:color w:val="00B050"/>
          <w:sz w:val="28"/>
          <w:szCs w:val="28"/>
          <w:bdr w:val="none" w:sz="0" w:space="0" w:color="auto" w:frame="1"/>
          <w:lang w:eastAsia="en-AU"/>
        </w:rPr>
        <w:t>2 marks</w:t>
      </w:r>
      <w:r w:rsidRPr="003B1B93">
        <w:rPr>
          <w:rFonts w:eastAsia="Times New Roman" w:cstheme="minorHAnsi"/>
          <w:b/>
          <w:color w:val="282828"/>
          <w:sz w:val="28"/>
          <w:szCs w:val="28"/>
          <w:bdr w:val="none" w:sz="0" w:space="0" w:color="auto" w:frame="1"/>
          <w:lang w:eastAsia="en-AU"/>
        </w:rPr>
        <w:t>)</w:t>
      </w:r>
    </w:p>
    <w:p w:rsidR="003B1B93" w:rsidRPr="004F7C9A" w:rsidRDefault="004F7C9A" w:rsidP="003B1B93">
      <w:pPr>
        <w:pStyle w:val="NormalWeb"/>
        <w:shd w:val="clear" w:color="auto" w:fill="FAF9F6"/>
        <w:spacing w:before="0" w:beforeAutospacing="0" w:after="0" w:afterAutospacing="0"/>
        <w:ind w:left="284"/>
        <w:rPr>
          <w:rFonts w:ascii="Helvetica" w:hAnsi="Helvetica" w:cs="Helvetica"/>
          <w:color w:val="4A4A4A"/>
          <w:sz w:val="22"/>
          <w:szCs w:val="22"/>
        </w:rPr>
      </w:pPr>
      <w:r w:rsidRPr="004F7C9A">
        <w:rPr>
          <w:rFonts w:ascii="Georgia" w:hAnsi="Georgia"/>
          <w:color w:val="282828"/>
          <w:sz w:val="20"/>
          <w:szCs w:val="20"/>
        </w:rPr>
        <w:t>Fermentation is a metabolic process in which an organism </w:t>
      </w:r>
      <w:hyperlink r:id="rId6" w:history="1">
        <w:r w:rsidRPr="004F7C9A">
          <w:rPr>
            <w:rFonts w:ascii="Georgia" w:hAnsi="Georgia"/>
            <w:color w:val="0086A6"/>
            <w:sz w:val="20"/>
            <w:szCs w:val="20"/>
          </w:rPr>
          <w:t>converts a carbohydrate</w:t>
        </w:r>
      </w:hyperlink>
      <w:r w:rsidRPr="004F7C9A">
        <w:rPr>
          <w:rFonts w:ascii="Georgia" w:hAnsi="Georgia"/>
          <w:color w:val="282828"/>
          <w:sz w:val="20"/>
          <w:szCs w:val="20"/>
        </w:rPr>
        <w:t>, such as starch or a </w:t>
      </w:r>
      <w:hyperlink r:id="rId7" w:history="1">
        <w:r w:rsidRPr="004F7C9A">
          <w:rPr>
            <w:rFonts w:ascii="Georgia" w:hAnsi="Georgia"/>
            <w:color w:val="0086A6"/>
            <w:sz w:val="20"/>
            <w:szCs w:val="20"/>
          </w:rPr>
          <w:t>sugar</w:t>
        </w:r>
      </w:hyperlink>
      <w:r w:rsidRPr="004F7C9A">
        <w:rPr>
          <w:rFonts w:ascii="Georgia" w:hAnsi="Georgia"/>
          <w:color w:val="282828"/>
          <w:sz w:val="20"/>
          <w:szCs w:val="20"/>
        </w:rPr>
        <w:t>, into an </w:t>
      </w:r>
      <w:hyperlink r:id="rId8" w:history="1">
        <w:r w:rsidRPr="004F7C9A">
          <w:rPr>
            <w:rFonts w:ascii="Georgia" w:hAnsi="Georgia"/>
            <w:color w:val="0086A6"/>
            <w:sz w:val="20"/>
            <w:szCs w:val="20"/>
          </w:rPr>
          <w:t>alcohol</w:t>
        </w:r>
      </w:hyperlink>
      <w:r w:rsidRPr="004F7C9A">
        <w:rPr>
          <w:rFonts w:ascii="Georgia" w:hAnsi="Georgia"/>
          <w:color w:val="282828"/>
          <w:sz w:val="20"/>
          <w:szCs w:val="20"/>
        </w:rPr>
        <w:t> or an acid. For example, yeast performs fermentation to obtain energy by converting sugar into alcohol. Bacteria perform fermentation, converting carbohydrates into lactic acid. The study of fermentation is called </w:t>
      </w:r>
      <w:r w:rsidRPr="004F7C9A">
        <w:rPr>
          <w:rFonts w:ascii="Georgia" w:hAnsi="Georgia"/>
          <w:b/>
          <w:bCs/>
          <w:color w:val="282828"/>
          <w:sz w:val="20"/>
          <w:szCs w:val="20"/>
          <w:bdr w:val="none" w:sz="0" w:space="0" w:color="auto" w:frame="1"/>
        </w:rPr>
        <w:t>zymology</w:t>
      </w:r>
      <w:r w:rsidRPr="004F7C9A">
        <w:rPr>
          <w:rFonts w:ascii="Georgia" w:hAnsi="Georgia"/>
          <w:color w:val="282828"/>
          <w:sz w:val="20"/>
          <w:szCs w:val="20"/>
        </w:rPr>
        <w:t>.</w:t>
      </w:r>
      <w:r w:rsidR="003B1B93">
        <w:rPr>
          <w:rFonts w:ascii="Georgia" w:hAnsi="Georgia"/>
          <w:color w:val="282828"/>
          <w:sz w:val="20"/>
          <w:szCs w:val="20"/>
        </w:rPr>
        <w:t xml:space="preserve"> </w:t>
      </w:r>
      <w:r w:rsidR="003B1B93" w:rsidRPr="004F7C9A">
        <w:rPr>
          <w:rStyle w:val="Strong"/>
          <w:rFonts w:ascii="Helvetica" w:hAnsi="Helvetica" w:cs="Helvetica"/>
          <w:color w:val="4A4A4A"/>
          <w:sz w:val="22"/>
          <w:szCs w:val="22"/>
        </w:rPr>
        <w:t>How Does Fermentation Work?</w:t>
      </w:r>
      <w:r w:rsidR="003B1B93" w:rsidRPr="004F7C9A">
        <w:rPr>
          <w:rFonts w:ascii="Helvetica" w:hAnsi="Helvetica" w:cs="Helvetica"/>
          <w:color w:val="4A4A4A"/>
          <w:sz w:val="22"/>
          <w:szCs w:val="22"/>
        </w:rPr>
        <w:t> </w:t>
      </w:r>
    </w:p>
    <w:p w:rsidR="003B1B93" w:rsidRPr="004F7C9A" w:rsidRDefault="003B1B93" w:rsidP="003B1B93">
      <w:pPr>
        <w:pStyle w:val="NormalWeb"/>
        <w:shd w:val="clear" w:color="auto" w:fill="FAF9F6"/>
        <w:spacing w:before="0" w:beforeAutospacing="0" w:after="0" w:afterAutospacing="0"/>
        <w:ind w:left="284"/>
        <w:jc w:val="center"/>
        <w:rPr>
          <w:rFonts w:ascii="Helvetica" w:hAnsi="Helvetica" w:cs="Helvetica"/>
          <w:color w:val="4A4A4A"/>
          <w:sz w:val="22"/>
          <w:szCs w:val="22"/>
        </w:rPr>
      </w:pPr>
    </w:p>
    <w:p w:rsidR="003B1B93" w:rsidRPr="004F7C9A" w:rsidRDefault="003B1B93" w:rsidP="003B1B93">
      <w:pPr>
        <w:pStyle w:val="NormalWeb"/>
        <w:shd w:val="clear" w:color="auto" w:fill="FAF9F6"/>
        <w:spacing w:before="0" w:beforeAutospacing="0" w:after="0" w:afterAutospacing="0"/>
        <w:ind w:left="284"/>
        <w:rPr>
          <w:rFonts w:ascii="Helvetica" w:hAnsi="Helvetica" w:cs="Helvetica"/>
          <w:color w:val="4A4A4A"/>
          <w:sz w:val="22"/>
          <w:szCs w:val="22"/>
        </w:rPr>
      </w:pPr>
      <w:r w:rsidRPr="004F7C9A">
        <w:rPr>
          <w:rFonts w:ascii="Helvetica" w:hAnsi="Helvetica" w:cs="Helvetica"/>
          <w:color w:val="4A4A4A"/>
          <w:sz w:val="22"/>
          <w:szCs w:val="22"/>
        </w:rPr>
        <w:t>Microbes use carbohydrates (sugars, such as glucose) for energy to fuel their survival. To make use of that energy, organic chemicals like </w:t>
      </w:r>
      <w:hyperlink r:id="rId9" w:tgtFrame="_blank" w:tooltip="adenosine triphosphate" w:history="1">
        <w:r w:rsidRPr="004F7C9A">
          <w:rPr>
            <w:rStyle w:val="Hyperlink"/>
            <w:rFonts w:ascii="Helvetica" w:hAnsi="Helvetica" w:cs="Helvetica"/>
            <w:color w:val="D5212D"/>
            <w:sz w:val="22"/>
            <w:szCs w:val="22"/>
          </w:rPr>
          <w:t>adenosine triphosphate</w:t>
        </w:r>
      </w:hyperlink>
      <w:r w:rsidRPr="004F7C9A">
        <w:rPr>
          <w:rFonts w:ascii="Helvetica" w:hAnsi="Helvetica" w:cs="Helvetica"/>
          <w:color w:val="4A4A4A"/>
          <w:sz w:val="22"/>
          <w:szCs w:val="22"/>
        </w:rPr>
        <w:t> (ATP) deliver it when needed to every part of a cell.</w:t>
      </w:r>
    </w:p>
    <w:p w:rsidR="003B1B93" w:rsidRPr="004F7C9A" w:rsidRDefault="003B1B93" w:rsidP="003B1B93">
      <w:pPr>
        <w:pStyle w:val="NormalWeb"/>
        <w:shd w:val="clear" w:color="auto" w:fill="FAF9F6"/>
        <w:spacing w:before="0" w:beforeAutospacing="0" w:after="0" w:afterAutospacing="0"/>
        <w:ind w:left="284"/>
        <w:rPr>
          <w:rFonts w:ascii="Helvetica" w:hAnsi="Helvetica" w:cs="Helvetica"/>
          <w:color w:val="4A4A4A"/>
          <w:sz w:val="22"/>
          <w:szCs w:val="22"/>
        </w:rPr>
      </w:pPr>
      <w:r w:rsidRPr="004F7C9A">
        <w:rPr>
          <w:rFonts w:ascii="Helvetica" w:hAnsi="Helvetica" w:cs="Helvetica"/>
          <w:color w:val="4A4A4A"/>
          <w:sz w:val="22"/>
          <w:szCs w:val="22"/>
        </w:rPr>
        <w:t>Microbes - and our own body cells - use </w:t>
      </w:r>
      <w:hyperlink r:id="rId10" w:tgtFrame="_blank" w:tooltip="respiration" w:history="1">
        <w:r w:rsidRPr="004F7C9A">
          <w:rPr>
            <w:rStyle w:val="Hyperlink"/>
            <w:rFonts w:ascii="Helvetica" w:hAnsi="Helvetica" w:cs="Helvetica"/>
            <w:color w:val="D5212D"/>
            <w:sz w:val="22"/>
            <w:szCs w:val="22"/>
          </w:rPr>
          <w:t>respiration</w:t>
        </w:r>
      </w:hyperlink>
      <w:r w:rsidRPr="004F7C9A">
        <w:rPr>
          <w:rFonts w:ascii="Helvetica" w:hAnsi="Helvetica" w:cs="Helvetica"/>
          <w:color w:val="4A4A4A"/>
          <w:sz w:val="22"/>
          <w:szCs w:val="22"/>
        </w:rPr>
        <w:t> to generate ATP. The most efficient way for them to do that is through a process known as </w:t>
      </w:r>
      <w:hyperlink r:id="rId11" w:anchor="Aerobic_respiration" w:tgtFrame="_blank" w:tooltip="aerobic respiration" w:history="1">
        <w:r w:rsidRPr="004F7C9A">
          <w:rPr>
            <w:rStyle w:val="Hyperlink"/>
            <w:rFonts w:ascii="Helvetica" w:hAnsi="Helvetica" w:cs="Helvetica"/>
            <w:color w:val="D5212D"/>
            <w:sz w:val="22"/>
            <w:szCs w:val="22"/>
          </w:rPr>
          <w:t>aerobic respiration</w:t>
        </w:r>
      </w:hyperlink>
      <w:r w:rsidRPr="004F7C9A">
        <w:rPr>
          <w:rFonts w:ascii="Helvetica" w:hAnsi="Helvetica" w:cs="Helvetica"/>
          <w:color w:val="4A4A4A"/>
          <w:sz w:val="22"/>
          <w:szCs w:val="22"/>
        </w:rPr>
        <w:t>, which requires oxygen.</w:t>
      </w:r>
    </w:p>
    <w:p w:rsidR="003B1B93" w:rsidRPr="004F7C9A" w:rsidRDefault="003B1B93" w:rsidP="003B1B93">
      <w:pPr>
        <w:pStyle w:val="NormalWeb"/>
        <w:shd w:val="clear" w:color="auto" w:fill="FAF9F6"/>
        <w:spacing w:before="0" w:beforeAutospacing="0" w:after="0" w:afterAutospacing="0"/>
        <w:ind w:left="284"/>
        <w:rPr>
          <w:rFonts w:ascii="Helvetica" w:hAnsi="Helvetica" w:cs="Helvetica"/>
          <w:color w:val="4A4A4A"/>
          <w:sz w:val="22"/>
          <w:szCs w:val="22"/>
        </w:rPr>
      </w:pPr>
      <w:r w:rsidRPr="004F7C9A">
        <w:rPr>
          <w:rFonts w:ascii="Helvetica" w:hAnsi="Helvetica" w:cs="Helvetica"/>
          <w:color w:val="4A4A4A"/>
          <w:sz w:val="22"/>
          <w:szCs w:val="22"/>
        </w:rPr>
        <w:t>Aerobic respiration starts with </w:t>
      </w:r>
      <w:hyperlink r:id="rId12" w:tgtFrame="_blank" w:tooltip="glycolysis" w:history="1">
        <w:r w:rsidRPr="004F7C9A">
          <w:rPr>
            <w:rStyle w:val="Hyperlink"/>
            <w:rFonts w:ascii="Helvetica" w:hAnsi="Helvetica" w:cs="Helvetica"/>
            <w:color w:val="D5212D"/>
            <w:sz w:val="22"/>
            <w:szCs w:val="22"/>
          </w:rPr>
          <w:t>glycolysis</w:t>
        </w:r>
      </w:hyperlink>
      <w:r w:rsidRPr="004F7C9A">
        <w:rPr>
          <w:rFonts w:ascii="Helvetica" w:hAnsi="Helvetica" w:cs="Helvetica"/>
          <w:color w:val="4A4A4A"/>
          <w:sz w:val="22"/>
          <w:szCs w:val="22"/>
        </w:rPr>
        <w:t>, where glucose is converted into </w:t>
      </w:r>
      <w:hyperlink r:id="rId13" w:tgtFrame="_blank" w:tooltip="pyruvic acid" w:history="1">
        <w:r w:rsidRPr="004F7C9A">
          <w:rPr>
            <w:rStyle w:val="Hyperlink"/>
            <w:rFonts w:ascii="Helvetica" w:hAnsi="Helvetica" w:cs="Helvetica"/>
            <w:color w:val="D5212D"/>
            <w:sz w:val="22"/>
            <w:szCs w:val="22"/>
          </w:rPr>
          <w:t>pyruvic acid</w:t>
        </w:r>
      </w:hyperlink>
      <w:r w:rsidRPr="004F7C9A">
        <w:rPr>
          <w:rFonts w:ascii="Helvetica" w:hAnsi="Helvetica" w:cs="Helvetica"/>
          <w:color w:val="4A4A4A"/>
          <w:sz w:val="22"/>
          <w:szCs w:val="22"/>
        </w:rPr>
        <w:t>. Then, when there's enough oxygen around, aerobic respiration takes place. </w:t>
      </w:r>
    </w:p>
    <w:p w:rsidR="003B1B93" w:rsidRPr="004F7C9A" w:rsidRDefault="003B1B93" w:rsidP="003B1B93">
      <w:pPr>
        <w:pStyle w:val="NormalWeb"/>
        <w:shd w:val="clear" w:color="auto" w:fill="FAF9F6"/>
        <w:spacing w:before="0" w:beforeAutospacing="0" w:after="0" w:afterAutospacing="0"/>
        <w:ind w:left="284"/>
        <w:rPr>
          <w:rFonts w:ascii="Helvetica" w:hAnsi="Helvetica" w:cs="Helvetica"/>
          <w:color w:val="4A4A4A"/>
          <w:sz w:val="22"/>
          <w:szCs w:val="22"/>
        </w:rPr>
      </w:pPr>
      <w:r w:rsidRPr="004F7C9A">
        <w:rPr>
          <w:rFonts w:ascii="Helvetica" w:hAnsi="Helvetica" w:cs="Helvetica"/>
          <w:color w:val="4A4A4A"/>
          <w:sz w:val="22"/>
          <w:szCs w:val="22"/>
        </w:rPr>
        <w:t>Fermentation is similar to the kind of respiration that takes place when there isn't enough oxygen present, namely </w:t>
      </w:r>
      <w:hyperlink r:id="rId14" w:tgtFrame="_blank" w:tooltip="anaerobic respiration" w:history="1">
        <w:r w:rsidRPr="004F7C9A">
          <w:rPr>
            <w:rStyle w:val="Hyperlink"/>
            <w:rFonts w:ascii="Helvetica" w:hAnsi="Helvetica" w:cs="Helvetica"/>
            <w:color w:val="D5212D"/>
            <w:sz w:val="22"/>
            <w:szCs w:val="22"/>
          </w:rPr>
          <w:t>anaerobic respiration</w:t>
        </w:r>
      </w:hyperlink>
      <w:r w:rsidRPr="004F7C9A">
        <w:rPr>
          <w:rFonts w:ascii="Helvetica" w:hAnsi="Helvetica" w:cs="Helvetica"/>
          <w:color w:val="4A4A4A"/>
          <w:sz w:val="22"/>
          <w:szCs w:val="22"/>
        </w:rPr>
        <w:t>. However unlike respiration, which uses pyruvic acid, fermentation leads to the production of different organic molecules like lactic acid, which also leads to ATP.  </w:t>
      </w:r>
    </w:p>
    <w:p w:rsidR="003B1B93" w:rsidRPr="004F7C9A" w:rsidRDefault="003B1B93" w:rsidP="003B1B93">
      <w:pPr>
        <w:pStyle w:val="NormalWeb"/>
        <w:shd w:val="clear" w:color="auto" w:fill="FAF9F6"/>
        <w:spacing w:before="0" w:beforeAutospacing="0" w:after="0" w:afterAutospacing="0"/>
        <w:ind w:left="284"/>
        <w:rPr>
          <w:rFonts w:ascii="Helvetica" w:hAnsi="Helvetica" w:cs="Helvetica"/>
          <w:color w:val="4A4A4A"/>
          <w:sz w:val="22"/>
          <w:szCs w:val="22"/>
        </w:rPr>
      </w:pPr>
      <w:r w:rsidRPr="004F7C9A">
        <w:rPr>
          <w:rFonts w:ascii="Helvetica" w:hAnsi="Helvetica" w:cs="Helvetica"/>
          <w:color w:val="4A4A4A"/>
          <w:sz w:val="22"/>
          <w:szCs w:val="22"/>
        </w:rPr>
        <w:t>Individual cells and microbes have the ability to switch between these different modes of energy production based on the environmental conditions. </w:t>
      </w:r>
    </w:p>
    <w:p w:rsidR="004F7C9A" w:rsidRDefault="004F7C9A" w:rsidP="003B1B93">
      <w:pPr>
        <w:shd w:val="clear" w:color="auto" w:fill="FFFFFF"/>
        <w:spacing w:after="0" w:line="240" w:lineRule="auto"/>
        <w:ind w:left="709"/>
        <w:textAlignment w:val="baseline"/>
        <w:rPr>
          <w:rFonts w:ascii="Georgia" w:eastAsia="Times New Roman" w:hAnsi="Georgia" w:cs="Times New Roman"/>
          <w:color w:val="282828"/>
          <w:sz w:val="20"/>
          <w:szCs w:val="20"/>
          <w:lang w:eastAsia="en-AU"/>
        </w:rPr>
      </w:pPr>
    </w:p>
    <w:p w:rsidR="00086B64" w:rsidRPr="004F7C9A" w:rsidRDefault="00086B64" w:rsidP="004F7C9A">
      <w:pPr>
        <w:shd w:val="clear" w:color="auto" w:fill="FFFFFF"/>
        <w:spacing w:after="0" w:line="240" w:lineRule="auto"/>
        <w:textAlignment w:val="baseline"/>
        <w:rPr>
          <w:rFonts w:ascii="Georgia" w:eastAsia="Times New Roman" w:hAnsi="Georgia" w:cs="Times New Roman"/>
          <w:color w:val="282828"/>
          <w:sz w:val="20"/>
          <w:szCs w:val="20"/>
          <w:lang w:eastAsia="en-AU"/>
        </w:rPr>
      </w:pPr>
    </w:p>
    <w:p w:rsidR="003B1B93" w:rsidRPr="003B1B93" w:rsidRDefault="003B1B93" w:rsidP="003B1B93">
      <w:pPr>
        <w:pStyle w:val="NormalWeb"/>
        <w:numPr>
          <w:ilvl w:val="0"/>
          <w:numId w:val="3"/>
        </w:numPr>
        <w:shd w:val="clear" w:color="auto" w:fill="FFFFFF"/>
        <w:spacing w:before="0" w:beforeAutospacing="0" w:after="0" w:afterAutospacing="0"/>
        <w:textAlignment w:val="baseline"/>
        <w:rPr>
          <w:rFonts w:asciiTheme="minorHAnsi" w:hAnsiTheme="minorHAnsi" w:cstheme="minorHAnsi"/>
          <w:b/>
          <w:color w:val="00B050"/>
          <w:sz w:val="28"/>
          <w:szCs w:val="28"/>
        </w:rPr>
      </w:pPr>
      <w:r w:rsidRPr="003B1B93">
        <w:rPr>
          <w:rStyle w:val="mntl-sc-block-headingtext"/>
          <w:rFonts w:asciiTheme="minorHAnsi" w:hAnsiTheme="minorHAnsi" w:cstheme="minorHAnsi"/>
          <w:b/>
          <w:bCs/>
          <w:color w:val="282828"/>
          <w:sz w:val="28"/>
          <w:szCs w:val="28"/>
          <w:bdr w:val="none" w:sz="0" w:space="0" w:color="auto" w:frame="1"/>
        </w:rPr>
        <w:t>Three main types of fermentation (</w:t>
      </w:r>
      <w:r w:rsidRPr="003B1B93">
        <w:rPr>
          <w:rStyle w:val="mntl-sc-block-headingtext"/>
          <w:rFonts w:asciiTheme="minorHAnsi" w:hAnsiTheme="minorHAnsi" w:cstheme="minorHAnsi"/>
          <w:b/>
          <w:bCs/>
          <w:color w:val="00B050"/>
          <w:sz w:val="28"/>
          <w:szCs w:val="28"/>
          <w:bdr w:val="none" w:sz="0" w:space="0" w:color="auto" w:frame="1"/>
        </w:rPr>
        <w:t>3 marks</w:t>
      </w:r>
      <w:r w:rsidRPr="003B1B93">
        <w:rPr>
          <w:rStyle w:val="mntl-sc-block-headingtext"/>
          <w:rFonts w:asciiTheme="minorHAnsi" w:hAnsiTheme="minorHAnsi" w:cstheme="minorHAnsi"/>
          <w:b/>
          <w:bCs/>
          <w:color w:val="282828"/>
          <w:sz w:val="28"/>
          <w:szCs w:val="28"/>
          <w:bdr w:val="none" w:sz="0" w:space="0" w:color="auto" w:frame="1"/>
        </w:rPr>
        <w:t xml:space="preserve">) </w:t>
      </w:r>
      <w:r w:rsidRPr="003B1B93">
        <w:rPr>
          <w:rFonts w:asciiTheme="minorHAnsi" w:hAnsiTheme="minorHAnsi" w:cstheme="minorHAnsi"/>
          <w:b/>
          <w:color w:val="282828"/>
          <w:sz w:val="28"/>
          <w:szCs w:val="28"/>
        </w:rPr>
        <w:t xml:space="preserve">Identification of the one used in their food product – </w:t>
      </w:r>
      <w:r w:rsidRPr="003B1B93">
        <w:rPr>
          <w:rFonts w:asciiTheme="minorHAnsi" w:hAnsiTheme="minorHAnsi" w:cstheme="minorHAnsi"/>
          <w:b/>
          <w:color w:val="00B050"/>
          <w:sz w:val="28"/>
          <w:szCs w:val="28"/>
        </w:rPr>
        <w:t>1 mark</w:t>
      </w:r>
    </w:p>
    <w:p w:rsidR="004F7C9A" w:rsidRPr="003B1B93" w:rsidRDefault="004F7C9A" w:rsidP="003B1B93">
      <w:pPr>
        <w:pStyle w:val="Heading3"/>
        <w:shd w:val="clear" w:color="auto" w:fill="FFFFFF"/>
        <w:spacing w:before="0" w:beforeAutospacing="0" w:after="0" w:afterAutospacing="0"/>
        <w:ind w:left="284"/>
        <w:textAlignment w:val="baseline"/>
        <w:rPr>
          <w:rFonts w:ascii="Helvetica" w:hAnsi="Helvetica" w:cs="Helvetica"/>
          <w:color w:val="282828"/>
          <w:sz w:val="22"/>
          <w:szCs w:val="22"/>
        </w:rPr>
      </w:pPr>
      <w:r w:rsidRPr="003B1B93">
        <w:rPr>
          <w:rStyle w:val="mntl-sc-block-headingtext"/>
          <w:rFonts w:ascii="Helvetica" w:hAnsi="Helvetica" w:cs="Helvetica"/>
          <w:bCs w:val="0"/>
          <w:color w:val="282828"/>
          <w:sz w:val="22"/>
          <w:szCs w:val="22"/>
          <w:bdr w:val="none" w:sz="0" w:space="0" w:color="auto" w:frame="1"/>
        </w:rPr>
        <w:t>Ethanol Fermentation</w:t>
      </w:r>
    </w:p>
    <w:p w:rsidR="004F7C9A" w:rsidRP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Yeast and certain bacteria perform ethanol fermentation where pyruvate (from glucose metabolism) is broken into ethanol and </w:t>
      </w:r>
      <w:hyperlink r:id="rId15" w:history="1">
        <w:r w:rsidRPr="004F7C9A">
          <w:rPr>
            <w:rStyle w:val="Hyperlink"/>
            <w:rFonts w:ascii="Georgia" w:hAnsi="Georgia"/>
            <w:color w:val="0086A6"/>
            <w:sz w:val="20"/>
            <w:szCs w:val="20"/>
            <w:u w:val="none"/>
          </w:rPr>
          <w:t>carbon dioxide</w:t>
        </w:r>
      </w:hyperlink>
      <w:r w:rsidRPr="004F7C9A">
        <w:rPr>
          <w:rFonts w:ascii="Georgia" w:hAnsi="Georgia"/>
          <w:color w:val="282828"/>
          <w:sz w:val="20"/>
          <w:szCs w:val="20"/>
        </w:rPr>
        <w:t>. The net chemical equation for the production of ethanol from glucose is:</w:t>
      </w:r>
    </w:p>
    <w:p w:rsidR="004F7C9A" w:rsidRP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C</w:t>
      </w:r>
      <w:r w:rsidRPr="004F7C9A">
        <w:rPr>
          <w:rFonts w:ascii="Georgia" w:hAnsi="Georgia"/>
          <w:color w:val="333333"/>
          <w:sz w:val="20"/>
          <w:szCs w:val="20"/>
          <w:bdr w:val="none" w:sz="0" w:space="0" w:color="auto" w:frame="1"/>
          <w:vertAlign w:val="subscript"/>
        </w:rPr>
        <w:t>6</w:t>
      </w:r>
      <w:r w:rsidRPr="004F7C9A">
        <w:rPr>
          <w:rFonts w:ascii="Georgia" w:hAnsi="Georgia"/>
          <w:color w:val="282828"/>
          <w:sz w:val="20"/>
          <w:szCs w:val="20"/>
        </w:rPr>
        <w:t>H</w:t>
      </w:r>
      <w:r w:rsidRPr="004F7C9A">
        <w:rPr>
          <w:rFonts w:ascii="Georgia" w:hAnsi="Georgia"/>
          <w:color w:val="333333"/>
          <w:sz w:val="20"/>
          <w:szCs w:val="20"/>
          <w:bdr w:val="none" w:sz="0" w:space="0" w:color="auto" w:frame="1"/>
          <w:vertAlign w:val="subscript"/>
        </w:rPr>
        <w:t>12</w:t>
      </w:r>
      <w:r w:rsidRPr="004F7C9A">
        <w:rPr>
          <w:rFonts w:ascii="Georgia" w:hAnsi="Georgia"/>
          <w:color w:val="282828"/>
          <w:sz w:val="20"/>
          <w:szCs w:val="20"/>
        </w:rPr>
        <w:t>O</w:t>
      </w:r>
      <w:r w:rsidRPr="004F7C9A">
        <w:rPr>
          <w:rFonts w:ascii="Georgia" w:hAnsi="Georgia"/>
          <w:color w:val="333333"/>
          <w:sz w:val="20"/>
          <w:szCs w:val="20"/>
          <w:bdr w:val="none" w:sz="0" w:space="0" w:color="auto" w:frame="1"/>
          <w:vertAlign w:val="subscript"/>
        </w:rPr>
        <w:t>6</w:t>
      </w:r>
      <w:r w:rsidRPr="004F7C9A">
        <w:rPr>
          <w:rFonts w:ascii="Georgia" w:hAnsi="Georgia"/>
          <w:color w:val="282828"/>
          <w:sz w:val="20"/>
          <w:szCs w:val="20"/>
        </w:rPr>
        <w:t xml:space="preserve"> (glucose) </w:t>
      </w:r>
      <w:r w:rsidRPr="004F7C9A">
        <w:rPr>
          <w:color w:val="282828"/>
          <w:sz w:val="20"/>
          <w:szCs w:val="20"/>
        </w:rPr>
        <w:t>→</w:t>
      </w:r>
      <w:r w:rsidRPr="004F7C9A">
        <w:rPr>
          <w:rFonts w:ascii="Georgia" w:hAnsi="Georgia"/>
          <w:color w:val="282828"/>
          <w:sz w:val="20"/>
          <w:szCs w:val="20"/>
        </w:rPr>
        <w:t xml:space="preserve"> 2 C</w:t>
      </w:r>
      <w:r w:rsidRPr="004F7C9A">
        <w:rPr>
          <w:rFonts w:ascii="Georgia" w:hAnsi="Georgia"/>
          <w:color w:val="333333"/>
          <w:sz w:val="20"/>
          <w:szCs w:val="20"/>
          <w:bdr w:val="none" w:sz="0" w:space="0" w:color="auto" w:frame="1"/>
          <w:vertAlign w:val="subscript"/>
        </w:rPr>
        <w:t>2</w:t>
      </w:r>
      <w:r w:rsidRPr="004F7C9A">
        <w:rPr>
          <w:rFonts w:ascii="Georgia" w:hAnsi="Georgia"/>
          <w:color w:val="282828"/>
          <w:sz w:val="20"/>
          <w:szCs w:val="20"/>
        </w:rPr>
        <w:t>H</w:t>
      </w:r>
      <w:r w:rsidRPr="004F7C9A">
        <w:rPr>
          <w:rFonts w:ascii="Georgia" w:hAnsi="Georgia"/>
          <w:color w:val="333333"/>
          <w:sz w:val="20"/>
          <w:szCs w:val="20"/>
          <w:bdr w:val="none" w:sz="0" w:space="0" w:color="auto" w:frame="1"/>
          <w:vertAlign w:val="subscript"/>
        </w:rPr>
        <w:t>5</w:t>
      </w:r>
      <w:r w:rsidRPr="004F7C9A">
        <w:rPr>
          <w:rFonts w:ascii="Georgia" w:hAnsi="Georgia"/>
          <w:color w:val="282828"/>
          <w:sz w:val="20"/>
          <w:szCs w:val="20"/>
        </w:rPr>
        <w:t>OH (ethanol) + 2 CO</w:t>
      </w:r>
      <w:r w:rsidRPr="004F7C9A">
        <w:rPr>
          <w:rFonts w:ascii="Georgia" w:hAnsi="Georgia"/>
          <w:color w:val="333333"/>
          <w:sz w:val="20"/>
          <w:szCs w:val="20"/>
          <w:bdr w:val="none" w:sz="0" w:space="0" w:color="auto" w:frame="1"/>
          <w:vertAlign w:val="subscript"/>
        </w:rPr>
        <w:t>2</w:t>
      </w:r>
      <w:r w:rsidRPr="004F7C9A">
        <w:rPr>
          <w:rFonts w:ascii="Georgia" w:hAnsi="Georgia"/>
          <w:color w:val="282828"/>
          <w:sz w:val="20"/>
          <w:szCs w:val="20"/>
        </w:rPr>
        <w:t> (carbon dioxide)</w:t>
      </w:r>
    </w:p>
    <w:p w:rsidR="004F7C9A" w:rsidRP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Ethanol fermentation has used the production of beer, wine, and bread. It's worth noting that fermentation in the presence of high levels of pectin results in the production of small amounts of methanol, which is toxic when consumed.</w:t>
      </w:r>
    </w:p>
    <w:p w:rsidR="004F7C9A" w:rsidRPr="003B1B93" w:rsidRDefault="004F7C9A" w:rsidP="003B1B93">
      <w:pPr>
        <w:pStyle w:val="Heading3"/>
        <w:shd w:val="clear" w:color="auto" w:fill="FFFFFF"/>
        <w:spacing w:before="0" w:beforeAutospacing="0" w:after="0" w:afterAutospacing="0"/>
        <w:ind w:left="284"/>
        <w:textAlignment w:val="baseline"/>
        <w:rPr>
          <w:rFonts w:ascii="Helvetica" w:hAnsi="Helvetica" w:cs="Helvetica"/>
          <w:color w:val="282828"/>
          <w:sz w:val="22"/>
          <w:szCs w:val="22"/>
        </w:rPr>
      </w:pPr>
      <w:r w:rsidRPr="003B1B93">
        <w:rPr>
          <w:rStyle w:val="mntl-sc-block-headingtext"/>
          <w:rFonts w:ascii="Helvetica" w:hAnsi="Helvetica" w:cs="Helvetica"/>
          <w:bCs w:val="0"/>
          <w:color w:val="282828"/>
          <w:sz w:val="22"/>
          <w:szCs w:val="22"/>
          <w:bdr w:val="none" w:sz="0" w:space="0" w:color="auto" w:frame="1"/>
        </w:rPr>
        <w:t>Lactic Acid Fermentation</w:t>
      </w:r>
    </w:p>
    <w:p w:rsidR="004F7C9A" w:rsidRP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The pyruvate molecules from glucose metabolism (glycolysis) may be fermented into lactic acid. Lactic acid fermentation is used to convert lactose into lactic acid in yogurt production. It also occurs in animal muscles when the tissue requires energy at a faster rate than oxygen can be supplied. The next equation for lactic acid production from glucose is:</w:t>
      </w:r>
    </w:p>
    <w:p w:rsidR="004F7C9A" w:rsidRP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C</w:t>
      </w:r>
      <w:r w:rsidRPr="004F7C9A">
        <w:rPr>
          <w:rFonts w:ascii="Georgia" w:hAnsi="Georgia"/>
          <w:color w:val="333333"/>
          <w:sz w:val="20"/>
          <w:szCs w:val="20"/>
          <w:bdr w:val="none" w:sz="0" w:space="0" w:color="auto" w:frame="1"/>
          <w:vertAlign w:val="subscript"/>
        </w:rPr>
        <w:t>6</w:t>
      </w:r>
      <w:r w:rsidRPr="004F7C9A">
        <w:rPr>
          <w:rFonts w:ascii="Georgia" w:hAnsi="Georgia"/>
          <w:color w:val="282828"/>
          <w:sz w:val="20"/>
          <w:szCs w:val="20"/>
        </w:rPr>
        <w:t>H</w:t>
      </w:r>
      <w:r w:rsidRPr="004F7C9A">
        <w:rPr>
          <w:rFonts w:ascii="Georgia" w:hAnsi="Georgia"/>
          <w:color w:val="333333"/>
          <w:sz w:val="20"/>
          <w:szCs w:val="20"/>
          <w:bdr w:val="none" w:sz="0" w:space="0" w:color="auto" w:frame="1"/>
          <w:vertAlign w:val="subscript"/>
        </w:rPr>
        <w:t>12</w:t>
      </w:r>
      <w:r w:rsidRPr="004F7C9A">
        <w:rPr>
          <w:rFonts w:ascii="Georgia" w:hAnsi="Georgia"/>
          <w:color w:val="282828"/>
          <w:sz w:val="20"/>
          <w:szCs w:val="20"/>
        </w:rPr>
        <w:t>O</w:t>
      </w:r>
      <w:r w:rsidRPr="004F7C9A">
        <w:rPr>
          <w:rFonts w:ascii="Georgia" w:hAnsi="Georgia"/>
          <w:color w:val="333333"/>
          <w:sz w:val="20"/>
          <w:szCs w:val="20"/>
          <w:bdr w:val="none" w:sz="0" w:space="0" w:color="auto" w:frame="1"/>
          <w:vertAlign w:val="subscript"/>
        </w:rPr>
        <w:t>6</w:t>
      </w:r>
      <w:r w:rsidRPr="004F7C9A">
        <w:rPr>
          <w:rFonts w:ascii="Georgia" w:hAnsi="Georgia"/>
          <w:color w:val="282828"/>
          <w:sz w:val="20"/>
          <w:szCs w:val="20"/>
        </w:rPr>
        <w:t xml:space="preserve"> (glucose) </w:t>
      </w:r>
      <w:r w:rsidRPr="004F7C9A">
        <w:rPr>
          <w:color w:val="282828"/>
          <w:sz w:val="20"/>
          <w:szCs w:val="20"/>
        </w:rPr>
        <w:t>→</w:t>
      </w:r>
      <w:r w:rsidRPr="004F7C9A">
        <w:rPr>
          <w:rFonts w:ascii="Georgia" w:hAnsi="Georgia"/>
          <w:color w:val="282828"/>
          <w:sz w:val="20"/>
          <w:szCs w:val="20"/>
        </w:rPr>
        <w:t xml:space="preserve"> 2 CH</w:t>
      </w:r>
      <w:r w:rsidRPr="004F7C9A">
        <w:rPr>
          <w:rFonts w:ascii="Georgia" w:hAnsi="Georgia"/>
          <w:color w:val="333333"/>
          <w:sz w:val="20"/>
          <w:szCs w:val="20"/>
          <w:bdr w:val="none" w:sz="0" w:space="0" w:color="auto" w:frame="1"/>
          <w:vertAlign w:val="subscript"/>
        </w:rPr>
        <w:t>3</w:t>
      </w:r>
      <w:r w:rsidRPr="004F7C9A">
        <w:rPr>
          <w:rFonts w:ascii="Georgia" w:hAnsi="Georgia"/>
          <w:color w:val="282828"/>
          <w:sz w:val="20"/>
          <w:szCs w:val="20"/>
        </w:rPr>
        <w:t>CHOHCOOH (lactic acid)</w:t>
      </w:r>
    </w:p>
    <w:p w:rsidR="004F7C9A" w:rsidRP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The production of lactic acid from lactose and water may be summarized as:</w:t>
      </w:r>
    </w:p>
    <w:p w:rsidR="004F7C9A" w:rsidRP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C</w:t>
      </w:r>
      <w:r w:rsidRPr="004F7C9A">
        <w:rPr>
          <w:rFonts w:ascii="Georgia" w:hAnsi="Georgia"/>
          <w:color w:val="333333"/>
          <w:sz w:val="20"/>
          <w:szCs w:val="20"/>
          <w:bdr w:val="none" w:sz="0" w:space="0" w:color="auto" w:frame="1"/>
          <w:vertAlign w:val="subscript"/>
        </w:rPr>
        <w:t>12</w:t>
      </w:r>
      <w:r w:rsidRPr="004F7C9A">
        <w:rPr>
          <w:rFonts w:ascii="Georgia" w:hAnsi="Georgia"/>
          <w:color w:val="282828"/>
          <w:sz w:val="20"/>
          <w:szCs w:val="20"/>
        </w:rPr>
        <w:t>H</w:t>
      </w:r>
      <w:r w:rsidRPr="004F7C9A">
        <w:rPr>
          <w:rFonts w:ascii="Georgia" w:hAnsi="Georgia"/>
          <w:color w:val="333333"/>
          <w:sz w:val="20"/>
          <w:szCs w:val="20"/>
          <w:bdr w:val="none" w:sz="0" w:space="0" w:color="auto" w:frame="1"/>
          <w:vertAlign w:val="subscript"/>
        </w:rPr>
        <w:t>22</w:t>
      </w:r>
      <w:r w:rsidRPr="004F7C9A">
        <w:rPr>
          <w:rFonts w:ascii="Georgia" w:hAnsi="Georgia"/>
          <w:color w:val="282828"/>
          <w:sz w:val="20"/>
          <w:szCs w:val="20"/>
        </w:rPr>
        <w:t>O</w:t>
      </w:r>
      <w:r w:rsidRPr="004F7C9A">
        <w:rPr>
          <w:rFonts w:ascii="Georgia" w:hAnsi="Georgia"/>
          <w:color w:val="333333"/>
          <w:sz w:val="20"/>
          <w:szCs w:val="20"/>
          <w:bdr w:val="none" w:sz="0" w:space="0" w:color="auto" w:frame="1"/>
          <w:vertAlign w:val="subscript"/>
        </w:rPr>
        <w:t>11</w:t>
      </w:r>
      <w:r w:rsidRPr="004F7C9A">
        <w:rPr>
          <w:rFonts w:ascii="Georgia" w:hAnsi="Georgia"/>
          <w:color w:val="282828"/>
          <w:sz w:val="20"/>
          <w:szCs w:val="20"/>
        </w:rPr>
        <w:t> (lactose) + H</w:t>
      </w:r>
      <w:r w:rsidRPr="004F7C9A">
        <w:rPr>
          <w:rFonts w:ascii="Georgia" w:hAnsi="Georgia"/>
          <w:color w:val="333333"/>
          <w:sz w:val="20"/>
          <w:szCs w:val="20"/>
          <w:bdr w:val="none" w:sz="0" w:space="0" w:color="auto" w:frame="1"/>
          <w:vertAlign w:val="subscript"/>
        </w:rPr>
        <w:t>2</w:t>
      </w:r>
      <w:r w:rsidRPr="004F7C9A">
        <w:rPr>
          <w:rFonts w:ascii="Georgia" w:hAnsi="Georgia"/>
          <w:color w:val="282828"/>
          <w:sz w:val="20"/>
          <w:szCs w:val="20"/>
        </w:rPr>
        <w:t xml:space="preserve">O (water) </w:t>
      </w:r>
      <w:r w:rsidRPr="004F7C9A">
        <w:rPr>
          <w:color w:val="282828"/>
          <w:sz w:val="20"/>
          <w:szCs w:val="20"/>
        </w:rPr>
        <w:t>→</w:t>
      </w:r>
      <w:r w:rsidRPr="004F7C9A">
        <w:rPr>
          <w:rFonts w:ascii="Georgia" w:hAnsi="Georgia"/>
          <w:color w:val="282828"/>
          <w:sz w:val="20"/>
          <w:szCs w:val="20"/>
        </w:rPr>
        <w:t xml:space="preserve"> 4 CH</w:t>
      </w:r>
      <w:r w:rsidRPr="004F7C9A">
        <w:rPr>
          <w:rFonts w:ascii="Georgia" w:hAnsi="Georgia"/>
          <w:color w:val="333333"/>
          <w:sz w:val="20"/>
          <w:szCs w:val="20"/>
          <w:bdr w:val="none" w:sz="0" w:space="0" w:color="auto" w:frame="1"/>
          <w:vertAlign w:val="subscript"/>
        </w:rPr>
        <w:t>3</w:t>
      </w:r>
      <w:r w:rsidRPr="004F7C9A">
        <w:rPr>
          <w:rFonts w:ascii="Georgia" w:hAnsi="Georgia"/>
          <w:color w:val="282828"/>
          <w:sz w:val="20"/>
          <w:szCs w:val="20"/>
        </w:rPr>
        <w:t>CHOHCOOH (lactic acid)</w:t>
      </w:r>
    </w:p>
    <w:p w:rsidR="004F7C9A" w:rsidRPr="003B1B93" w:rsidRDefault="004F7C9A" w:rsidP="003B1B93">
      <w:pPr>
        <w:pStyle w:val="Heading3"/>
        <w:shd w:val="clear" w:color="auto" w:fill="FFFFFF"/>
        <w:spacing w:before="0" w:beforeAutospacing="0" w:after="0" w:afterAutospacing="0"/>
        <w:ind w:left="284"/>
        <w:textAlignment w:val="baseline"/>
        <w:rPr>
          <w:rFonts w:ascii="Helvetica" w:hAnsi="Helvetica" w:cs="Helvetica"/>
          <w:color w:val="282828"/>
          <w:sz w:val="20"/>
          <w:szCs w:val="20"/>
        </w:rPr>
      </w:pPr>
      <w:r w:rsidRPr="003B1B93">
        <w:rPr>
          <w:rStyle w:val="mntl-sc-block-headingtext"/>
          <w:rFonts w:ascii="Helvetica" w:hAnsi="Helvetica" w:cs="Helvetica"/>
          <w:bCs w:val="0"/>
          <w:color w:val="282828"/>
          <w:sz w:val="20"/>
          <w:szCs w:val="20"/>
          <w:bdr w:val="none" w:sz="0" w:space="0" w:color="auto" w:frame="1"/>
        </w:rPr>
        <w:t>Hydrogen and Methane Gas Production</w:t>
      </w:r>
    </w:p>
    <w:p w:rsidR="004F7C9A" w:rsidRP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The process of fermentation may yield hydrogen gas and methane gas.</w:t>
      </w:r>
    </w:p>
    <w:p w:rsidR="004F7C9A" w:rsidRP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Methanogenic archaea undergo a disproportionation reaction in which one electron is transferred from a carbonyl of a carboxylic acid group to a methyl group of acetic acid to yield methane and carbon dioxide gas.</w:t>
      </w:r>
    </w:p>
    <w:p w:rsid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r w:rsidRPr="004F7C9A">
        <w:rPr>
          <w:rFonts w:ascii="Georgia" w:hAnsi="Georgia"/>
          <w:color w:val="282828"/>
          <w:sz w:val="20"/>
          <w:szCs w:val="20"/>
        </w:rPr>
        <w:t>Many types of fermentation yield hydrogen gas. The product may be used by the organism to regenerate NAD</w:t>
      </w:r>
      <w:r w:rsidRPr="004F7C9A">
        <w:rPr>
          <w:rFonts w:ascii="Georgia" w:hAnsi="Georgia"/>
          <w:color w:val="282828"/>
          <w:sz w:val="20"/>
          <w:szCs w:val="20"/>
          <w:bdr w:val="none" w:sz="0" w:space="0" w:color="auto" w:frame="1"/>
          <w:vertAlign w:val="superscript"/>
        </w:rPr>
        <w:t>+</w:t>
      </w:r>
      <w:r w:rsidRPr="004F7C9A">
        <w:rPr>
          <w:rFonts w:ascii="Georgia" w:hAnsi="Georgia"/>
          <w:color w:val="282828"/>
          <w:sz w:val="20"/>
          <w:szCs w:val="20"/>
        </w:rPr>
        <w:t xml:space="preserve"> from NADH. Hydrogen gas may be used as a substrate by </w:t>
      </w:r>
      <w:proofErr w:type="spellStart"/>
      <w:r w:rsidRPr="004F7C9A">
        <w:rPr>
          <w:rFonts w:ascii="Georgia" w:hAnsi="Georgia"/>
          <w:color w:val="282828"/>
          <w:sz w:val="20"/>
          <w:szCs w:val="20"/>
        </w:rPr>
        <w:t>sulfate</w:t>
      </w:r>
      <w:proofErr w:type="spellEnd"/>
      <w:r w:rsidRPr="004F7C9A">
        <w:rPr>
          <w:rFonts w:ascii="Georgia" w:hAnsi="Georgia"/>
          <w:color w:val="282828"/>
          <w:sz w:val="20"/>
          <w:szCs w:val="20"/>
        </w:rPr>
        <w:t xml:space="preserve"> reducers and methanogens. Humans experience hydrogen gas production from intestinal bacteria, </w:t>
      </w:r>
      <w:hyperlink r:id="rId16" w:history="1">
        <w:r w:rsidRPr="004F7C9A">
          <w:rPr>
            <w:rStyle w:val="Hyperlink"/>
            <w:rFonts w:ascii="Georgia" w:hAnsi="Georgia"/>
            <w:color w:val="0086A6"/>
            <w:sz w:val="20"/>
            <w:szCs w:val="20"/>
            <w:u w:val="none"/>
          </w:rPr>
          <w:t>producing flatus</w:t>
        </w:r>
      </w:hyperlink>
      <w:r w:rsidRPr="004F7C9A">
        <w:rPr>
          <w:rFonts w:ascii="Georgia" w:hAnsi="Georgia"/>
          <w:color w:val="282828"/>
          <w:sz w:val="20"/>
          <w:szCs w:val="20"/>
        </w:rPr>
        <w:t>.</w:t>
      </w:r>
    </w:p>
    <w:p w:rsidR="004F7C9A" w:rsidRDefault="004F7C9A"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p>
    <w:p w:rsidR="003B1B93" w:rsidRPr="004F7C9A" w:rsidRDefault="003B1B93" w:rsidP="003B1B93">
      <w:pPr>
        <w:pStyle w:val="NormalWeb"/>
        <w:shd w:val="clear" w:color="auto" w:fill="FFFFFF"/>
        <w:spacing w:before="0" w:beforeAutospacing="0" w:after="0" w:afterAutospacing="0"/>
        <w:ind w:left="284"/>
        <w:textAlignment w:val="baseline"/>
        <w:rPr>
          <w:rFonts w:ascii="Georgia" w:hAnsi="Georgia"/>
          <w:color w:val="282828"/>
          <w:sz w:val="20"/>
          <w:szCs w:val="20"/>
        </w:rPr>
      </w:pPr>
    </w:p>
    <w:p w:rsidR="004F7C9A" w:rsidRPr="004F7C9A" w:rsidRDefault="004F7C9A" w:rsidP="003B1B93">
      <w:pPr>
        <w:pStyle w:val="NormalWeb"/>
        <w:shd w:val="clear" w:color="auto" w:fill="FAF9F6"/>
        <w:spacing w:before="0" w:beforeAutospacing="0" w:after="0" w:afterAutospacing="0"/>
        <w:ind w:left="284"/>
        <w:rPr>
          <w:rFonts w:ascii="Helvetica" w:hAnsi="Helvetica" w:cs="Helvetica"/>
          <w:color w:val="4A4A4A"/>
          <w:sz w:val="22"/>
          <w:szCs w:val="22"/>
        </w:rPr>
      </w:pPr>
      <w:r w:rsidRPr="004F7C9A">
        <w:rPr>
          <w:rStyle w:val="Strong"/>
          <w:rFonts w:ascii="Helvetica" w:hAnsi="Helvetica" w:cs="Helvetica"/>
          <w:color w:val="4A4A4A"/>
          <w:sz w:val="22"/>
          <w:szCs w:val="22"/>
        </w:rPr>
        <w:t>Fermentation: Three Main Different Types</w:t>
      </w:r>
    </w:p>
    <w:p w:rsidR="004F7C9A" w:rsidRPr="004F7C9A" w:rsidRDefault="004F7C9A" w:rsidP="003B1B93">
      <w:pPr>
        <w:pStyle w:val="NormalWeb"/>
        <w:shd w:val="clear" w:color="auto" w:fill="FAF9F6"/>
        <w:spacing w:before="0" w:beforeAutospacing="0" w:after="0" w:afterAutospacing="0"/>
        <w:ind w:left="284"/>
        <w:rPr>
          <w:rFonts w:ascii="Helvetica" w:hAnsi="Helvetica" w:cs="Helvetica"/>
          <w:color w:val="4A4A4A"/>
          <w:sz w:val="22"/>
          <w:szCs w:val="22"/>
        </w:rPr>
      </w:pPr>
      <w:r w:rsidRPr="004F7C9A">
        <w:rPr>
          <w:rFonts w:ascii="Helvetica" w:hAnsi="Helvetica" w:cs="Helvetica"/>
          <w:color w:val="4A4A4A"/>
          <w:sz w:val="22"/>
          <w:szCs w:val="22"/>
        </w:rPr>
        <w:t>There are </w:t>
      </w:r>
      <w:hyperlink r:id="rId17" w:tgtFrame="_blank" w:tooltip="food fermentation three types " w:history="1">
        <w:r w:rsidRPr="004F7C9A">
          <w:rPr>
            <w:rStyle w:val="Hyperlink"/>
            <w:rFonts w:ascii="Helvetica" w:hAnsi="Helvetica" w:cs="Helvetica"/>
            <w:color w:val="D5212D"/>
            <w:sz w:val="22"/>
            <w:szCs w:val="22"/>
          </w:rPr>
          <w:t>three basic forms</w:t>
        </w:r>
      </w:hyperlink>
      <w:r w:rsidRPr="004F7C9A">
        <w:rPr>
          <w:rFonts w:ascii="Helvetica" w:hAnsi="Helvetica" w:cs="Helvetica"/>
          <w:color w:val="4A4A4A"/>
          <w:sz w:val="22"/>
          <w:szCs w:val="22"/>
        </w:rPr>
        <w:t> of fermentation:</w:t>
      </w:r>
    </w:p>
    <w:p w:rsidR="004F7C9A" w:rsidRPr="004F7C9A" w:rsidRDefault="004F7C9A" w:rsidP="003B1B93">
      <w:pPr>
        <w:numPr>
          <w:ilvl w:val="0"/>
          <w:numId w:val="2"/>
        </w:numPr>
        <w:shd w:val="clear" w:color="auto" w:fill="FAF9F6"/>
        <w:spacing w:after="0" w:line="240" w:lineRule="auto"/>
        <w:ind w:left="284" w:firstLine="0"/>
        <w:rPr>
          <w:rFonts w:ascii="Helvetica" w:hAnsi="Helvetica" w:cs="Helvetica"/>
          <w:color w:val="4A4A4A"/>
        </w:rPr>
      </w:pPr>
      <w:hyperlink r:id="rId18" w:tgtFrame="_blank" w:tooltip="lactic acid wikipedia" w:history="1">
        <w:r w:rsidRPr="004F7C9A">
          <w:rPr>
            <w:rStyle w:val="Hyperlink"/>
            <w:rFonts w:ascii="Helvetica" w:hAnsi="Helvetica" w:cs="Helvetica"/>
            <w:color w:val="D5212D"/>
          </w:rPr>
          <w:t>Lactic acid</w:t>
        </w:r>
      </w:hyperlink>
      <w:r w:rsidRPr="004F7C9A">
        <w:rPr>
          <w:rFonts w:ascii="Helvetica" w:hAnsi="Helvetica" w:cs="Helvetica"/>
          <w:color w:val="4A4A4A"/>
        </w:rPr>
        <w:t> fermentation; when </w:t>
      </w:r>
      <w:hyperlink r:id="rId19" w:tgtFrame="_blank" w:tooltip="yeast wikipedia" w:history="1">
        <w:r w:rsidRPr="004F7C9A">
          <w:rPr>
            <w:rStyle w:val="Hyperlink"/>
            <w:rFonts w:ascii="Helvetica" w:hAnsi="Helvetica" w:cs="Helvetica"/>
            <w:color w:val="D5212D"/>
          </w:rPr>
          <w:t>yeasts</w:t>
        </w:r>
      </w:hyperlink>
      <w:r w:rsidRPr="004F7C9A">
        <w:rPr>
          <w:rFonts w:ascii="Helvetica" w:hAnsi="Helvetica" w:cs="Helvetica"/>
          <w:color w:val="4A4A4A"/>
        </w:rPr>
        <w:t> and bacteria convert starches or sugars into lactic acid in </w:t>
      </w:r>
      <w:hyperlink r:id="rId20" w:tgtFrame="_blank" w:tooltip="fermented food eatcultured" w:history="1">
        <w:r w:rsidRPr="004F7C9A">
          <w:rPr>
            <w:rStyle w:val="Hyperlink"/>
            <w:rFonts w:ascii="Helvetica" w:hAnsi="Helvetica" w:cs="Helvetica"/>
            <w:color w:val="D5212D"/>
          </w:rPr>
          <w:t>foods</w:t>
        </w:r>
      </w:hyperlink>
      <w:r w:rsidRPr="004F7C9A">
        <w:rPr>
          <w:rFonts w:ascii="Helvetica" w:hAnsi="Helvetica" w:cs="Helvetica"/>
          <w:color w:val="4A4A4A"/>
        </w:rPr>
        <w:t> like </w:t>
      </w:r>
      <w:hyperlink r:id="rId21" w:tgtFrame="_blank" w:tooltip="lactic acid fermentation sauerkraut wikipedia" w:history="1">
        <w:r w:rsidRPr="004F7C9A">
          <w:rPr>
            <w:rStyle w:val="Hyperlink"/>
            <w:rFonts w:ascii="Helvetica" w:hAnsi="Helvetica" w:cs="Helvetica"/>
            <w:color w:val="D5212D"/>
          </w:rPr>
          <w:t>sauerkraut</w:t>
        </w:r>
      </w:hyperlink>
      <w:r w:rsidRPr="004F7C9A">
        <w:rPr>
          <w:rFonts w:ascii="Helvetica" w:hAnsi="Helvetica" w:cs="Helvetica"/>
          <w:color w:val="4A4A4A"/>
        </w:rPr>
        <w:t>, kimchi, pickles, yoghurt and sourdough bread.</w:t>
      </w:r>
      <w:r w:rsidRPr="004F7C9A">
        <w:rPr>
          <w:rFonts w:ascii="Helvetica" w:hAnsi="Helvetica" w:cs="Helvetica"/>
          <w:color w:val="4A4A4A"/>
        </w:rPr>
        <w:br/>
      </w:r>
    </w:p>
    <w:p w:rsidR="004F7C9A" w:rsidRPr="004F7C9A" w:rsidRDefault="004F7C9A" w:rsidP="003B1B93">
      <w:pPr>
        <w:numPr>
          <w:ilvl w:val="0"/>
          <w:numId w:val="2"/>
        </w:numPr>
        <w:shd w:val="clear" w:color="auto" w:fill="FAF9F6"/>
        <w:spacing w:after="0" w:line="240" w:lineRule="auto"/>
        <w:ind w:left="284" w:firstLine="0"/>
        <w:rPr>
          <w:rFonts w:ascii="Helvetica" w:hAnsi="Helvetica" w:cs="Helvetica"/>
          <w:color w:val="4A4A4A"/>
        </w:rPr>
      </w:pPr>
      <w:hyperlink r:id="rId22" w:tgtFrame="_blank" w:tooltip="ethyl alcohol fermentation wikipedia" w:history="1">
        <w:r w:rsidRPr="004F7C9A">
          <w:rPr>
            <w:rStyle w:val="Hyperlink"/>
            <w:rFonts w:ascii="Helvetica" w:hAnsi="Helvetica" w:cs="Helvetica"/>
            <w:color w:val="D5212D"/>
          </w:rPr>
          <w:t>Ethyl alcohol</w:t>
        </w:r>
      </w:hyperlink>
      <w:r w:rsidRPr="004F7C9A">
        <w:rPr>
          <w:rFonts w:ascii="Helvetica" w:hAnsi="Helvetica" w:cs="Helvetica"/>
          <w:color w:val="4A4A4A"/>
        </w:rPr>
        <w:t> fermentation; where the </w:t>
      </w:r>
      <w:hyperlink r:id="rId23" w:tgtFrame="_blank" w:tooltip="pyruvic acid wikipedia" w:history="1">
        <w:r w:rsidRPr="004F7C9A">
          <w:rPr>
            <w:rStyle w:val="Hyperlink"/>
            <w:rFonts w:ascii="Helvetica" w:hAnsi="Helvetica" w:cs="Helvetica"/>
            <w:color w:val="D5212D"/>
          </w:rPr>
          <w:t>pyruvate molecules</w:t>
        </w:r>
      </w:hyperlink>
      <w:r w:rsidRPr="004F7C9A">
        <w:rPr>
          <w:rFonts w:ascii="Helvetica" w:hAnsi="Helvetica" w:cs="Helvetica"/>
          <w:color w:val="4A4A4A"/>
        </w:rPr>
        <w:t> in starches or sugars are broken down by yeasts into alcohol and carbon dioxide molecules to produce </w:t>
      </w:r>
      <w:hyperlink r:id="rId24" w:tgtFrame="_blank" w:tooltip="fermentation in winemaking" w:history="1">
        <w:r w:rsidRPr="004F7C9A">
          <w:rPr>
            <w:rStyle w:val="Hyperlink"/>
            <w:rFonts w:ascii="Helvetica" w:hAnsi="Helvetica" w:cs="Helvetica"/>
            <w:color w:val="D5212D"/>
          </w:rPr>
          <w:t>wine</w:t>
        </w:r>
      </w:hyperlink>
      <w:r w:rsidRPr="004F7C9A">
        <w:rPr>
          <w:rFonts w:ascii="Helvetica" w:hAnsi="Helvetica" w:cs="Helvetica"/>
          <w:color w:val="4A4A4A"/>
        </w:rPr>
        <w:t> and beer.</w:t>
      </w:r>
      <w:r w:rsidRPr="004F7C9A">
        <w:rPr>
          <w:rFonts w:ascii="Helvetica" w:hAnsi="Helvetica" w:cs="Helvetica"/>
          <w:color w:val="4A4A4A"/>
        </w:rPr>
        <w:br/>
      </w:r>
    </w:p>
    <w:p w:rsidR="004F7C9A" w:rsidRPr="004F7C9A" w:rsidRDefault="004F7C9A" w:rsidP="003B1B93">
      <w:pPr>
        <w:numPr>
          <w:ilvl w:val="0"/>
          <w:numId w:val="2"/>
        </w:numPr>
        <w:shd w:val="clear" w:color="auto" w:fill="FAF9F6"/>
        <w:spacing w:after="0" w:line="240" w:lineRule="auto"/>
        <w:ind w:left="284" w:firstLine="0"/>
        <w:rPr>
          <w:rFonts w:ascii="Helvetica" w:hAnsi="Helvetica" w:cs="Helvetica"/>
          <w:color w:val="4A4A4A"/>
        </w:rPr>
      </w:pPr>
      <w:hyperlink r:id="rId25" w:tgtFrame="_blank" w:tooltip="acetic acid fermentation science direct" w:history="1">
        <w:r w:rsidRPr="004F7C9A">
          <w:rPr>
            <w:rStyle w:val="Hyperlink"/>
            <w:rFonts w:ascii="Helvetica" w:hAnsi="Helvetica" w:cs="Helvetica"/>
            <w:color w:val="D5212D"/>
          </w:rPr>
          <w:t>Acetic acid</w:t>
        </w:r>
      </w:hyperlink>
      <w:r w:rsidRPr="004F7C9A">
        <w:rPr>
          <w:rFonts w:ascii="Helvetica" w:hAnsi="Helvetica" w:cs="Helvetica"/>
          <w:color w:val="4A4A4A"/>
        </w:rPr>
        <w:t> fermentation of starches or sugars from grains or fruit into sour tasting vinegar and condiments. This is the difference, for example, between </w:t>
      </w:r>
      <w:hyperlink r:id="rId26" w:tgtFrame="_blank" w:tooltip="apple cider and apple cider vinegar difference livestrong" w:history="1">
        <w:r w:rsidRPr="004F7C9A">
          <w:rPr>
            <w:rStyle w:val="Hyperlink"/>
            <w:rFonts w:ascii="Helvetica" w:hAnsi="Helvetica" w:cs="Helvetica"/>
            <w:color w:val="D5212D"/>
          </w:rPr>
          <w:t>apple cider vinegar and apple cider</w:t>
        </w:r>
      </w:hyperlink>
      <w:r w:rsidRPr="004F7C9A">
        <w:rPr>
          <w:rFonts w:ascii="Helvetica" w:hAnsi="Helvetica" w:cs="Helvetica"/>
          <w:color w:val="4A4A4A"/>
        </w:rPr>
        <w:t>. </w:t>
      </w:r>
    </w:p>
    <w:p w:rsidR="004F7C9A" w:rsidRDefault="004F7C9A" w:rsidP="003B1B93">
      <w:pPr>
        <w:pStyle w:val="NormalWeb"/>
        <w:shd w:val="clear" w:color="auto" w:fill="FAF9F6"/>
        <w:spacing w:before="0" w:beforeAutospacing="0" w:after="0" w:afterAutospacing="0"/>
        <w:ind w:left="284"/>
        <w:rPr>
          <w:rFonts w:ascii="Helvetica" w:hAnsi="Helvetica" w:cs="Helvetica"/>
          <w:color w:val="4A4A4A"/>
          <w:sz w:val="22"/>
          <w:szCs w:val="22"/>
        </w:rPr>
      </w:pPr>
      <w:r w:rsidRPr="004F7C9A">
        <w:rPr>
          <w:rFonts w:ascii="Helvetica" w:hAnsi="Helvetica" w:cs="Helvetica"/>
          <w:color w:val="4A4A4A"/>
          <w:sz w:val="22"/>
          <w:szCs w:val="22"/>
        </w:rPr>
        <w:t>Each of these kinds of fermentation is down to the work of </w:t>
      </w:r>
      <w:hyperlink r:id="rId27" w:tgtFrame="_blank" w:tooltip="microbe microbiome" w:history="1">
        <w:r w:rsidRPr="004F7C9A">
          <w:rPr>
            <w:rStyle w:val="Hyperlink"/>
            <w:rFonts w:ascii="Helvetica" w:hAnsi="Helvetica" w:cs="Helvetica"/>
            <w:color w:val="D5212D"/>
            <w:sz w:val="22"/>
            <w:szCs w:val="22"/>
          </w:rPr>
          <w:t>microbes</w:t>
        </w:r>
      </w:hyperlink>
      <w:r w:rsidRPr="004F7C9A">
        <w:rPr>
          <w:rFonts w:ascii="Helvetica" w:hAnsi="Helvetica" w:cs="Helvetica"/>
          <w:color w:val="4A4A4A"/>
          <w:sz w:val="22"/>
          <w:szCs w:val="22"/>
        </w:rPr>
        <w:t> specialized at converting certain substances into others.</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p>
    <w:p w:rsidR="003B1B93" w:rsidRDefault="003B1B93" w:rsidP="003B1B93">
      <w:pPr>
        <w:pStyle w:val="Heading4"/>
        <w:numPr>
          <w:ilvl w:val="0"/>
          <w:numId w:val="3"/>
        </w:numPr>
        <w:shd w:val="clear" w:color="auto" w:fill="FAF9F6"/>
        <w:spacing w:before="0" w:line="240" w:lineRule="auto"/>
        <w:rPr>
          <w:rStyle w:val="Strong"/>
          <w:rFonts w:ascii="Baskerville Old Face" w:hAnsi="Baskerville Old Face"/>
          <w:b/>
          <w:bCs/>
          <w:color w:val="4A4A4A"/>
        </w:rPr>
      </w:pPr>
      <w:r>
        <w:rPr>
          <w:rStyle w:val="Strong"/>
          <w:rFonts w:asciiTheme="minorHAnsi" w:hAnsiTheme="minorHAnsi" w:cstheme="minorHAnsi"/>
          <w:b/>
          <w:bCs/>
          <w:i w:val="0"/>
          <w:color w:val="4A4A4A"/>
          <w:sz w:val="28"/>
          <w:szCs w:val="28"/>
        </w:rPr>
        <w:lastRenderedPageBreak/>
        <w:t xml:space="preserve">What are the three main stages in general food fermentation </w:t>
      </w:r>
    </w:p>
    <w:p w:rsidR="004F7C9A" w:rsidRPr="004F7C9A" w:rsidRDefault="004F7C9A" w:rsidP="004F7C9A">
      <w:pPr>
        <w:pStyle w:val="Heading4"/>
        <w:shd w:val="clear" w:color="auto" w:fill="FAF9F6"/>
        <w:spacing w:before="0" w:line="240" w:lineRule="auto"/>
        <w:rPr>
          <w:rFonts w:ascii="Baskerville Old Face" w:hAnsi="Baskerville Old Face" w:cs="Times New Roman"/>
          <w:b w:val="0"/>
          <w:bCs w:val="0"/>
          <w:color w:val="4A4A4A"/>
        </w:rPr>
      </w:pPr>
      <w:r w:rsidRPr="004F7C9A">
        <w:rPr>
          <w:rStyle w:val="Strong"/>
          <w:rFonts w:ascii="Baskerville Old Face" w:hAnsi="Baskerville Old Face"/>
          <w:b/>
          <w:bCs/>
          <w:color w:val="4A4A4A"/>
        </w:rPr>
        <w:t>Different Stages of Food Fermentation</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p>
    <w:p w:rsidR="004F7C9A" w:rsidRPr="004F7C9A" w:rsidRDefault="004F7C9A" w:rsidP="004F7C9A">
      <w:pPr>
        <w:shd w:val="clear" w:color="auto" w:fill="FAF9F6"/>
        <w:spacing w:after="0" w:line="240" w:lineRule="auto"/>
        <w:rPr>
          <w:rFonts w:ascii="Helvetica" w:hAnsi="Helvetica" w:cs="Helvetica"/>
          <w:color w:val="4A4A4A"/>
        </w:rPr>
      </w:pPr>
      <w:hyperlink r:id="rId28" w:tgtFrame="_blank" w:tooltip="primary fermentation beer" w:history="1">
        <w:r w:rsidRPr="004F7C9A">
          <w:rPr>
            <w:rStyle w:val="Hyperlink"/>
            <w:rFonts w:ascii="Helvetica" w:hAnsi="Helvetica" w:cs="Helvetica"/>
            <w:color w:val="D5212D"/>
          </w:rPr>
          <w:t>Primary fermentation</w:t>
        </w:r>
      </w:hyperlink>
      <w:r w:rsidRPr="004F7C9A">
        <w:rPr>
          <w:rFonts w:ascii="Helvetica" w:hAnsi="Helvetica" w:cs="Helvetica"/>
          <w:color w:val="4A4A4A"/>
        </w:rPr>
        <w:t> is when microbes rapidly set to work on initial raw ingredients such as fruit, vegetables or dairy. </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Initially the microbes present or in the surrounding liquid (such as </w:t>
      </w:r>
      <w:hyperlink r:id="rId29" w:tgtFrame="_blank" w:tooltip="fermentation stages" w:history="1">
        <w:r w:rsidRPr="004F7C9A">
          <w:rPr>
            <w:rStyle w:val="Hyperlink"/>
            <w:rFonts w:ascii="Helvetica" w:hAnsi="Helvetica" w:cs="Helvetica"/>
            <w:color w:val="D5212D"/>
          </w:rPr>
          <w:t>brine</w:t>
        </w:r>
      </w:hyperlink>
      <w:r w:rsidRPr="004F7C9A">
        <w:rPr>
          <w:rFonts w:ascii="Helvetica" w:hAnsi="Helvetica" w:cs="Helvetica"/>
          <w:color w:val="4A4A4A"/>
        </w:rPr>
        <w:t> for fermented vegetables) prevent </w:t>
      </w:r>
      <w:hyperlink r:id="rId30" w:tgtFrame="_blank" w:tooltip="putrefying bacteria" w:history="1">
        <w:r w:rsidRPr="004F7C9A">
          <w:rPr>
            <w:rStyle w:val="Hyperlink"/>
            <w:rFonts w:ascii="Helvetica" w:hAnsi="Helvetica" w:cs="Helvetica"/>
            <w:color w:val="D5212D"/>
          </w:rPr>
          <w:t>putrefying bacteria</w:t>
        </w:r>
      </w:hyperlink>
      <w:r w:rsidRPr="004F7C9A">
        <w:rPr>
          <w:rFonts w:ascii="Helvetica" w:hAnsi="Helvetica" w:cs="Helvetica"/>
          <w:color w:val="4A4A4A"/>
        </w:rPr>
        <w:t> from colonizing the food instead. </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During this short phase, yeasts or other microbes convert carbohydrates (sugars) into other substances such as alcohols and acids.</w:t>
      </w:r>
      <w:r w:rsidR="003B1B93">
        <w:rPr>
          <w:rFonts w:ascii="Helvetica" w:hAnsi="Helvetica" w:cs="Helvetica"/>
          <w:color w:val="4A4A4A"/>
        </w:rPr>
        <w:t xml:space="preserve"> </w:t>
      </w:r>
      <w:r w:rsidR="003B1B93" w:rsidRPr="003B1B93">
        <w:rPr>
          <w:rFonts w:ascii="Helvetica" w:hAnsi="Helvetica" w:cs="Helvetica"/>
          <w:color w:val="00B050"/>
        </w:rPr>
        <w:t>(1 mark process, 1 mark reactants and products named)</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  </w:t>
      </w:r>
    </w:p>
    <w:p w:rsidR="004F7C9A" w:rsidRPr="004F7C9A" w:rsidRDefault="004F7C9A" w:rsidP="004F7C9A">
      <w:pPr>
        <w:shd w:val="clear" w:color="auto" w:fill="FAF9F6"/>
        <w:spacing w:after="0" w:line="240" w:lineRule="auto"/>
        <w:rPr>
          <w:rFonts w:ascii="Helvetica" w:hAnsi="Helvetica" w:cs="Helvetica"/>
          <w:color w:val="4A4A4A"/>
        </w:rPr>
      </w:pPr>
      <w:hyperlink r:id="rId31" w:tgtFrame="_blank" w:tooltip="secondary fermentation" w:history="1">
        <w:r w:rsidRPr="004F7C9A">
          <w:rPr>
            <w:rStyle w:val="Hyperlink"/>
            <w:rFonts w:ascii="Helvetica" w:hAnsi="Helvetica" w:cs="Helvetica"/>
            <w:color w:val="D5212D"/>
          </w:rPr>
          <w:t>Secondary fermentation</w:t>
        </w:r>
      </w:hyperlink>
      <w:proofErr w:type="gramStart"/>
      <w:r w:rsidRPr="004F7C9A">
        <w:rPr>
          <w:rFonts w:ascii="Helvetica" w:hAnsi="Helvetica" w:cs="Helvetica"/>
          <w:color w:val="4A4A4A"/>
        </w:rPr>
        <w:t>,</w:t>
      </w:r>
      <w:proofErr w:type="gramEnd"/>
      <w:r w:rsidRPr="004F7C9A">
        <w:rPr>
          <w:rFonts w:ascii="Helvetica" w:hAnsi="Helvetica" w:cs="Helvetica"/>
          <w:color w:val="4A4A4A"/>
        </w:rPr>
        <w:t xml:space="preserve"> a term often referred to in winemaking and brewing circles, refers to a longer stage of fermentation that takes place over several days or weeks.</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 xml:space="preserve">Secondary fermentation occurs when many yeasts and microbes start to die off and their available food source (the carbohydrates) becomes </w:t>
      </w:r>
      <w:proofErr w:type="gramStart"/>
      <w:r w:rsidRPr="004F7C9A">
        <w:rPr>
          <w:rFonts w:ascii="Helvetica" w:hAnsi="Helvetica" w:cs="Helvetica"/>
          <w:color w:val="4A4A4A"/>
        </w:rPr>
        <w:t>more scarce</w:t>
      </w:r>
      <w:proofErr w:type="gramEnd"/>
      <w:r w:rsidRPr="004F7C9A">
        <w:rPr>
          <w:rFonts w:ascii="Helvetica" w:hAnsi="Helvetica" w:cs="Helvetica"/>
          <w:color w:val="4A4A4A"/>
        </w:rPr>
        <w:t>.</w:t>
      </w:r>
    </w:p>
    <w:p w:rsidR="004F7C9A" w:rsidRPr="003B1B93" w:rsidRDefault="004F7C9A" w:rsidP="004F7C9A">
      <w:pPr>
        <w:shd w:val="clear" w:color="auto" w:fill="FAF9F6"/>
        <w:spacing w:after="0" w:line="240" w:lineRule="auto"/>
        <w:rPr>
          <w:rFonts w:ascii="Helvetica" w:hAnsi="Helvetica" w:cs="Helvetica"/>
          <w:color w:val="00B050"/>
        </w:rPr>
      </w:pPr>
      <w:r w:rsidRPr="004F7C9A">
        <w:rPr>
          <w:rFonts w:ascii="Helvetica" w:hAnsi="Helvetica" w:cs="Helvetica"/>
          <w:color w:val="4A4A4A"/>
        </w:rPr>
        <w:t>At this stage, the pH of the ferment may be significantly different from when it started out, which also affects the chemical reactions taking place between the microbes and their environment.</w:t>
      </w:r>
      <w:r w:rsidR="003B1B93">
        <w:rPr>
          <w:rFonts w:ascii="Helvetica" w:hAnsi="Helvetica" w:cs="Helvetica"/>
          <w:color w:val="4A4A4A"/>
        </w:rPr>
        <w:t xml:space="preserve"> </w:t>
      </w:r>
      <w:r w:rsidR="003B1B93" w:rsidRPr="003B1B93">
        <w:rPr>
          <w:rFonts w:ascii="Helvetica" w:hAnsi="Helvetica" w:cs="Helvetica"/>
          <w:color w:val="00B050"/>
        </w:rPr>
        <w:t xml:space="preserve">(1 mark process, </w:t>
      </w:r>
      <w:r w:rsidR="003B1B93" w:rsidRPr="003B1B93">
        <w:rPr>
          <w:rFonts w:ascii="Helvetica" w:hAnsi="Helvetica" w:cs="Helvetica"/>
          <w:color w:val="00B050"/>
        </w:rPr>
        <w:t>1 mark reactants and products named</w:t>
      </w:r>
      <w:r w:rsidR="003B1B93" w:rsidRPr="003B1B93">
        <w:rPr>
          <w:rFonts w:ascii="Helvetica" w:hAnsi="Helvetica" w:cs="Helvetica"/>
          <w:color w:val="00B050"/>
        </w:rPr>
        <w:t>)</w:t>
      </w:r>
    </w:p>
    <w:p w:rsidR="004F7C9A" w:rsidRPr="003B1B93" w:rsidRDefault="004F7C9A" w:rsidP="004F7C9A">
      <w:pPr>
        <w:shd w:val="clear" w:color="auto" w:fill="FAF9F6"/>
        <w:spacing w:after="0" w:line="240" w:lineRule="auto"/>
        <w:rPr>
          <w:rFonts w:ascii="Helvetica" w:hAnsi="Helvetica" w:cs="Helvetica"/>
          <w:color w:val="00B050"/>
        </w:rPr>
      </w:pPr>
      <w:r w:rsidRPr="003B1B93">
        <w:rPr>
          <w:rFonts w:ascii="Helvetica" w:hAnsi="Helvetica" w:cs="Helvetica"/>
          <w:color w:val="00B050"/>
        </w:rPr>
        <w:t>   </w:t>
      </w:r>
    </w:p>
    <w:p w:rsidR="004F7C9A" w:rsidRPr="003B1B93" w:rsidRDefault="004F7C9A" w:rsidP="004F7C9A">
      <w:pPr>
        <w:pStyle w:val="NormalWeb"/>
        <w:shd w:val="clear" w:color="auto" w:fill="FAF9F6"/>
        <w:spacing w:before="0" w:beforeAutospacing="0" w:after="0" w:afterAutospacing="0"/>
        <w:rPr>
          <w:rFonts w:ascii="Helvetica" w:hAnsi="Helvetica" w:cs="Helvetica"/>
          <w:color w:val="00B050"/>
          <w:sz w:val="22"/>
          <w:szCs w:val="22"/>
        </w:rPr>
      </w:pPr>
      <w:r w:rsidRPr="004F7C9A">
        <w:rPr>
          <w:rFonts w:ascii="Helvetica" w:hAnsi="Helvetica" w:cs="Helvetica"/>
          <w:color w:val="4A4A4A"/>
          <w:sz w:val="22"/>
          <w:szCs w:val="22"/>
        </w:rPr>
        <w:t>The length and stages of fermentation will vary depending on what's being made. Beer and wine, for example, pass through several different stages of fermentation that behave and look markedly different from each other.</w:t>
      </w:r>
      <w:r w:rsidR="003B1B93">
        <w:rPr>
          <w:rFonts w:ascii="Helvetica" w:hAnsi="Helvetica" w:cs="Helvetica"/>
          <w:color w:val="4A4A4A"/>
          <w:sz w:val="22"/>
          <w:szCs w:val="22"/>
        </w:rPr>
        <w:t xml:space="preserve">  </w:t>
      </w:r>
      <w:r w:rsidR="003B1B93" w:rsidRPr="003B1B93">
        <w:rPr>
          <w:rFonts w:ascii="Helvetica" w:hAnsi="Helvetica" w:cs="Helvetica"/>
          <w:color w:val="00B050"/>
          <w:sz w:val="22"/>
          <w:szCs w:val="22"/>
        </w:rPr>
        <w:t xml:space="preserve">(1 mark process, </w:t>
      </w:r>
      <w:r w:rsidR="003B1B93" w:rsidRPr="003B1B93">
        <w:rPr>
          <w:rFonts w:ascii="Helvetica" w:hAnsi="Helvetica" w:cs="Helvetica"/>
          <w:color w:val="00B050"/>
        </w:rPr>
        <w:t>1 mark reactants and products named</w:t>
      </w:r>
      <w:r w:rsidR="003B1B93" w:rsidRPr="003B1B93">
        <w:rPr>
          <w:rFonts w:ascii="Helvetica" w:hAnsi="Helvetica" w:cs="Helvetica"/>
          <w:color w:val="00B050"/>
          <w:sz w:val="22"/>
          <w:szCs w:val="22"/>
        </w:rPr>
        <w:t>)</w:t>
      </w:r>
    </w:p>
    <w:p w:rsidR="003B1B93" w:rsidRDefault="003B1B93" w:rsidP="004F7C9A">
      <w:pPr>
        <w:pStyle w:val="Heading4"/>
        <w:shd w:val="clear" w:color="auto" w:fill="FAF9F6"/>
        <w:spacing w:before="0" w:line="240" w:lineRule="auto"/>
        <w:rPr>
          <w:rStyle w:val="Strong"/>
          <w:rFonts w:ascii="Baskerville Old Face" w:hAnsi="Baskerville Old Face"/>
          <w:b/>
          <w:bCs/>
          <w:color w:val="4A4A4A"/>
        </w:rPr>
      </w:pPr>
    </w:p>
    <w:p w:rsidR="003B1B93" w:rsidRDefault="003B1B93" w:rsidP="003B1B93">
      <w:pPr>
        <w:pStyle w:val="Heading4"/>
        <w:numPr>
          <w:ilvl w:val="0"/>
          <w:numId w:val="3"/>
        </w:numPr>
        <w:shd w:val="clear" w:color="auto" w:fill="FAF9F6"/>
        <w:spacing w:before="0" w:line="240" w:lineRule="auto"/>
        <w:rPr>
          <w:rStyle w:val="Strong"/>
          <w:rFonts w:asciiTheme="minorHAnsi" w:hAnsiTheme="minorHAnsi" w:cstheme="minorHAnsi"/>
          <w:b/>
          <w:bCs/>
          <w:i w:val="0"/>
          <w:color w:val="4A4A4A"/>
        </w:rPr>
      </w:pPr>
      <w:r>
        <w:rPr>
          <w:rStyle w:val="Strong"/>
          <w:rFonts w:asciiTheme="minorHAnsi" w:hAnsiTheme="minorHAnsi" w:cstheme="minorHAnsi"/>
          <w:b/>
          <w:bCs/>
          <w:i w:val="0"/>
          <w:color w:val="4A4A4A"/>
        </w:rPr>
        <w:t xml:space="preserve">Description of food product </w:t>
      </w:r>
      <w:r w:rsidRPr="003B1B93">
        <w:rPr>
          <w:rStyle w:val="Strong"/>
          <w:rFonts w:asciiTheme="minorHAnsi" w:hAnsiTheme="minorHAnsi" w:cstheme="minorHAnsi"/>
          <w:b/>
          <w:bCs/>
          <w:i w:val="0"/>
          <w:color w:val="00B050"/>
        </w:rPr>
        <w:t>(3 marks)</w:t>
      </w:r>
    </w:p>
    <w:p w:rsidR="003B1B93" w:rsidRDefault="003B1B93" w:rsidP="003B1B93">
      <w:pPr>
        <w:pStyle w:val="ListParagraph"/>
        <w:numPr>
          <w:ilvl w:val="0"/>
          <w:numId w:val="4"/>
        </w:numPr>
      </w:pPr>
      <w:r>
        <w:t>Brief description  - 1 mark</w:t>
      </w:r>
    </w:p>
    <w:p w:rsidR="003B1B93" w:rsidRDefault="003B1B93" w:rsidP="003B1B93">
      <w:pPr>
        <w:pStyle w:val="ListParagraph"/>
        <w:numPr>
          <w:ilvl w:val="0"/>
          <w:numId w:val="4"/>
        </w:numPr>
      </w:pPr>
      <w:r>
        <w:t>Detailed description – 2 marks</w:t>
      </w:r>
    </w:p>
    <w:p w:rsidR="003B1B93" w:rsidRDefault="003B1B93" w:rsidP="003B1B93">
      <w:pPr>
        <w:pStyle w:val="ListParagraph"/>
        <w:numPr>
          <w:ilvl w:val="0"/>
          <w:numId w:val="4"/>
        </w:numPr>
      </w:pPr>
      <w:r>
        <w:t>Detailed description using chemical terminology  - 3 marks</w:t>
      </w:r>
    </w:p>
    <w:p w:rsidR="00165E21" w:rsidRDefault="00165E21" w:rsidP="00165E21">
      <w:pPr>
        <w:pStyle w:val="ListParagraph"/>
      </w:pPr>
    </w:p>
    <w:p w:rsidR="00165E21" w:rsidRPr="00165E21" w:rsidRDefault="00165E21" w:rsidP="00165E21">
      <w:pPr>
        <w:pStyle w:val="ListParagraph"/>
        <w:numPr>
          <w:ilvl w:val="0"/>
          <w:numId w:val="3"/>
        </w:numPr>
      </w:pPr>
      <w:r>
        <w:rPr>
          <w:rFonts w:cstheme="minorHAnsi"/>
        </w:rPr>
        <w:t>Explain how your food product is made, outlining how fermentation is brought about, used and controlled during the process</w:t>
      </w:r>
      <w:r>
        <w:rPr>
          <w:rFonts w:cstheme="minorHAnsi"/>
        </w:rPr>
        <w:t>.</w:t>
      </w:r>
      <w:r w:rsidR="005A023F">
        <w:rPr>
          <w:rFonts w:cstheme="minorHAnsi"/>
        </w:rPr>
        <w:t xml:space="preserve"> </w:t>
      </w:r>
      <w:r w:rsidR="005A023F" w:rsidRPr="005A023F">
        <w:rPr>
          <w:rFonts w:cstheme="minorHAnsi"/>
          <w:color w:val="00B050"/>
        </w:rPr>
        <w:t>(6 marks)</w:t>
      </w:r>
    </w:p>
    <w:p w:rsidR="00165E21" w:rsidRPr="00165E21" w:rsidRDefault="00165E21" w:rsidP="00165E21">
      <w:pPr>
        <w:pStyle w:val="ListParagraph"/>
        <w:numPr>
          <w:ilvl w:val="0"/>
          <w:numId w:val="5"/>
        </w:numPr>
      </w:pPr>
      <w:r>
        <w:rPr>
          <w:rFonts w:cstheme="minorHAnsi"/>
        </w:rPr>
        <w:t>How the product is made is outlined in simple steps/general way (1)</w:t>
      </w:r>
    </w:p>
    <w:p w:rsidR="00165E21" w:rsidRPr="00165E21" w:rsidRDefault="00165E21" w:rsidP="00165E21">
      <w:pPr>
        <w:pStyle w:val="ListParagraph"/>
        <w:numPr>
          <w:ilvl w:val="0"/>
          <w:numId w:val="5"/>
        </w:numPr>
      </w:pPr>
      <w:r>
        <w:rPr>
          <w:rFonts w:cstheme="minorHAnsi"/>
        </w:rPr>
        <w:t>As above but explains processes (2)</w:t>
      </w:r>
    </w:p>
    <w:p w:rsidR="00165E21" w:rsidRPr="00165E21" w:rsidRDefault="00165E21" w:rsidP="00165E21">
      <w:pPr>
        <w:pStyle w:val="ListParagraph"/>
        <w:numPr>
          <w:ilvl w:val="0"/>
          <w:numId w:val="5"/>
        </w:numPr>
      </w:pPr>
      <w:r>
        <w:rPr>
          <w:rFonts w:cstheme="minorHAnsi"/>
        </w:rPr>
        <w:t>As above but explain processes in detail (3)</w:t>
      </w:r>
    </w:p>
    <w:p w:rsidR="00165E21" w:rsidRDefault="00165E21" w:rsidP="005A023F">
      <w:pPr>
        <w:pStyle w:val="ListParagraph"/>
        <w:ind w:left="1080"/>
      </w:pPr>
    </w:p>
    <w:p w:rsidR="00165E21" w:rsidRDefault="005A023F" w:rsidP="00165E21">
      <w:pPr>
        <w:pStyle w:val="ListParagraph"/>
        <w:numPr>
          <w:ilvl w:val="0"/>
          <w:numId w:val="5"/>
        </w:numPr>
      </w:pPr>
      <w:r>
        <w:t>States the effects of the fermentation process (1)</w:t>
      </w:r>
    </w:p>
    <w:p w:rsidR="005A023F" w:rsidRDefault="005A023F" w:rsidP="00165E21">
      <w:pPr>
        <w:pStyle w:val="ListParagraph"/>
        <w:numPr>
          <w:ilvl w:val="0"/>
          <w:numId w:val="5"/>
        </w:numPr>
      </w:pPr>
      <w:r>
        <w:t>Describes how fermentation is brought about and used in the process (2)</w:t>
      </w:r>
    </w:p>
    <w:p w:rsidR="005A023F" w:rsidRDefault="005A023F" w:rsidP="00165E21">
      <w:pPr>
        <w:pStyle w:val="ListParagraph"/>
        <w:numPr>
          <w:ilvl w:val="0"/>
          <w:numId w:val="5"/>
        </w:numPr>
      </w:pPr>
      <w:r>
        <w:t>Explain in detail, using scientific terminology, how fermentation is brought about, used and controlled during the making of the product (3)</w:t>
      </w:r>
    </w:p>
    <w:p w:rsidR="005A023F" w:rsidRDefault="005A023F" w:rsidP="005A023F">
      <w:pPr>
        <w:pStyle w:val="ListParagraph"/>
        <w:ind w:left="1080"/>
      </w:pPr>
    </w:p>
    <w:p w:rsidR="005A023F" w:rsidRPr="005A023F" w:rsidRDefault="005A023F" w:rsidP="005A023F">
      <w:pPr>
        <w:pStyle w:val="ListParagraph"/>
        <w:numPr>
          <w:ilvl w:val="0"/>
          <w:numId w:val="3"/>
        </w:numPr>
        <w:spacing w:after="0" w:line="240" w:lineRule="auto"/>
        <w:rPr>
          <w:rFonts w:cstheme="minorHAnsi"/>
          <w:b/>
          <w:sz w:val="28"/>
          <w:szCs w:val="28"/>
        </w:rPr>
      </w:pPr>
      <w:r w:rsidRPr="005A023F">
        <w:rPr>
          <w:rFonts w:cstheme="minorHAnsi"/>
          <w:b/>
          <w:sz w:val="28"/>
          <w:szCs w:val="28"/>
        </w:rPr>
        <w:t>Explain how the fermentation process is halted.</w:t>
      </w:r>
      <w:r>
        <w:rPr>
          <w:rFonts w:cstheme="minorHAnsi"/>
          <w:b/>
          <w:sz w:val="28"/>
          <w:szCs w:val="28"/>
        </w:rPr>
        <w:t xml:space="preserve"> </w:t>
      </w:r>
      <w:r w:rsidRPr="005A023F">
        <w:rPr>
          <w:rFonts w:cstheme="minorHAnsi"/>
          <w:b/>
          <w:color w:val="00B050"/>
          <w:sz w:val="28"/>
          <w:szCs w:val="28"/>
        </w:rPr>
        <w:t>(3 marks)</w:t>
      </w:r>
    </w:p>
    <w:p w:rsidR="005A023F" w:rsidRDefault="005A023F" w:rsidP="005A023F">
      <w:pPr>
        <w:pStyle w:val="ListParagraph"/>
        <w:numPr>
          <w:ilvl w:val="0"/>
          <w:numId w:val="7"/>
        </w:numPr>
      </w:pPr>
      <w:r>
        <w:t>States how process is halted (1)</w:t>
      </w:r>
    </w:p>
    <w:p w:rsidR="005A023F" w:rsidRDefault="005A023F" w:rsidP="005A023F">
      <w:pPr>
        <w:pStyle w:val="ListParagraph"/>
        <w:numPr>
          <w:ilvl w:val="0"/>
          <w:numId w:val="7"/>
        </w:numPr>
      </w:pPr>
      <w:r>
        <w:t>States how process of fermentation is halted to ensure the product made is as should be (2)</w:t>
      </w:r>
    </w:p>
    <w:p w:rsidR="005A023F" w:rsidRDefault="005A023F" w:rsidP="005A023F">
      <w:pPr>
        <w:pStyle w:val="ListParagraph"/>
        <w:numPr>
          <w:ilvl w:val="0"/>
          <w:numId w:val="7"/>
        </w:numPr>
      </w:pPr>
      <w:r>
        <w:t>Discusses in detail at what point the process is halted and why, including why that ensures the product is not spoiled or has the correct properties (3)</w:t>
      </w:r>
    </w:p>
    <w:p w:rsidR="005A023F" w:rsidRDefault="005A023F" w:rsidP="005A023F"/>
    <w:p w:rsidR="005A023F" w:rsidRPr="005A023F" w:rsidRDefault="005A023F" w:rsidP="005A023F">
      <w:pPr>
        <w:pStyle w:val="ListParagraph"/>
        <w:numPr>
          <w:ilvl w:val="0"/>
          <w:numId w:val="3"/>
        </w:numPr>
        <w:spacing w:after="0" w:line="240" w:lineRule="auto"/>
        <w:rPr>
          <w:rFonts w:cstheme="minorHAnsi"/>
          <w:b/>
          <w:sz w:val="28"/>
          <w:szCs w:val="28"/>
        </w:rPr>
      </w:pPr>
      <w:r w:rsidRPr="005A023F">
        <w:rPr>
          <w:rFonts w:cstheme="minorHAnsi"/>
          <w:b/>
          <w:sz w:val="28"/>
          <w:szCs w:val="28"/>
        </w:rPr>
        <w:t>Explain how the food product is stored so that it is kept in the best condition for consumption.</w:t>
      </w:r>
      <w:r>
        <w:rPr>
          <w:rFonts w:cstheme="minorHAnsi"/>
          <w:b/>
          <w:sz w:val="28"/>
          <w:szCs w:val="28"/>
        </w:rPr>
        <w:t xml:space="preserve"> </w:t>
      </w:r>
      <w:r w:rsidRPr="005A023F">
        <w:rPr>
          <w:rFonts w:cstheme="minorHAnsi"/>
          <w:b/>
          <w:color w:val="00B050"/>
          <w:sz w:val="28"/>
          <w:szCs w:val="28"/>
        </w:rPr>
        <w:t>(3 marks)</w:t>
      </w:r>
    </w:p>
    <w:p w:rsidR="005A023F" w:rsidRDefault="005A023F" w:rsidP="005A023F">
      <w:pPr>
        <w:pStyle w:val="ListParagraph"/>
        <w:numPr>
          <w:ilvl w:val="0"/>
          <w:numId w:val="7"/>
        </w:numPr>
      </w:pPr>
      <w:r>
        <w:t xml:space="preserve">States how </w:t>
      </w:r>
      <w:r>
        <w:t>product is stored (1)</w:t>
      </w:r>
    </w:p>
    <w:p w:rsidR="005A023F" w:rsidRDefault="005A023F" w:rsidP="005A023F">
      <w:pPr>
        <w:pStyle w:val="ListParagraph"/>
        <w:numPr>
          <w:ilvl w:val="0"/>
          <w:numId w:val="7"/>
        </w:numPr>
      </w:pPr>
      <w:r>
        <w:t>Explain</w:t>
      </w:r>
      <w:r>
        <w:t xml:space="preserve"> how </w:t>
      </w:r>
      <w:r w:rsidR="00D96876">
        <w:t>the product needs to be stored to keep it in the optimal condition</w:t>
      </w:r>
      <w:r>
        <w:t>(2)</w:t>
      </w:r>
    </w:p>
    <w:p w:rsidR="005A023F" w:rsidRPr="003B1B93" w:rsidRDefault="005A023F" w:rsidP="005A023F">
      <w:pPr>
        <w:pStyle w:val="ListParagraph"/>
        <w:numPr>
          <w:ilvl w:val="0"/>
          <w:numId w:val="7"/>
        </w:numPr>
      </w:pPr>
      <w:r>
        <w:t xml:space="preserve">Discusses in detail </w:t>
      </w:r>
      <w:r w:rsidR="00D96876">
        <w:t xml:space="preserve">the storage </w:t>
      </w:r>
      <w:r w:rsidR="005C6BDA">
        <w:t xml:space="preserve">of the product in terms of chemical reactions that enable it to be kept in optimal condition </w:t>
      </w:r>
      <w:bookmarkStart w:id="0" w:name="_GoBack"/>
      <w:bookmarkEnd w:id="0"/>
      <w:r>
        <w:t>(3)</w:t>
      </w:r>
    </w:p>
    <w:p w:rsidR="004F7C9A" w:rsidRPr="004F7C9A" w:rsidRDefault="004F7C9A" w:rsidP="004F7C9A">
      <w:pPr>
        <w:pStyle w:val="Heading4"/>
        <w:shd w:val="clear" w:color="auto" w:fill="FAF9F6"/>
        <w:spacing w:before="0" w:line="240" w:lineRule="auto"/>
        <w:rPr>
          <w:rFonts w:ascii="Baskerville Old Face" w:hAnsi="Baskerville Old Face" w:cs="Times New Roman"/>
          <w:b w:val="0"/>
          <w:bCs w:val="0"/>
          <w:color w:val="4A4A4A"/>
        </w:rPr>
      </w:pPr>
      <w:r w:rsidRPr="004F7C9A">
        <w:rPr>
          <w:rStyle w:val="Strong"/>
          <w:rFonts w:ascii="Baskerville Old Face" w:hAnsi="Baskerville Old Face"/>
          <w:b/>
          <w:bCs/>
          <w:color w:val="4A4A4A"/>
        </w:rPr>
        <w:lastRenderedPageBreak/>
        <w:t>Getting Fermentation Started</w:t>
      </w:r>
    </w:p>
    <w:p w:rsidR="004F7C9A" w:rsidRPr="004F7C9A" w:rsidRDefault="004F7C9A" w:rsidP="004F7C9A">
      <w:pPr>
        <w:pStyle w:val="NormalWeb"/>
        <w:shd w:val="clear" w:color="auto" w:fill="FAF9F6"/>
        <w:spacing w:before="0" w:beforeAutospacing="0" w:after="0" w:afterAutospacing="0"/>
        <w:jc w:val="center"/>
        <w:rPr>
          <w:rFonts w:ascii="Helvetica" w:hAnsi="Helvetica" w:cs="Helvetica"/>
          <w:color w:val="4A4A4A"/>
          <w:sz w:val="22"/>
          <w:szCs w:val="22"/>
        </w:rPr>
      </w:pP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While many microbes are naturally present in the air we breathe, fermentation often requires a specific "starter" set of cultures.</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Making fermented vegetables, on the other hand, is a more gradual process composed of several phases that don't require as much direct intervention to manage. </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Many of the commercially available fermented foods today are produced using select microbes whose role in producing healthy fermented foods has been scientifically evaluated.</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These microbes can be introduced into food in a number of different ways. Many </w:t>
      </w:r>
      <w:hyperlink r:id="rId32" w:tgtFrame="_blank" w:tooltip="cultured dairy foods" w:history="1">
        <w:r w:rsidRPr="004F7C9A">
          <w:rPr>
            <w:rStyle w:val="Hyperlink"/>
            <w:rFonts w:ascii="Helvetica" w:hAnsi="Helvetica" w:cs="Helvetica"/>
            <w:color w:val="D5212D"/>
            <w:sz w:val="22"/>
            <w:szCs w:val="22"/>
          </w:rPr>
          <w:t xml:space="preserve">cultured </w:t>
        </w:r>
        <w:proofErr w:type="spellStart"/>
        <w:r w:rsidRPr="004F7C9A">
          <w:rPr>
            <w:rStyle w:val="Hyperlink"/>
            <w:rFonts w:ascii="Helvetica" w:hAnsi="Helvetica" w:cs="Helvetica"/>
            <w:color w:val="D5212D"/>
            <w:sz w:val="22"/>
            <w:szCs w:val="22"/>
          </w:rPr>
          <w:t>dairy</w:t>
        </w:r>
      </w:hyperlink>
      <w:r w:rsidRPr="004F7C9A">
        <w:rPr>
          <w:rFonts w:ascii="Helvetica" w:hAnsi="Helvetica" w:cs="Helvetica"/>
          <w:color w:val="4A4A4A"/>
          <w:sz w:val="22"/>
          <w:szCs w:val="22"/>
        </w:rPr>
        <w:t>products</w:t>
      </w:r>
      <w:proofErr w:type="spellEnd"/>
      <w:r w:rsidRPr="004F7C9A">
        <w:rPr>
          <w:rFonts w:ascii="Helvetica" w:hAnsi="Helvetica" w:cs="Helvetica"/>
          <w:color w:val="4A4A4A"/>
          <w:sz w:val="22"/>
          <w:szCs w:val="22"/>
        </w:rPr>
        <w:t>, for example, start with dairy </w:t>
      </w:r>
      <w:hyperlink r:id="rId33" w:tgtFrame="_blank" w:tooltip="kefir grains" w:history="1">
        <w:r w:rsidRPr="004F7C9A">
          <w:rPr>
            <w:rStyle w:val="Hyperlink"/>
            <w:rFonts w:ascii="Helvetica" w:hAnsi="Helvetica" w:cs="Helvetica"/>
            <w:color w:val="D5212D"/>
            <w:sz w:val="22"/>
            <w:szCs w:val="22"/>
          </w:rPr>
          <w:t>grains</w:t>
        </w:r>
      </w:hyperlink>
      <w:r w:rsidRPr="004F7C9A">
        <w:rPr>
          <w:rFonts w:ascii="Helvetica" w:hAnsi="Helvetica" w:cs="Helvetica"/>
          <w:color w:val="4A4A4A"/>
          <w:sz w:val="22"/>
          <w:szCs w:val="22"/>
        </w:rPr>
        <w:t> or specific strains of milk-loving cultures, which are commercially cultivated.</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 xml:space="preserve">The </w:t>
      </w:r>
      <w:proofErr w:type="spellStart"/>
      <w:r w:rsidRPr="004F7C9A">
        <w:rPr>
          <w:rFonts w:ascii="Helvetica" w:hAnsi="Helvetica" w:cs="Helvetica"/>
          <w:color w:val="4A4A4A"/>
          <w:sz w:val="22"/>
          <w:szCs w:val="22"/>
        </w:rPr>
        <w:t>flavor</w:t>
      </w:r>
      <w:proofErr w:type="spellEnd"/>
      <w:r w:rsidRPr="004F7C9A">
        <w:rPr>
          <w:rFonts w:ascii="Helvetica" w:hAnsi="Helvetica" w:cs="Helvetica"/>
          <w:color w:val="4A4A4A"/>
          <w:sz w:val="22"/>
          <w:szCs w:val="22"/>
        </w:rPr>
        <w:t xml:space="preserve"> and textures of products such as yoghurt and cheese can be manipulated by selecting specific starter cultures. The environment in which they're produced can then further refine these qualities. </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Similarly many wines and craft beers owe their particular characteristics to the wild or commercially cultivated yeasts used to produce them. These can be added during the </w:t>
      </w:r>
      <w:hyperlink r:id="rId34" w:tgtFrame="_blank" w:tooltip="brewing process eatcultured" w:history="1">
        <w:r w:rsidRPr="004F7C9A">
          <w:rPr>
            <w:rStyle w:val="Hyperlink"/>
            <w:rFonts w:ascii="Helvetica" w:hAnsi="Helvetica" w:cs="Helvetica"/>
            <w:color w:val="D5212D"/>
            <w:sz w:val="22"/>
            <w:szCs w:val="22"/>
          </w:rPr>
          <w:t>brewing process</w:t>
        </w:r>
      </w:hyperlink>
      <w:r w:rsidRPr="004F7C9A">
        <w:rPr>
          <w:rFonts w:ascii="Helvetica" w:hAnsi="Helvetica" w:cs="Helvetica"/>
          <w:color w:val="4A4A4A"/>
          <w:sz w:val="22"/>
          <w:szCs w:val="22"/>
        </w:rPr>
        <w:t>.</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The subsequent production and </w:t>
      </w:r>
      <w:hyperlink r:id="rId35" w:tgtFrame="_blank" w:tooltip="aging of wine " w:history="1">
        <w:r w:rsidRPr="004F7C9A">
          <w:rPr>
            <w:rStyle w:val="Hyperlink"/>
            <w:rFonts w:ascii="Helvetica" w:hAnsi="Helvetica" w:cs="Helvetica"/>
            <w:color w:val="D5212D"/>
            <w:sz w:val="22"/>
            <w:szCs w:val="22"/>
          </w:rPr>
          <w:t>aging process</w:t>
        </w:r>
      </w:hyperlink>
      <w:r w:rsidRPr="004F7C9A">
        <w:rPr>
          <w:rFonts w:ascii="Helvetica" w:hAnsi="Helvetica" w:cs="Helvetica"/>
          <w:color w:val="4A4A4A"/>
          <w:sz w:val="22"/>
          <w:szCs w:val="22"/>
        </w:rPr>
        <w:t> for these products should ideally be controlled to prevent spoilage through external microbial contamination. </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hyperlink r:id="rId36" w:tgtFrame="_blank" w:tooltip="kombucha " w:history="1">
        <w:proofErr w:type="spellStart"/>
        <w:r w:rsidRPr="004F7C9A">
          <w:rPr>
            <w:rStyle w:val="Hyperlink"/>
            <w:rFonts w:ascii="Helvetica" w:hAnsi="Helvetica" w:cs="Helvetica"/>
            <w:color w:val="D5212D"/>
            <w:sz w:val="22"/>
            <w:szCs w:val="22"/>
          </w:rPr>
          <w:t>Kombucha</w:t>
        </w:r>
        <w:proofErr w:type="spellEnd"/>
      </w:hyperlink>
      <w:r w:rsidRPr="004F7C9A">
        <w:rPr>
          <w:rFonts w:ascii="Helvetica" w:hAnsi="Helvetica" w:cs="Helvetica"/>
          <w:color w:val="4A4A4A"/>
          <w:sz w:val="22"/>
          <w:szCs w:val="22"/>
        </w:rPr>
        <w:t> requires a </w:t>
      </w:r>
      <w:hyperlink r:id="rId37" w:tgtFrame="_blank" w:tooltip="scoby fermentation kombucha" w:history="1">
        <w:r w:rsidRPr="004F7C9A">
          <w:rPr>
            <w:rStyle w:val="Hyperlink"/>
            <w:rFonts w:ascii="Helvetica" w:hAnsi="Helvetica" w:cs="Helvetica"/>
            <w:color w:val="D5212D"/>
            <w:sz w:val="22"/>
            <w:szCs w:val="22"/>
          </w:rPr>
          <w:t>SCOBY</w:t>
        </w:r>
      </w:hyperlink>
      <w:r w:rsidRPr="004F7C9A">
        <w:rPr>
          <w:rFonts w:ascii="Helvetica" w:hAnsi="Helvetica" w:cs="Helvetica"/>
          <w:color w:val="4A4A4A"/>
          <w:sz w:val="22"/>
          <w:szCs w:val="22"/>
        </w:rPr>
        <w:t>, or collection of microorganisms that turn tea into a sparkling fermented drink. Similarly fermented sodas are crafted using a "</w:t>
      </w:r>
      <w:hyperlink r:id="rId38" w:tgtFrame="_blank" w:tooltip="bug sodas " w:history="1">
        <w:r w:rsidRPr="004F7C9A">
          <w:rPr>
            <w:rStyle w:val="Hyperlink"/>
            <w:rFonts w:ascii="Helvetica" w:hAnsi="Helvetica" w:cs="Helvetica"/>
            <w:color w:val="D5212D"/>
            <w:sz w:val="22"/>
            <w:szCs w:val="22"/>
          </w:rPr>
          <w:t>bug</w:t>
        </w:r>
      </w:hyperlink>
      <w:r w:rsidRPr="004F7C9A">
        <w:rPr>
          <w:rFonts w:ascii="Helvetica" w:hAnsi="Helvetica" w:cs="Helvetica"/>
          <w:color w:val="4A4A4A"/>
          <w:sz w:val="22"/>
          <w:szCs w:val="22"/>
        </w:rPr>
        <w:t>," or collection of starter cultures. </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Once fermentation begins, controlling the rate of fermentation and end product is all down to the balance of water and sugars, temperature and time. </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This bringing this science and craft of fermentation into new categories of products to make them healthier, more nutritious and tastier is what we specialize in at </w:t>
      </w:r>
      <w:proofErr w:type="spellStart"/>
      <w:r w:rsidRPr="004F7C9A">
        <w:rPr>
          <w:rFonts w:ascii="Helvetica" w:hAnsi="Helvetica" w:cs="Helvetica"/>
          <w:color w:val="4A4A4A"/>
          <w:sz w:val="22"/>
          <w:szCs w:val="22"/>
        </w:rPr>
        <w:fldChar w:fldCharType="begin"/>
      </w:r>
      <w:r w:rsidRPr="004F7C9A">
        <w:rPr>
          <w:rFonts w:ascii="Helvetica" w:hAnsi="Helvetica" w:cs="Helvetica"/>
          <w:color w:val="4A4A4A"/>
          <w:sz w:val="22"/>
          <w:szCs w:val="22"/>
        </w:rPr>
        <w:instrText xml:space="preserve"> HYPERLINK "https://eatcultured.com/blogs/our-awesome-blog/eatcultured.com" \t "_blank" </w:instrText>
      </w:r>
      <w:r w:rsidRPr="004F7C9A">
        <w:rPr>
          <w:rFonts w:ascii="Helvetica" w:hAnsi="Helvetica" w:cs="Helvetica"/>
          <w:color w:val="4A4A4A"/>
          <w:sz w:val="22"/>
          <w:szCs w:val="22"/>
        </w:rPr>
        <w:fldChar w:fldCharType="separate"/>
      </w:r>
      <w:r w:rsidRPr="004F7C9A">
        <w:rPr>
          <w:rStyle w:val="Hyperlink"/>
          <w:rFonts w:ascii="Helvetica" w:hAnsi="Helvetica" w:cs="Helvetica"/>
          <w:color w:val="D5212D"/>
          <w:sz w:val="22"/>
          <w:szCs w:val="22"/>
        </w:rPr>
        <w:t>eatCultured</w:t>
      </w:r>
      <w:proofErr w:type="spellEnd"/>
      <w:r w:rsidRPr="004F7C9A">
        <w:rPr>
          <w:rFonts w:ascii="Helvetica" w:hAnsi="Helvetica" w:cs="Helvetica"/>
          <w:color w:val="4A4A4A"/>
          <w:sz w:val="22"/>
          <w:szCs w:val="22"/>
        </w:rPr>
        <w:fldChar w:fldCharType="end"/>
      </w:r>
      <w:r w:rsidRPr="004F7C9A">
        <w:rPr>
          <w:rFonts w:ascii="Helvetica" w:hAnsi="Helvetica" w:cs="Helvetica"/>
          <w:color w:val="4A4A4A"/>
          <w:sz w:val="22"/>
          <w:szCs w:val="22"/>
        </w:rPr>
        <w:t>. Like a perfume maker, we select and team-up with natural microbes to revolutionize everyday products like coffee. We believe microbes are the future of sustainable healthy food.</w:t>
      </w:r>
    </w:p>
    <w:p w:rsidR="004F7C9A" w:rsidRPr="004F7C9A" w:rsidRDefault="004F7C9A" w:rsidP="004F7C9A">
      <w:pPr>
        <w:pStyle w:val="Heading4"/>
        <w:shd w:val="clear" w:color="auto" w:fill="FAF9F6"/>
        <w:spacing w:before="0" w:line="240" w:lineRule="auto"/>
        <w:rPr>
          <w:rFonts w:ascii="Baskerville Old Face" w:hAnsi="Baskerville Old Face" w:cs="Times New Roman"/>
          <w:b w:val="0"/>
          <w:bCs w:val="0"/>
          <w:color w:val="4A4A4A"/>
        </w:rPr>
      </w:pPr>
      <w:r w:rsidRPr="004F7C9A">
        <w:rPr>
          <w:rStyle w:val="Strong"/>
          <w:rFonts w:ascii="Baskerville Old Face" w:hAnsi="Baskerville Old Face"/>
          <w:b/>
          <w:bCs/>
          <w:color w:val="4A4A4A"/>
        </w:rPr>
        <w:t>Fermentation: Protecting Your Food</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Exposing your fermenting food to air can not only prevent proper fermentation from taking place but also increase the risk of spoilage and food poisoning.  </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There are a number of ways to prevent this.</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u w:val="single"/>
        </w:rPr>
        <w:t>Solution</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Aside from being a part of many recipes, submerging fermenting food in brine (a </w:t>
      </w:r>
      <w:hyperlink r:id="rId39" w:tgtFrame="_blank" w:tooltip="salt brine fermentation" w:history="1">
        <w:r w:rsidRPr="004F7C9A">
          <w:rPr>
            <w:rStyle w:val="Hyperlink"/>
            <w:rFonts w:ascii="Helvetica" w:hAnsi="Helvetica" w:cs="Helvetica"/>
            <w:color w:val="D5212D"/>
          </w:rPr>
          <w:t>salt</w:t>
        </w:r>
      </w:hyperlink>
      <w:r w:rsidRPr="004F7C9A">
        <w:rPr>
          <w:rFonts w:ascii="Helvetica" w:hAnsi="Helvetica" w:cs="Helvetica"/>
          <w:color w:val="4A4A4A"/>
        </w:rPr>
        <w:t> solution) prevents it from coming into contact with the air. This method works for solid pieces of food like chopped vegetables. </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The exact </w:t>
      </w:r>
      <w:hyperlink r:id="rId40" w:tgtFrame="_blank" w:tooltip="ph wikipedia" w:history="1">
        <w:r w:rsidRPr="004F7C9A">
          <w:rPr>
            <w:rStyle w:val="Hyperlink"/>
            <w:rFonts w:ascii="Helvetica" w:hAnsi="Helvetica" w:cs="Helvetica"/>
            <w:color w:val="D5212D"/>
          </w:rPr>
          <w:t>pH</w:t>
        </w:r>
      </w:hyperlink>
      <w:r w:rsidRPr="004F7C9A">
        <w:rPr>
          <w:rFonts w:ascii="Helvetica" w:hAnsi="Helvetica" w:cs="Helvetica"/>
          <w:color w:val="4A4A4A"/>
        </w:rPr>
        <w:t> of the fermentation, which governs how much </w:t>
      </w:r>
      <w:hyperlink r:id="rId41" w:tgtFrame="_blank" w:tooltip="fermenting food" w:history="1">
        <w:r w:rsidRPr="004F7C9A">
          <w:rPr>
            <w:rStyle w:val="Hyperlink"/>
            <w:rFonts w:ascii="Helvetica" w:hAnsi="Helvetica" w:cs="Helvetica"/>
            <w:color w:val="D5212D"/>
          </w:rPr>
          <w:t>oxygen will be present</w:t>
        </w:r>
      </w:hyperlink>
      <w:r w:rsidRPr="004F7C9A">
        <w:rPr>
          <w:rFonts w:ascii="Helvetica" w:hAnsi="Helvetica" w:cs="Helvetica"/>
          <w:color w:val="4A4A4A"/>
        </w:rPr>
        <w:t>, can also be controlled through the addition of vinegar.  </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 </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u w:val="single"/>
        </w:rPr>
        <w:t>Storage</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Many home fermenters use containers such as a </w:t>
      </w:r>
      <w:hyperlink r:id="rId42" w:tgtFrame="_blank" w:tooltip="fermenting mason jar basics" w:history="1">
        <w:r w:rsidRPr="004F7C9A">
          <w:rPr>
            <w:rStyle w:val="Hyperlink"/>
            <w:rFonts w:ascii="Helvetica" w:hAnsi="Helvetica" w:cs="Helvetica"/>
            <w:color w:val="D5212D"/>
          </w:rPr>
          <w:t>mason jar with a lid</w:t>
        </w:r>
      </w:hyperlink>
      <w:r w:rsidRPr="004F7C9A">
        <w:rPr>
          <w:rFonts w:ascii="Helvetica" w:hAnsi="Helvetica" w:cs="Helvetica"/>
          <w:color w:val="4A4A4A"/>
        </w:rPr>
        <w:t> or storage containers where food can be sealed and stored for long periods without air contamination.</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 xml:space="preserve">Typically this equipment will have a valve or release to vent carbon dioxide released during fermentation unless the end product (wine or </w:t>
      </w:r>
      <w:proofErr w:type="spellStart"/>
      <w:r w:rsidRPr="004F7C9A">
        <w:rPr>
          <w:rFonts w:ascii="Helvetica" w:hAnsi="Helvetica" w:cs="Helvetica"/>
          <w:color w:val="4A4A4A"/>
        </w:rPr>
        <w:t>kombucha</w:t>
      </w:r>
      <w:proofErr w:type="spellEnd"/>
      <w:r w:rsidRPr="004F7C9A">
        <w:rPr>
          <w:rFonts w:ascii="Helvetica" w:hAnsi="Helvetica" w:cs="Helvetica"/>
          <w:color w:val="4A4A4A"/>
        </w:rPr>
        <w:t>, for example) benefits from carbonation.</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Alternatively sealed containers can be opened on a regular basis to manually let trapped carbon dioxide out. This process requires more careful monitoring to prevent food spoilage. </w:t>
      </w:r>
    </w:p>
    <w:p w:rsidR="004F7C9A" w:rsidRPr="004F7C9A" w:rsidRDefault="004F7C9A" w:rsidP="004F7C9A">
      <w:pPr>
        <w:shd w:val="clear" w:color="auto" w:fill="FAF9F6"/>
        <w:spacing w:after="0" w:line="240" w:lineRule="auto"/>
        <w:rPr>
          <w:rFonts w:ascii="Helvetica" w:hAnsi="Helvetica" w:cs="Helvetica"/>
          <w:color w:val="4A4A4A"/>
        </w:rPr>
      </w:pPr>
      <w:r w:rsidRPr="004F7C9A">
        <w:rPr>
          <w:rFonts w:ascii="Helvetica" w:hAnsi="Helvetica" w:cs="Helvetica"/>
          <w:color w:val="4A4A4A"/>
        </w:rPr>
        <w:t>  </w:t>
      </w:r>
    </w:p>
    <w:p w:rsidR="004F7C9A" w:rsidRPr="004F7C9A" w:rsidRDefault="004F7C9A" w:rsidP="004F7C9A">
      <w:pPr>
        <w:pStyle w:val="Heading4"/>
        <w:shd w:val="clear" w:color="auto" w:fill="FAF9F6"/>
        <w:spacing w:before="0" w:line="240" w:lineRule="auto"/>
        <w:rPr>
          <w:rFonts w:ascii="Baskerville Old Face" w:hAnsi="Baskerville Old Face" w:cs="Times New Roman"/>
          <w:b w:val="0"/>
          <w:bCs w:val="0"/>
          <w:color w:val="4A4A4A"/>
        </w:rPr>
      </w:pPr>
      <w:r w:rsidRPr="004F7C9A">
        <w:rPr>
          <w:rStyle w:val="Strong"/>
          <w:rFonts w:ascii="Baskerville Old Face" w:hAnsi="Baskerville Old Face"/>
          <w:b/>
          <w:bCs/>
          <w:color w:val="4A4A4A"/>
        </w:rPr>
        <w:t>Managing Fermentation</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Microbes typically like to work in a warm, </w:t>
      </w:r>
      <w:hyperlink r:id="rId43" w:tgtFrame="_blank" w:tooltip="fermented foods eatcultured" w:history="1">
        <w:r w:rsidRPr="004F7C9A">
          <w:rPr>
            <w:rStyle w:val="Hyperlink"/>
            <w:rFonts w:ascii="Helvetica" w:hAnsi="Helvetica" w:cs="Helvetica"/>
            <w:color w:val="D5212D"/>
            <w:sz w:val="22"/>
            <w:szCs w:val="22"/>
          </w:rPr>
          <w:t>room temperature</w:t>
        </w:r>
      </w:hyperlink>
      <w:r w:rsidRPr="004F7C9A">
        <w:rPr>
          <w:rFonts w:ascii="Helvetica" w:hAnsi="Helvetica" w:cs="Helvetica"/>
          <w:color w:val="4A4A4A"/>
          <w:sz w:val="22"/>
          <w:szCs w:val="22"/>
        </w:rPr>
        <w:t> environment. The exact temperature range will vary based on the types of microbes involved and product that's being fermented. </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 xml:space="preserve">Changing the temperature can have a big impact on fermentation. Moving a fermenting product to a cooler temperature, for example by placing it in the fridge, will slow down the rate of fermentation or stop it altogether. Heating </w:t>
      </w:r>
      <w:proofErr w:type="gramStart"/>
      <w:r w:rsidRPr="004F7C9A">
        <w:rPr>
          <w:rFonts w:ascii="Helvetica" w:hAnsi="Helvetica" w:cs="Helvetica"/>
          <w:color w:val="4A4A4A"/>
          <w:sz w:val="22"/>
          <w:szCs w:val="22"/>
        </w:rPr>
        <w:t>a ferment</w:t>
      </w:r>
      <w:proofErr w:type="gramEnd"/>
      <w:r w:rsidRPr="004F7C9A">
        <w:rPr>
          <w:rFonts w:ascii="Helvetica" w:hAnsi="Helvetica" w:cs="Helvetica"/>
          <w:color w:val="4A4A4A"/>
          <w:sz w:val="22"/>
          <w:szCs w:val="22"/>
        </w:rPr>
        <w:t xml:space="preserve"> too much may kill the microbes doing the fermentation.</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Commercial fermentation requires specialist equipment such as </w:t>
      </w:r>
      <w:hyperlink r:id="rId44" w:tgtFrame="_blank" w:tooltip="fermentation tank beer" w:history="1">
        <w:r w:rsidRPr="004F7C9A">
          <w:rPr>
            <w:rStyle w:val="Hyperlink"/>
            <w:rFonts w:ascii="Helvetica" w:hAnsi="Helvetica" w:cs="Helvetica"/>
            <w:color w:val="D5212D"/>
            <w:sz w:val="22"/>
            <w:szCs w:val="22"/>
          </w:rPr>
          <w:t>fermentation tanks</w:t>
        </w:r>
      </w:hyperlink>
      <w:r w:rsidRPr="004F7C9A">
        <w:rPr>
          <w:rFonts w:ascii="Helvetica" w:hAnsi="Helvetica" w:cs="Helvetica"/>
          <w:color w:val="4A4A4A"/>
          <w:sz w:val="22"/>
          <w:szCs w:val="22"/>
        </w:rPr>
        <w:t> for brewing beer, for example. Using special equipment enables fermentation to be controlled and standardized at scale.  </w:t>
      </w:r>
    </w:p>
    <w:p w:rsidR="004F7C9A" w:rsidRPr="004F7C9A" w:rsidRDefault="004F7C9A" w:rsidP="004F7C9A">
      <w:pPr>
        <w:pStyle w:val="NormalWeb"/>
        <w:shd w:val="clear" w:color="auto" w:fill="FAF9F6"/>
        <w:spacing w:before="0" w:beforeAutospacing="0" w:after="0" w:afterAutospacing="0"/>
        <w:rPr>
          <w:rFonts w:ascii="Helvetica" w:hAnsi="Helvetica" w:cs="Helvetica"/>
          <w:color w:val="4A4A4A"/>
          <w:sz w:val="22"/>
          <w:szCs w:val="22"/>
        </w:rPr>
      </w:pPr>
      <w:r w:rsidRPr="004F7C9A">
        <w:rPr>
          <w:rFonts w:ascii="Helvetica" w:hAnsi="Helvetica" w:cs="Helvetica"/>
          <w:color w:val="4A4A4A"/>
          <w:sz w:val="22"/>
          <w:szCs w:val="22"/>
        </w:rPr>
        <w:t>Aside from these basics, the rest of the fun is all down to the recipe! </w:t>
      </w:r>
    </w:p>
    <w:p w:rsidR="00EC7EBE" w:rsidRDefault="00EC7EBE" w:rsidP="004F7C9A">
      <w:pPr>
        <w:spacing w:after="0" w:line="240" w:lineRule="auto"/>
      </w:pPr>
    </w:p>
    <w:p w:rsidR="003B1B93" w:rsidRDefault="003B1B93" w:rsidP="003B1B93">
      <w:pPr>
        <w:pStyle w:val="Heading2"/>
        <w:shd w:val="clear" w:color="auto" w:fill="FFFFFF"/>
        <w:spacing w:before="0" w:line="255" w:lineRule="atLeast"/>
        <w:textAlignment w:val="baseline"/>
        <w:rPr>
          <w:rFonts w:ascii="Arial" w:hAnsi="Arial" w:cs="Arial"/>
          <w:color w:val="333333"/>
          <w:sz w:val="23"/>
          <w:szCs w:val="23"/>
        </w:rPr>
      </w:pPr>
      <w:r>
        <w:rPr>
          <w:rFonts w:ascii="Arial" w:hAnsi="Arial" w:cs="Arial"/>
          <w:color w:val="333333"/>
          <w:sz w:val="23"/>
          <w:szCs w:val="23"/>
        </w:rPr>
        <w:t>Selecting Yeast in Beer Brewing and Wine Making</w:t>
      </w:r>
    </w:p>
    <w:p w:rsidR="003B1B93" w:rsidRDefault="003B1B93" w:rsidP="003B1B93">
      <w:pPr>
        <w:pStyle w:val="NormalWeb"/>
        <w:shd w:val="clear" w:color="auto" w:fill="FFFFFF"/>
        <w:spacing w:before="0" w:beforeAutospacing="0" w:after="240" w:afterAutospacing="0"/>
        <w:textAlignment w:val="baseline"/>
        <w:rPr>
          <w:rFonts w:ascii="Arial" w:hAnsi="Arial" w:cs="Arial"/>
          <w:color w:val="333333"/>
          <w:sz w:val="17"/>
          <w:szCs w:val="17"/>
        </w:rPr>
      </w:pPr>
      <w:r>
        <w:rPr>
          <w:rFonts w:ascii="Arial" w:hAnsi="Arial" w:cs="Arial"/>
          <w:color w:val="333333"/>
          <w:sz w:val="17"/>
          <w:szCs w:val="17"/>
        </w:rPr>
        <w:t>Humankind has benefited from fermentation products, but from the yeast's point of view, alcohol and carbon dioxide are just waste products. As yeast continues to grow and metabolize sugar, the accumulation of alcohol becomes toxic and eventually kills the cells (</w:t>
      </w:r>
      <w:proofErr w:type="spellStart"/>
      <w:r>
        <w:rPr>
          <w:rFonts w:ascii="Arial" w:hAnsi="Arial" w:cs="Arial"/>
          <w:color w:val="333333"/>
          <w:sz w:val="17"/>
          <w:szCs w:val="17"/>
        </w:rPr>
        <w:t>Gray</w:t>
      </w:r>
      <w:proofErr w:type="spellEnd"/>
      <w:r>
        <w:rPr>
          <w:rFonts w:ascii="Arial" w:hAnsi="Arial" w:cs="Arial"/>
          <w:color w:val="333333"/>
          <w:sz w:val="17"/>
          <w:szCs w:val="17"/>
        </w:rPr>
        <w:t xml:space="preserve"> 1941). Most yeast strains can tolerate an alcohol concentration of 10–15% before being killed. This is why the percentage of alcohol in wines and beers is typically in this concentration range. However, like humans, different strains of yeast can tolerate different amounts of alcohol. Therefore, brewers and wine makers can select different strains of yeast to produce different alcohol contents in their fermented beverages, which range from 5 percent to 21 percent of alcohol by volume. </w:t>
      </w:r>
      <w:proofErr w:type="gramStart"/>
      <w:r>
        <w:rPr>
          <w:rFonts w:ascii="Arial" w:hAnsi="Arial" w:cs="Arial"/>
          <w:color w:val="333333"/>
          <w:sz w:val="17"/>
          <w:szCs w:val="17"/>
        </w:rPr>
        <w:t>For beverages with higher concentrations of alcohol (like liquors), the fermented products must be distilled.</w:t>
      </w:r>
      <w:proofErr w:type="gramEnd"/>
    </w:p>
    <w:p w:rsidR="003B1B93" w:rsidRPr="004F7C9A" w:rsidRDefault="003B1B93" w:rsidP="004F7C9A">
      <w:pPr>
        <w:spacing w:after="0" w:line="240" w:lineRule="auto"/>
      </w:pPr>
    </w:p>
    <w:sectPr w:rsidR="003B1B93" w:rsidRPr="004F7C9A" w:rsidSect="004D1D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F57"/>
    <w:multiLevelType w:val="multilevel"/>
    <w:tmpl w:val="E45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05F0C"/>
    <w:multiLevelType w:val="hybridMultilevel"/>
    <w:tmpl w:val="2F90F8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89E739A"/>
    <w:multiLevelType w:val="hybridMultilevel"/>
    <w:tmpl w:val="E78220AE"/>
    <w:lvl w:ilvl="0" w:tplc="0B4A8134">
      <w:start w:val="1"/>
      <w:numFmt w:val="decimal"/>
      <w:lvlText w:val="%1."/>
      <w:lvlJc w:val="left"/>
      <w:pPr>
        <w:ind w:left="360" w:hanging="360"/>
      </w:pPr>
      <w:rPr>
        <w:rFonts w:asciiTheme="minorHAnsi" w:hAnsiTheme="minorHAnsi" w:cstheme="minorHAnsi" w:hint="default"/>
        <w:b/>
        <w:i w:val="0"/>
        <w:color w:val="auto"/>
        <w:sz w:val="28"/>
        <w:szCs w:val="2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545639B8"/>
    <w:multiLevelType w:val="multilevel"/>
    <w:tmpl w:val="EFEA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E46AA3"/>
    <w:multiLevelType w:val="hybridMultilevel"/>
    <w:tmpl w:val="68563AF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66005A48"/>
    <w:multiLevelType w:val="hybridMultilevel"/>
    <w:tmpl w:val="7836313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71075B3B"/>
    <w:multiLevelType w:val="hybridMultilevel"/>
    <w:tmpl w:val="84F42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90"/>
    <w:rsid w:val="00086B64"/>
    <w:rsid w:val="00165E21"/>
    <w:rsid w:val="003B1B93"/>
    <w:rsid w:val="004D1D90"/>
    <w:rsid w:val="004F7C9A"/>
    <w:rsid w:val="005A023F"/>
    <w:rsid w:val="005C6BDA"/>
    <w:rsid w:val="00D96876"/>
    <w:rsid w:val="00EC7E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7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7C9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4F7C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C9A"/>
    <w:rPr>
      <w:rFonts w:ascii="Times New Roman" w:eastAsia="Times New Roman" w:hAnsi="Times New Roman" w:cs="Times New Roman"/>
      <w:b/>
      <w:bCs/>
      <w:sz w:val="27"/>
      <w:szCs w:val="27"/>
      <w:lang w:eastAsia="en-AU"/>
    </w:rPr>
  </w:style>
  <w:style w:type="character" w:customStyle="1" w:styleId="mntl-sc-block-headingtext">
    <w:name w:val="mntl-sc-block-heading__text"/>
    <w:basedOn w:val="DefaultParagraphFont"/>
    <w:rsid w:val="004F7C9A"/>
  </w:style>
  <w:style w:type="paragraph" w:styleId="NormalWeb">
    <w:name w:val="Normal (Web)"/>
    <w:basedOn w:val="Normal"/>
    <w:uiPriority w:val="99"/>
    <w:semiHidden/>
    <w:unhideWhenUsed/>
    <w:rsid w:val="004F7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F7C9A"/>
    <w:rPr>
      <w:color w:val="0000FF"/>
      <w:u w:val="single"/>
    </w:rPr>
  </w:style>
  <w:style w:type="character" w:styleId="Strong">
    <w:name w:val="Strong"/>
    <w:basedOn w:val="DefaultParagraphFont"/>
    <w:uiPriority w:val="22"/>
    <w:qFormat/>
    <w:rsid w:val="004F7C9A"/>
    <w:rPr>
      <w:b/>
      <w:bCs/>
    </w:rPr>
  </w:style>
  <w:style w:type="character" w:customStyle="1" w:styleId="Heading2Char">
    <w:name w:val="Heading 2 Char"/>
    <w:basedOn w:val="DefaultParagraphFont"/>
    <w:link w:val="Heading2"/>
    <w:uiPriority w:val="9"/>
    <w:semiHidden/>
    <w:rsid w:val="004F7C9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F7C9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F7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C9A"/>
    <w:rPr>
      <w:rFonts w:ascii="Tahoma" w:hAnsi="Tahoma" w:cs="Tahoma"/>
      <w:sz w:val="16"/>
      <w:szCs w:val="16"/>
    </w:rPr>
  </w:style>
  <w:style w:type="paragraph" w:styleId="ListParagraph">
    <w:name w:val="List Paragraph"/>
    <w:basedOn w:val="Normal"/>
    <w:uiPriority w:val="34"/>
    <w:qFormat/>
    <w:rsid w:val="003B1B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7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7C9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4F7C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C9A"/>
    <w:rPr>
      <w:rFonts w:ascii="Times New Roman" w:eastAsia="Times New Roman" w:hAnsi="Times New Roman" w:cs="Times New Roman"/>
      <w:b/>
      <w:bCs/>
      <w:sz w:val="27"/>
      <w:szCs w:val="27"/>
      <w:lang w:eastAsia="en-AU"/>
    </w:rPr>
  </w:style>
  <w:style w:type="character" w:customStyle="1" w:styleId="mntl-sc-block-headingtext">
    <w:name w:val="mntl-sc-block-heading__text"/>
    <w:basedOn w:val="DefaultParagraphFont"/>
    <w:rsid w:val="004F7C9A"/>
  </w:style>
  <w:style w:type="paragraph" w:styleId="NormalWeb">
    <w:name w:val="Normal (Web)"/>
    <w:basedOn w:val="Normal"/>
    <w:uiPriority w:val="99"/>
    <w:semiHidden/>
    <w:unhideWhenUsed/>
    <w:rsid w:val="004F7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F7C9A"/>
    <w:rPr>
      <w:color w:val="0000FF"/>
      <w:u w:val="single"/>
    </w:rPr>
  </w:style>
  <w:style w:type="character" w:styleId="Strong">
    <w:name w:val="Strong"/>
    <w:basedOn w:val="DefaultParagraphFont"/>
    <w:uiPriority w:val="22"/>
    <w:qFormat/>
    <w:rsid w:val="004F7C9A"/>
    <w:rPr>
      <w:b/>
      <w:bCs/>
    </w:rPr>
  </w:style>
  <w:style w:type="character" w:customStyle="1" w:styleId="Heading2Char">
    <w:name w:val="Heading 2 Char"/>
    <w:basedOn w:val="DefaultParagraphFont"/>
    <w:link w:val="Heading2"/>
    <w:uiPriority w:val="9"/>
    <w:semiHidden/>
    <w:rsid w:val="004F7C9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F7C9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F7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C9A"/>
    <w:rPr>
      <w:rFonts w:ascii="Tahoma" w:hAnsi="Tahoma" w:cs="Tahoma"/>
      <w:sz w:val="16"/>
      <w:szCs w:val="16"/>
    </w:rPr>
  </w:style>
  <w:style w:type="paragraph" w:styleId="ListParagraph">
    <w:name w:val="List Paragraph"/>
    <w:basedOn w:val="Normal"/>
    <w:uiPriority w:val="34"/>
    <w:qFormat/>
    <w:rsid w:val="003B1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326427">
      <w:bodyDiv w:val="1"/>
      <w:marLeft w:val="0"/>
      <w:marRight w:val="0"/>
      <w:marTop w:val="0"/>
      <w:marBottom w:val="0"/>
      <w:divBdr>
        <w:top w:val="none" w:sz="0" w:space="0" w:color="auto"/>
        <w:left w:val="none" w:sz="0" w:space="0" w:color="auto"/>
        <w:bottom w:val="none" w:sz="0" w:space="0" w:color="auto"/>
        <w:right w:val="none" w:sz="0" w:space="0" w:color="auto"/>
      </w:divBdr>
      <w:divsChild>
        <w:div w:id="940916700">
          <w:marLeft w:val="0"/>
          <w:marRight w:val="0"/>
          <w:marTop w:val="0"/>
          <w:marBottom w:val="0"/>
          <w:divBdr>
            <w:top w:val="none" w:sz="0" w:space="0" w:color="auto"/>
            <w:left w:val="none" w:sz="0" w:space="0" w:color="auto"/>
            <w:bottom w:val="none" w:sz="0" w:space="0" w:color="auto"/>
            <w:right w:val="none" w:sz="0" w:space="0" w:color="auto"/>
          </w:divBdr>
        </w:div>
        <w:div w:id="197855954">
          <w:marLeft w:val="0"/>
          <w:marRight w:val="0"/>
          <w:marTop w:val="0"/>
          <w:marBottom w:val="0"/>
          <w:divBdr>
            <w:top w:val="none" w:sz="0" w:space="0" w:color="auto"/>
            <w:left w:val="none" w:sz="0" w:space="0" w:color="auto"/>
            <w:bottom w:val="none" w:sz="0" w:space="0" w:color="auto"/>
            <w:right w:val="none" w:sz="0" w:space="0" w:color="auto"/>
          </w:divBdr>
        </w:div>
      </w:divsChild>
    </w:div>
    <w:div w:id="789131914">
      <w:bodyDiv w:val="1"/>
      <w:marLeft w:val="0"/>
      <w:marRight w:val="0"/>
      <w:marTop w:val="0"/>
      <w:marBottom w:val="0"/>
      <w:divBdr>
        <w:top w:val="none" w:sz="0" w:space="0" w:color="auto"/>
        <w:left w:val="none" w:sz="0" w:space="0" w:color="auto"/>
        <w:bottom w:val="none" w:sz="0" w:space="0" w:color="auto"/>
        <w:right w:val="none" w:sz="0" w:space="0" w:color="auto"/>
      </w:divBdr>
      <w:divsChild>
        <w:div w:id="865944899">
          <w:marLeft w:val="0"/>
          <w:marRight w:val="0"/>
          <w:marTop w:val="0"/>
          <w:marBottom w:val="0"/>
          <w:divBdr>
            <w:top w:val="none" w:sz="0" w:space="0" w:color="auto"/>
            <w:left w:val="none" w:sz="0" w:space="0" w:color="auto"/>
            <w:bottom w:val="none" w:sz="0" w:space="0" w:color="auto"/>
            <w:right w:val="none" w:sz="0" w:space="0" w:color="auto"/>
          </w:divBdr>
        </w:div>
        <w:div w:id="1023897760">
          <w:marLeft w:val="0"/>
          <w:marRight w:val="0"/>
          <w:marTop w:val="0"/>
          <w:marBottom w:val="0"/>
          <w:divBdr>
            <w:top w:val="none" w:sz="0" w:space="0" w:color="auto"/>
            <w:left w:val="none" w:sz="0" w:space="0" w:color="auto"/>
            <w:bottom w:val="none" w:sz="0" w:space="0" w:color="auto"/>
            <w:right w:val="none" w:sz="0" w:space="0" w:color="auto"/>
          </w:divBdr>
        </w:div>
        <w:div w:id="1132022226">
          <w:marLeft w:val="0"/>
          <w:marRight w:val="0"/>
          <w:marTop w:val="0"/>
          <w:marBottom w:val="0"/>
          <w:divBdr>
            <w:top w:val="none" w:sz="0" w:space="0" w:color="auto"/>
            <w:left w:val="none" w:sz="0" w:space="0" w:color="auto"/>
            <w:bottom w:val="none" w:sz="0" w:space="0" w:color="auto"/>
            <w:right w:val="none" w:sz="0" w:space="0" w:color="auto"/>
          </w:divBdr>
        </w:div>
        <w:div w:id="232081906">
          <w:marLeft w:val="0"/>
          <w:marRight w:val="0"/>
          <w:marTop w:val="0"/>
          <w:marBottom w:val="0"/>
          <w:divBdr>
            <w:top w:val="none" w:sz="0" w:space="0" w:color="auto"/>
            <w:left w:val="none" w:sz="0" w:space="0" w:color="auto"/>
            <w:bottom w:val="none" w:sz="0" w:space="0" w:color="auto"/>
            <w:right w:val="none" w:sz="0" w:space="0" w:color="auto"/>
          </w:divBdr>
        </w:div>
        <w:div w:id="1800758046">
          <w:marLeft w:val="0"/>
          <w:marRight w:val="0"/>
          <w:marTop w:val="0"/>
          <w:marBottom w:val="0"/>
          <w:divBdr>
            <w:top w:val="none" w:sz="0" w:space="0" w:color="auto"/>
            <w:left w:val="none" w:sz="0" w:space="0" w:color="auto"/>
            <w:bottom w:val="none" w:sz="0" w:space="0" w:color="auto"/>
            <w:right w:val="none" w:sz="0" w:space="0" w:color="auto"/>
          </w:divBdr>
        </w:div>
        <w:div w:id="459807247">
          <w:marLeft w:val="0"/>
          <w:marRight w:val="0"/>
          <w:marTop w:val="0"/>
          <w:marBottom w:val="0"/>
          <w:divBdr>
            <w:top w:val="none" w:sz="0" w:space="0" w:color="auto"/>
            <w:left w:val="none" w:sz="0" w:space="0" w:color="auto"/>
            <w:bottom w:val="none" w:sz="0" w:space="0" w:color="auto"/>
            <w:right w:val="none" w:sz="0" w:space="0" w:color="auto"/>
          </w:divBdr>
        </w:div>
        <w:div w:id="925269055">
          <w:marLeft w:val="0"/>
          <w:marRight w:val="0"/>
          <w:marTop w:val="0"/>
          <w:marBottom w:val="0"/>
          <w:divBdr>
            <w:top w:val="none" w:sz="0" w:space="0" w:color="auto"/>
            <w:left w:val="none" w:sz="0" w:space="0" w:color="auto"/>
            <w:bottom w:val="none" w:sz="0" w:space="0" w:color="auto"/>
            <w:right w:val="none" w:sz="0" w:space="0" w:color="auto"/>
          </w:divBdr>
        </w:div>
        <w:div w:id="913900507">
          <w:marLeft w:val="0"/>
          <w:marRight w:val="0"/>
          <w:marTop w:val="0"/>
          <w:marBottom w:val="0"/>
          <w:divBdr>
            <w:top w:val="none" w:sz="0" w:space="0" w:color="auto"/>
            <w:left w:val="none" w:sz="0" w:space="0" w:color="auto"/>
            <w:bottom w:val="none" w:sz="0" w:space="0" w:color="auto"/>
            <w:right w:val="none" w:sz="0" w:space="0" w:color="auto"/>
          </w:divBdr>
        </w:div>
        <w:div w:id="1995638719">
          <w:marLeft w:val="0"/>
          <w:marRight w:val="0"/>
          <w:marTop w:val="0"/>
          <w:marBottom w:val="0"/>
          <w:divBdr>
            <w:top w:val="none" w:sz="0" w:space="0" w:color="auto"/>
            <w:left w:val="none" w:sz="0" w:space="0" w:color="auto"/>
            <w:bottom w:val="none" w:sz="0" w:space="0" w:color="auto"/>
            <w:right w:val="none" w:sz="0" w:space="0" w:color="auto"/>
          </w:divBdr>
        </w:div>
        <w:div w:id="1197236786">
          <w:marLeft w:val="0"/>
          <w:marRight w:val="0"/>
          <w:marTop w:val="0"/>
          <w:marBottom w:val="0"/>
          <w:divBdr>
            <w:top w:val="none" w:sz="0" w:space="0" w:color="auto"/>
            <w:left w:val="none" w:sz="0" w:space="0" w:color="auto"/>
            <w:bottom w:val="none" w:sz="0" w:space="0" w:color="auto"/>
            <w:right w:val="none" w:sz="0" w:space="0" w:color="auto"/>
          </w:divBdr>
        </w:div>
      </w:divsChild>
    </w:div>
    <w:div w:id="833767137">
      <w:bodyDiv w:val="1"/>
      <w:marLeft w:val="0"/>
      <w:marRight w:val="0"/>
      <w:marTop w:val="0"/>
      <w:marBottom w:val="0"/>
      <w:divBdr>
        <w:top w:val="none" w:sz="0" w:space="0" w:color="auto"/>
        <w:left w:val="none" w:sz="0" w:space="0" w:color="auto"/>
        <w:bottom w:val="none" w:sz="0" w:space="0" w:color="auto"/>
        <w:right w:val="none" w:sz="0" w:space="0" w:color="auto"/>
      </w:divBdr>
      <w:divsChild>
        <w:div w:id="1060640804">
          <w:marLeft w:val="0"/>
          <w:marRight w:val="0"/>
          <w:marTop w:val="0"/>
          <w:marBottom w:val="0"/>
          <w:divBdr>
            <w:top w:val="none" w:sz="0" w:space="0" w:color="auto"/>
            <w:left w:val="none" w:sz="0" w:space="0" w:color="auto"/>
            <w:bottom w:val="none" w:sz="0" w:space="0" w:color="auto"/>
            <w:right w:val="none" w:sz="0" w:space="0" w:color="auto"/>
          </w:divBdr>
        </w:div>
      </w:divsChild>
    </w:div>
    <w:div w:id="1661882637">
      <w:bodyDiv w:val="1"/>
      <w:marLeft w:val="0"/>
      <w:marRight w:val="0"/>
      <w:marTop w:val="0"/>
      <w:marBottom w:val="0"/>
      <w:divBdr>
        <w:top w:val="none" w:sz="0" w:space="0" w:color="auto"/>
        <w:left w:val="none" w:sz="0" w:space="0" w:color="auto"/>
        <w:bottom w:val="none" w:sz="0" w:space="0" w:color="auto"/>
        <w:right w:val="none" w:sz="0" w:space="0" w:color="auto"/>
      </w:divBdr>
      <w:divsChild>
        <w:div w:id="1432041944">
          <w:marLeft w:val="0"/>
          <w:marRight w:val="0"/>
          <w:marTop w:val="0"/>
          <w:marBottom w:val="0"/>
          <w:divBdr>
            <w:top w:val="none" w:sz="0" w:space="0" w:color="auto"/>
            <w:left w:val="none" w:sz="0" w:space="0" w:color="auto"/>
            <w:bottom w:val="none" w:sz="0" w:space="0" w:color="auto"/>
            <w:right w:val="none" w:sz="0" w:space="0" w:color="auto"/>
          </w:divBdr>
        </w:div>
        <w:div w:id="1770469659">
          <w:marLeft w:val="0"/>
          <w:marRight w:val="0"/>
          <w:marTop w:val="0"/>
          <w:marBottom w:val="0"/>
          <w:divBdr>
            <w:top w:val="none" w:sz="0" w:space="0" w:color="auto"/>
            <w:left w:val="none" w:sz="0" w:space="0" w:color="auto"/>
            <w:bottom w:val="none" w:sz="0" w:space="0" w:color="auto"/>
            <w:right w:val="none" w:sz="0" w:space="0" w:color="auto"/>
          </w:divBdr>
          <w:divsChild>
            <w:div w:id="2144342757">
              <w:marLeft w:val="0"/>
              <w:marRight w:val="0"/>
              <w:marTop w:val="0"/>
              <w:marBottom w:val="225"/>
              <w:divBdr>
                <w:top w:val="none" w:sz="0" w:space="0" w:color="auto"/>
                <w:left w:val="none" w:sz="0" w:space="0" w:color="auto"/>
                <w:bottom w:val="none" w:sz="0" w:space="0" w:color="auto"/>
                <w:right w:val="none" w:sz="0" w:space="0" w:color="auto"/>
              </w:divBdr>
              <w:divsChild>
                <w:div w:id="9784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02733">
      <w:bodyDiv w:val="1"/>
      <w:marLeft w:val="0"/>
      <w:marRight w:val="0"/>
      <w:marTop w:val="0"/>
      <w:marBottom w:val="0"/>
      <w:divBdr>
        <w:top w:val="none" w:sz="0" w:space="0" w:color="auto"/>
        <w:left w:val="none" w:sz="0" w:space="0" w:color="auto"/>
        <w:bottom w:val="none" w:sz="0" w:space="0" w:color="auto"/>
        <w:right w:val="none" w:sz="0" w:space="0" w:color="auto"/>
      </w:divBdr>
      <w:divsChild>
        <w:div w:id="1058819476">
          <w:marLeft w:val="0"/>
          <w:marRight w:val="0"/>
          <w:marTop w:val="0"/>
          <w:marBottom w:val="0"/>
          <w:divBdr>
            <w:top w:val="none" w:sz="0" w:space="0" w:color="auto"/>
            <w:left w:val="none" w:sz="0" w:space="0" w:color="auto"/>
            <w:bottom w:val="none" w:sz="0" w:space="0" w:color="auto"/>
            <w:right w:val="none" w:sz="0" w:space="0" w:color="auto"/>
          </w:divBdr>
        </w:div>
        <w:div w:id="1287275119">
          <w:marLeft w:val="0"/>
          <w:marRight w:val="0"/>
          <w:marTop w:val="0"/>
          <w:marBottom w:val="0"/>
          <w:divBdr>
            <w:top w:val="none" w:sz="0" w:space="0" w:color="auto"/>
            <w:left w:val="none" w:sz="0" w:space="0" w:color="auto"/>
            <w:bottom w:val="none" w:sz="0" w:space="0" w:color="auto"/>
            <w:right w:val="none" w:sz="0" w:space="0" w:color="auto"/>
          </w:divBdr>
        </w:div>
        <w:div w:id="888373174">
          <w:marLeft w:val="0"/>
          <w:marRight w:val="0"/>
          <w:marTop w:val="0"/>
          <w:marBottom w:val="0"/>
          <w:divBdr>
            <w:top w:val="none" w:sz="0" w:space="0" w:color="auto"/>
            <w:left w:val="none" w:sz="0" w:space="0" w:color="auto"/>
            <w:bottom w:val="none" w:sz="0" w:space="0" w:color="auto"/>
            <w:right w:val="none" w:sz="0" w:space="0" w:color="auto"/>
          </w:divBdr>
        </w:div>
        <w:div w:id="197936815">
          <w:marLeft w:val="0"/>
          <w:marRight w:val="0"/>
          <w:marTop w:val="0"/>
          <w:marBottom w:val="0"/>
          <w:divBdr>
            <w:top w:val="none" w:sz="0" w:space="0" w:color="auto"/>
            <w:left w:val="none" w:sz="0" w:space="0" w:color="auto"/>
            <w:bottom w:val="none" w:sz="0" w:space="0" w:color="auto"/>
            <w:right w:val="none" w:sz="0" w:space="0" w:color="auto"/>
          </w:divBdr>
        </w:div>
        <w:div w:id="1150559186">
          <w:marLeft w:val="0"/>
          <w:marRight w:val="0"/>
          <w:marTop w:val="0"/>
          <w:marBottom w:val="0"/>
          <w:divBdr>
            <w:top w:val="none" w:sz="0" w:space="0" w:color="auto"/>
            <w:left w:val="none" w:sz="0" w:space="0" w:color="auto"/>
            <w:bottom w:val="none" w:sz="0" w:space="0" w:color="auto"/>
            <w:right w:val="none" w:sz="0" w:space="0" w:color="auto"/>
          </w:divBdr>
        </w:div>
        <w:div w:id="916018226">
          <w:marLeft w:val="0"/>
          <w:marRight w:val="0"/>
          <w:marTop w:val="0"/>
          <w:marBottom w:val="0"/>
          <w:divBdr>
            <w:top w:val="none" w:sz="0" w:space="0" w:color="auto"/>
            <w:left w:val="none" w:sz="0" w:space="0" w:color="auto"/>
            <w:bottom w:val="none" w:sz="0" w:space="0" w:color="auto"/>
            <w:right w:val="none" w:sz="0" w:space="0" w:color="auto"/>
          </w:divBdr>
        </w:div>
        <w:div w:id="566231118">
          <w:marLeft w:val="0"/>
          <w:marRight w:val="0"/>
          <w:marTop w:val="0"/>
          <w:marBottom w:val="0"/>
          <w:divBdr>
            <w:top w:val="none" w:sz="0" w:space="0" w:color="auto"/>
            <w:left w:val="none" w:sz="0" w:space="0" w:color="auto"/>
            <w:bottom w:val="none" w:sz="0" w:space="0" w:color="auto"/>
            <w:right w:val="none" w:sz="0" w:space="0" w:color="auto"/>
          </w:divBdr>
        </w:div>
        <w:div w:id="817461217">
          <w:marLeft w:val="0"/>
          <w:marRight w:val="0"/>
          <w:marTop w:val="0"/>
          <w:marBottom w:val="0"/>
          <w:divBdr>
            <w:top w:val="none" w:sz="0" w:space="0" w:color="auto"/>
            <w:left w:val="none" w:sz="0" w:space="0" w:color="auto"/>
            <w:bottom w:val="none" w:sz="0" w:space="0" w:color="auto"/>
            <w:right w:val="none" w:sz="0" w:space="0" w:color="auto"/>
          </w:divBdr>
        </w:div>
        <w:div w:id="752169513">
          <w:marLeft w:val="0"/>
          <w:marRight w:val="0"/>
          <w:marTop w:val="0"/>
          <w:marBottom w:val="0"/>
          <w:divBdr>
            <w:top w:val="none" w:sz="0" w:space="0" w:color="auto"/>
            <w:left w:val="none" w:sz="0" w:space="0" w:color="auto"/>
            <w:bottom w:val="none" w:sz="0" w:space="0" w:color="auto"/>
            <w:right w:val="none" w:sz="0" w:space="0" w:color="auto"/>
          </w:divBdr>
        </w:div>
        <w:div w:id="1523665262">
          <w:marLeft w:val="0"/>
          <w:marRight w:val="0"/>
          <w:marTop w:val="0"/>
          <w:marBottom w:val="0"/>
          <w:divBdr>
            <w:top w:val="none" w:sz="0" w:space="0" w:color="auto"/>
            <w:left w:val="none" w:sz="0" w:space="0" w:color="auto"/>
            <w:bottom w:val="none" w:sz="0" w:space="0" w:color="auto"/>
            <w:right w:val="none" w:sz="0" w:space="0" w:color="auto"/>
          </w:divBdr>
        </w:div>
        <w:div w:id="378431972">
          <w:marLeft w:val="0"/>
          <w:marRight w:val="0"/>
          <w:marTop w:val="0"/>
          <w:marBottom w:val="0"/>
          <w:divBdr>
            <w:top w:val="none" w:sz="0" w:space="0" w:color="auto"/>
            <w:left w:val="none" w:sz="0" w:space="0" w:color="auto"/>
            <w:bottom w:val="none" w:sz="0" w:space="0" w:color="auto"/>
            <w:right w:val="none" w:sz="0" w:space="0" w:color="auto"/>
          </w:divBdr>
        </w:div>
        <w:div w:id="2138638443">
          <w:marLeft w:val="0"/>
          <w:marRight w:val="0"/>
          <w:marTop w:val="0"/>
          <w:marBottom w:val="0"/>
          <w:divBdr>
            <w:top w:val="none" w:sz="0" w:space="0" w:color="auto"/>
            <w:left w:val="none" w:sz="0" w:space="0" w:color="auto"/>
            <w:bottom w:val="none" w:sz="0" w:space="0" w:color="auto"/>
            <w:right w:val="none" w:sz="0" w:space="0" w:color="auto"/>
          </w:divBdr>
        </w:div>
        <w:div w:id="1847092376">
          <w:marLeft w:val="0"/>
          <w:marRight w:val="0"/>
          <w:marTop w:val="0"/>
          <w:marBottom w:val="0"/>
          <w:divBdr>
            <w:top w:val="none" w:sz="0" w:space="0" w:color="auto"/>
            <w:left w:val="none" w:sz="0" w:space="0" w:color="auto"/>
            <w:bottom w:val="none" w:sz="0" w:space="0" w:color="auto"/>
            <w:right w:val="none" w:sz="0" w:space="0" w:color="auto"/>
          </w:divBdr>
        </w:div>
        <w:div w:id="1017654896">
          <w:marLeft w:val="0"/>
          <w:marRight w:val="0"/>
          <w:marTop w:val="0"/>
          <w:marBottom w:val="0"/>
          <w:divBdr>
            <w:top w:val="none" w:sz="0" w:space="0" w:color="auto"/>
            <w:left w:val="none" w:sz="0" w:space="0" w:color="auto"/>
            <w:bottom w:val="none" w:sz="0" w:space="0" w:color="auto"/>
            <w:right w:val="none" w:sz="0" w:space="0" w:color="auto"/>
          </w:divBdr>
        </w:div>
        <w:div w:id="222526335">
          <w:marLeft w:val="0"/>
          <w:marRight w:val="0"/>
          <w:marTop w:val="0"/>
          <w:marBottom w:val="0"/>
          <w:divBdr>
            <w:top w:val="none" w:sz="0" w:space="0" w:color="auto"/>
            <w:left w:val="none" w:sz="0" w:space="0" w:color="auto"/>
            <w:bottom w:val="none" w:sz="0" w:space="0" w:color="auto"/>
            <w:right w:val="none" w:sz="0" w:space="0" w:color="auto"/>
          </w:divBdr>
        </w:div>
        <w:div w:id="1464041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alcohol-versus-ethanol-3976082" TargetMode="External"/><Relationship Id="rId13" Type="http://schemas.openxmlformats.org/officeDocument/2006/relationships/hyperlink" Target="https://en.wikipedia.org/wiki/Pyruvic_acid" TargetMode="External"/><Relationship Id="rId18" Type="http://schemas.openxmlformats.org/officeDocument/2006/relationships/hyperlink" Target="https://simple.wikipedia.org/wiki/Lactic_acid" TargetMode="External"/><Relationship Id="rId26" Type="http://schemas.openxmlformats.org/officeDocument/2006/relationships/hyperlink" Target="https://www.livestrong.com/article/497150-what-is-the-difference-between-cider-vinegar-apple-cider-vinegar/" TargetMode="External"/><Relationship Id="rId39" Type="http://schemas.openxmlformats.org/officeDocument/2006/relationships/hyperlink" Target="https://www.culturesforhealth.com/learn/natural-fermentation/how-much-salt-brine/" TargetMode="External"/><Relationship Id="rId3" Type="http://schemas.microsoft.com/office/2007/relationships/stylesWithEffects" Target="stylesWithEffects.xml"/><Relationship Id="rId21" Type="http://schemas.openxmlformats.org/officeDocument/2006/relationships/hyperlink" Target="https://en.wikipedia.org/wiki/Lactic_acid_fermentation" TargetMode="External"/><Relationship Id="rId34" Type="http://schemas.openxmlformats.org/officeDocument/2006/relationships/hyperlink" Target="https://eatcultured.com/blogs/news/fermented-foods-science" TargetMode="External"/><Relationship Id="rId42" Type="http://schemas.openxmlformats.org/officeDocument/2006/relationships/hyperlink" Target="http://ferment.works/blog/2015/4/21/fermenting-vegetables-in-a-mason-jar-2-basic-techniques" TargetMode="External"/><Relationship Id="rId7" Type="http://schemas.openxmlformats.org/officeDocument/2006/relationships/hyperlink" Target="https://www.thoughtco.com/chemical-formula-of-sugar-604003" TargetMode="External"/><Relationship Id="rId12" Type="http://schemas.openxmlformats.org/officeDocument/2006/relationships/hyperlink" Target="https://en.wikipedia.org/wiki/Glycolysis" TargetMode="External"/><Relationship Id="rId17" Type="http://schemas.openxmlformats.org/officeDocument/2006/relationships/hyperlink" Target="http://modernhippiehw.com/2014/02/08/fermentation-101-basics-fermenting-food/" TargetMode="External"/><Relationship Id="rId25" Type="http://schemas.openxmlformats.org/officeDocument/2006/relationships/hyperlink" Target="https://www.sciencedirect.com/topics/neuroscience/acetic-acid" TargetMode="External"/><Relationship Id="rId33" Type="http://schemas.openxmlformats.org/officeDocument/2006/relationships/hyperlink" Target="https://www.culturesforhealth.com/learn/milk-kefir/how-to-find-milk-kefir-grains/" TargetMode="External"/><Relationship Id="rId38" Type="http://schemas.openxmlformats.org/officeDocument/2006/relationships/hyperlink" Target="https://lustrecollective.com/blog/2016/7/25/turmeric-ferment-recip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oughtco.com/chemical-composition-of-farts-608409" TargetMode="External"/><Relationship Id="rId20" Type="http://schemas.openxmlformats.org/officeDocument/2006/relationships/hyperlink" Target="https://eatcultured.com/blogs/news/fermented-foods-science" TargetMode="External"/><Relationship Id="rId29" Type="http://schemas.openxmlformats.org/officeDocument/2006/relationships/hyperlink" Target="http://www.fermentools.com/blog/stages-of-fermentation/" TargetMode="External"/><Relationship Id="rId41" Type="http://schemas.openxmlformats.org/officeDocument/2006/relationships/hyperlink" Target="http://modernhippiehw.com/2014/02/08/fermentation-101-basics-fermenting-food/" TargetMode="External"/><Relationship Id="rId1" Type="http://schemas.openxmlformats.org/officeDocument/2006/relationships/numbering" Target="numbering.xml"/><Relationship Id="rId6" Type="http://schemas.openxmlformats.org/officeDocument/2006/relationships/hyperlink" Target="https://www.thoughtco.com/chemistry-of-carbohydrates-603878" TargetMode="External"/><Relationship Id="rId11" Type="http://schemas.openxmlformats.org/officeDocument/2006/relationships/hyperlink" Target="https://en.wikipedia.org/wiki/Cellular_respiration" TargetMode="External"/><Relationship Id="rId24" Type="http://schemas.openxmlformats.org/officeDocument/2006/relationships/hyperlink" Target="https://en.wikipedia.org/wiki/Fermentation_in_winemaking" TargetMode="External"/><Relationship Id="rId32" Type="http://schemas.openxmlformats.org/officeDocument/2006/relationships/hyperlink" Target="http://nourishedkitchen.com/cultured-dairy-foods/" TargetMode="External"/><Relationship Id="rId37" Type="http://schemas.openxmlformats.org/officeDocument/2006/relationships/hyperlink" Target="https://en.wikipedia.org/wiki/SCOBY" TargetMode="External"/><Relationship Id="rId40" Type="http://schemas.openxmlformats.org/officeDocument/2006/relationships/hyperlink" Target="https://en.wikipedia.org/wiki/PH"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oughtco.com/carbon-dioxide-poisonous-607545" TargetMode="External"/><Relationship Id="rId23" Type="http://schemas.openxmlformats.org/officeDocument/2006/relationships/hyperlink" Target="https://en.wikipedia.org/wiki/Pyruvic_acid" TargetMode="External"/><Relationship Id="rId28" Type="http://schemas.openxmlformats.org/officeDocument/2006/relationships/hyperlink" Target="https://www.homebrewtalk.com/wiki/index.php/Primary_Fermentation" TargetMode="External"/><Relationship Id="rId36" Type="http://schemas.openxmlformats.org/officeDocument/2006/relationships/hyperlink" Target="https://en.wikipedia.org/wiki/Kombucha" TargetMode="External"/><Relationship Id="rId10" Type="http://schemas.openxmlformats.org/officeDocument/2006/relationships/hyperlink" Target="https://en.wikipedia.org/wiki/Cellular_respiration" TargetMode="External"/><Relationship Id="rId19" Type="http://schemas.openxmlformats.org/officeDocument/2006/relationships/hyperlink" Target="https://en.wikipedia.org/wiki/Yeast" TargetMode="External"/><Relationship Id="rId31" Type="http://schemas.openxmlformats.org/officeDocument/2006/relationships/hyperlink" Target="http://winemakersacademy.com/secondary-fermentation/" TargetMode="External"/><Relationship Id="rId44" Type="http://schemas.openxmlformats.org/officeDocument/2006/relationships/hyperlink" Target="https://beerandbrewing.com/dictionary/YCCmYUmOuv/fermentation-vessels/" TargetMode="External"/><Relationship Id="rId4" Type="http://schemas.openxmlformats.org/officeDocument/2006/relationships/settings" Target="settings.xml"/><Relationship Id="rId9" Type="http://schemas.openxmlformats.org/officeDocument/2006/relationships/hyperlink" Target="https://www.britannica.com/science/adenosine-triphosphate" TargetMode="External"/><Relationship Id="rId14" Type="http://schemas.openxmlformats.org/officeDocument/2006/relationships/hyperlink" Target="https://en.wikipedia.org/wiki/Anaerobic_respiration" TargetMode="External"/><Relationship Id="rId22" Type="http://schemas.openxmlformats.org/officeDocument/2006/relationships/hyperlink" Target="https://en.wikipedia.org/wiki/Ethanol_fermentation" TargetMode="External"/><Relationship Id="rId27" Type="http://schemas.openxmlformats.org/officeDocument/2006/relationships/hyperlink" Target="http://learn.genetics.utah.edu/content/microbiome/intro/" TargetMode="External"/><Relationship Id="rId30" Type="http://schemas.openxmlformats.org/officeDocument/2006/relationships/hyperlink" Target="https://en.wikipedia.org/wiki/Putrefying_bacteria" TargetMode="External"/><Relationship Id="rId35" Type="http://schemas.openxmlformats.org/officeDocument/2006/relationships/hyperlink" Target="https://en.wikipedia.org/wiki/Aging_of_wine" TargetMode="External"/><Relationship Id="rId43" Type="http://schemas.openxmlformats.org/officeDocument/2006/relationships/hyperlink" Target="https://eatcultured.com/blogs/news/fermented-foods-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C67BB2DC</Template>
  <TotalTime>185</TotalTime>
  <Pages>4</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1</cp:revision>
  <dcterms:created xsi:type="dcterms:W3CDTF">2019-08-06T02:17:00Z</dcterms:created>
  <dcterms:modified xsi:type="dcterms:W3CDTF">2019-08-06T06:09:00Z</dcterms:modified>
</cp:coreProperties>
</file>