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BC176" w14:textId="7803B4A6" w:rsidR="00CB0300" w:rsidRPr="00861D36" w:rsidRDefault="00B14B6F" w:rsidP="00B14B6F">
      <w:pPr>
        <w:jc w:val="center"/>
        <w:rPr>
          <w:rFonts w:ascii="Times New Roman" w:hAnsi="Times New Roman" w:cs="Times New Roman"/>
          <w:b/>
          <w:sz w:val="28"/>
          <w:szCs w:val="28"/>
          <w:lang w:val="en-AU"/>
        </w:rPr>
      </w:pPr>
      <w:bookmarkStart w:id="0" w:name="_GoBack"/>
      <w:bookmarkEnd w:id="0"/>
      <w:r w:rsidRPr="00861D36">
        <w:rPr>
          <w:rFonts w:ascii="Times New Roman" w:hAnsi="Times New Roman" w:cs="Times New Roman"/>
          <w:b/>
          <w:noProof/>
          <w:sz w:val="28"/>
          <w:szCs w:val="28"/>
          <w:lang w:val="en-AU" w:eastAsia="en-AU"/>
        </w:rPr>
        <w:drawing>
          <wp:anchor distT="0" distB="0" distL="114300" distR="114300" simplePos="0" relativeHeight="251659264" behindDoc="1" locked="0" layoutInCell="1" allowOverlap="1" wp14:anchorId="6A4FC168" wp14:editId="3E167FD3">
            <wp:simplePos x="0" y="0"/>
            <wp:positionH relativeFrom="margin">
              <wp:align>left</wp:align>
            </wp:positionH>
            <wp:positionV relativeFrom="paragraph">
              <wp:posOffset>33020</wp:posOffset>
            </wp:positionV>
            <wp:extent cx="1285875" cy="739775"/>
            <wp:effectExtent l="0" t="0" r="0" b="3175"/>
            <wp:wrapTight wrapText="bothSides">
              <wp:wrapPolygon edited="0">
                <wp:start x="0" y="0"/>
                <wp:lineTo x="0" y="21136"/>
                <wp:lineTo x="21120" y="21136"/>
                <wp:lineTo x="2112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ol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7234" cy="741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064C79" w14:textId="5C7A3DEB" w:rsidR="00CB0300" w:rsidRPr="00861D36" w:rsidRDefault="00CB0300" w:rsidP="00B14B6F">
      <w:pPr>
        <w:jc w:val="center"/>
        <w:rPr>
          <w:rFonts w:ascii="Times New Roman" w:hAnsi="Times New Roman" w:cs="Times New Roman"/>
          <w:b/>
          <w:sz w:val="28"/>
          <w:szCs w:val="28"/>
          <w:lang w:val="en-AU"/>
        </w:rPr>
      </w:pPr>
      <w:r w:rsidRPr="00861D36">
        <w:rPr>
          <w:rFonts w:ascii="Times New Roman" w:hAnsi="Times New Roman" w:cs="Times New Roman"/>
          <w:b/>
          <w:sz w:val="28"/>
          <w:szCs w:val="28"/>
          <w:lang w:val="en-AU"/>
        </w:rPr>
        <w:t>Y</w:t>
      </w:r>
      <w:r w:rsidR="008F37C4" w:rsidRPr="00861D36">
        <w:rPr>
          <w:rFonts w:ascii="Times New Roman" w:hAnsi="Times New Roman" w:cs="Times New Roman"/>
          <w:b/>
          <w:sz w:val="28"/>
          <w:szCs w:val="28"/>
          <w:lang w:val="en-AU"/>
        </w:rPr>
        <w:t>ear 12</w:t>
      </w:r>
      <w:r w:rsidRPr="00861D36">
        <w:rPr>
          <w:rFonts w:ascii="Times New Roman" w:hAnsi="Times New Roman" w:cs="Times New Roman"/>
          <w:b/>
          <w:sz w:val="28"/>
          <w:szCs w:val="28"/>
          <w:lang w:val="en-AU"/>
        </w:rPr>
        <w:t xml:space="preserve"> </w:t>
      </w:r>
      <w:r w:rsidR="008F37C4" w:rsidRPr="00861D36">
        <w:rPr>
          <w:rFonts w:ascii="Times New Roman" w:hAnsi="Times New Roman" w:cs="Times New Roman"/>
          <w:b/>
          <w:sz w:val="28"/>
          <w:szCs w:val="28"/>
          <w:lang w:val="en-AU"/>
        </w:rPr>
        <w:t xml:space="preserve">Integrated Science </w:t>
      </w:r>
      <w:r w:rsidR="00F1794F">
        <w:rPr>
          <w:rFonts w:ascii="Times New Roman" w:hAnsi="Times New Roman" w:cs="Times New Roman"/>
          <w:b/>
          <w:sz w:val="28"/>
          <w:szCs w:val="28"/>
          <w:lang w:val="en-AU"/>
        </w:rPr>
        <w:t>|</w:t>
      </w:r>
      <w:r w:rsidR="008F37C4" w:rsidRPr="00861D36">
        <w:rPr>
          <w:rFonts w:ascii="Times New Roman" w:hAnsi="Times New Roman" w:cs="Times New Roman"/>
          <w:b/>
          <w:sz w:val="28"/>
          <w:szCs w:val="28"/>
          <w:lang w:val="en-AU"/>
        </w:rPr>
        <w:t xml:space="preserve"> SEMESTER 1 </w:t>
      </w:r>
      <w:r w:rsidRPr="00861D36">
        <w:rPr>
          <w:rFonts w:ascii="Times New Roman" w:hAnsi="Times New Roman" w:cs="Times New Roman"/>
          <w:b/>
          <w:sz w:val="28"/>
          <w:szCs w:val="28"/>
          <w:lang w:val="en-AU"/>
        </w:rPr>
        <w:t>–</w:t>
      </w:r>
      <w:r w:rsidR="008F37C4" w:rsidRPr="00861D36">
        <w:rPr>
          <w:rFonts w:ascii="Times New Roman" w:hAnsi="Times New Roman" w:cs="Times New Roman"/>
          <w:b/>
          <w:sz w:val="28"/>
          <w:szCs w:val="28"/>
          <w:lang w:val="en-AU"/>
        </w:rPr>
        <w:t xml:space="preserve"> 201</w:t>
      </w:r>
      <w:r w:rsidRPr="00861D36">
        <w:rPr>
          <w:rFonts w:ascii="Times New Roman" w:hAnsi="Times New Roman" w:cs="Times New Roman"/>
          <w:b/>
          <w:sz w:val="28"/>
          <w:szCs w:val="28"/>
          <w:lang w:val="en-AU"/>
        </w:rPr>
        <w:t>9</w:t>
      </w:r>
    </w:p>
    <w:p w14:paraId="66058B48" w14:textId="77777777" w:rsidR="00B14B6F" w:rsidRPr="00861D36" w:rsidRDefault="00B14B6F" w:rsidP="00B14B6F">
      <w:pPr>
        <w:jc w:val="center"/>
        <w:rPr>
          <w:rFonts w:ascii="Times New Roman" w:hAnsi="Times New Roman" w:cs="Times New Roman"/>
          <w:b/>
          <w:sz w:val="28"/>
          <w:szCs w:val="28"/>
          <w:lang w:val="en-AU"/>
        </w:rPr>
      </w:pPr>
    </w:p>
    <w:p w14:paraId="67F9D7FA" w14:textId="13EC2661" w:rsidR="00AB067A" w:rsidRPr="00861D36" w:rsidRDefault="008F37C4" w:rsidP="00794E64">
      <w:pPr>
        <w:jc w:val="center"/>
        <w:rPr>
          <w:rFonts w:ascii="Times New Roman" w:hAnsi="Times New Roman" w:cs="Times New Roman"/>
          <w:b/>
          <w:sz w:val="28"/>
          <w:szCs w:val="28"/>
          <w:lang w:val="en-AU"/>
        </w:rPr>
      </w:pPr>
      <w:r w:rsidRPr="00861D36">
        <w:rPr>
          <w:rFonts w:ascii="Times New Roman" w:hAnsi="Times New Roman" w:cs="Times New Roman"/>
          <w:b/>
          <w:sz w:val="28"/>
          <w:szCs w:val="28"/>
          <w:lang w:val="en-AU"/>
        </w:rPr>
        <w:t xml:space="preserve">Task </w:t>
      </w:r>
      <w:r w:rsidR="00794E64" w:rsidRPr="00861D36">
        <w:rPr>
          <w:rFonts w:ascii="Times New Roman" w:hAnsi="Times New Roman" w:cs="Times New Roman"/>
          <w:b/>
          <w:sz w:val="28"/>
          <w:szCs w:val="28"/>
          <w:lang w:val="en-AU"/>
        </w:rPr>
        <w:t>1</w:t>
      </w:r>
      <w:r w:rsidRPr="00861D36">
        <w:rPr>
          <w:rFonts w:ascii="Times New Roman" w:hAnsi="Times New Roman" w:cs="Times New Roman"/>
          <w:b/>
          <w:sz w:val="28"/>
          <w:szCs w:val="28"/>
          <w:lang w:val="en-AU"/>
        </w:rPr>
        <w:t xml:space="preserve"> - Unit 3:</w:t>
      </w:r>
      <w:r w:rsidR="00CB0300" w:rsidRPr="00861D36">
        <w:rPr>
          <w:rFonts w:ascii="Times New Roman" w:hAnsi="Times New Roman" w:cs="Times New Roman"/>
          <w:b/>
          <w:sz w:val="28"/>
          <w:szCs w:val="28"/>
          <w:lang w:val="en-AU"/>
        </w:rPr>
        <w:t xml:space="preserve"> </w:t>
      </w:r>
      <w:r w:rsidR="000B366D" w:rsidRPr="00861D36">
        <w:rPr>
          <w:rFonts w:ascii="Times New Roman" w:hAnsi="Times New Roman" w:cs="Times New Roman"/>
          <w:b/>
          <w:sz w:val="28"/>
          <w:szCs w:val="28"/>
          <w:lang w:val="en-AU"/>
        </w:rPr>
        <w:t>Estuarine Wetlands in Western Australia</w:t>
      </w:r>
    </w:p>
    <w:p w14:paraId="56447674" w14:textId="77777777" w:rsidR="000B366D" w:rsidRPr="00861D36" w:rsidRDefault="000B366D" w:rsidP="00B14B6F">
      <w:pPr>
        <w:pBdr>
          <w:bottom w:val="single" w:sz="4" w:space="1" w:color="auto"/>
        </w:pBdr>
        <w:rPr>
          <w:rFonts w:ascii="Times New Roman" w:hAnsi="Times New Roman" w:cs="Times New Roman"/>
        </w:rPr>
      </w:pPr>
    </w:p>
    <w:p w14:paraId="4903306A" w14:textId="77777777" w:rsidR="00CB0300" w:rsidRPr="00861D36" w:rsidRDefault="00CB0300" w:rsidP="00B14B6F">
      <w:pPr>
        <w:rPr>
          <w:rFonts w:ascii="Times New Roman" w:hAnsi="Times New Roman" w:cs="Times New Roman"/>
        </w:rPr>
      </w:pPr>
    </w:p>
    <w:p w14:paraId="2EF123F6" w14:textId="2C015317" w:rsidR="0094025E" w:rsidRPr="00861D36" w:rsidRDefault="00CB0300" w:rsidP="00B14B6F">
      <w:pPr>
        <w:rPr>
          <w:rFonts w:ascii="Times New Roman" w:hAnsi="Times New Roman" w:cs="Times New Roman"/>
        </w:rPr>
      </w:pPr>
      <w:r w:rsidRPr="00861D36">
        <w:rPr>
          <w:rFonts w:ascii="Times New Roman" w:hAnsi="Times New Roman" w:cs="Times New Roman"/>
          <w:b/>
        </w:rPr>
        <w:t xml:space="preserve">Assessment type: </w:t>
      </w:r>
      <w:r w:rsidR="000B366D" w:rsidRPr="00861D36">
        <w:rPr>
          <w:rFonts w:ascii="Times New Roman" w:hAnsi="Times New Roman" w:cs="Times New Roman"/>
        </w:rPr>
        <w:t>Extended Response</w:t>
      </w:r>
    </w:p>
    <w:p w14:paraId="6EA19A6E" w14:textId="77777777" w:rsidR="00CB0300" w:rsidRPr="00861D36" w:rsidRDefault="00CB0300" w:rsidP="00B14B6F">
      <w:pPr>
        <w:rPr>
          <w:rFonts w:ascii="Times New Roman" w:hAnsi="Times New Roman" w:cs="Times New Roman"/>
        </w:rPr>
      </w:pPr>
    </w:p>
    <w:p w14:paraId="1B996B1F" w14:textId="1325DF38" w:rsidR="008F37C4" w:rsidRPr="00861D36" w:rsidRDefault="008F37C4" w:rsidP="00B14B6F">
      <w:pPr>
        <w:rPr>
          <w:rFonts w:ascii="Times New Roman" w:hAnsi="Times New Roman" w:cs="Times New Roman"/>
          <w:b/>
        </w:rPr>
      </w:pPr>
      <w:r w:rsidRPr="00861D36">
        <w:rPr>
          <w:rFonts w:ascii="Times New Roman" w:hAnsi="Times New Roman" w:cs="Times New Roman"/>
          <w:b/>
        </w:rPr>
        <w:t>Conditions:</w:t>
      </w:r>
    </w:p>
    <w:p w14:paraId="67AF4EBD" w14:textId="3138287F" w:rsidR="008F37C4" w:rsidRPr="00861D36" w:rsidRDefault="00CB0300" w:rsidP="00B14B6F">
      <w:pPr>
        <w:rPr>
          <w:rFonts w:ascii="Times New Roman" w:hAnsi="Times New Roman" w:cs="Times New Roman"/>
        </w:rPr>
      </w:pPr>
      <w:r w:rsidRPr="00861D36">
        <w:rPr>
          <w:rFonts w:ascii="Times New Roman" w:hAnsi="Times New Roman" w:cs="Times New Roman"/>
        </w:rPr>
        <w:t>Time allocation for completion of the task:</w:t>
      </w:r>
      <w:r w:rsidR="008F37C4" w:rsidRPr="00861D36">
        <w:rPr>
          <w:rFonts w:ascii="Times New Roman" w:hAnsi="Times New Roman" w:cs="Times New Roman"/>
        </w:rPr>
        <w:t xml:space="preserve"> </w:t>
      </w:r>
    </w:p>
    <w:p w14:paraId="4B6C97A1" w14:textId="1750ABF7" w:rsidR="008F37C4" w:rsidRPr="00861D36" w:rsidRDefault="00CB0300" w:rsidP="00226E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61D36">
        <w:rPr>
          <w:rFonts w:ascii="Times New Roman" w:hAnsi="Times New Roman" w:cs="Times New Roman"/>
        </w:rPr>
        <w:t xml:space="preserve">Research: </w:t>
      </w:r>
      <w:r w:rsidR="000B366D" w:rsidRPr="00861D36">
        <w:rPr>
          <w:rFonts w:ascii="Times New Roman" w:hAnsi="Times New Roman" w:cs="Times New Roman"/>
        </w:rPr>
        <w:t xml:space="preserve">three (3) </w:t>
      </w:r>
      <w:r w:rsidR="008F37C4" w:rsidRPr="00861D36">
        <w:rPr>
          <w:rFonts w:ascii="Times New Roman" w:hAnsi="Times New Roman" w:cs="Times New Roman"/>
        </w:rPr>
        <w:t>x 60-minute class lessons</w:t>
      </w:r>
      <w:r w:rsidR="000B366D" w:rsidRPr="00861D36">
        <w:rPr>
          <w:rFonts w:ascii="Times New Roman" w:hAnsi="Times New Roman" w:cs="Times New Roman"/>
        </w:rPr>
        <w:t xml:space="preserve"> (Part 1)</w:t>
      </w:r>
      <w:r w:rsidR="008F37C4" w:rsidRPr="00861D36">
        <w:rPr>
          <w:rFonts w:ascii="Times New Roman" w:hAnsi="Times New Roman" w:cs="Times New Roman"/>
        </w:rPr>
        <w:t>.</w:t>
      </w:r>
    </w:p>
    <w:p w14:paraId="0CE1D948" w14:textId="74BB10AB" w:rsidR="00C64E1E" w:rsidRPr="00861D36" w:rsidRDefault="00C64E1E" w:rsidP="00226E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61D36">
        <w:rPr>
          <w:rFonts w:ascii="Times New Roman" w:hAnsi="Times New Roman" w:cs="Times New Roman"/>
        </w:rPr>
        <w:t xml:space="preserve">Presentation: </w:t>
      </w:r>
      <w:proofErr w:type="gramStart"/>
      <w:r w:rsidRPr="00861D36">
        <w:rPr>
          <w:rFonts w:ascii="Times New Roman" w:hAnsi="Times New Roman" w:cs="Times New Roman"/>
        </w:rPr>
        <w:t>5 minute</w:t>
      </w:r>
      <w:proofErr w:type="gramEnd"/>
      <w:r w:rsidRPr="00861D36">
        <w:rPr>
          <w:rFonts w:ascii="Times New Roman" w:hAnsi="Times New Roman" w:cs="Times New Roman"/>
        </w:rPr>
        <w:t xml:space="preserve"> class lesson (Part 2)</w:t>
      </w:r>
    </w:p>
    <w:p w14:paraId="477B6B61" w14:textId="7E502922" w:rsidR="00D15466" w:rsidRPr="00861D36" w:rsidRDefault="00D15466" w:rsidP="00D1546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3"/>
        <w:gridCol w:w="3483"/>
        <w:gridCol w:w="3484"/>
      </w:tblGrid>
      <w:tr w:rsidR="00D15466" w:rsidRPr="00861D36" w14:paraId="517535CF" w14:textId="77777777" w:rsidTr="00D15466">
        <w:trPr>
          <w:jc w:val="center"/>
        </w:trPr>
        <w:tc>
          <w:tcPr>
            <w:tcW w:w="3483" w:type="dxa"/>
          </w:tcPr>
          <w:p w14:paraId="20BAE447" w14:textId="579B4091" w:rsidR="00D15466" w:rsidRPr="00861D36" w:rsidRDefault="00D15466" w:rsidP="00D15466">
            <w:pPr>
              <w:rPr>
                <w:rFonts w:ascii="Times New Roman" w:hAnsi="Times New Roman" w:cs="Times New Roman"/>
                <w:b/>
              </w:rPr>
            </w:pPr>
            <w:r w:rsidRPr="00861D36">
              <w:rPr>
                <w:rFonts w:ascii="Times New Roman" w:hAnsi="Times New Roman" w:cs="Times New Roman"/>
                <w:b/>
              </w:rPr>
              <w:t>Task Weighting</w:t>
            </w:r>
            <w:r w:rsidR="00DF192C" w:rsidRPr="00861D36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3483" w:type="dxa"/>
          </w:tcPr>
          <w:p w14:paraId="3CD4420C" w14:textId="7A08DC3B" w:rsidR="00D15466" w:rsidRPr="00861D36" w:rsidRDefault="00D15466" w:rsidP="00D15466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Task Marks</w:t>
            </w:r>
            <w:r w:rsidR="00DF192C" w:rsidRPr="00861D36">
              <w:rPr>
                <w:rFonts w:ascii="Times New Roman" w:hAnsi="Times New Roman" w:cs="Times New Roman"/>
                <w:b/>
                <w:lang w:val="en-AU"/>
              </w:rPr>
              <w:t>:</w:t>
            </w:r>
          </w:p>
        </w:tc>
        <w:tc>
          <w:tcPr>
            <w:tcW w:w="3484" w:type="dxa"/>
          </w:tcPr>
          <w:p w14:paraId="35F6A06D" w14:textId="40F5B04E" w:rsidR="00D15466" w:rsidRPr="00861D36" w:rsidRDefault="00D15466" w:rsidP="00D15466">
            <w:pPr>
              <w:rPr>
                <w:rFonts w:ascii="Times New Roman" w:hAnsi="Times New Roman" w:cs="Times New Roman"/>
                <w:b/>
              </w:rPr>
            </w:pPr>
            <w:r w:rsidRPr="00861D36">
              <w:rPr>
                <w:rFonts w:ascii="Times New Roman" w:hAnsi="Times New Roman" w:cs="Times New Roman"/>
                <w:b/>
              </w:rPr>
              <w:t>Due Date</w:t>
            </w:r>
            <w:r w:rsidR="00DF192C" w:rsidRPr="00861D36">
              <w:rPr>
                <w:rFonts w:ascii="Times New Roman" w:hAnsi="Times New Roman" w:cs="Times New Roman"/>
                <w:b/>
              </w:rPr>
              <w:t>:</w:t>
            </w:r>
          </w:p>
        </w:tc>
      </w:tr>
      <w:tr w:rsidR="00D15466" w:rsidRPr="00861D36" w14:paraId="1F3080F1" w14:textId="77777777" w:rsidTr="00D15466">
        <w:trPr>
          <w:jc w:val="center"/>
        </w:trPr>
        <w:tc>
          <w:tcPr>
            <w:tcW w:w="3483" w:type="dxa"/>
          </w:tcPr>
          <w:p w14:paraId="189E3997" w14:textId="79D35399" w:rsidR="00D15466" w:rsidRPr="00861D36" w:rsidRDefault="00D15466" w:rsidP="00D15466">
            <w:pPr>
              <w:rPr>
                <w:rFonts w:ascii="Times New Roman" w:hAnsi="Times New Roman" w:cs="Times New Roman"/>
              </w:rPr>
            </w:pPr>
            <w:r w:rsidRPr="00861D36">
              <w:rPr>
                <w:rFonts w:ascii="Times New Roman" w:hAnsi="Times New Roman" w:cs="Times New Roman"/>
              </w:rPr>
              <w:t>10% of the year mark.</w:t>
            </w:r>
          </w:p>
        </w:tc>
        <w:tc>
          <w:tcPr>
            <w:tcW w:w="3483" w:type="dxa"/>
          </w:tcPr>
          <w:p w14:paraId="09142535" w14:textId="028C8E7C" w:rsidR="00D15466" w:rsidRPr="00861D36" w:rsidRDefault="00D15466" w:rsidP="00861D36">
            <w:pPr>
              <w:jc w:val="both"/>
              <w:rPr>
                <w:rFonts w:ascii="Times New Roman" w:hAnsi="Times New Roman" w:cs="Times New Roman"/>
              </w:rPr>
            </w:pPr>
            <w:r w:rsidRPr="00861D36">
              <w:rPr>
                <w:rFonts w:ascii="Times New Roman" w:hAnsi="Times New Roman" w:cs="Times New Roman"/>
              </w:rPr>
              <w:t xml:space="preserve"> ___________ / 5</w:t>
            </w:r>
            <w:r w:rsidR="00861D36">
              <w:rPr>
                <w:rFonts w:ascii="Times New Roman" w:hAnsi="Times New Roman" w:cs="Times New Roman"/>
              </w:rPr>
              <w:t>6</w:t>
            </w:r>
            <w:r w:rsidRPr="00861D36">
              <w:rPr>
                <w:rFonts w:ascii="Times New Roman" w:hAnsi="Times New Roman" w:cs="Times New Roman"/>
              </w:rPr>
              <w:t xml:space="preserve"> marks</w:t>
            </w:r>
          </w:p>
        </w:tc>
        <w:tc>
          <w:tcPr>
            <w:tcW w:w="3484" w:type="dxa"/>
          </w:tcPr>
          <w:p w14:paraId="64E42371" w14:textId="0E4A1655" w:rsidR="00D15466" w:rsidRPr="00861D36" w:rsidRDefault="00D15466" w:rsidP="00D15466">
            <w:pPr>
              <w:rPr>
                <w:rFonts w:ascii="Times New Roman" w:hAnsi="Times New Roman" w:cs="Times New Roman"/>
              </w:rPr>
            </w:pPr>
            <w:r w:rsidRPr="00861D36">
              <w:rPr>
                <w:rFonts w:ascii="Times New Roman" w:hAnsi="Times New Roman" w:cs="Times New Roman"/>
              </w:rPr>
              <w:t>____________________</w:t>
            </w:r>
          </w:p>
        </w:tc>
      </w:tr>
    </w:tbl>
    <w:p w14:paraId="46D02148" w14:textId="77777777" w:rsidR="008F37C4" w:rsidRPr="00861D36" w:rsidRDefault="008F37C4" w:rsidP="00B14B6F">
      <w:pPr>
        <w:rPr>
          <w:rFonts w:ascii="Times New Roman" w:hAnsi="Times New Roman" w:cs="Times New Roman"/>
          <w:u w:val="single"/>
        </w:rPr>
      </w:pPr>
    </w:p>
    <w:p w14:paraId="1B523B39" w14:textId="1B84D291" w:rsidR="00CB0300" w:rsidRPr="00861D36" w:rsidRDefault="000B366D" w:rsidP="00DF192C">
      <w:pPr>
        <w:pBdr>
          <w:top w:val="single" w:sz="4" w:space="1" w:color="auto"/>
        </w:pBdr>
        <w:jc w:val="both"/>
        <w:rPr>
          <w:rFonts w:ascii="Times New Roman" w:hAnsi="Times New Roman" w:cs="Times New Roman"/>
          <w:b/>
          <w:lang w:val="en-AU"/>
        </w:rPr>
      </w:pPr>
      <w:r w:rsidRPr="00861D36">
        <w:rPr>
          <w:rFonts w:ascii="Times New Roman" w:hAnsi="Times New Roman" w:cs="Times New Roman"/>
          <w:b/>
          <w:lang w:val="en-AU"/>
        </w:rPr>
        <w:t>Estuarine Wetlands in Western Australia</w:t>
      </w:r>
    </w:p>
    <w:p w14:paraId="429AC099" w14:textId="305D373D" w:rsidR="00C30DDC" w:rsidRPr="00861D36" w:rsidRDefault="00A06AD5" w:rsidP="00B14B6F">
      <w:pPr>
        <w:jc w:val="both"/>
        <w:rPr>
          <w:rFonts w:ascii="Times New Roman" w:hAnsi="Times New Roman" w:cs="Times New Roman"/>
          <w:lang w:val="en-AU"/>
        </w:rPr>
      </w:pPr>
      <w:r w:rsidRPr="00861D36">
        <w:rPr>
          <w:rFonts w:ascii="Times New Roman" w:hAnsi="Times New Roman" w:cs="Times New Roman"/>
          <w:lang w:val="en-AU"/>
        </w:rPr>
        <w:t>Western Australia’s unique and diverse w</w:t>
      </w:r>
      <w:r w:rsidR="000B366D" w:rsidRPr="00861D36">
        <w:rPr>
          <w:rFonts w:ascii="Times New Roman" w:hAnsi="Times New Roman" w:cs="Times New Roman"/>
          <w:lang w:val="en-AU"/>
        </w:rPr>
        <w:t xml:space="preserve">etland </w:t>
      </w:r>
      <w:r w:rsidRPr="00861D36">
        <w:rPr>
          <w:rFonts w:ascii="Times New Roman" w:hAnsi="Times New Roman" w:cs="Times New Roman"/>
          <w:lang w:val="en-AU"/>
        </w:rPr>
        <w:t xml:space="preserve">are rich in ecological and cultural values </w:t>
      </w:r>
      <w:r w:rsidR="000B366D" w:rsidRPr="00861D36">
        <w:rPr>
          <w:rFonts w:ascii="Times New Roman" w:hAnsi="Times New Roman" w:cs="Times New Roman"/>
          <w:lang w:val="en-AU"/>
        </w:rPr>
        <w:t xml:space="preserve">and </w:t>
      </w:r>
      <w:r w:rsidRPr="00861D36">
        <w:rPr>
          <w:rFonts w:ascii="Times New Roman" w:hAnsi="Times New Roman" w:cs="Times New Roman"/>
          <w:lang w:val="en-AU"/>
        </w:rPr>
        <w:t xml:space="preserve">form an integral part of the natural environment of the state. </w:t>
      </w:r>
      <w:r w:rsidR="00FD3D4C" w:rsidRPr="00861D36">
        <w:rPr>
          <w:rFonts w:ascii="Times New Roman" w:hAnsi="Times New Roman" w:cs="Times New Roman"/>
          <w:lang w:val="en-AU"/>
        </w:rPr>
        <w:t>Your</w:t>
      </w:r>
      <w:r w:rsidRPr="00861D36">
        <w:rPr>
          <w:rFonts w:ascii="Times New Roman" w:hAnsi="Times New Roman" w:cs="Times New Roman"/>
          <w:lang w:val="en-AU"/>
        </w:rPr>
        <w:t xml:space="preserve"> local </w:t>
      </w:r>
      <w:proofErr w:type="spellStart"/>
      <w:r w:rsidR="00FA7563" w:rsidRPr="00861D36">
        <w:rPr>
          <w:rFonts w:ascii="Times New Roman" w:hAnsi="Times New Roman" w:cs="Times New Roman"/>
          <w:lang w:val="en-AU"/>
        </w:rPr>
        <w:t>Creery</w:t>
      </w:r>
      <w:proofErr w:type="spellEnd"/>
      <w:r w:rsidR="00FA7563" w:rsidRPr="00861D36">
        <w:rPr>
          <w:rFonts w:ascii="Times New Roman" w:hAnsi="Times New Roman" w:cs="Times New Roman"/>
          <w:lang w:val="en-AU"/>
        </w:rPr>
        <w:t xml:space="preserve"> Wetland Nature Reserve </w:t>
      </w:r>
      <w:r w:rsidR="001D018D" w:rsidRPr="00861D36">
        <w:rPr>
          <w:rFonts w:ascii="Times New Roman" w:hAnsi="Times New Roman" w:cs="Times New Roman"/>
          <w:lang w:val="en-AU"/>
        </w:rPr>
        <w:t xml:space="preserve">(CWNR) </w:t>
      </w:r>
      <w:r w:rsidRPr="00861D36">
        <w:rPr>
          <w:rFonts w:ascii="Times New Roman" w:hAnsi="Times New Roman" w:cs="Times New Roman"/>
          <w:lang w:val="en-AU"/>
        </w:rPr>
        <w:t xml:space="preserve">is listed as </w:t>
      </w:r>
      <w:r w:rsidR="00FA7563" w:rsidRPr="00861D36">
        <w:rPr>
          <w:rFonts w:ascii="Times New Roman" w:hAnsi="Times New Roman" w:cs="Times New Roman"/>
          <w:lang w:val="en-AU"/>
        </w:rPr>
        <w:t xml:space="preserve">part of system of </w:t>
      </w:r>
      <w:r w:rsidRPr="00861D36">
        <w:rPr>
          <w:rFonts w:ascii="Times New Roman" w:hAnsi="Times New Roman" w:cs="Times New Roman"/>
          <w:lang w:val="en-AU"/>
        </w:rPr>
        <w:t>‘Wetland of International Importance’ under the Ramsar Convention</w:t>
      </w:r>
      <w:r w:rsidR="001B2FBB" w:rsidRPr="00861D36">
        <w:rPr>
          <w:rFonts w:ascii="Times New Roman" w:hAnsi="Times New Roman" w:cs="Times New Roman"/>
          <w:lang w:val="en-AU"/>
        </w:rPr>
        <w:t>.</w:t>
      </w:r>
      <w:r w:rsidR="00C30DDC" w:rsidRPr="00861D36">
        <w:rPr>
          <w:rFonts w:ascii="Times New Roman" w:hAnsi="Times New Roman" w:cs="Times New Roman"/>
          <w:lang w:val="en-AU"/>
        </w:rPr>
        <w:t xml:space="preserve"> </w:t>
      </w:r>
    </w:p>
    <w:p w14:paraId="14624F54" w14:textId="1A8A0683" w:rsidR="00C30DDC" w:rsidRPr="00861D36" w:rsidRDefault="00C30DDC" w:rsidP="00B14B6F">
      <w:pPr>
        <w:jc w:val="both"/>
        <w:rPr>
          <w:rFonts w:ascii="Times New Roman" w:hAnsi="Times New Roman" w:cs="Times New Roman"/>
          <w:lang w:val="en-AU"/>
        </w:rPr>
      </w:pPr>
    </w:p>
    <w:p w14:paraId="3C287D85" w14:textId="2247C525" w:rsidR="00C30DDC" w:rsidRPr="00861D36" w:rsidRDefault="00C30DDC" w:rsidP="00B14B6F">
      <w:pPr>
        <w:jc w:val="both"/>
        <w:rPr>
          <w:rFonts w:ascii="Times New Roman" w:hAnsi="Times New Roman" w:cs="Times New Roman"/>
          <w:b/>
          <w:lang w:val="en-AU"/>
        </w:rPr>
      </w:pPr>
      <w:r w:rsidRPr="00861D36">
        <w:rPr>
          <w:rFonts w:ascii="Times New Roman" w:hAnsi="Times New Roman" w:cs="Times New Roman"/>
          <w:b/>
          <w:lang w:val="en-AU"/>
        </w:rPr>
        <w:t>Task</w:t>
      </w:r>
    </w:p>
    <w:p w14:paraId="279C3F56" w14:textId="31F536A1" w:rsidR="00197657" w:rsidRPr="00861D36" w:rsidRDefault="00C30DDC" w:rsidP="00B14B6F">
      <w:pPr>
        <w:jc w:val="both"/>
        <w:rPr>
          <w:rFonts w:ascii="Times New Roman" w:hAnsi="Times New Roman" w:cs="Times New Roman"/>
          <w:lang w:val="en-AU"/>
        </w:rPr>
      </w:pPr>
      <w:r w:rsidRPr="00861D36">
        <w:rPr>
          <w:rFonts w:ascii="Times New Roman" w:hAnsi="Times New Roman" w:cs="Times New Roman"/>
          <w:lang w:val="en-AU"/>
        </w:rPr>
        <w:t xml:space="preserve">You will need to </w:t>
      </w:r>
      <w:r w:rsidR="00FA7563" w:rsidRPr="00861D36">
        <w:rPr>
          <w:rFonts w:ascii="Times New Roman" w:hAnsi="Times New Roman" w:cs="Times New Roman"/>
          <w:lang w:val="en-AU"/>
        </w:rPr>
        <w:t xml:space="preserve">complete a </w:t>
      </w:r>
      <w:r w:rsidRPr="00861D36">
        <w:rPr>
          <w:rFonts w:ascii="Times New Roman" w:hAnsi="Times New Roman" w:cs="Times New Roman"/>
          <w:lang w:val="en-AU"/>
        </w:rPr>
        <w:t xml:space="preserve">research </w:t>
      </w:r>
      <w:r w:rsidR="00FA7563" w:rsidRPr="00861D36">
        <w:rPr>
          <w:rFonts w:ascii="Times New Roman" w:hAnsi="Times New Roman" w:cs="Times New Roman"/>
          <w:lang w:val="en-AU"/>
        </w:rPr>
        <w:t xml:space="preserve">assignment on the </w:t>
      </w:r>
      <w:r w:rsidR="001D018D" w:rsidRPr="00861D36">
        <w:rPr>
          <w:rFonts w:ascii="Times New Roman" w:hAnsi="Times New Roman" w:cs="Times New Roman"/>
          <w:lang w:val="en-AU"/>
        </w:rPr>
        <w:t xml:space="preserve">CWNR </w:t>
      </w:r>
      <w:r w:rsidRPr="00861D36">
        <w:rPr>
          <w:rFonts w:ascii="Times New Roman" w:hAnsi="Times New Roman" w:cs="Times New Roman"/>
          <w:lang w:val="en-AU"/>
        </w:rPr>
        <w:t xml:space="preserve">and present </w:t>
      </w:r>
      <w:r w:rsidR="00FA7563" w:rsidRPr="00861D36">
        <w:rPr>
          <w:rFonts w:ascii="Times New Roman" w:hAnsi="Times New Roman" w:cs="Times New Roman"/>
          <w:lang w:val="en-AU"/>
        </w:rPr>
        <w:t xml:space="preserve">a </w:t>
      </w:r>
      <w:proofErr w:type="gramStart"/>
      <w:r w:rsidR="00FA7563" w:rsidRPr="00861D36">
        <w:rPr>
          <w:rFonts w:ascii="Times New Roman" w:hAnsi="Times New Roman" w:cs="Times New Roman"/>
          <w:lang w:val="en-AU"/>
        </w:rPr>
        <w:t>5 minute</w:t>
      </w:r>
      <w:proofErr w:type="gramEnd"/>
      <w:r w:rsidR="00FA7563" w:rsidRPr="00861D36">
        <w:rPr>
          <w:rFonts w:ascii="Times New Roman" w:hAnsi="Times New Roman" w:cs="Times New Roman"/>
          <w:lang w:val="en-AU"/>
        </w:rPr>
        <w:t xml:space="preserve"> presentation of </w:t>
      </w:r>
      <w:r w:rsidRPr="00861D36">
        <w:rPr>
          <w:rFonts w:ascii="Times New Roman" w:hAnsi="Times New Roman" w:cs="Times New Roman"/>
          <w:lang w:val="en-AU"/>
        </w:rPr>
        <w:t xml:space="preserve">your </w:t>
      </w:r>
      <w:r w:rsidR="00FA7563" w:rsidRPr="00861D36">
        <w:rPr>
          <w:rFonts w:ascii="Times New Roman" w:hAnsi="Times New Roman" w:cs="Times New Roman"/>
          <w:lang w:val="en-AU"/>
        </w:rPr>
        <w:t xml:space="preserve">research </w:t>
      </w:r>
      <w:r w:rsidRPr="00861D36">
        <w:rPr>
          <w:rFonts w:ascii="Times New Roman" w:hAnsi="Times New Roman" w:cs="Times New Roman"/>
          <w:lang w:val="en-AU"/>
        </w:rPr>
        <w:t>using either of the following format:</w:t>
      </w:r>
    </w:p>
    <w:p w14:paraId="4D3ED6B1" w14:textId="2BEFEDF4" w:rsidR="00C30DDC" w:rsidRPr="00861D36" w:rsidRDefault="00C30DDC" w:rsidP="00226EB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AU"/>
        </w:rPr>
      </w:pPr>
      <w:r w:rsidRPr="00861D36">
        <w:rPr>
          <w:rFonts w:ascii="Times New Roman" w:hAnsi="Times New Roman" w:cs="Times New Roman"/>
          <w:lang w:val="en-AU"/>
        </w:rPr>
        <w:t xml:space="preserve">A </w:t>
      </w:r>
      <w:r w:rsidR="001D018D" w:rsidRPr="00861D36">
        <w:rPr>
          <w:rFonts w:ascii="Times New Roman" w:hAnsi="Times New Roman" w:cs="Times New Roman"/>
          <w:lang w:val="en-AU"/>
        </w:rPr>
        <w:t>P</w:t>
      </w:r>
      <w:r w:rsidRPr="00861D36">
        <w:rPr>
          <w:rFonts w:ascii="Times New Roman" w:hAnsi="Times New Roman" w:cs="Times New Roman"/>
          <w:lang w:val="en-AU"/>
        </w:rPr>
        <w:t>ower</w:t>
      </w:r>
      <w:r w:rsidR="001D018D" w:rsidRPr="00861D36">
        <w:rPr>
          <w:rFonts w:ascii="Times New Roman" w:hAnsi="Times New Roman" w:cs="Times New Roman"/>
          <w:lang w:val="en-AU"/>
        </w:rPr>
        <w:t>P</w:t>
      </w:r>
      <w:r w:rsidRPr="00861D36">
        <w:rPr>
          <w:rFonts w:ascii="Times New Roman" w:hAnsi="Times New Roman" w:cs="Times New Roman"/>
          <w:lang w:val="en-AU"/>
        </w:rPr>
        <w:t>oint presentation (no more than 10 slides),</w:t>
      </w:r>
    </w:p>
    <w:p w14:paraId="4E8A6D21" w14:textId="356F9A93" w:rsidR="00C30DDC" w:rsidRPr="00861D36" w:rsidRDefault="00C30DDC" w:rsidP="00226EB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AU"/>
        </w:rPr>
      </w:pPr>
      <w:r w:rsidRPr="00861D36">
        <w:rPr>
          <w:rFonts w:ascii="Times New Roman" w:hAnsi="Times New Roman" w:cs="Times New Roman"/>
          <w:lang w:val="en-AU"/>
        </w:rPr>
        <w:t>A video,</w:t>
      </w:r>
    </w:p>
    <w:p w14:paraId="687390F3" w14:textId="1589CDD9" w:rsidR="00C30DDC" w:rsidRPr="00861D36" w:rsidRDefault="00C30DDC" w:rsidP="00226EB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AU"/>
        </w:rPr>
      </w:pPr>
      <w:r w:rsidRPr="00861D36">
        <w:rPr>
          <w:rFonts w:ascii="Times New Roman" w:hAnsi="Times New Roman" w:cs="Times New Roman"/>
          <w:lang w:val="en-AU"/>
        </w:rPr>
        <w:t>An online interactive website,</w:t>
      </w:r>
    </w:p>
    <w:p w14:paraId="7206CBA5" w14:textId="62AACC81" w:rsidR="00C30DDC" w:rsidRPr="00861D36" w:rsidRDefault="00C30DDC" w:rsidP="00226EB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AU"/>
        </w:rPr>
      </w:pPr>
      <w:r w:rsidRPr="00861D36">
        <w:rPr>
          <w:rFonts w:ascii="Times New Roman" w:hAnsi="Times New Roman" w:cs="Times New Roman"/>
          <w:lang w:val="en-AU"/>
        </w:rPr>
        <w:t>A poster (minimum size A3),</w:t>
      </w:r>
    </w:p>
    <w:p w14:paraId="48B50433" w14:textId="4D74666D" w:rsidR="00A06AD5" w:rsidRPr="00861D36" w:rsidRDefault="00C30DDC" w:rsidP="00226EB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AU"/>
        </w:rPr>
      </w:pPr>
      <w:r w:rsidRPr="00861D36">
        <w:rPr>
          <w:rFonts w:ascii="Times New Roman" w:hAnsi="Times New Roman" w:cs="Times New Roman"/>
          <w:lang w:val="en-AU"/>
        </w:rPr>
        <w:t>Another medium if approved after discussion with the teacher.</w:t>
      </w:r>
    </w:p>
    <w:p w14:paraId="058A3D37" w14:textId="77777777" w:rsidR="00C30DDC" w:rsidRPr="00861D36" w:rsidRDefault="00C30DDC" w:rsidP="00C30DDC">
      <w:pPr>
        <w:pStyle w:val="ListParagraph"/>
        <w:jc w:val="both"/>
        <w:rPr>
          <w:rFonts w:ascii="Times New Roman" w:hAnsi="Times New Roman" w:cs="Times New Roman"/>
          <w:lang w:val="en-AU"/>
        </w:rPr>
      </w:pPr>
    </w:p>
    <w:p w14:paraId="493A3F1A" w14:textId="1AA48D43" w:rsidR="001B2FBB" w:rsidRPr="00861D36" w:rsidRDefault="001B2FBB" w:rsidP="00B14B6F">
      <w:pPr>
        <w:jc w:val="both"/>
        <w:rPr>
          <w:rFonts w:ascii="Times New Roman" w:hAnsi="Times New Roman" w:cs="Times New Roman"/>
          <w:b/>
          <w:lang w:val="en-AU"/>
        </w:rPr>
      </w:pPr>
      <w:r w:rsidRPr="00861D36">
        <w:rPr>
          <w:rFonts w:ascii="Times New Roman" w:hAnsi="Times New Roman" w:cs="Times New Roman"/>
          <w:b/>
          <w:lang w:val="en-AU"/>
        </w:rPr>
        <w:t>Part 1: Research Phase</w:t>
      </w:r>
      <w:r w:rsidR="00EA404D" w:rsidRPr="00861D36">
        <w:rPr>
          <w:rFonts w:ascii="Times New Roman" w:hAnsi="Times New Roman" w:cs="Times New Roman"/>
          <w:b/>
          <w:lang w:val="en-AU"/>
        </w:rPr>
        <w:tab/>
        <w:t>[total 3</w:t>
      </w:r>
      <w:r w:rsidR="00261BD4" w:rsidRPr="00861D36">
        <w:rPr>
          <w:rFonts w:ascii="Times New Roman" w:hAnsi="Times New Roman" w:cs="Times New Roman"/>
          <w:b/>
          <w:lang w:val="en-AU"/>
        </w:rPr>
        <w:t>5</w:t>
      </w:r>
      <w:r w:rsidR="00EA404D" w:rsidRPr="00861D36">
        <w:rPr>
          <w:rFonts w:ascii="Times New Roman" w:hAnsi="Times New Roman" w:cs="Times New Roman"/>
          <w:b/>
          <w:lang w:val="en-AU"/>
        </w:rPr>
        <w:t xml:space="preserve"> marks]</w:t>
      </w:r>
    </w:p>
    <w:p w14:paraId="4AA97291" w14:textId="1D30A992" w:rsidR="005D653A" w:rsidRPr="00861D36" w:rsidRDefault="005D653A" w:rsidP="005D653A">
      <w:pPr>
        <w:jc w:val="both"/>
        <w:rPr>
          <w:rFonts w:ascii="Times New Roman" w:hAnsi="Times New Roman" w:cs="Times New Roman"/>
          <w:lang w:val="en-AU"/>
        </w:rPr>
      </w:pPr>
      <w:r w:rsidRPr="00861D36">
        <w:rPr>
          <w:rFonts w:ascii="Times New Roman" w:hAnsi="Times New Roman" w:cs="Times New Roman"/>
          <w:lang w:val="en-AU"/>
        </w:rPr>
        <w:t>You will be provided nine (9) questions that you need to research. To support your research</w:t>
      </w:r>
      <w:r w:rsidR="001B5A31" w:rsidRPr="00861D36">
        <w:rPr>
          <w:rFonts w:ascii="Times New Roman" w:hAnsi="Times New Roman" w:cs="Times New Roman"/>
          <w:lang w:val="en-AU"/>
        </w:rPr>
        <w:t xml:space="preserve"> the following will be provided</w:t>
      </w:r>
      <w:r w:rsidRPr="00861D36">
        <w:rPr>
          <w:rFonts w:ascii="Times New Roman" w:hAnsi="Times New Roman" w:cs="Times New Roman"/>
          <w:lang w:val="en-AU"/>
        </w:rPr>
        <w:t xml:space="preserve">: </w:t>
      </w:r>
    </w:p>
    <w:p w14:paraId="619D0BED" w14:textId="6EE605A7" w:rsidR="005D653A" w:rsidRPr="00861D36" w:rsidRDefault="005D653A" w:rsidP="005D653A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lang w:val="en-AU"/>
        </w:rPr>
      </w:pPr>
      <w:r w:rsidRPr="00861D36">
        <w:rPr>
          <w:rFonts w:ascii="Times New Roman" w:hAnsi="Times New Roman" w:cs="Times New Roman"/>
          <w:lang w:val="en-AU"/>
        </w:rPr>
        <w:t xml:space="preserve">A notetaking template </w:t>
      </w:r>
    </w:p>
    <w:p w14:paraId="60DF6879" w14:textId="0973B9AE" w:rsidR="005D653A" w:rsidRPr="00861D36" w:rsidRDefault="005D653A" w:rsidP="005D653A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lang w:val="en-AU"/>
        </w:rPr>
      </w:pPr>
      <w:r w:rsidRPr="00861D36">
        <w:rPr>
          <w:rFonts w:ascii="Times New Roman" w:hAnsi="Times New Roman" w:cs="Times New Roman"/>
          <w:lang w:val="en-AU"/>
        </w:rPr>
        <w:t xml:space="preserve">A Fishbone template </w:t>
      </w:r>
    </w:p>
    <w:p w14:paraId="75B7E0F1" w14:textId="77777777" w:rsidR="005D653A" w:rsidRPr="00861D36" w:rsidRDefault="005D653A" w:rsidP="005D653A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lang w:val="en-AU"/>
        </w:rPr>
      </w:pPr>
      <w:r w:rsidRPr="00861D36">
        <w:rPr>
          <w:rFonts w:ascii="Times New Roman" w:hAnsi="Times New Roman" w:cs="Times New Roman"/>
          <w:lang w:val="en-AU"/>
        </w:rPr>
        <w:t>A number of class lessons will be designed covering some questions</w:t>
      </w:r>
    </w:p>
    <w:p w14:paraId="2A3D687A" w14:textId="77777777" w:rsidR="005D653A" w:rsidRPr="00861D36" w:rsidRDefault="005D653A" w:rsidP="005D653A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lang w:val="en-AU"/>
        </w:rPr>
      </w:pPr>
      <w:r w:rsidRPr="00861D36">
        <w:rPr>
          <w:rFonts w:ascii="Times New Roman" w:hAnsi="Times New Roman" w:cs="Times New Roman"/>
          <w:lang w:val="en-AU"/>
        </w:rPr>
        <w:t>A document titled “An information sheet on Ramsar Wetlands” will be provided</w:t>
      </w:r>
    </w:p>
    <w:p w14:paraId="10DDCB98" w14:textId="77777777" w:rsidR="005D653A" w:rsidRPr="00861D36" w:rsidRDefault="005D653A" w:rsidP="005D653A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lang w:val="en-AU"/>
        </w:rPr>
      </w:pPr>
      <w:r w:rsidRPr="00861D36">
        <w:rPr>
          <w:rFonts w:ascii="Times New Roman" w:hAnsi="Times New Roman" w:cs="Times New Roman"/>
          <w:lang w:val="en-AU"/>
        </w:rPr>
        <w:t>You will conduct a field trip to the site where you can read the signage provided</w:t>
      </w:r>
    </w:p>
    <w:p w14:paraId="27D82D55" w14:textId="77777777" w:rsidR="005D653A" w:rsidRPr="00861D36" w:rsidRDefault="005D653A" w:rsidP="005D653A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lang w:val="en-AU"/>
        </w:rPr>
      </w:pPr>
      <w:r w:rsidRPr="00861D36">
        <w:rPr>
          <w:rFonts w:ascii="Times New Roman" w:hAnsi="Times New Roman" w:cs="Times New Roman"/>
          <w:lang w:val="en-AU"/>
        </w:rPr>
        <w:t>Internet access will be provided: two places you may like to start include:</w:t>
      </w:r>
    </w:p>
    <w:p w14:paraId="2B4FE8AD" w14:textId="77777777" w:rsidR="005D653A" w:rsidRPr="00861D36" w:rsidRDefault="00532161" w:rsidP="005D653A">
      <w:pPr>
        <w:jc w:val="both"/>
        <w:rPr>
          <w:rStyle w:val="Hyperlink"/>
          <w:rFonts w:ascii="Times New Roman" w:hAnsi="Times New Roman" w:cs="Times New Roman"/>
          <w:lang w:val="en-AU"/>
        </w:rPr>
      </w:pPr>
      <w:hyperlink r:id="rId9" w:history="1">
        <w:r w:rsidR="005D653A" w:rsidRPr="00861D36">
          <w:rPr>
            <w:rStyle w:val="Hyperlink"/>
            <w:rFonts w:ascii="Times New Roman" w:hAnsi="Times New Roman" w:cs="Times New Roman"/>
            <w:lang w:val="en-AU"/>
          </w:rPr>
          <w:t>https://www.dpaw.wa.gov.au/management/wetlands</w:t>
        </w:r>
      </w:hyperlink>
      <w:r w:rsidR="005D653A" w:rsidRPr="00861D36">
        <w:rPr>
          <w:rStyle w:val="Hyperlink"/>
          <w:rFonts w:ascii="Times New Roman" w:hAnsi="Times New Roman" w:cs="Times New Roman"/>
          <w:lang w:val="en-AU"/>
        </w:rPr>
        <w:t xml:space="preserve"> and</w:t>
      </w:r>
    </w:p>
    <w:p w14:paraId="339E03AC" w14:textId="77777777" w:rsidR="005D653A" w:rsidRPr="00861D36" w:rsidRDefault="00532161" w:rsidP="005D653A">
      <w:pPr>
        <w:jc w:val="both"/>
        <w:rPr>
          <w:rFonts w:ascii="Times New Roman" w:hAnsi="Times New Roman" w:cs="Times New Roman"/>
          <w:lang w:val="en-AU"/>
        </w:rPr>
      </w:pPr>
      <w:hyperlink r:id="rId10" w:history="1">
        <w:r w:rsidR="005D653A" w:rsidRPr="00861D36">
          <w:rPr>
            <w:rStyle w:val="Hyperlink"/>
            <w:rFonts w:ascii="Times New Roman" w:hAnsi="Times New Roman" w:cs="Times New Roman"/>
            <w:lang w:val="en-AU"/>
          </w:rPr>
          <w:t>http://www.creerywetlands.info/</w:t>
        </w:r>
      </w:hyperlink>
    </w:p>
    <w:p w14:paraId="7C44388A" w14:textId="77777777" w:rsidR="005D653A" w:rsidRPr="00861D36" w:rsidRDefault="005D653A" w:rsidP="005D653A">
      <w:pPr>
        <w:jc w:val="both"/>
        <w:rPr>
          <w:rFonts w:ascii="Times New Roman" w:hAnsi="Times New Roman" w:cs="Times New Roman"/>
          <w:lang w:val="en-AU"/>
        </w:rPr>
      </w:pPr>
    </w:p>
    <w:p w14:paraId="364942C6" w14:textId="56F3DF15" w:rsidR="005D653A" w:rsidRPr="00861D36" w:rsidRDefault="00873300" w:rsidP="005D653A">
      <w:pPr>
        <w:jc w:val="both"/>
        <w:rPr>
          <w:rFonts w:ascii="Times New Roman" w:hAnsi="Times New Roman" w:cs="Times New Roman"/>
          <w:lang w:val="en-AU"/>
        </w:rPr>
      </w:pPr>
      <w:r w:rsidRPr="00861D36">
        <w:rPr>
          <w:rFonts w:ascii="Times New Roman" w:hAnsi="Times New Roman" w:cs="Times New Roman"/>
          <w:lang w:val="en-AU"/>
        </w:rPr>
        <w:t>Y</w:t>
      </w:r>
      <w:r w:rsidR="005D653A" w:rsidRPr="00861D36">
        <w:rPr>
          <w:rFonts w:ascii="Times New Roman" w:hAnsi="Times New Roman" w:cs="Times New Roman"/>
          <w:lang w:val="en-AU"/>
        </w:rPr>
        <w:t>ou</w:t>
      </w:r>
      <w:r w:rsidRPr="00861D36">
        <w:rPr>
          <w:rFonts w:ascii="Times New Roman" w:hAnsi="Times New Roman" w:cs="Times New Roman"/>
          <w:lang w:val="en-AU"/>
        </w:rPr>
        <w:t>r</w:t>
      </w:r>
      <w:r w:rsidR="005D653A" w:rsidRPr="00861D36">
        <w:rPr>
          <w:rFonts w:ascii="Times New Roman" w:hAnsi="Times New Roman" w:cs="Times New Roman"/>
          <w:lang w:val="en-AU"/>
        </w:rPr>
        <w:t xml:space="preserve"> notes should include:</w:t>
      </w:r>
      <w:r w:rsidR="005D653A" w:rsidRPr="00861D36">
        <w:rPr>
          <w:rFonts w:ascii="Times New Roman" w:hAnsi="Times New Roman" w:cs="Times New Roman"/>
          <w:lang w:val="en-AU"/>
        </w:rPr>
        <w:tab/>
      </w:r>
      <w:r w:rsidR="005D653A" w:rsidRPr="00861D36">
        <w:rPr>
          <w:rFonts w:ascii="Times New Roman" w:hAnsi="Times New Roman" w:cs="Times New Roman"/>
          <w:lang w:val="en-AU"/>
        </w:rPr>
        <w:tab/>
      </w:r>
    </w:p>
    <w:p w14:paraId="38C54657" w14:textId="77777777" w:rsidR="005D653A" w:rsidRPr="00861D36" w:rsidRDefault="005D653A" w:rsidP="005D653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val="en-AU"/>
        </w:rPr>
      </w:pPr>
      <w:r w:rsidRPr="00861D36">
        <w:rPr>
          <w:rFonts w:ascii="Times New Roman" w:hAnsi="Times New Roman" w:cs="Times New Roman"/>
          <w:lang w:val="en-AU"/>
        </w:rPr>
        <w:t>Be written in concise dot points in your own words</w:t>
      </w:r>
    </w:p>
    <w:p w14:paraId="032842D6" w14:textId="57F4B6B8" w:rsidR="005D653A" w:rsidRPr="00861D36" w:rsidRDefault="005D653A" w:rsidP="005D653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val="en-AU"/>
        </w:rPr>
      </w:pPr>
      <w:r w:rsidRPr="00861D36">
        <w:rPr>
          <w:rFonts w:ascii="Times New Roman" w:hAnsi="Times New Roman" w:cs="Times New Roman"/>
          <w:lang w:val="en-AU"/>
        </w:rPr>
        <w:t>Correctly include a bibliography</w:t>
      </w:r>
      <w:r w:rsidRPr="00861D36">
        <w:rPr>
          <w:rFonts w:ascii="Times New Roman" w:hAnsi="Times New Roman" w:cs="Times New Roman"/>
          <w:lang w:val="en-AU"/>
        </w:rPr>
        <w:tab/>
        <w:t>[</w:t>
      </w:r>
      <w:r w:rsidR="006863B1" w:rsidRPr="00861D36">
        <w:rPr>
          <w:rFonts w:ascii="Times New Roman" w:hAnsi="Times New Roman" w:cs="Times New Roman"/>
          <w:lang w:val="en-AU"/>
        </w:rPr>
        <w:t>5</w:t>
      </w:r>
      <w:r w:rsidRPr="00861D36">
        <w:rPr>
          <w:rFonts w:ascii="Times New Roman" w:hAnsi="Times New Roman" w:cs="Times New Roman"/>
          <w:lang w:val="en-AU"/>
        </w:rPr>
        <w:t xml:space="preserve"> marks]</w:t>
      </w:r>
    </w:p>
    <w:p w14:paraId="10736729" w14:textId="77777777" w:rsidR="005D653A" w:rsidRPr="00861D36" w:rsidRDefault="005D653A" w:rsidP="00B14B6F">
      <w:pPr>
        <w:jc w:val="both"/>
        <w:rPr>
          <w:rFonts w:ascii="Times New Roman" w:hAnsi="Times New Roman" w:cs="Times New Roman"/>
          <w:lang w:val="en-AU"/>
        </w:rPr>
      </w:pPr>
    </w:p>
    <w:p w14:paraId="7C58F1B1" w14:textId="62903664" w:rsidR="00C30DDC" w:rsidRPr="00861D36" w:rsidRDefault="00FA7563" w:rsidP="00B14B6F">
      <w:pPr>
        <w:jc w:val="both"/>
        <w:rPr>
          <w:rFonts w:ascii="Times New Roman" w:hAnsi="Times New Roman" w:cs="Times New Roman"/>
          <w:lang w:val="en-AU"/>
        </w:rPr>
      </w:pPr>
      <w:r w:rsidRPr="00861D36">
        <w:rPr>
          <w:rFonts w:ascii="Times New Roman" w:hAnsi="Times New Roman" w:cs="Times New Roman"/>
          <w:lang w:val="en-AU"/>
        </w:rPr>
        <w:t>Include the following in your response</w:t>
      </w:r>
      <w:r w:rsidR="00C30DDC" w:rsidRPr="00861D36">
        <w:rPr>
          <w:rFonts w:ascii="Times New Roman" w:hAnsi="Times New Roman" w:cs="Times New Roman"/>
          <w:lang w:val="en-AU"/>
        </w:rPr>
        <w:t>:</w:t>
      </w:r>
      <w:r w:rsidR="00261BD4" w:rsidRPr="00861D36">
        <w:rPr>
          <w:rFonts w:ascii="Times New Roman" w:hAnsi="Times New Roman" w:cs="Times New Roman"/>
          <w:lang w:val="en-AU"/>
        </w:rPr>
        <w:tab/>
        <w:t>[30 marks]</w:t>
      </w:r>
    </w:p>
    <w:p w14:paraId="41753130" w14:textId="182D097D" w:rsidR="00345A06" w:rsidRPr="00861D36" w:rsidRDefault="00345A06" w:rsidP="00226EB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AU"/>
        </w:rPr>
      </w:pPr>
      <w:r w:rsidRPr="00861D36">
        <w:rPr>
          <w:rFonts w:ascii="Times New Roman" w:hAnsi="Times New Roman" w:cs="Times New Roman"/>
          <w:lang w:val="en-AU"/>
        </w:rPr>
        <w:t>Write a brief description of what are wetland?</w:t>
      </w:r>
      <w:r w:rsidR="00C64E1E" w:rsidRPr="00861D36">
        <w:rPr>
          <w:rFonts w:ascii="Times New Roman" w:hAnsi="Times New Roman" w:cs="Times New Roman"/>
          <w:lang w:val="en-AU"/>
        </w:rPr>
        <w:tab/>
        <w:t>[</w:t>
      </w:r>
      <w:r w:rsidR="00261BD4" w:rsidRPr="00861D36">
        <w:rPr>
          <w:rFonts w:ascii="Times New Roman" w:hAnsi="Times New Roman" w:cs="Times New Roman"/>
          <w:lang w:val="en-AU"/>
        </w:rPr>
        <w:t xml:space="preserve">already done for you = 0 </w:t>
      </w:r>
      <w:r w:rsidR="00C64E1E" w:rsidRPr="00861D36">
        <w:rPr>
          <w:rFonts w:ascii="Times New Roman" w:hAnsi="Times New Roman" w:cs="Times New Roman"/>
          <w:lang w:val="en-AU"/>
        </w:rPr>
        <w:t>marks]</w:t>
      </w:r>
    </w:p>
    <w:p w14:paraId="7F4F625B" w14:textId="3E106CB1" w:rsidR="00FA7563" w:rsidRPr="00861D36" w:rsidRDefault="00E30053" w:rsidP="00FA756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AU"/>
        </w:rPr>
      </w:pPr>
      <w:r w:rsidRPr="00861D36">
        <w:rPr>
          <w:rFonts w:ascii="Times New Roman" w:hAnsi="Times New Roman" w:cs="Times New Roman"/>
          <w:lang w:val="en-AU"/>
        </w:rPr>
        <w:t xml:space="preserve">Define what </w:t>
      </w:r>
      <w:r w:rsidR="00FA7563" w:rsidRPr="00861D36">
        <w:rPr>
          <w:rFonts w:ascii="Times New Roman" w:hAnsi="Times New Roman" w:cs="Times New Roman"/>
          <w:lang w:val="en-AU"/>
        </w:rPr>
        <w:t xml:space="preserve">the Ramsar Convention </w:t>
      </w:r>
      <w:r w:rsidRPr="00861D36">
        <w:rPr>
          <w:rFonts w:ascii="Times New Roman" w:hAnsi="Times New Roman" w:cs="Times New Roman"/>
          <w:lang w:val="en-AU"/>
        </w:rPr>
        <w:t xml:space="preserve">is clarify </w:t>
      </w:r>
      <w:r w:rsidR="00FA7563" w:rsidRPr="00861D36">
        <w:rPr>
          <w:rFonts w:ascii="Times New Roman" w:hAnsi="Times New Roman" w:cs="Times New Roman"/>
          <w:lang w:val="en-AU"/>
        </w:rPr>
        <w:t>why is it important?</w:t>
      </w:r>
      <w:r w:rsidR="00C64E1E" w:rsidRPr="00861D36">
        <w:rPr>
          <w:rFonts w:ascii="Times New Roman" w:hAnsi="Times New Roman" w:cs="Times New Roman"/>
          <w:lang w:val="en-AU"/>
        </w:rPr>
        <w:tab/>
        <w:t>[2 marks]</w:t>
      </w:r>
    </w:p>
    <w:p w14:paraId="3030D34E" w14:textId="3594D835" w:rsidR="00FA7563" w:rsidRPr="00861D36" w:rsidRDefault="00E30053" w:rsidP="00226EB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AU"/>
        </w:rPr>
      </w:pPr>
      <w:r w:rsidRPr="00861D36">
        <w:rPr>
          <w:rFonts w:ascii="Times New Roman" w:hAnsi="Times New Roman" w:cs="Times New Roman"/>
          <w:lang w:val="en-AU"/>
        </w:rPr>
        <w:t xml:space="preserve">Identify </w:t>
      </w:r>
      <w:r w:rsidR="00FA7563" w:rsidRPr="00861D36">
        <w:rPr>
          <w:rFonts w:ascii="Times New Roman" w:hAnsi="Times New Roman" w:cs="Times New Roman"/>
          <w:lang w:val="en-AU"/>
        </w:rPr>
        <w:t xml:space="preserve">the name of the Ramsar site that the </w:t>
      </w:r>
      <w:r w:rsidR="001D018D" w:rsidRPr="00861D36">
        <w:rPr>
          <w:rFonts w:ascii="Times New Roman" w:hAnsi="Times New Roman" w:cs="Times New Roman"/>
          <w:lang w:val="en-AU"/>
        </w:rPr>
        <w:t xml:space="preserve">CWNR </w:t>
      </w:r>
      <w:r w:rsidR="00FA7563" w:rsidRPr="00861D36">
        <w:rPr>
          <w:rFonts w:ascii="Times New Roman" w:hAnsi="Times New Roman" w:cs="Times New Roman"/>
          <w:lang w:val="en-AU"/>
        </w:rPr>
        <w:t>is part of?</w:t>
      </w:r>
      <w:r w:rsidR="00C64E1E" w:rsidRPr="00861D36">
        <w:rPr>
          <w:rFonts w:ascii="Times New Roman" w:hAnsi="Times New Roman" w:cs="Times New Roman"/>
          <w:lang w:val="en-AU"/>
        </w:rPr>
        <w:tab/>
        <w:t>[1 mark]</w:t>
      </w:r>
    </w:p>
    <w:p w14:paraId="3CBEBB78" w14:textId="62EDBC80" w:rsidR="00FA7563" w:rsidRPr="00861D36" w:rsidRDefault="001D018D" w:rsidP="00FA756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AU"/>
        </w:rPr>
      </w:pPr>
      <w:r w:rsidRPr="00861D36">
        <w:rPr>
          <w:rFonts w:ascii="Times New Roman" w:hAnsi="Times New Roman" w:cs="Times New Roman"/>
          <w:lang w:val="en-AU"/>
        </w:rPr>
        <w:t xml:space="preserve">Justify </w:t>
      </w:r>
      <w:r w:rsidR="00FA7563" w:rsidRPr="00861D36">
        <w:rPr>
          <w:rFonts w:ascii="Times New Roman" w:hAnsi="Times New Roman" w:cs="Times New Roman"/>
          <w:lang w:val="en-AU"/>
        </w:rPr>
        <w:t xml:space="preserve">one </w:t>
      </w:r>
      <w:r w:rsidRPr="00861D36">
        <w:rPr>
          <w:rFonts w:ascii="Times New Roman" w:hAnsi="Times New Roman" w:cs="Times New Roman"/>
          <w:lang w:val="en-AU"/>
        </w:rPr>
        <w:t xml:space="preserve">reason </w:t>
      </w:r>
      <w:r w:rsidR="00FA7563" w:rsidRPr="00861D36">
        <w:rPr>
          <w:rFonts w:ascii="Times New Roman" w:hAnsi="Times New Roman" w:cs="Times New Roman"/>
          <w:lang w:val="en-AU"/>
        </w:rPr>
        <w:t xml:space="preserve">of how the </w:t>
      </w:r>
      <w:r w:rsidRPr="00861D36">
        <w:rPr>
          <w:rFonts w:ascii="Times New Roman" w:hAnsi="Times New Roman" w:cs="Times New Roman"/>
          <w:lang w:val="en-AU"/>
        </w:rPr>
        <w:t xml:space="preserve">CWNR </w:t>
      </w:r>
      <w:r w:rsidR="00FA7563" w:rsidRPr="00861D36">
        <w:rPr>
          <w:rFonts w:ascii="Times New Roman" w:hAnsi="Times New Roman" w:cs="Times New Roman"/>
          <w:lang w:val="en-AU"/>
        </w:rPr>
        <w:t xml:space="preserve">site meet </w:t>
      </w:r>
      <w:r w:rsidRPr="00861D36">
        <w:rPr>
          <w:rFonts w:ascii="Times New Roman" w:hAnsi="Times New Roman" w:cs="Times New Roman"/>
          <w:lang w:val="en-AU"/>
        </w:rPr>
        <w:t xml:space="preserve">one </w:t>
      </w:r>
      <w:r w:rsidR="00FA7563" w:rsidRPr="00861D36">
        <w:rPr>
          <w:rFonts w:ascii="Times New Roman" w:hAnsi="Times New Roman" w:cs="Times New Roman"/>
          <w:lang w:val="en-AU"/>
        </w:rPr>
        <w:t>of the nine qualifying Ramsar criteria.</w:t>
      </w:r>
      <w:r w:rsidR="00C64E1E" w:rsidRPr="00861D36">
        <w:rPr>
          <w:rFonts w:ascii="Times New Roman" w:hAnsi="Times New Roman" w:cs="Times New Roman"/>
          <w:lang w:val="en-AU"/>
        </w:rPr>
        <w:t xml:space="preserve">      [3 marks]</w:t>
      </w:r>
    </w:p>
    <w:p w14:paraId="0683F9E1" w14:textId="77777777" w:rsidR="00FA2F3F" w:rsidRPr="00861D36" w:rsidRDefault="00345A06" w:rsidP="00226EB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AU"/>
        </w:rPr>
      </w:pPr>
      <w:r w:rsidRPr="00861D36">
        <w:rPr>
          <w:rFonts w:ascii="Times New Roman" w:hAnsi="Times New Roman" w:cs="Times New Roman"/>
          <w:lang w:val="en-AU"/>
        </w:rPr>
        <w:t xml:space="preserve">Wetlands have been mapped in some areas of Western Australia. </w:t>
      </w:r>
    </w:p>
    <w:p w14:paraId="63704349" w14:textId="7F4B0B92" w:rsidR="00FA2F3F" w:rsidRPr="00861D36" w:rsidRDefault="00345A06" w:rsidP="00226EB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lang w:val="en-AU"/>
        </w:rPr>
      </w:pPr>
      <w:r w:rsidRPr="00861D36">
        <w:rPr>
          <w:rFonts w:ascii="Times New Roman" w:hAnsi="Times New Roman" w:cs="Times New Roman"/>
          <w:lang w:val="en-AU"/>
        </w:rPr>
        <w:lastRenderedPageBreak/>
        <w:t>Provide a map of the wetlands of Western Australia</w:t>
      </w:r>
      <w:r w:rsidR="00FA7563" w:rsidRPr="00861D36">
        <w:rPr>
          <w:rFonts w:ascii="Times New Roman" w:hAnsi="Times New Roman" w:cs="Times New Roman"/>
          <w:lang w:val="en-AU"/>
        </w:rPr>
        <w:t xml:space="preserve"> (include geographical coordinates and location of nearest or major town/city</w:t>
      </w:r>
      <w:r w:rsidR="00C64E1E" w:rsidRPr="00861D36">
        <w:rPr>
          <w:rFonts w:ascii="Times New Roman" w:hAnsi="Times New Roman" w:cs="Times New Roman"/>
          <w:lang w:val="en-AU"/>
        </w:rPr>
        <w:t xml:space="preserve"> to wetland</w:t>
      </w:r>
      <w:proofErr w:type="gramStart"/>
      <w:r w:rsidR="00FA7563" w:rsidRPr="00861D36">
        <w:rPr>
          <w:rFonts w:ascii="Times New Roman" w:hAnsi="Times New Roman" w:cs="Times New Roman"/>
          <w:lang w:val="en-AU"/>
        </w:rPr>
        <w:t xml:space="preserve">) </w:t>
      </w:r>
      <w:r w:rsidR="00FA2F3F" w:rsidRPr="00861D36">
        <w:rPr>
          <w:rFonts w:ascii="Times New Roman" w:hAnsi="Times New Roman" w:cs="Times New Roman"/>
          <w:lang w:val="en-AU"/>
        </w:rPr>
        <w:t>,</w:t>
      </w:r>
      <w:proofErr w:type="gramEnd"/>
      <w:r w:rsidRPr="00861D36">
        <w:rPr>
          <w:rFonts w:ascii="Times New Roman" w:hAnsi="Times New Roman" w:cs="Times New Roman"/>
          <w:lang w:val="en-AU"/>
        </w:rPr>
        <w:t xml:space="preserve"> and </w:t>
      </w:r>
      <w:r w:rsidR="00C64E1E" w:rsidRPr="00861D36">
        <w:rPr>
          <w:rFonts w:ascii="Times New Roman" w:hAnsi="Times New Roman" w:cs="Times New Roman"/>
          <w:lang w:val="en-AU"/>
        </w:rPr>
        <w:tab/>
        <w:t>[2 marks]</w:t>
      </w:r>
    </w:p>
    <w:p w14:paraId="5D57C7FC" w14:textId="19EDBB26" w:rsidR="00345A06" w:rsidRPr="00861D36" w:rsidRDefault="00FA2F3F" w:rsidP="00226EB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lang w:val="en-AU"/>
        </w:rPr>
      </w:pPr>
      <w:r w:rsidRPr="00861D36">
        <w:rPr>
          <w:rFonts w:ascii="Times New Roman" w:hAnsi="Times New Roman" w:cs="Times New Roman"/>
          <w:lang w:val="en-AU"/>
        </w:rPr>
        <w:t xml:space="preserve">Provide a map of </w:t>
      </w:r>
      <w:r w:rsidR="00345A06" w:rsidRPr="00861D36">
        <w:rPr>
          <w:rFonts w:ascii="Times New Roman" w:hAnsi="Times New Roman" w:cs="Times New Roman"/>
          <w:lang w:val="en-AU"/>
        </w:rPr>
        <w:t>th</w:t>
      </w:r>
      <w:r w:rsidR="00FA7563" w:rsidRPr="00861D36">
        <w:rPr>
          <w:rFonts w:ascii="Times New Roman" w:hAnsi="Times New Roman" w:cs="Times New Roman"/>
          <w:lang w:val="en-AU"/>
        </w:rPr>
        <w:t xml:space="preserve">e Ramsar site that the </w:t>
      </w:r>
      <w:r w:rsidR="001D018D" w:rsidRPr="00861D36">
        <w:rPr>
          <w:rFonts w:ascii="Times New Roman" w:hAnsi="Times New Roman" w:cs="Times New Roman"/>
          <w:lang w:val="en-AU"/>
        </w:rPr>
        <w:t xml:space="preserve">CWNR </w:t>
      </w:r>
      <w:r w:rsidR="00FA7563" w:rsidRPr="00861D36">
        <w:rPr>
          <w:rFonts w:ascii="Times New Roman" w:hAnsi="Times New Roman" w:cs="Times New Roman"/>
          <w:lang w:val="en-AU"/>
        </w:rPr>
        <w:t>is part of (include geographical coordinates and location of nearest town or major town/city)</w:t>
      </w:r>
      <w:r w:rsidR="00345A06" w:rsidRPr="00861D36">
        <w:rPr>
          <w:rFonts w:ascii="Times New Roman" w:hAnsi="Times New Roman" w:cs="Times New Roman"/>
          <w:lang w:val="en-AU"/>
        </w:rPr>
        <w:t>.</w:t>
      </w:r>
      <w:r w:rsidR="00C64E1E" w:rsidRPr="00861D36">
        <w:rPr>
          <w:rFonts w:ascii="Times New Roman" w:hAnsi="Times New Roman" w:cs="Times New Roman"/>
          <w:lang w:val="en-AU"/>
        </w:rPr>
        <w:tab/>
        <w:t>[2 marks]</w:t>
      </w:r>
    </w:p>
    <w:p w14:paraId="60909035" w14:textId="1D0744FD" w:rsidR="00FA2F3F" w:rsidRPr="00861D36" w:rsidRDefault="00E30053" w:rsidP="00226EB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AU"/>
        </w:rPr>
      </w:pPr>
      <w:r w:rsidRPr="00861D36">
        <w:rPr>
          <w:rFonts w:ascii="Times New Roman" w:hAnsi="Times New Roman" w:cs="Times New Roman"/>
          <w:lang w:val="en-AU"/>
        </w:rPr>
        <w:t>Analyse</w:t>
      </w:r>
      <w:r w:rsidR="001D018D" w:rsidRPr="00861D36">
        <w:rPr>
          <w:rFonts w:ascii="Times New Roman" w:hAnsi="Times New Roman" w:cs="Times New Roman"/>
          <w:lang w:val="en-AU"/>
        </w:rPr>
        <w:t xml:space="preserve"> </w:t>
      </w:r>
      <w:r w:rsidR="00FA2F3F" w:rsidRPr="00861D36">
        <w:rPr>
          <w:rFonts w:ascii="Times New Roman" w:hAnsi="Times New Roman" w:cs="Times New Roman"/>
          <w:lang w:val="en-AU"/>
        </w:rPr>
        <w:t>some key features of the</w:t>
      </w:r>
      <w:r w:rsidR="001D018D" w:rsidRPr="00861D36">
        <w:rPr>
          <w:rFonts w:ascii="Times New Roman" w:hAnsi="Times New Roman" w:cs="Times New Roman"/>
          <w:lang w:val="en-AU"/>
        </w:rPr>
        <w:t xml:space="preserve"> CWNR</w:t>
      </w:r>
      <w:r w:rsidR="00FA2F3F" w:rsidRPr="00861D36">
        <w:rPr>
          <w:rFonts w:ascii="Times New Roman" w:hAnsi="Times New Roman" w:cs="Times New Roman"/>
          <w:lang w:val="en-AU"/>
        </w:rPr>
        <w:t xml:space="preserve"> </w:t>
      </w:r>
      <w:r w:rsidR="00C30DDC" w:rsidRPr="00861D36">
        <w:rPr>
          <w:rFonts w:ascii="Times New Roman" w:hAnsi="Times New Roman" w:cs="Times New Roman"/>
          <w:lang w:val="en-AU"/>
        </w:rPr>
        <w:t>(</w:t>
      </w:r>
      <w:r w:rsidR="001D018D" w:rsidRPr="00861D36">
        <w:rPr>
          <w:rFonts w:ascii="Times New Roman" w:hAnsi="Times New Roman" w:cs="Times New Roman"/>
          <w:lang w:val="en-AU"/>
        </w:rPr>
        <w:t xml:space="preserve">biogeography, </w:t>
      </w:r>
      <w:r w:rsidR="00C30DDC" w:rsidRPr="00861D36">
        <w:rPr>
          <w:rFonts w:ascii="Times New Roman" w:hAnsi="Times New Roman" w:cs="Times New Roman"/>
          <w:lang w:val="en-AU"/>
        </w:rPr>
        <w:t>physical conditions</w:t>
      </w:r>
      <w:r w:rsidR="001D018D" w:rsidRPr="00861D36">
        <w:rPr>
          <w:rFonts w:ascii="Times New Roman" w:hAnsi="Times New Roman" w:cs="Times New Roman"/>
          <w:lang w:val="en-AU"/>
        </w:rPr>
        <w:t>, hydrological values, wetland type</w:t>
      </w:r>
      <w:r w:rsidR="00C30DDC" w:rsidRPr="00861D36">
        <w:rPr>
          <w:rFonts w:ascii="Times New Roman" w:hAnsi="Times New Roman" w:cs="Times New Roman"/>
          <w:lang w:val="en-AU"/>
        </w:rPr>
        <w:t>)</w:t>
      </w:r>
      <w:r w:rsidR="00C64E1E" w:rsidRPr="00861D36">
        <w:rPr>
          <w:rFonts w:ascii="Times New Roman" w:hAnsi="Times New Roman" w:cs="Times New Roman"/>
          <w:lang w:val="en-AU"/>
        </w:rPr>
        <w:t>.</w:t>
      </w:r>
      <w:r w:rsidR="00C64E1E" w:rsidRPr="00861D36">
        <w:rPr>
          <w:rFonts w:ascii="Times New Roman" w:hAnsi="Times New Roman" w:cs="Times New Roman"/>
          <w:lang w:val="en-AU"/>
        </w:rPr>
        <w:tab/>
        <w:t>[4 marks]</w:t>
      </w:r>
    </w:p>
    <w:p w14:paraId="055A5D1A" w14:textId="07E70261" w:rsidR="00345A06" w:rsidRPr="00861D36" w:rsidRDefault="001D018D" w:rsidP="00226EB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AU"/>
        </w:rPr>
      </w:pPr>
      <w:r w:rsidRPr="00861D36">
        <w:rPr>
          <w:rFonts w:ascii="Times New Roman" w:hAnsi="Times New Roman" w:cs="Times New Roman"/>
          <w:lang w:val="en-AU"/>
        </w:rPr>
        <w:t xml:space="preserve">Use a Fishbone </w:t>
      </w:r>
      <w:r w:rsidR="001B5A31" w:rsidRPr="00861D36">
        <w:rPr>
          <w:rFonts w:ascii="Times New Roman" w:hAnsi="Times New Roman" w:cs="Times New Roman"/>
          <w:lang w:val="en-AU"/>
        </w:rPr>
        <w:t xml:space="preserve">Template </w:t>
      </w:r>
      <w:r w:rsidRPr="00861D36">
        <w:rPr>
          <w:rFonts w:ascii="Times New Roman" w:hAnsi="Times New Roman" w:cs="Times New Roman"/>
          <w:lang w:val="en-AU"/>
        </w:rPr>
        <w:t xml:space="preserve">to classify noteworthy </w:t>
      </w:r>
      <w:r w:rsidR="00C64E1E" w:rsidRPr="00861D36">
        <w:rPr>
          <w:rFonts w:ascii="Times New Roman" w:hAnsi="Times New Roman" w:cs="Times New Roman"/>
          <w:lang w:val="en-AU"/>
        </w:rPr>
        <w:t xml:space="preserve">biotic </w:t>
      </w:r>
      <w:r w:rsidR="00FD3D4C" w:rsidRPr="00861D36">
        <w:rPr>
          <w:rFonts w:ascii="Times New Roman" w:hAnsi="Times New Roman" w:cs="Times New Roman"/>
          <w:lang w:val="en-AU"/>
        </w:rPr>
        <w:t xml:space="preserve">factors </w:t>
      </w:r>
      <w:r w:rsidR="00C64E1E" w:rsidRPr="00861D36">
        <w:rPr>
          <w:rFonts w:ascii="Times New Roman" w:hAnsi="Times New Roman" w:cs="Times New Roman"/>
          <w:lang w:val="en-AU"/>
        </w:rPr>
        <w:t>(</w:t>
      </w:r>
      <w:r w:rsidR="00FA2F3F" w:rsidRPr="00861D36">
        <w:rPr>
          <w:rFonts w:ascii="Times New Roman" w:hAnsi="Times New Roman" w:cs="Times New Roman"/>
          <w:lang w:val="en-AU"/>
        </w:rPr>
        <w:t>flora and fauna</w:t>
      </w:r>
      <w:r w:rsidR="00C64E1E" w:rsidRPr="00861D36">
        <w:rPr>
          <w:rFonts w:ascii="Times New Roman" w:hAnsi="Times New Roman" w:cs="Times New Roman"/>
          <w:lang w:val="en-AU"/>
        </w:rPr>
        <w:t>)</w:t>
      </w:r>
      <w:r w:rsidR="00FA2F3F" w:rsidRPr="00861D36">
        <w:rPr>
          <w:rFonts w:ascii="Times New Roman" w:hAnsi="Times New Roman" w:cs="Times New Roman"/>
          <w:lang w:val="en-AU"/>
        </w:rPr>
        <w:t xml:space="preserve"> that inhabit the </w:t>
      </w:r>
      <w:r w:rsidR="004F6C71" w:rsidRPr="00861D36">
        <w:rPr>
          <w:rFonts w:ascii="Times New Roman" w:hAnsi="Times New Roman" w:cs="Times New Roman"/>
          <w:lang w:val="en-AU"/>
        </w:rPr>
        <w:t>CWNR</w:t>
      </w:r>
      <w:r w:rsidR="00FA2F3F" w:rsidRPr="00861D36">
        <w:rPr>
          <w:rFonts w:ascii="Times New Roman" w:hAnsi="Times New Roman" w:cs="Times New Roman"/>
          <w:lang w:val="en-AU"/>
        </w:rPr>
        <w:t xml:space="preserve">. </w:t>
      </w:r>
      <w:r w:rsidR="00C64E1E" w:rsidRPr="00861D36">
        <w:rPr>
          <w:rFonts w:ascii="Times New Roman" w:hAnsi="Times New Roman" w:cs="Times New Roman"/>
          <w:lang w:val="en-AU"/>
        </w:rPr>
        <w:t>[6 marks]</w:t>
      </w:r>
    </w:p>
    <w:p w14:paraId="09A3B546" w14:textId="54078515" w:rsidR="00C30DDC" w:rsidRPr="00861D36" w:rsidRDefault="004F6C71" w:rsidP="00226EB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AU"/>
        </w:rPr>
      </w:pPr>
      <w:r w:rsidRPr="00861D36">
        <w:rPr>
          <w:rFonts w:ascii="Times New Roman" w:hAnsi="Times New Roman" w:cs="Times New Roman"/>
          <w:lang w:val="en-AU"/>
        </w:rPr>
        <w:t>Describe if the site has any social and/ or cultural values.</w:t>
      </w:r>
      <w:r w:rsidR="00C64E1E" w:rsidRPr="00861D36">
        <w:rPr>
          <w:rFonts w:ascii="Times New Roman" w:hAnsi="Times New Roman" w:cs="Times New Roman"/>
          <w:lang w:val="en-AU"/>
        </w:rPr>
        <w:tab/>
        <w:t>[4 marks]</w:t>
      </w:r>
    </w:p>
    <w:p w14:paraId="68C3E5F0" w14:textId="192AA3BB" w:rsidR="00FA7563" w:rsidRPr="00861D36" w:rsidRDefault="00861D36" w:rsidP="00FA756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AU"/>
        </w:rPr>
      </w:pPr>
      <w:r w:rsidRPr="00861D36">
        <w:rPr>
          <w:rFonts w:ascii="Times New Roman" w:hAnsi="Times New Roman" w:cs="Times New Roman"/>
          <w:lang w:val="en-AU"/>
        </w:rPr>
        <w:t>Analyse</w:t>
      </w:r>
      <w:r w:rsidR="004F6C71" w:rsidRPr="00861D36">
        <w:rPr>
          <w:rFonts w:ascii="Times New Roman" w:hAnsi="Times New Roman" w:cs="Times New Roman"/>
          <w:lang w:val="en-AU"/>
        </w:rPr>
        <w:t xml:space="preserve"> </w:t>
      </w:r>
      <w:r w:rsidR="003E439A" w:rsidRPr="00861D36">
        <w:rPr>
          <w:rFonts w:ascii="Times New Roman" w:hAnsi="Times New Roman" w:cs="Times New Roman"/>
          <w:lang w:val="en-AU"/>
        </w:rPr>
        <w:t xml:space="preserve">how the current </w:t>
      </w:r>
      <w:r w:rsidR="004F6C71" w:rsidRPr="00861D36">
        <w:rPr>
          <w:rFonts w:ascii="Times New Roman" w:hAnsi="Times New Roman" w:cs="Times New Roman"/>
          <w:lang w:val="en-AU"/>
        </w:rPr>
        <w:t xml:space="preserve">land and water use </w:t>
      </w:r>
      <w:r w:rsidR="003E439A" w:rsidRPr="00861D36">
        <w:rPr>
          <w:rFonts w:ascii="Times New Roman" w:hAnsi="Times New Roman" w:cs="Times New Roman"/>
          <w:lang w:val="en-AU"/>
        </w:rPr>
        <w:t xml:space="preserve">activities </w:t>
      </w:r>
      <w:r w:rsidR="004F6C71" w:rsidRPr="00861D36">
        <w:rPr>
          <w:rFonts w:ascii="Times New Roman" w:hAnsi="Times New Roman" w:cs="Times New Roman"/>
          <w:lang w:val="en-AU"/>
        </w:rPr>
        <w:t xml:space="preserve">within the Ramsar site and surrounding catchment </w:t>
      </w:r>
      <w:r w:rsidR="003E439A" w:rsidRPr="00861D36">
        <w:rPr>
          <w:rFonts w:ascii="Times New Roman" w:hAnsi="Times New Roman" w:cs="Times New Roman"/>
          <w:lang w:val="en-AU"/>
        </w:rPr>
        <w:t xml:space="preserve">are </w:t>
      </w:r>
      <w:r w:rsidR="004F6C71" w:rsidRPr="00861D36">
        <w:rPr>
          <w:rFonts w:ascii="Times New Roman" w:hAnsi="Times New Roman" w:cs="Times New Roman"/>
          <w:lang w:val="en-AU"/>
        </w:rPr>
        <w:t xml:space="preserve">affecting the </w:t>
      </w:r>
      <w:r w:rsidR="003E439A" w:rsidRPr="00861D36">
        <w:rPr>
          <w:rFonts w:ascii="Times New Roman" w:hAnsi="Times New Roman" w:cs="Times New Roman"/>
          <w:lang w:val="en-AU"/>
        </w:rPr>
        <w:t xml:space="preserve">CWNR </w:t>
      </w:r>
      <w:r w:rsidR="004F6C71" w:rsidRPr="00861D36">
        <w:rPr>
          <w:rFonts w:ascii="Times New Roman" w:hAnsi="Times New Roman" w:cs="Times New Roman"/>
          <w:lang w:val="en-AU"/>
        </w:rPr>
        <w:t>ecological character.</w:t>
      </w:r>
      <w:r w:rsidR="00C64E1E" w:rsidRPr="00861D36">
        <w:rPr>
          <w:rFonts w:ascii="Times New Roman" w:hAnsi="Times New Roman" w:cs="Times New Roman"/>
          <w:lang w:val="en-AU"/>
        </w:rPr>
        <w:tab/>
        <w:t>[6 marks]</w:t>
      </w:r>
    </w:p>
    <w:p w14:paraId="11FB2C14" w14:textId="77777777" w:rsidR="003E439A" w:rsidRPr="00861D36" w:rsidRDefault="003E439A" w:rsidP="00FD3D4C">
      <w:pPr>
        <w:jc w:val="both"/>
        <w:rPr>
          <w:rFonts w:ascii="Times New Roman" w:hAnsi="Times New Roman" w:cs="Times New Roman"/>
          <w:lang w:val="en-AU"/>
        </w:rPr>
      </w:pPr>
    </w:p>
    <w:p w14:paraId="69F40E42" w14:textId="06309CC7" w:rsidR="00FD3D4C" w:rsidRPr="00861D36" w:rsidRDefault="00FD3D4C" w:rsidP="00FD3D4C">
      <w:pPr>
        <w:jc w:val="both"/>
        <w:rPr>
          <w:rFonts w:ascii="Times New Roman" w:hAnsi="Times New Roman" w:cs="Times New Roman"/>
          <w:lang w:val="en-AU"/>
        </w:rPr>
      </w:pPr>
      <w:r w:rsidRPr="00861D36">
        <w:rPr>
          <w:rFonts w:ascii="Times New Roman" w:hAnsi="Times New Roman" w:cs="Times New Roman"/>
          <w:lang w:val="en-AU"/>
        </w:rPr>
        <w:t xml:space="preserve">Your notes from the research phase </w:t>
      </w:r>
      <w:r w:rsidR="004A074F" w:rsidRPr="00861D36">
        <w:rPr>
          <w:rFonts w:ascii="Times New Roman" w:hAnsi="Times New Roman" w:cs="Times New Roman"/>
          <w:b/>
          <w:lang w:val="en-AU"/>
        </w:rPr>
        <w:t>WILL</w:t>
      </w:r>
      <w:r w:rsidRPr="00861D36">
        <w:rPr>
          <w:rFonts w:ascii="Times New Roman" w:hAnsi="Times New Roman" w:cs="Times New Roman"/>
          <w:lang w:val="en-AU"/>
        </w:rPr>
        <w:t xml:space="preserve"> need to be submitted to your teacher during your final presentation. </w:t>
      </w:r>
    </w:p>
    <w:p w14:paraId="3E24B6C3" w14:textId="77777777" w:rsidR="00FD3D4C" w:rsidRPr="00861D36" w:rsidRDefault="00FD3D4C" w:rsidP="00F67F4D">
      <w:pPr>
        <w:jc w:val="both"/>
        <w:rPr>
          <w:rFonts w:asciiTheme="majorHAnsi" w:hAnsiTheme="majorHAnsi"/>
          <w:sz w:val="20"/>
          <w:szCs w:val="20"/>
        </w:rPr>
      </w:pPr>
    </w:p>
    <w:p w14:paraId="7F4EBDFA" w14:textId="21110E11" w:rsidR="00F67F4D" w:rsidRPr="00861D36" w:rsidRDefault="00F67F4D" w:rsidP="00F67F4D">
      <w:pPr>
        <w:jc w:val="both"/>
        <w:rPr>
          <w:rFonts w:ascii="Times New Roman" w:hAnsi="Times New Roman" w:cs="Times New Roman"/>
          <w:lang w:val="en-AU"/>
        </w:rPr>
      </w:pPr>
      <w:r w:rsidRPr="00861D36">
        <w:rPr>
          <w:rFonts w:ascii="Times New Roman" w:hAnsi="Times New Roman" w:cs="Times New Roman"/>
          <w:b/>
          <w:lang w:val="en-AU"/>
        </w:rPr>
        <w:t>Part 2: Presentation</w:t>
      </w:r>
      <w:r w:rsidR="00EA404D" w:rsidRPr="00861D36">
        <w:rPr>
          <w:rFonts w:ascii="Times New Roman" w:hAnsi="Times New Roman" w:cs="Times New Roman"/>
          <w:b/>
          <w:lang w:val="en-AU"/>
        </w:rPr>
        <w:tab/>
      </w:r>
      <w:r w:rsidR="004A074F" w:rsidRPr="00861D36">
        <w:rPr>
          <w:rFonts w:ascii="Times New Roman" w:hAnsi="Times New Roman" w:cs="Times New Roman"/>
          <w:b/>
          <w:lang w:val="en-AU"/>
        </w:rPr>
        <w:t>Phase</w:t>
      </w:r>
      <w:r w:rsidR="00EA404D" w:rsidRPr="00861D36">
        <w:rPr>
          <w:rFonts w:ascii="Times New Roman" w:hAnsi="Times New Roman" w:cs="Times New Roman"/>
          <w:b/>
          <w:lang w:val="en-AU"/>
        </w:rPr>
        <w:tab/>
        <w:t>[</w:t>
      </w:r>
      <w:r w:rsidR="00861D36">
        <w:rPr>
          <w:rFonts w:ascii="Times New Roman" w:hAnsi="Times New Roman" w:cs="Times New Roman"/>
          <w:b/>
          <w:lang w:val="en-AU"/>
        </w:rPr>
        <w:t>total 21</w:t>
      </w:r>
      <w:r w:rsidR="00EA404D" w:rsidRPr="00861D36">
        <w:rPr>
          <w:rFonts w:ascii="Times New Roman" w:hAnsi="Times New Roman" w:cs="Times New Roman"/>
          <w:b/>
          <w:lang w:val="en-AU"/>
        </w:rPr>
        <w:t xml:space="preserve"> marks]</w:t>
      </w:r>
    </w:p>
    <w:p w14:paraId="1203E7F7" w14:textId="5FE50501" w:rsidR="00F67F4D" w:rsidRPr="00861D36" w:rsidRDefault="00F67F4D" w:rsidP="00F67F4D">
      <w:pPr>
        <w:jc w:val="both"/>
        <w:rPr>
          <w:rFonts w:ascii="Times New Roman" w:hAnsi="Times New Roman" w:cs="Times New Roman"/>
          <w:lang w:val="en-AU"/>
        </w:rPr>
      </w:pPr>
      <w:r w:rsidRPr="00861D36">
        <w:rPr>
          <w:rFonts w:ascii="Times New Roman" w:hAnsi="Times New Roman" w:cs="Times New Roman"/>
          <w:lang w:val="en-AU"/>
        </w:rPr>
        <w:t xml:space="preserve">With the information you have collected through your research, produce a </w:t>
      </w:r>
      <w:proofErr w:type="gramStart"/>
      <w:r w:rsidR="00FD3D4C" w:rsidRPr="00861D36">
        <w:rPr>
          <w:rFonts w:ascii="Times New Roman" w:hAnsi="Times New Roman" w:cs="Times New Roman"/>
          <w:lang w:val="en-AU"/>
        </w:rPr>
        <w:t>5 minute</w:t>
      </w:r>
      <w:proofErr w:type="gramEnd"/>
      <w:r w:rsidR="00FD3D4C" w:rsidRPr="00861D36">
        <w:rPr>
          <w:rFonts w:ascii="Times New Roman" w:hAnsi="Times New Roman" w:cs="Times New Roman"/>
          <w:lang w:val="en-AU"/>
        </w:rPr>
        <w:t xml:space="preserve"> </w:t>
      </w:r>
      <w:r w:rsidRPr="00861D36">
        <w:rPr>
          <w:rFonts w:ascii="Times New Roman" w:hAnsi="Times New Roman" w:cs="Times New Roman"/>
          <w:lang w:val="en-AU"/>
        </w:rPr>
        <w:t>presentation that will engage the viewer</w:t>
      </w:r>
      <w:r w:rsidR="00FD3D4C" w:rsidRPr="00861D36">
        <w:rPr>
          <w:rFonts w:ascii="Times New Roman" w:hAnsi="Times New Roman" w:cs="Times New Roman"/>
          <w:lang w:val="en-AU"/>
        </w:rPr>
        <w:t xml:space="preserve"> (your fellow peers)</w:t>
      </w:r>
      <w:r w:rsidRPr="00861D36">
        <w:rPr>
          <w:rFonts w:ascii="Times New Roman" w:hAnsi="Times New Roman" w:cs="Times New Roman"/>
          <w:lang w:val="en-AU"/>
        </w:rPr>
        <w:t>.  Your presentation must include information</w:t>
      </w:r>
      <w:r w:rsidR="004A074F" w:rsidRPr="00861D36">
        <w:rPr>
          <w:rFonts w:ascii="Times New Roman" w:hAnsi="Times New Roman" w:cs="Times New Roman"/>
          <w:lang w:val="en-AU"/>
        </w:rPr>
        <w:t xml:space="preserve"> that answers the 9 questions above.</w:t>
      </w:r>
    </w:p>
    <w:p w14:paraId="6FFDE282" w14:textId="32BCF804" w:rsidR="00261BD4" w:rsidRPr="00861D36" w:rsidRDefault="00261BD4" w:rsidP="00F67F4D">
      <w:pPr>
        <w:jc w:val="both"/>
        <w:rPr>
          <w:rFonts w:ascii="Times New Roman" w:hAnsi="Times New Roman" w:cs="Times New Roman"/>
          <w:lang w:val="en-AU"/>
        </w:rPr>
      </w:pPr>
    </w:p>
    <w:p w14:paraId="65ECE103" w14:textId="77777777" w:rsidR="00261BD4" w:rsidRPr="00861D36" w:rsidRDefault="00261BD4">
      <w:pPr>
        <w:rPr>
          <w:rFonts w:ascii="Times New Roman" w:hAnsi="Times New Roman" w:cs="Times New Roman"/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2"/>
        <w:gridCol w:w="2612"/>
        <w:gridCol w:w="2613"/>
        <w:gridCol w:w="2613"/>
      </w:tblGrid>
      <w:tr w:rsidR="00261BD4" w:rsidRPr="00861D36" w14:paraId="3875F6A0" w14:textId="77777777" w:rsidTr="00D15466">
        <w:tc>
          <w:tcPr>
            <w:tcW w:w="2612" w:type="dxa"/>
            <w:shd w:val="clear" w:color="auto" w:fill="BFBFBF" w:themeFill="background1" w:themeFillShade="BF"/>
          </w:tcPr>
          <w:p w14:paraId="4A13C1A9" w14:textId="77777777" w:rsidR="00261BD4" w:rsidRPr="00861D36" w:rsidRDefault="00261BD4" w:rsidP="00D15466">
            <w:pPr>
              <w:spacing w:before="120" w:after="120" w:line="48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838" w:type="dxa"/>
            <w:gridSpan w:val="3"/>
            <w:shd w:val="clear" w:color="auto" w:fill="BFBFBF" w:themeFill="background1" w:themeFillShade="BF"/>
          </w:tcPr>
          <w:p w14:paraId="39637B17" w14:textId="506C80C2" w:rsidR="00261BD4" w:rsidRPr="00861D36" w:rsidRDefault="00261BD4" w:rsidP="00D15466">
            <w:pPr>
              <w:spacing w:before="120" w:after="120" w:line="48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61D36">
              <w:rPr>
                <w:rFonts w:ascii="Times New Roman" w:hAnsi="Times New Roman" w:cs="Times New Roman"/>
                <w:b/>
                <w:sz w:val="20"/>
                <w:szCs w:val="20"/>
              </w:rPr>
              <w:t>Marks Allocated</w:t>
            </w:r>
          </w:p>
        </w:tc>
      </w:tr>
      <w:tr w:rsidR="00261BD4" w:rsidRPr="00861D36" w14:paraId="425F2A5F" w14:textId="77777777" w:rsidTr="00D15466">
        <w:tc>
          <w:tcPr>
            <w:tcW w:w="2612" w:type="dxa"/>
            <w:shd w:val="clear" w:color="auto" w:fill="BFBFBF" w:themeFill="background1" w:themeFillShade="BF"/>
          </w:tcPr>
          <w:p w14:paraId="6F8159C3" w14:textId="77777777" w:rsidR="00261BD4" w:rsidRPr="00861D36" w:rsidRDefault="00261BD4" w:rsidP="00D15466">
            <w:pPr>
              <w:spacing w:before="120" w:after="120" w:line="48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61D36"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2612" w:type="dxa"/>
            <w:shd w:val="clear" w:color="auto" w:fill="BFBFBF" w:themeFill="background1" w:themeFillShade="BF"/>
          </w:tcPr>
          <w:p w14:paraId="505D92C3" w14:textId="77777777" w:rsidR="00261BD4" w:rsidRPr="00861D36" w:rsidRDefault="00261BD4" w:rsidP="00D15466">
            <w:pPr>
              <w:spacing w:before="120" w:after="120" w:line="48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61D36">
              <w:rPr>
                <w:rFonts w:ascii="Times New Roman" w:hAnsi="Times New Roman" w:cs="Times New Roman"/>
                <w:b/>
                <w:sz w:val="20"/>
                <w:szCs w:val="20"/>
              </w:rPr>
              <w:t>3.0</w:t>
            </w:r>
          </w:p>
        </w:tc>
        <w:tc>
          <w:tcPr>
            <w:tcW w:w="2613" w:type="dxa"/>
            <w:shd w:val="clear" w:color="auto" w:fill="BFBFBF" w:themeFill="background1" w:themeFillShade="BF"/>
          </w:tcPr>
          <w:p w14:paraId="30D425AC" w14:textId="77777777" w:rsidR="00261BD4" w:rsidRPr="00861D36" w:rsidRDefault="00261BD4" w:rsidP="00D15466">
            <w:pPr>
              <w:spacing w:before="120" w:after="120" w:line="48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61D36">
              <w:rPr>
                <w:rFonts w:ascii="Times New Roman" w:hAnsi="Times New Roman" w:cs="Times New Roman"/>
                <w:b/>
                <w:sz w:val="20"/>
                <w:szCs w:val="20"/>
              </w:rPr>
              <w:t>2.0</w:t>
            </w:r>
          </w:p>
        </w:tc>
        <w:tc>
          <w:tcPr>
            <w:tcW w:w="2613" w:type="dxa"/>
            <w:shd w:val="clear" w:color="auto" w:fill="BFBFBF" w:themeFill="background1" w:themeFillShade="BF"/>
          </w:tcPr>
          <w:p w14:paraId="55B6015D" w14:textId="77777777" w:rsidR="00261BD4" w:rsidRPr="00861D36" w:rsidRDefault="00261BD4" w:rsidP="00D15466">
            <w:pPr>
              <w:spacing w:before="120" w:after="120" w:line="48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61D36">
              <w:rPr>
                <w:rFonts w:ascii="Times New Roman" w:hAnsi="Times New Roman" w:cs="Times New Roman"/>
                <w:b/>
                <w:sz w:val="20"/>
                <w:szCs w:val="20"/>
              </w:rPr>
              <w:t>1.0</w:t>
            </w:r>
          </w:p>
        </w:tc>
      </w:tr>
      <w:tr w:rsidR="00261BD4" w:rsidRPr="00861D36" w14:paraId="34894887" w14:textId="77777777" w:rsidTr="00D15466">
        <w:tc>
          <w:tcPr>
            <w:tcW w:w="2612" w:type="dxa"/>
          </w:tcPr>
          <w:p w14:paraId="57E95354" w14:textId="77777777" w:rsidR="00261BD4" w:rsidRPr="00861D36" w:rsidRDefault="00261BD4" w:rsidP="00D1546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2" w:type="dxa"/>
          </w:tcPr>
          <w:p w14:paraId="2D2EAF09" w14:textId="77777777" w:rsidR="00261BD4" w:rsidRPr="00861D36" w:rsidRDefault="00261BD4" w:rsidP="00D1546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3" w:type="dxa"/>
          </w:tcPr>
          <w:p w14:paraId="72FDA6DC" w14:textId="77777777" w:rsidR="00261BD4" w:rsidRPr="00861D36" w:rsidRDefault="00261BD4" w:rsidP="00D1546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3" w:type="dxa"/>
          </w:tcPr>
          <w:p w14:paraId="07F747C7" w14:textId="77777777" w:rsidR="00261BD4" w:rsidRPr="00861D36" w:rsidRDefault="00261BD4" w:rsidP="00D1546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61BD4" w:rsidRPr="00861D36" w14:paraId="5DEAA050" w14:textId="77777777" w:rsidTr="00D15466">
        <w:tc>
          <w:tcPr>
            <w:tcW w:w="2612" w:type="dxa"/>
          </w:tcPr>
          <w:p w14:paraId="11B03578" w14:textId="77777777" w:rsidR="00261BD4" w:rsidRPr="00861D36" w:rsidRDefault="00261BD4" w:rsidP="00D1546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61D36">
              <w:rPr>
                <w:rFonts w:ascii="Times New Roman" w:hAnsi="Times New Roman" w:cs="Times New Roman"/>
                <w:sz w:val="20"/>
                <w:szCs w:val="20"/>
              </w:rPr>
              <w:t>Presentation of content</w:t>
            </w:r>
          </w:p>
          <w:p w14:paraId="2FFFE894" w14:textId="77777777" w:rsidR="00261BD4" w:rsidRPr="00861D36" w:rsidRDefault="00261BD4" w:rsidP="00D15466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861D36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PowerPoint</w:t>
            </w:r>
          </w:p>
          <w:p w14:paraId="078A4126" w14:textId="77777777" w:rsidR="00261BD4" w:rsidRPr="00861D36" w:rsidRDefault="00261BD4" w:rsidP="00D15466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861D36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Video</w:t>
            </w:r>
          </w:p>
          <w:p w14:paraId="5DF1F7F0" w14:textId="77777777" w:rsidR="00261BD4" w:rsidRPr="00861D36" w:rsidRDefault="00261BD4" w:rsidP="00D15466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861D36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Online website</w:t>
            </w:r>
          </w:p>
          <w:p w14:paraId="26C1A7AD" w14:textId="77777777" w:rsidR="00261BD4" w:rsidRPr="00861D36" w:rsidRDefault="00261BD4" w:rsidP="00D15466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861D36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Poster</w:t>
            </w:r>
          </w:p>
        </w:tc>
        <w:tc>
          <w:tcPr>
            <w:tcW w:w="2612" w:type="dxa"/>
          </w:tcPr>
          <w:p w14:paraId="6E4A6A7E" w14:textId="77777777" w:rsidR="00261BD4" w:rsidRPr="00861D36" w:rsidRDefault="00261BD4" w:rsidP="00D15466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861D36">
              <w:rPr>
                <w:rFonts w:ascii="Times New Roman" w:hAnsi="Times New Roman" w:cs="Times New Roman"/>
                <w:sz w:val="20"/>
                <w:szCs w:val="20"/>
              </w:rPr>
              <w:t>8-10 slides/sections included with key ideas linked to images and sources of information referenced.</w:t>
            </w:r>
          </w:p>
        </w:tc>
        <w:tc>
          <w:tcPr>
            <w:tcW w:w="2613" w:type="dxa"/>
          </w:tcPr>
          <w:p w14:paraId="37E44B07" w14:textId="77777777" w:rsidR="00261BD4" w:rsidRPr="00861D36" w:rsidRDefault="00261BD4" w:rsidP="00D15466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861D36">
              <w:rPr>
                <w:rFonts w:ascii="Times New Roman" w:hAnsi="Times New Roman" w:cs="Times New Roman"/>
                <w:sz w:val="20"/>
                <w:szCs w:val="20"/>
              </w:rPr>
              <w:t xml:space="preserve">8-10 slides/sections included that shows </w:t>
            </w:r>
            <w:proofErr w:type="spellStart"/>
            <w:r w:rsidRPr="00861D36">
              <w:rPr>
                <w:rFonts w:ascii="Times New Roman" w:hAnsi="Times New Roman" w:cs="Times New Roman"/>
                <w:sz w:val="20"/>
                <w:szCs w:val="20"/>
              </w:rPr>
              <w:t>organisation</w:t>
            </w:r>
            <w:proofErr w:type="spellEnd"/>
            <w:r w:rsidRPr="00861D36">
              <w:rPr>
                <w:rFonts w:ascii="Times New Roman" w:hAnsi="Times New Roman" w:cs="Times New Roman"/>
                <w:sz w:val="20"/>
                <w:szCs w:val="20"/>
              </w:rPr>
              <w:t xml:space="preserve"> of ideas in each of the researched content areas.</w:t>
            </w:r>
          </w:p>
        </w:tc>
        <w:tc>
          <w:tcPr>
            <w:tcW w:w="2613" w:type="dxa"/>
          </w:tcPr>
          <w:p w14:paraId="4C1F0AB5" w14:textId="77777777" w:rsidR="00261BD4" w:rsidRPr="00861D36" w:rsidRDefault="00261BD4" w:rsidP="00D15466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861D36">
              <w:rPr>
                <w:rFonts w:ascii="Times New Roman" w:hAnsi="Times New Roman" w:cs="Times New Roman"/>
                <w:sz w:val="20"/>
                <w:szCs w:val="20"/>
              </w:rPr>
              <w:t>7 slides/sections included that is mainly text.</w:t>
            </w:r>
          </w:p>
        </w:tc>
      </w:tr>
      <w:tr w:rsidR="00861D36" w:rsidRPr="00861D36" w14:paraId="388DBCD2" w14:textId="77777777" w:rsidTr="00D15466">
        <w:tc>
          <w:tcPr>
            <w:tcW w:w="2612" w:type="dxa"/>
          </w:tcPr>
          <w:p w14:paraId="7E4BAE21" w14:textId="10A7C2AF" w:rsidR="00861D36" w:rsidRPr="00861D36" w:rsidRDefault="00861D36" w:rsidP="00D1546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61D36">
              <w:rPr>
                <w:rFonts w:ascii="Times New Roman" w:hAnsi="Times New Roman" w:cs="Times New Roman"/>
                <w:sz w:val="20"/>
                <w:szCs w:val="20"/>
              </w:rPr>
              <w:t>Content</w:t>
            </w:r>
          </w:p>
        </w:tc>
        <w:tc>
          <w:tcPr>
            <w:tcW w:w="2612" w:type="dxa"/>
          </w:tcPr>
          <w:p w14:paraId="386420EC" w14:textId="4835F7D1" w:rsidR="00861D36" w:rsidRPr="00861D36" w:rsidRDefault="00861D36" w:rsidP="00D1546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61D36">
              <w:rPr>
                <w:rFonts w:ascii="Times New Roman" w:hAnsi="Times New Roman" w:cs="Times New Roman"/>
                <w:sz w:val="20"/>
                <w:szCs w:val="20"/>
              </w:rPr>
              <w:t>Shows a full understanding of the topic</w:t>
            </w:r>
          </w:p>
        </w:tc>
        <w:tc>
          <w:tcPr>
            <w:tcW w:w="2613" w:type="dxa"/>
          </w:tcPr>
          <w:p w14:paraId="744FDE2A" w14:textId="336B179C" w:rsidR="00861D36" w:rsidRPr="00861D36" w:rsidRDefault="00861D36" w:rsidP="00D1546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61D36">
              <w:rPr>
                <w:rFonts w:ascii="Times New Roman" w:hAnsi="Times New Roman" w:cs="Times New Roman"/>
                <w:sz w:val="20"/>
                <w:szCs w:val="20"/>
              </w:rPr>
              <w:t>Shows a good understanding of the topic</w:t>
            </w:r>
          </w:p>
        </w:tc>
        <w:tc>
          <w:tcPr>
            <w:tcW w:w="2613" w:type="dxa"/>
          </w:tcPr>
          <w:p w14:paraId="370AE8B2" w14:textId="16407320" w:rsidR="00861D36" w:rsidRPr="00861D36" w:rsidRDefault="00861D36" w:rsidP="00D1546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61D36">
              <w:rPr>
                <w:rFonts w:ascii="Times New Roman" w:hAnsi="Times New Roman" w:cs="Times New Roman"/>
                <w:sz w:val="20"/>
                <w:szCs w:val="20"/>
              </w:rPr>
              <w:t>Shows some understanding of the topic</w:t>
            </w:r>
          </w:p>
        </w:tc>
      </w:tr>
      <w:tr w:rsidR="00261BD4" w:rsidRPr="00861D36" w14:paraId="444EF7B3" w14:textId="77777777" w:rsidTr="00D15466">
        <w:tc>
          <w:tcPr>
            <w:tcW w:w="2612" w:type="dxa"/>
          </w:tcPr>
          <w:p w14:paraId="0D14FFBF" w14:textId="77777777" w:rsidR="00261BD4" w:rsidRPr="00861D36" w:rsidRDefault="00261BD4" w:rsidP="00D1546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61D36">
              <w:rPr>
                <w:rFonts w:ascii="Times New Roman" w:hAnsi="Times New Roman" w:cs="Times New Roman"/>
                <w:sz w:val="20"/>
                <w:szCs w:val="20"/>
              </w:rPr>
              <w:t>Use of headings and sub-headings</w:t>
            </w:r>
          </w:p>
        </w:tc>
        <w:tc>
          <w:tcPr>
            <w:tcW w:w="2612" w:type="dxa"/>
          </w:tcPr>
          <w:p w14:paraId="79A3FE53" w14:textId="77777777" w:rsidR="00261BD4" w:rsidRPr="00861D36" w:rsidRDefault="00261BD4" w:rsidP="00D1546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61D36">
              <w:rPr>
                <w:rFonts w:ascii="Times New Roman" w:hAnsi="Times New Roman" w:cs="Times New Roman"/>
                <w:sz w:val="20"/>
                <w:szCs w:val="20"/>
              </w:rPr>
              <w:t xml:space="preserve">All headings and subheadings used. </w:t>
            </w:r>
          </w:p>
        </w:tc>
        <w:tc>
          <w:tcPr>
            <w:tcW w:w="2613" w:type="dxa"/>
          </w:tcPr>
          <w:p w14:paraId="2360C258" w14:textId="77777777" w:rsidR="00261BD4" w:rsidRPr="00861D36" w:rsidRDefault="00261BD4" w:rsidP="00D1546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61D36">
              <w:rPr>
                <w:rFonts w:ascii="Times New Roman" w:hAnsi="Times New Roman" w:cs="Times New Roman"/>
                <w:sz w:val="20"/>
                <w:szCs w:val="20"/>
              </w:rPr>
              <w:t>Some headings and subheadings used.</w:t>
            </w:r>
          </w:p>
        </w:tc>
        <w:tc>
          <w:tcPr>
            <w:tcW w:w="2613" w:type="dxa"/>
          </w:tcPr>
          <w:p w14:paraId="520C7E1D" w14:textId="77777777" w:rsidR="00261BD4" w:rsidRPr="00861D36" w:rsidRDefault="00261BD4" w:rsidP="00D1546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61D36">
              <w:rPr>
                <w:rFonts w:ascii="Times New Roman" w:hAnsi="Times New Roman" w:cs="Times New Roman"/>
                <w:sz w:val="20"/>
                <w:szCs w:val="20"/>
              </w:rPr>
              <w:t>Some headings used</w:t>
            </w:r>
          </w:p>
        </w:tc>
      </w:tr>
      <w:tr w:rsidR="00261BD4" w:rsidRPr="00861D36" w14:paraId="3E860BDF" w14:textId="77777777" w:rsidTr="00D15466">
        <w:tc>
          <w:tcPr>
            <w:tcW w:w="2612" w:type="dxa"/>
          </w:tcPr>
          <w:p w14:paraId="24816DB6" w14:textId="77777777" w:rsidR="00261BD4" w:rsidRPr="00861D36" w:rsidRDefault="00261BD4" w:rsidP="00D1546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61D36">
              <w:rPr>
                <w:rFonts w:ascii="Times New Roman" w:hAnsi="Times New Roman" w:cs="Times New Roman"/>
                <w:sz w:val="20"/>
                <w:szCs w:val="20"/>
              </w:rPr>
              <w:t>Delivery</w:t>
            </w:r>
          </w:p>
        </w:tc>
        <w:tc>
          <w:tcPr>
            <w:tcW w:w="2612" w:type="dxa"/>
          </w:tcPr>
          <w:p w14:paraId="145AB73C" w14:textId="77777777" w:rsidR="00261BD4" w:rsidRPr="00861D36" w:rsidRDefault="00261BD4" w:rsidP="00D1546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61D36">
              <w:rPr>
                <w:rFonts w:ascii="Times New Roman" w:hAnsi="Times New Roman" w:cs="Times New Roman"/>
                <w:sz w:val="20"/>
                <w:szCs w:val="20"/>
              </w:rPr>
              <w:t>Speaks with fluctuation in volume and inflection to emphasize key points.</w:t>
            </w:r>
          </w:p>
        </w:tc>
        <w:tc>
          <w:tcPr>
            <w:tcW w:w="2613" w:type="dxa"/>
          </w:tcPr>
          <w:p w14:paraId="773443A6" w14:textId="77777777" w:rsidR="00261BD4" w:rsidRPr="00861D36" w:rsidRDefault="00261BD4" w:rsidP="00D1546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61D36">
              <w:rPr>
                <w:rFonts w:ascii="Times New Roman" w:hAnsi="Times New Roman" w:cs="Times New Roman"/>
                <w:sz w:val="20"/>
                <w:szCs w:val="20"/>
              </w:rPr>
              <w:t>Speaks with satisfactory variation of volume and inflection.</w:t>
            </w:r>
          </w:p>
        </w:tc>
        <w:tc>
          <w:tcPr>
            <w:tcW w:w="2613" w:type="dxa"/>
          </w:tcPr>
          <w:p w14:paraId="2B1422C1" w14:textId="77777777" w:rsidR="00261BD4" w:rsidRPr="00861D36" w:rsidRDefault="00261BD4" w:rsidP="00D1546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61D36">
              <w:rPr>
                <w:rFonts w:ascii="Times New Roman" w:hAnsi="Times New Roman" w:cs="Times New Roman"/>
                <w:sz w:val="20"/>
                <w:szCs w:val="20"/>
              </w:rPr>
              <w:t>Speaks in uneven volume with little or no inflection.</w:t>
            </w:r>
          </w:p>
        </w:tc>
      </w:tr>
      <w:tr w:rsidR="00261BD4" w:rsidRPr="00861D36" w14:paraId="1FC8AEF9" w14:textId="77777777" w:rsidTr="00D15466">
        <w:tc>
          <w:tcPr>
            <w:tcW w:w="2612" w:type="dxa"/>
          </w:tcPr>
          <w:p w14:paraId="378247F9" w14:textId="77777777" w:rsidR="00261BD4" w:rsidRPr="00861D36" w:rsidRDefault="00261BD4" w:rsidP="00D15466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861D36">
              <w:rPr>
                <w:rFonts w:ascii="Times New Roman" w:hAnsi="Times New Roman" w:cs="Times New Roman"/>
                <w:sz w:val="20"/>
                <w:szCs w:val="20"/>
              </w:rPr>
              <w:t>Creativity</w:t>
            </w:r>
          </w:p>
        </w:tc>
        <w:tc>
          <w:tcPr>
            <w:tcW w:w="2612" w:type="dxa"/>
          </w:tcPr>
          <w:p w14:paraId="1C0FECC2" w14:textId="77777777" w:rsidR="00261BD4" w:rsidRPr="00861D36" w:rsidRDefault="00261BD4" w:rsidP="00D15466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861D36">
              <w:rPr>
                <w:rFonts w:ascii="Times New Roman" w:hAnsi="Times New Roman" w:cs="Times New Roman"/>
                <w:sz w:val="20"/>
                <w:szCs w:val="20"/>
              </w:rPr>
              <w:t>Creative use of fonts, transitions or animation function that includes a short embedded clip/s that have been produced by the student</w:t>
            </w:r>
          </w:p>
        </w:tc>
        <w:tc>
          <w:tcPr>
            <w:tcW w:w="2613" w:type="dxa"/>
          </w:tcPr>
          <w:p w14:paraId="29FA8507" w14:textId="77777777" w:rsidR="00261BD4" w:rsidRPr="00861D36" w:rsidRDefault="00261BD4" w:rsidP="00D15466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861D36">
              <w:rPr>
                <w:rFonts w:ascii="Times New Roman" w:hAnsi="Times New Roman" w:cs="Times New Roman"/>
                <w:sz w:val="20"/>
                <w:szCs w:val="20"/>
              </w:rPr>
              <w:t>Some attempt to use transitions or animation functions on PowerPoint.</w:t>
            </w:r>
          </w:p>
        </w:tc>
        <w:tc>
          <w:tcPr>
            <w:tcW w:w="2613" w:type="dxa"/>
          </w:tcPr>
          <w:p w14:paraId="0ACE1A04" w14:textId="77777777" w:rsidR="00261BD4" w:rsidRPr="00861D36" w:rsidRDefault="00261BD4" w:rsidP="00D15466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861D36">
              <w:rPr>
                <w:rFonts w:ascii="Times New Roman" w:hAnsi="Times New Roman" w:cs="Times New Roman"/>
                <w:sz w:val="20"/>
                <w:szCs w:val="20"/>
              </w:rPr>
              <w:t xml:space="preserve">Some relevant images used and an attempt made to use </w:t>
            </w:r>
            <w:proofErr w:type="spellStart"/>
            <w:r w:rsidRPr="00861D36">
              <w:rPr>
                <w:rFonts w:ascii="Times New Roman" w:hAnsi="Times New Roman" w:cs="Times New Roman"/>
                <w:sz w:val="20"/>
                <w:szCs w:val="20"/>
              </w:rPr>
              <w:t>colour</w:t>
            </w:r>
            <w:proofErr w:type="spellEnd"/>
            <w:r w:rsidRPr="00861D36">
              <w:rPr>
                <w:rFonts w:ascii="Times New Roman" w:hAnsi="Times New Roman" w:cs="Times New Roman"/>
                <w:sz w:val="20"/>
                <w:szCs w:val="20"/>
              </w:rPr>
              <w:t>, smart art or different fonts.</w:t>
            </w:r>
          </w:p>
        </w:tc>
      </w:tr>
      <w:tr w:rsidR="00261BD4" w:rsidRPr="00861D36" w14:paraId="2D19D445" w14:textId="77777777" w:rsidTr="00D15466">
        <w:tc>
          <w:tcPr>
            <w:tcW w:w="2612" w:type="dxa"/>
          </w:tcPr>
          <w:p w14:paraId="70ED3DAD" w14:textId="77777777" w:rsidR="00261BD4" w:rsidRPr="00861D36" w:rsidRDefault="00261BD4" w:rsidP="00D15466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861D36">
              <w:rPr>
                <w:rFonts w:ascii="Times New Roman" w:hAnsi="Times New Roman" w:cs="Times New Roman"/>
                <w:sz w:val="20"/>
                <w:szCs w:val="20"/>
              </w:rPr>
              <w:t>Audience interest</w:t>
            </w:r>
          </w:p>
        </w:tc>
        <w:tc>
          <w:tcPr>
            <w:tcW w:w="2612" w:type="dxa"/>
          </w:tcPr>
          <w:p w14:paraId="58641107" w14:textId="77777777" w:rsidR="00261BD4" w:rsidRPr="00861D36" w:rsidRDefault="00261BD4" w:rsidP="00D15466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861D36">
              <w:rPr>
                <w:rFonts w:ascii="Times New Roman" w:hAnsi="Times New Roman" w:cs="Times New Roman"/>
                <w:sz w:val="20"/>
                <w:szCs w:val="20"/>
              </w:rPr>
              <w:t>Engaging and interesting all the way through.</w:t>
            </w:r>
          </w:p>
        </w:tc>
        <w:tc>
          <w:tcPr>
            <w:tcW w:w="2613" w:type="dxa"/>
          </w:tcPr>
          <w:p w14:paraId="11EE2B10" w14:textId="77777777" w:rsidR="00261BD4" w:rsidRPr="00861D36" w:rsidRDefault="00261BD4" w:rsidP="00D15466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861D36">
              <w:rPr>
                <w:rFonts w:ascii="Times New Roman" w:hAnsi="Times New Roman" w:cs="Times New Roman"/>
                <w:sz w:val="20"/>
                <w:szCs w:val="20"/>
              </w:rPr>
              <w:t>Captured interest reasonably well.</w:t>
            </w:r>
          </w:p>
        </w:tc>
        <w:tc>
          <w:tcPr>
            <w:tcW w:w="2613" w:type="dxa"/>
          </w:tcPr>
          <w:p w14:paraId="78F6BF67" w14:textId="77777777" w:rsidR="00261BD4" w:rsidRPr="00861D36" w:rsidRDefault="00261BD4" w:rsidP="00D15466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861D36">
              <w:rPr>
                <w:rFonts w:ascii="Times New Roman" w:hAnsi="Times New Roman" w:cs="Times New Roman"/>
                <w:sz w:val="20"/>
                <w:szCs w:val="20"/>
              </w:rPr>
              <w:t>Relevant information is included.</w:t>
            </w:r>
          </w:p>
        </w:tc>
      </w:tr>
      <w:tr w:rsidR="00261BD4" w:rsidRPr="00861D36" w14:paraId="0B439028" w14:textId="77777777" w:rsidTr="00D15466">
        <w:tc>
          <w:tcPr>
            <w:tcW w:w="2612" w:type="dxa"/>
          </w:tcPr>
          <w:p w14:paraId="52F12CAA" w14:textId="7FA9E419" w:rsidR="00261BD4" w:rsidRPr="00861D36" w:rsidRDefault="00861D36" w:rsidP="00D1546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D36">
              <w:rPr>
                <w:rFonts w:ascii="Times New Roman" w:hAnsi="Times New Roman" w:cs="Times New Roman"/>
                <w:sz w:val="20"/>
                <w:szCs w:val="20"/>
              </w:rPr>
              <w:t>Engagement</w:t>
            </w:r>
          </w:p>
          <w:p w14:paraId="094B482F" w14:textId="77777777" w:rsidR="00261BD4" w:rsidRPr="00861D36" w:rsidRDefault="00261BD4" w:rsidP="00D1546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2" w:type="dxa"/>
          </w:tcPr>
          <w:p w14:paraId="281CDF0F" w14:textId="77777777" w:rsidR="00261BD4" w:rsidRPr="00861D36" w:rsidRDefault="00261BD4" w:rsidP="00D15466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861D36">
              <w:rPr>
                <w:rFonts w:ascii="Times New Roman" w:hAnsi="Times New Roman" w:cs="Times New Roman"/>
                <w:sz w:val="20"/>
                <w:szCs w:val="20"/>
              </w:rPr>
              <w:t>High level of effort.</w:t>
            </w:r>
          </w:p>
        </w:tc>
        <w:tc>
          <w:tcPr>
            <w:tcW w:w="2613" w:type="dxa"/>
          </w:tcPr>
          <w:p w14:paraId="76A60DD3" w14:textId="77777777" w:rsidR="00261BD4" w:rsidRPr="00861D36" w:rsidRDefault="00261BD4" w:rsidP="00D15466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861D36">
              <w:rPr>
                <w:rFonts w:ascii="Times New Roman" w:hAnsi="Times New Roman" w:cs="Times New Roman"/>
                <w:sz w:val="20"/>
                <w:szCs w:val="20"/>
              </w:rPr>
              <w:t>Satisfactory level of effort.</w:t>
            </w:r>
          </w:p>
        </w:tc>
        <w:tc>
          <w:tcPr>
            <w:tcW w:w="2613" w:type="dxa"/>
          </w:tcPr>
          <w:p w14:paraId="5B6D4D83" w14:textId="77777777" w:rsidR="00261BD4" w:rsidRPr="00861D36" w:rsidRDefault="00261BD4" w:rsidP="00D15466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861D36">
              <w:rPr>
                <w:rFonts w:ascii="Times New Roman" w:hAnsi="Times New Roman" w:cs="Times New Roman"/>
                <w:sz w:val="20"/>
                <w:szCs w:val="20"/>
              </w:rPr>
              <w:t>Little effort shown.</w:t>
            </w:r>
          </w:p>
        </w:tc>
      </w:tr>
      <w:tr w:rsidR="00261BD4" w:rsidRPr="00861D36" w14:paraId="08E03A3A" w14:textId="77777777" w:rsidTr="00D15466">
        <w:tc>
          <w:tcPr>
            <w:tcW w:w="2612" w:type="dxa"/>
          </w:tcPr>
          <w:p w14:paraId="39FE01C8" w14:textId="77777777" w:rsidR="00261BD4" w:rsidRPr="00861D36" w:rsidRDefault="00261BD4" w:rsidP="00D1546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61D36">
              <w:rPr>
                <w:rFonts w:ascii="Times New Roman" w:hAnsi="Times New Roman" w:cs="Times New Roman"/>
                <w:b/>
                <w:sz w:val="20"/>
                <w:szCs w:val="20"/>
              </w:rPr>
              <w:t>Total</w:t>
            </w:r>
          </w:p>
        </w:tc>
        <w:tc>
          <w:tcPr>
            <w:tcW w:w="2612" w:type="dxa"/>
          </w:tcPr>
          <w:p w14:paraId="609738C9" w14:textId="77777777" w:rsidR="00261BD4" w:rsidRPr="00861D36" w:rsidRDefault="00261BD4" w:rsidP="00D1546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3" w:type="dxa"/>
          </w:tcPr>
          <w:p w14:paraId="246A5CC6" w14:textId="77777777" w:rsidR="00261BD4" w:rsidRPr="00861D36" w:rsidRDefault="00261BD4" w:rsidP="00D1546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3" w:type="dxa"/>
          </w:tcPr>
          <w:p w14:paraId="1F75E509" w14:textId="77777777" w:rsidR="00261BD4" w:rsidRPr="00861D36" w:rsidRDefault="00261BD4" w:rsidP="00D1546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61BD4" w:rsidRPr="00861D36" w14:paraId="7035EECC" w14:textId="77777777" w:rsidTr="00D15466">
        <w:tc>
          <w:tcPr>
            <w:tcW w:w="7837" w:type="dxa"/>
            <w:gridSpan w:val="3"/>
          </w:tcPr>
          <w:p w14:paraId="1D268024" w14:textId="77777777" w:rsidR="00261BD4" w:rsidRPr="00861D36" w:rsidRDefault="00261BD4" w:rsidP="00D1546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1D36">
              <w:rPr>
                <w:rFonts w:ascii="Times New Roman" w:hAnsi="Times New Roman" w:cs="Times New Roman"/>
                <w:b/>
                <w:sz w:val="20"/>
                <w:szCs w:val="20"/>
              </w:rPr>
              <w:t>Overall total</w:t>
            </w:r>
          </w:p>
        </w:tc>
        <w:tc>
          <w:tcPr>
            <w:tcW w:w="2613" w:type="dxa"/>
          </w:tcPr>
          <w:p w14:paraId="690E99FA" w14:textId="6B356C73" w:rsidR="00261BD4" w:rsidRPr="00861D36" w:rsidRDefault="00861D36" w:rsidP="00D1546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/ 21</w:t>
            </w:r>
          </w:p>
        </w:tc>
      </w:tr>
    </w:tbl>
    <w:p w14:paraId="7A950BA2" w14:textId="353C509A" w:rsidR="006863B1" w:rsidRPr="00861D36" w:rsidRDefault="006863B1">
      <w:pPr>
        <w:rPr>
          <w:rFonts w:ascii="Times New Roman" w:hAnsi="Times New Roman" w:cs="Times New Roman"/>
          <w:lang w:val="en-AU"/>
        </w:rPr>
      </w:pPr>
      <w:r w:rsidRPr="00861D36">
        <w:rPr>
          <w:rFonts w:ascii="Times New Roman" w:hAnsi="Times New Roman" w:cs="Times New Roman"/>
          <w:lang w:val="en-AU"/>
        </w:rPr>
        <w:br w:type="page"/>
      </w:r>
    </w:p>
    <w:p w14:paraId="4EB39CC3" w14:textId="2DAA9204" w:rsidR="006863B1" w:rsidRPr="00861D36" w:rsidRDefault="00924F76" w:rsidP="00924F76">
      <w:pPr>
        <w:pBdr>
          <w:top w:val="single" w:sz="4" w:space="1" w:color="auto"/>
          <w:bottom w:val="single" w:sz="4" w:space="1" w:color="auto"/>
        </w:pBdr>
        <w:shd w:val="clear" w:color="auto" w:fill="A6A6A6" w:themeFill="background1" w:themeFillShade="A6"/>
        <w:jc w:val="center"/>
        <w:rPr>
          <w:rFonts w:ascii="Times New Roman" w:hAnsi="Times New Roman" w:cs="Times New Roman"/>
          <w:b/>
          <w:sz w:val="28"/>
          <w:szCs w:val="28"/>
          <w:lang w:val="en-AU"/>
        </w:rPr>
      </w:pPr>
      <w:r w:rsidRPr="00861D36">
        <w:rPr>
          <w:rFonts w:ascii="Times New Roman" w:hAnsi="Times New Roman" w:cs="Times New Roman"/>
          <w:b/>
          <w:sz w:val="28"/>
          <w:szCs w:val="28"/>
          <w:lang w:val="en-AU"/>
        </w:rPr>
        <w:lastRenderedPageBreak/>
        <w:t>Student Worksheet</w:t>
      </w:r>
    </w:p>
    <w:p w14:paraId="03B06E63" w14:textId="77777777" w:rsidR="00924F76" w:rsidRPr="00861D36" w:rsidRDefault="00924F76" w:rsidP="00F67F4D">
      <w:pPr>
        <w:jc w:val="both"/>
        <w:rPr>
          <w:rFonts w:ascii="Times New Roman" w:hAnsi="Times New Roman" w:cs="Times New Roman"/>
          <w:lang w:val="en-AU"/>
        </w:rPr>
      </w:pPr>
    </w:p>
    <w:p w14:paraId="75907377" w14:textId="39BF343F" w:rsidR="006863B1" w:rsidRPr="00861D36" w:rsidRDefault="006863B1" w:rsidP="006863B1">
      <w:pPr>
        <w:jc w:val="both"/>
        <w:rPr>
          <w:rFonts w:ascii="Times New Roman" w:hAnsi="Times New Roman" w:cs="Times New Roman"/>
          <w:lang w:val="en-AU"/>
        </w:rPr>
      </w:pPr>
      <w:r w:rsidRPr="00861D36">
        <w:rPr>
          <w:rFonts w:ascii="Times New Roman" w:hAnsi="Times New Roman" w:cs="Times New Roman"/>
          <w:lang w:val="en-AU"/>
        </w:rPr>
        <w:t>To support your research</w:t>
      </w:r>
      <w:r w:rsidR="00924F76" w:rsidRPr="00861D36">
        <w:rPr>
          <w:rFonts w:ascii="Times New Roman" w:hAnsi="Times New Roman" w:cs="Times New Roman"/>
          <w:lang w:val="en-AU"/>
        </w:rPr>
        <w:t xml:space="preserve"> the following support has been provided</w:t>
      </w:r>
      <w:r w:rsidRPr="00861D36">
        <w:rPr>
          <w:rFonts w:ascii="Times New Roman" w:hAnsi="Times New Roman" w:cs="Times New Roman"/>
          <w:lang w:val="en-AU"/>
        </w:rPr>
        <w:t xml:space="preserve">: </w:t>
      </w:r>
    </w:p>
    <w:p w14:paraId="41AA87D4" w14:textId="42A7EC42" w:rsidR="006863B1" w:rsidRPr="00861D36" w:rsidRDefault="006863B1" w:rsidP="006863B1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lang w:val="en-AU"/>
        </w:rPr>
      </w:pPr>
      <w:r w:rsidRPr="00861D36">
        <w:rPr>
          <w:rFonts w:ascii="Times New Roman" w:hAnsi="Times New Roman" w:cs="Times New Roman"/>
          <w:lang w:val="en-AU"/>
        </w:rPr>
        <w:t xml:space="preserve">A notetaking template </w:t>
      </w:r>
    </w:p>
    <w:p w14:paraId="4629A390" w14:textId="3E3FB71C" w:rsidR="006863B1" w:rsidRPr="00861D36" w:rsidRDefault="006863B1" w:rsidP="006863B1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lang w:val="en-AU"/>
        </w:rPr>
      </w:pPr>
      <w:r w:rsidRPr="00861D36">
        <w:rPr>
          <w:rFonts w:ascii="Times New Roman" w:hAnsi="Times New Roman" w:cs="Times New Roman"/>
          <w:lang w:val="en-AU"/>
        </w:rPr>
        <w:t xml:space="preserve">A Fishbone template </w:t>
      </w:r>
    </w:p>
    <w:p w14:paraId="46749318" w14:textId="77777777" w:rsidR="006863B1" w:rsidRPr="00861D36" w:rsidRDefault="006863B1" w:rsidP="006863B1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lang w:val="en-AU"/>
        </w:rPr>
      </w:pPr>
      <w:r w:rsidRPr="00861D36">
        <w:rPr>
          <w:rFonts w:ascii="Times New Roman" w:hAnsi="Times New Roman" w:cs="Times New Roman"/>
          <w:lang w:val="en-AU"/>
        </w:rPr>
        <w:t>A number of class lessons will be designed covering some questions</w:t>
      </w:r>
    </w:p>
    <w:p w14:paraId="013BDA03" w14:textId="77777777" w:rsidR="006863B1" w:rsidRPr="00861D36" w:rsidRDefault="006863B1" w:rsidP="006863B1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lang w:val="en-AU"/>
        </w:rPr>
      </w:pPr>
      <w:r w:rsidRPr="00861D36">
        <w:rPr>
          <w:rFonts w:ascii="Times New Roman" w:hAnsi="Times New Roman" w:cs="Times New Roman"/>
          <w:lang w:val="en-AU"/>
        </w:rPr>
        <w:t>A document titled “An information sheet on Ramsar Wetlands” will be provided</w:t>
      </w:r>
    </w:p>
    <w:p w14:paraId="702753D8" w14:textId="77777777" w:rsidR="006863B1" w:rsidRPr="00861D36" w:rsidRDefault="006863B1" w:rsidP="006863B1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lang w:val="en-AU"/>
        </w:rPr>
      </w:pPr>
      <w:r w:rsidRPr="00861D36">
        <w:rPr>
          <w:rFonts w:ascii="Times New Roman" w:hAnsi="Times New Roman" w:cs="Times New Roman"/>
          <w:lang w:val="en-AU"/>
        </w:rPr>
        <w:t>You will conduct a field trip to the site where you can read the signage provided</w:t>
      </w:r>
    </w:p>
    <w:p w14:paraId="2FC86C7F" w14:textId="77777777" w:rsidR="006863B1" w:rsidRPr="00861D36" w:rsidRDefault="006863B1" w:rsidP="006863B1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lang w:val="en-AU"/>
        </w:rPr>
      </w:pPr>
      <w:r w:rsidRPr="00861D36">
        <w:rPr>
          <w:rFonts w:ascii="Times New Roman" w:hAnsi="Times New Roman" w:cs="Times New Roman"/>
          <w:lang w:val="en-AU"/>
        </w:rPr>
        <w:t>Internet access will be provided: two places you may like to start include:</w:t>
      </w:r>
    </w:p>
    <w:p w14:paraId="36F72039" w14:textId="77777777" w:rsidR="006863B1" w:rsidRPr="00861D36" w:rsidRDefault="00532161" w:rsidP="006863B1">
      <w:pPr>
        <w:jc w:val="both"/>
        <w:rPr>
          <w:rStyle w:val="Hyperlink"/>
          <w:rFonts w:ascii="Times New Roman" w:hAnsi="Times New Roman" w:cs="Times New Roman"/>
          <w:lang w:val="en-AU"/>
        </w:rPr>
      </w:pPr>
      <w:hyperlink r:id="rId11" w:history="1">
        <w:r w:rsidR="006863B1" w:rsidRPr="00861D36">
          <w:rPr>
            <w:rStyle w:val="Hyperlink"/>
            <w:rFonts w:ascii="Times New Roman" w:hAnsi="Times New Roman" w:cs="Times New Roman"/>
            <w:lang w:val="en-AU"/>
          </w:rPr>
          <w:t>https://www.dpaw.wa.gov.au/management/wetlands</w:t>
        </w:r>
      </w:hyperlink>
      <w:r w:rsidR="006863B1" w:rsidRPr="00861D36">
        <w:rPr>
          <w:rStyle w:val="Hyperlink"/>
          <w:rFonts w:ascii="Times New Roman" w:hAnsi="Times New Roman" w:cs="Times New Roman"/>
          <w:lang w:val="en-AU"/>
        </w:rPr>
        <w:t xml:space="preserve"> and</w:t>
      </w:r>
    </w:p>
    <w:p w14:paraId="419C0D9D" w14:textId="77777777" w:rsidR="006863B1" w:rsidRPr="00861D36" w:rsidRDefault="00532161" w:rsidP="006863B1">
      <w:pPr>
        <w:jc w:val="both"/>
        <w:rPr>
          <w:rFonts w:ascii="Times New Roman" w:hAnsi="Times New Roman" w:cs="Times New Roman"/>
          <w:lang w:val="en-AU"/>
        </w:rPr>
      </w:pPr>
      <w:hyperlink r:id="rId12" w:history="1">
        <w:r w:rsidR="006863B1" w:rsidRPr="00861D36">
          <w:rPr>
            <w:rStyle w:val="Hyperlink"/>
            <w:rFonts w:ascii="Times New Roman" w:hAnsi="Times New Roman" w:cs="Times New Roman"/>
            <w:lang w:val="en-AU"/>
          </w:rPr>
          <w:t>http://www.creerywetlands.info/</w:t>
        </w:r>
      </w:hyperlink>
    </w:p>
    <w:p w14:paraId="1AC310E3" w14:textId="18865666" w:rsidR="006863B1" w:rsidRPr="00861D36" w:rsidRDefault="006863B1" w:rsidP="006863B1">
      <w:pPr>
        <w:jc w:val="both"/>
        <w:rPr>
          <w:rFonts w:ascii="Times New Roman" w:hAnsi="Times New Roman" w:cs="Times New Roman"/>
          <w:lang w:val="en-AU"/>
        </w:rPr>
      </w:pPr>
    </w:p>
    <w:p w14:paraId="3AE6B504" w14:textId="77777777" w:rsidR="00F67F4D" w:rsidRPr="00861D36" w:rsidRDefault="00F67F4D" w:rsidP="00F67F4D">
      <w:pPr>
        <w:jc w:val="both"/>
        <w:rPr>
          <w:rFonts w:ascii="Times New Roman" w:hAnsi="Times New Roman" w:cs="Times New Roman"/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98"/>
        <w:gridCol w:w="952"/>
      </w:tblGrid>
      <w:tr w:rsidR="00DF192C" w:rsidRPr="00861D36" w14:paraId="0152CC29" w14:textId="77777777" w:rsidTr="00FC33F6">
        <w:tc>
          <w:tcPr>
            <w:tcW w:w="9498" w:type="dxa"/>
            <w:shd w:val="clear" w:color="auto" w:fill="auto"/>
          </w:tcPr>
          <w:p w14:paraId="40375A0F" w14:textId="1BB56C20" w:rsidR="00DF192C" w:rsidRPr="00861D36" w:rsidRDefault="00DF192C" w:rsidP="00DF192C">
            <w:pPr>
              <w:rPr>
                <w:rFonts w:ascii="Times New Roman" w:hAnsi="Times New Roman" w:cs="Times New Roman"/>
                <w:b/>
                <w:sz w:val="28"/>
                <w:szCs w:val="28"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sz w:val="28"/>
                <w:szCs w:val="28"/>
                <w:lang w:val="en-AU"/>
              </w:rPr>
              <w:t>Note Taking Template</w:t>
            </w:r>
          </w:p>
        </w:tc>
        <w:tc>
          <w:tcPr>
            <w:tcW w:w="952" w:type="dxa"/>
            <w:shd w:val="clear" w:color="auto" w:fill="auto"/>
          </w:tcPr>
          <w:p w14:paraId="141B95E9" w14:textId="6343EF11" w:rsidR="00DF192C" w:rsidRPr="00861D36" w:rsidRDefault="00DF192C" w:rsidP="005C03D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sz w:val="28"/>
                <w:szCs w:val="28"/>
                <w:lang w:val="en-AU"/>
              </w:rPr>
              <w:t>Mark</w:t>
            </w:r>
          </w:p>
        </w:tc>
      </w:tr>
      <w:tr w:rsidR="007C3D0E" w:rsidRPr="00861D36" w14:paraId="28026C2C" w14:textId="77777777" w:rsidTr="00D15466">
        <w:tc>
          <w:tcPr>
            <w:tcW w:w="9498" w:type="dxa"/>
            <w:shd w:val="clear" w:color="auto" w:fill="BFBFBF" w:themeFill="background1" w:themeFillShade="BF"/>
          </w:tcPr>
          <w:p w14:paraId="0F85AC4B" w14:textId="77777777" w:rsidR="007C3D0E" w:rsidRPr="00861D36" w:rsidRDefault="007C3D0E" w:rsidP="007C3D0E">
            <w:pPr>
              <w:pStyle w:val="ListParagraph"/>
              <w:numPr>
                <w:ilvl w:val="0"/>
                <w:numId w:val="35"/>
              </w:num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Write a brief description of what are wetland?</w:t>
            </w:r>
          </w:p>
          <w:p w14:paraId="1B90AECD" w14:textId="72438E88" w:rsidR="0031469D" w:rsidRPr="00861D36" w:rsidRDefault="00F831CA" w:rsidP="00F831CA">
            <w:pPr>
              <w:ind w:left="360"/>
              <w:jc w:val="both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 xml:space="preserve">* </w:t>
            </w:r>
            <w:r w:rsidR="0031469D" w:rsidRPr="00861D36">
              <w:rPr>
                <w:rFonts w:ascii="Times New Roman" w:hAnsi="Times New Roman" w:cs="Times New Roman"/>
                <w:b/>
                <w:lang w:val="en-AU"/>
              </w:rPr>
              <w:t>NOTE: this has already been done for you to demonstrate the teachers expectations</w:t>
            </w:r>
            <w:r w:rsidRPr="00861D36">
              <w:rPr>
                <w:rFonts w:ascii="Times New Roman" w:hAnsi="Times New Roman" w:cs="Times New Roman"/>
                <w:b/>
                <w:lang w:val="en-AU"/>
              </w:rPr>
              <w:t xml:space="preserve"> *</w:t>
            </w:r>
          </w:p>
        </w:tc>
        <w:tc>
          <w:tcPr>
            <w:tcW w:w="952" w:type="dxa"/>
            <w:shd w:val="clear" w:color="auto" w:fill="BFBFBF" w:themeFill="background1" w:themeFillShade="BF"/>
          </w:tcPr>
          <w:p w14:paraId="3EFA6BB2" w14:textId="412ACCDB" w:rsidR="007C3D0E" w:rsidRPr="00861D36" w:rsidRDefault="0031469D" w:rsidP="005C03DE">
            <w:pPr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[1-2]</w:t>
            </w:r>
          </w:p>
        </w:tc>
      </w:tr>
      <w:tr w:rsidR="00DF192C" w:rsidRPr="00861D36" w14:paraId="076C6EE7" w14:textId="77777777" w:rsidTr="00962D3E">
        <w:tc>
          <w:tcPr>
            <w:tcW w:w="9498" w:type="dxa"/>
          </w:tcPr>
          <w:p w14:paraId="5E24AB3B" w14:textId="77777777" w:rsidR="00DF192C" w:rsidRPr="00861D36" w:rsidRDefault="00DF192C" w:rsidP="0031469D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Definition:</w:t>
            </w:r>
          </w:p>
          <w:p w14:paraId="64AACA82" w14:textId="77777777" w:rsidR="00DF192C" w:rsidRPr="00861D36" w:rsidRDefault="00DF192C" w:rsidP="00DF192C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 w:rsidRPr="00861D36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 xml:space="preserve">Wetlands are areas either </w:t>
            </w:r>
            <w:r w:rsidRPr="00861D36">
              <w:rPr>
                <w:rFonts w:ascii="Times New Roman" w:hAnsi="Times New Roman" w:cs="Times New Roman"/>
                <w:sz w:val="22"/>
                <w:szCs w:val="22"/>
                <w:u w:val="single"/>
                <w:lang w:val="en-AU"/>
              </w:rPr>
              <w:t>temporarily</w:t>
            </w:r>
            <w:r w:rsidRPr="00861D36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 xml:space="preserve"> or </w:t>
            </w:r>
            <w:r w:rsidRPr="00861D36">
              <w:rPr>
                <w:rFonts w:ascii="Times New Roman" w:hAnsi="Times New Roman" w:cs="Times New Roman"/>
                <w:sz w:val="22"/>
                <w:szCs w:val="22"/>
                <w:u w:val="single"/>
                <w:lang w:val="en-AU"/>
              </w:rPr>
              <w:t>permanently</w:t>
            </w:r>
            <w:r w:rsidRPr="00861D36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 xml:space="preserve"> covered by water and can be either </w:t>
            </w:r>
            <w:r w:rsidRPr="00861D36">
              <w:rPr>
                <w:rFonts w:ascii="Times New Roman" w:hAnsi="Times New Roman" w:cs="Times New Roman"/>
                <w:sz w:val="22"/>
                <w:szCs w:val="22"/>
                <w:u w:val="single"/>
                <w:lang w:val="en-AU"/>
              </w:rPr>
              <w:t xml:space="preserve">natural </w:t>
            </w:r>
            <w:r w:rsidRPr="00861D36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 xml:space="preserve">or </w:t>
            </w:r>
            <w:r w:rsidRPr="00861D36">
              <w:rPr>
                <w:rFonts w:ascii="Times New Roman" w:hAnsi="Times New Roman" w:cs="Times New Roman"/>
                <w:sz w:val="22"/>
                <w:szCs w:val="22"/>
                <w:u w:val="single"/>
                <w:lang w:val="en-AU"/>
              </w:rPr>
              <w:t xml:space="preserve">artificial </w:t>
            </w:r>
            <w:r w:rsidRPr="00861D36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 xml:space="preserve">with water that is still or flowing, fresh, brackish (slightly salty) or salty. This includes marine water which is no more than </w:t>
            </w:r>
            <w:r w:rsidRPr="00861D36">
              <w:rPr>
                <w:rFonts w:ascii="Times New Roman" w:hAnsi="Times New Roman" w:cs="Times New Roman"/>
                <w:sz w:val="22"/>
                <w:szCs w:val="22"/>
                <w:u w:val="single"/>
                <w:lang w:val="en-AU"/>
              </w:rPr>
              <w:t xml:space="preserve">six metres </w:t>
            </w:r>
            <w:r w:rsidRPr="00861D36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 xml:space="preserve">deep at low tide. </w:t>
            </w:r>
          </w:p>
          <w:p w14:paraId="21B47BE9" w14:textId="36047936" w:rsidR="00F831CA" w:rsidRPr="00861D36" w:rsidRDefault="00F831CA" w:rsidP="00DF192C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</w:p>
        </w:tc>
        <w:tc>
          <w:tcPr>
            <w:tcW w:w="952" w:type="dxa"/>
          </w:tcPr>
          <w:p w14:paraId="24024DB9" w14:textId="0AEC45B1" w:rsidR="00DF192C" w:rsidRPr="00861D36" w:rsidRDefault="00DF192C" w:rsidP="002072C2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1/1</w:t>
            </w:r>
          </w:p>
        </w:tc>
      </w:tr>
      <w:tr w:rsidR="00DF192C" w:rsidRPr="00861D36" w14:paraId="5B8FAB3F" w14:textId="77777777" w:rsidTr="00AF6AAF">
        <w:trPr>
          <w:trHeight w:val="70"/>
        </w:trPr>
        <w:tc>
          <w:tcPr>
            <w:tcW w:w="9498" w:type="dxa"/>
          </w:tcPr>
          <w:p w14:paraId="0A3841F7" w14:textId="77777777" w:rsidR="00DF192C" w:rsidRPr="00861D36" w:rsidRDefault="00DF192C" w:rsidP="005C03DE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Other interesting points:</w:t>
            </w:r>
          </w:p>
          <w:p w14:paraId="19DA9686" w14:textId="77777777" w:rsidR="00DF192C" w:rsidRPr="00861D36" w:rsidRDefault="00DF192C" w:rsidP="00DF192C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  <w:r w:rsidRPr="00861D36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 xml:space="preserve">Wetlands often include </w:t>
            </w:r>
            <w:r w:rsidRPr="00861D36">
              <w:rPr>
                <w:rFonts w:ascii="Times New Roman" w:hAnsi="Times New Roman" w:cs="Times New Roman"/>
                <w:sz w:val="22"/>
                <w:szCs w:val="22"/>
                <w:u w:val="single"/>
                <w:lang w:val="en-AU"/>
              </w:rPr>
              <w:t xml:space="preserve">riparian zones </w:t>
            </w:r>
            <w:r w:rsidRPr="00861D36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 xml:space="preserve">(land which adjoins or directly influences a body of water) and </w:t>
            </w:r>
            <w:r w:rsidRPr="00861D36">
              <w:rPr>
                <w:rFonts w:ascii="Times New Roman" w:hAnsi="Times New Roman" w:cs="Times New Roman"/>
                <w:sz w:val="22"/>
                <w:szCs w:val="22"/>
                <w:u w:val="single"/>
                <w:lang w:val="en-AU"/>
              </w:rPr>
              <w:t xml:space="preserve">coastal zones </w:t>
            </w:r>
            <w:r w:rsidRPr="00861D36">
              <w:rPr>
                <w:rFonts w:ascii="Times New Roman" w:hAnsi="Times New Roman" w:cs="Times New Roman"/>
                <w:sz w:val="22"/>
                <w:szCs w:val="22"/>
                <w:lang w:val="en-AU"/>
              </w:rPr>
              <w:t>adjacent to the wetlands, as well as islands.</w:t>
            </w:r>
          </w:p>
          <w:p w14:paraId="2C79A161" w14:textId="0727B86B" w:rsidR="00F831CA" w:rsidRPr="00861D36" w:rsidRDefault="00F831CA" w:rsidP="00DF192C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AU"/>
              </w:rPr>
            </w:pPr>
          </w:p>
        </w:tc>
        <w:tc>
          <w:tcPr>
            <w:tcW w:w="952" w:type="dxa"/>
          </w:tcPr>
          <w:p w14:paraId="5130E360" w14:textId="45162406" w:rsidR="00DF192C" w:rsidRPr="00861D36" w:rsidRDefault="00DF192C" w:rsidP="002072C2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1/1</w:t>
            </w:r>
          </w:p>
        </w:tc>
      </w:tr>
      <w:tr w:rsidR="007C3D0E" w:rsidRPr="00861D36" w14:paraId="5C1A0DCE" w14:textId="77777777" w:rsidTr="00D15466">
        <w:tc>
          <w:tcPr>
            <w:tcW w:w="9498" w:type="dxa"/>
            <w:shd w:val="clear" w:color="auto" w:fill="BFBFBF" w:themeFill="background1" w:themeFillShade="BF"/>
          </w:tcPr>
          <w:p w14:paraId="7F277BBD" w14:textId="3CA442FE" w:rsidR="007C3D0E" w:rsidRPr="00861D36" w:rsidRDefault="007C3D0E" w:rsidP="007C3D0E">
            <w:pPr>
              <w:pStyle w:val="ListParagraph"/>
              <w:numPr>
                <w:ilvl w:val="0"/>
                <w:numId w:val="35"/>
              </w:num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Define what the Ramsar Convention is clarify why is it important?</w:t>
            </w:r>
          </w:p>
        </w:tc>
        <w:tc>
          <w:tcPr>
            <w:tcW w:w="952" w:type="dxa"/>
            <w:shd w:val="clear" w:color="auto" w:fill="BFBFBF" w:themeFill="background1" w:themeFillShade="BF"/>
          </w:tcPr>
          <w:p w14:paraId="28C3016A" w14:textId="6B1A533B" w:rsidR="007C3D0E" w:rsidRPr="00861D36" w:rsidRDefault="007C3D0E" w:rsidP="005C03DE">
            <w:pPr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[1-2]</w:t>
            </w:r>
          </w:p>
        </w:tc>
      </w:tr>
      <w:tr w:rsidR="00DF192C" w:rsidRPr="00861D36" w14:paraId="1797B402" w14:textId="77777777" w:rsidTr="001035B2">
        <w:tc>
          <w:tcPr>
            <w:tcW w:w="9498" w:type="dxa"/>
          </w:tcPr>
          <w:p w14:paraId="35465C21" w14:textId="77777777" w:rsidR="00DF192C" w:rsidRPr="00861D36" w:rsidRDefault="00DF192C" w:rsidP="002072C2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Definition:</w:t>
            </w:r>
          </w:p>
          <w:p w14:paraId="6749302F" w14:textId="77777777" w:rsidR="00DF192C" w:rsidRPr="00861D36" w:rsidRDefault="00DF192C" w:rsidP="002072C2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7DCA5EE0" w14:textId="77777777" w:rsidR="00DF192C" w:rsidRPr="00861D36" w:rsidRDefault="00DF192C" w:rsidP="002072C2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57A6B57A" w14:textId="77777777" w:rsidR="00DF192C" w:rsidRPr="00861D36" w:rsidRDefault="00DF192C" w:rsidP="002072C2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318CFE22" w14:textId="77777777" w:rsidR="00DF192C" w:rsidRPr="00861D36" w:rsidRDefault="00DF192C" w:rsidP="002072C2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08FE3F03" w14:textId="77777777" w:rsidR="00DF192C" w:rsidRPr="00861D36" w:rsidRDefault="00DF192C" w:rsidP="002072C2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1CC415B5" w14:textId="77777777" w:rsidR="00DF192C" w:rsidRPr="00861D36" w:rsidRDefault="00DF192C" w:rsidP="002072C2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342A868B" w14:textId="77777777" w:rsidR="00DF192C" w:rsidRPr="00861D36" w:rsidRDefault="00DF192C" w:rsidP="002072C2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3767C40B" w14:textId="77777777" w:rsidR="00F831CA" w:rsidRPr="00861D36" w:rsidRDefault="00F831CA" w:rsidP="002072C2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64EF71C4" w14:textId="0C626FCD" w:rsidR="00F831CA" w:rsidRPr="00861D36" w:rsidRDefault="00F831CA" w:rsidP="002072C2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</w:p>
        </w:tc>
        <w:tc>
          <w:tcPr>
            <w:tcW w:w="952" w:type="dxa"/>
          </w:tcPr>
          <w:p w14:paraId="50EC62D0" w14:textId="599E9422" w:rsidR="00DF192C" w:rsidRPr="00861D36" w:rsidRDefault="00DF192C" w:rsidP="002072C2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1</w:t>
            </w:r>
          </w:p>
        </w:tc>
      </w:tr>
      <w:tr w:rsidR="00DF192C" w:rsidRPr="00861D36" w14:paraId="3C31BFF1" w14:textId="77777777" w:rsidTr="00B524F4">
        <w:tc>
          <w:tcPr>
            <w:tcW w:w="9498" w:type="dxa"/>
          </w:tcPr>
          <w:p w14:paraId="60EA3075" w14:textId="77777777" w:rsidR="00DF192C" w:rsidRPr="00861D36" w:rsidRDefault="00DF192C" w:rsidP="002072C2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Other interesting points:</w:t>
            </w:r>
          </w:p>
          <w:p w14:paraId="1351F231" w14:textId="77777777" w:rsidR="00DF192C" w:rsidRPr="00861D36" w:rsidRDefault="00DF192C" w:rsidP="002072C2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49C4F4AD" w14:textId="77777777" w:rsidR="00DF192C" w:rsidRPr="00861D36" w:rsidRDefault="00DF192C" w:rsidP="002072C2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23EB7780" w14:textId="77777777" w:rsidR="00DF192C" w:rsidRPr="00861D36" w:rsidRDefault="00DF192C" w:rsidP="002072C2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1B543D7F" w14:textId="77777777" w:rsidR="00DF192C" w:rsidRPr="00861D36" w:rsidRDefault="00DF192C" w:rsidP="002072C2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09C7FC5E" w14:textId="77777777" w:rsidR="00DF192C" w:rsidRPr="00861D36" w:rsidRDefault="00DF192C" w:rsidP="002072C2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582963B6" w14:textId="5E786267" w:rsidR="00DF192C" w:rsidRPr="00861D36" w:rsidRDefault="00DF192C" w:rsidP="002072C2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4B63F670" w14:textId="54F20B8A" w:rsidR="00F831CA" w:rsidRPr="00861D36" w:rsidRDefault="00F831CA" w:rsidP="002072C2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64B199B4" w14:textId="22D8B928" w:rsidR="00F831CA" w:rsidRPr="00861D36" w:rsidRDefault="00F831CA" w:rsidP="002072C2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6F44013B" w14:textId="77777777" w:rsidR="00F831CA" w:rsidRPr="00861D36" w:rsidRDefault="00F831CA" w:rsidP="002072C2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46E3147C" w14:textId="77777777" w:rsidR="00DF192C" w:rsidRPr="00861D36" w:rsidRDefault="00DF192C" w:rsidP="002072C2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4B695700" w14:textId="366422D8" w:rsidR="00DF192C" w:rsidRPr="00861D36" w:rsidRDefault="00DF192C" w:rsidP="002072C2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</w:p>
        </w:tc>
        <w:tc>
          <w:tcPr>
            <w:tcW w:w="952" w:type="dxa"/>
          </w:tcPr>
          <w:p w14:paraId="233B7CDC" w14:textId="30D1981D" w:rsidR="00DF192C" w:rsidRPr="00861D36" w:rsidRDefault="00DF192C" w:rsidP="002072C2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1</w:t>
            </w:r>
          </w:p>
        </w:tc>
      </w:tr>
      <w:tr w:rsidR="007C3D0E" w:rsidRPr="00861D36" w14:paraId="0F22DC60" w14:textId="77777777" w:rsidTr="00D15466">
        <w:tc>
          <w:tcPr>
            <w:tcW w:w="9498" w:type="dxa"/>
            <w:shd w:val="clear" w:color="auto" w:fill="BFBFBF" w:themeFill="background1" w:themeFillShade="BF"/>
          </w:tcPr>
          <w:p w14:paraId="70CBA222" w14:textId="77777777" w:rsidR="007C3D0E" w:rsidRPr="00861D36" w:rsidRDefault="007C3D0E" w:rsidP="007C3D0E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lastRenderedPageBreak/>
              <w:t>Identify the name of the Ramsar site that the CWNR is part of?</w:t>
            </w:r>
            <w:r w:rsidRPr="00861D36">
              <w:rPr>
                <w:rFonts w:ascii="Times New Roman" w:hAnsi="Times New Roman" w:cs="Times New Roman"/>
                <w:b/>
                <w:lang w:val="en-AU"/>
              </w:rPr>
              <w:tab/>
            </w:r>
          </w:p>
          <w:p w14:paraId="255DDDC1" w14:textId="77777777" w:rsidR="007C3D0E" w:rsidRPr="00861D36" w:rsidRDefault="007C3D0E" w:rsidP="002072C2">
            <w:pPr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</w:p>
        </w:tc>
        <w:tc>
          <w:tcPr>
            <w:tcW w:w="952" w:type="dxa"/>
            <w:shd w:val="clear" w:color="auto" w:fill="BFBFBF" w:themeFill="background1" w:themeFillShade="BF"/>
          </w:tcPr>
          <w:p w14:paraId="6EAA1CE1" w14:textId="43DECDEE" w:rsidR="007C3D0E" w:rsidRPr="00861D36" w:rsidRDefault="007C3D0E" w:rsidP="002072C2">
            <w:pPr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[1]</w:t>
            </w:r>
          </w:p>
        </w:tc>
      </w:tr>
      <w:tr w:rsidR="00DF192C" w:rsidRPr="00861D36" w14:paraId="08F67190" w14:textId="77777777" w:rsidTr="005A3CCB">
        <w:tc>
          <w:tcPr>
            <w:tcW w:w="9498" w:type="dxa"/>
          </w:tcPr>
          <w:p w14:paraId="66439112" w14:textId="77777777" w:rsidR="00DF192C" w:rsidRPr="00861D36" w:rsidRDefault="00DF192C" w:rsidP="002072C2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Name</w:t>
            </w:r>
          </w:p>
          <w:p w14:paraId="4921600A" w14:textId="77777777" w:rsidR="00DF192C" w:rsidRPr="00861D36" w:rsidRDefault="00DF192C" w:rsidP="002072C2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206E4D2E" w14:textId="77777777" w:rsidR="00DF192C" w:rsidRPr="00861D36" w:rsidRDefault="00DF192C" w:rsidP="002072C2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4293A69E" w14:textId="77777777" w:rsidR="00DF192C" w:rsidRPr="00861D36" w:rsidRDefault="00DF192C" w:rsidP="002072C2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356BCB20" w14:textId="77777777" w:rsidR="00DF192C" w:rsidRPr="00861D36" w:rsidRDefault="00DF192C" w:rsidP="002072C2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035C484C" w14:textId="77777777" w:rsidR="00DF192C" w:rsidRPr="00861D36" w:rsidRDefault="00DF192C" w:rsidP="002072C2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064E2B88" w14:textId="77777777" w:rsidR="00DF192C" w:rsidRPr="00861D36" w:rsidRDefault="00DF192C" w:rsidP="002072C2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7FE8C26A" w14:textId="77777777" w:rsidR="00DF192C" w:rsidRPr="00861D36" w:rsidRDefault="00DF192C" w:rsidP="002072C2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1951211E" w14:textId="77777777" w:rsidR="00DF192C" w:rsidRPr="00861D36" w:rsidRDefault="00DF192C" w:rsidP="002072C2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65DB84C2" w14:textId="77777777" w:rsidR="00F831CA" w:rsidRPr="00861D36" w:rsidRDefault="00F831CA" w:rsidP="002072C2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52F1173F" w14:textId="58704387" w:rsidR="00F831CA" w:rsidRPr="00861D36" w:rsidRDefault="00F831CA" w:rsidP="002072C2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</w:p>
        </w:tc>
        <w:tc>
          <w:tcPr>
            <w:tcW w:w="952" w:type="dxa"/>
          </w:tcPr>
          <w:p w14:paraId="0615AF65" w14:textId="1DED7770" w:rsidR="00DF192C" w:rsidRPr="00861D36" w:rsidRDefault="00DF192C" w:rsidP="002072C2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1</w:t>
            </w:r>
          </w:p>
        </w:tc>
      </w:tr>
      <w:tr w:rsidR="007C3D0E" w:rsidRPr="00861D36" w14:paraId="7C8FE6C5" w14:textId="77777777" w:rsidTr="00D15466">
        <w:tc>
          <w:tcPr>
            <w:tcW w:w="9498" w:type="dxa"/>
            <w:shd w:val="clear" w:color="auto" w:fill="BFBFBF" w:themeFill="background1" w:themeFillShade="BF"/>
          </w:tcPr>
          <w:p w14:paraId="00CA60B3" w14:textId="026EFC97" w:rsidR="007C3D0E" w:rsidRPr="00861D36" w:rsidRDefault="007C3D0E" w:rsidP="007C3D0E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 xml:space="preserve">Justify one reason of how the CWNR site meet one of the nine qualifying Ramsar criteria.  </w:t>
            </w:r>
          </w:p>
        </w:tc>
        <w:tc>
          <w:tcPr>
            <w:tcW w:w="952" w:type="dxa"/>
            <w:shd w:val="clear" w:color="auto" w:fill="BFBFBF" w:themeFill="background1" w:themeFillShade="BF"/>
          </w:tcPr>
          <w:p w14:paraId="6EEC5BF0" w14:textId="693968E9" w:rsidR="007C3D0E" w:rsidRPr="00861D36" w:rsidRDefault="007C3D0E" w:rsidP="005C03DE">
            <w:pPr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[1-3]</w:t>
            </w:r>
          </w:p>
        </w:tc>
      </w:tr>
      <w:tr w:rsidR="00DF192C" w:rsidRPr="00861D36" w14:paraId="0DE1DEEC" w14:textId="77777777" w:rsidTr="00D12EFE">
        <w:tc>
          <w:tcPr>
            <w:tcW w:w="9498" w:type="dxa"/>
            <w:shd w:val="clear" w:color="auto" w:fill="auto"/>
          </w:tcPr>
          <w:p w14:paraId="0DDAB728" w14:textId="77777777" w:rsidR="00DF192C" w:rsidRPr="00861D36" w:rsidRDefault="00DF192C" w:rsidP="002072C2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Group letter and Group Name:</w:t>
            </w:r>
          </w:p>
          <w:p w14:paraId="1AB121EC" w14:textId="77777777" w:rsidR="00DF192C" w:rsidRPr="00861D36" w:rsidRDefault="00DF192C" w:rsidP="002072C2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186F0A8B" w14:textId="77777777" w:rsidR="00DF192C" w:rsidRPr="00861D36" w:rsidRDefault="00DF192C" w:rsidP="002072C2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76F4259F" w14:textId="77777777" w:rsidR="00DF192C" w:rsidRPr="00861D36" w:rsidRDefault="00DF192C" w:rsidP="002072C2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6FA7E815" w14:textId="1F775DB0" w:rsidR="00DF192C" w:rsidRPr="00861D36" w:rsidRDefault="00DF192C" w:rsidP="00D74211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</w:p>
        </w:tc>
        <w:tc>
          <w:tcPr>
            <w:tcW w:w="952" w:type="dxa"/>
            <w:shd w:val="clear" w:color="auto" w:fill="auto"/>
          </w:tcPr>
          <w:p w14:paraId="177F68BD" w14:textId="2AB8480B" w:rsidR="00DF192C" w:rsidRPr="00861D36" w:rsidRDefault="00DF192C" w:rsidP="00D74211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1</w:t>
            </w:r>
          </w:p>
        </w:tc>
      </w:tr>
      <w:tr w:rsidR="00DF192C" w:rsidRPr="00861D36" w14:paraId="4D635488" w14:textId="77777777" w:rsidTr="00BC254C">
        <w:tc>
          <w:tcPr>
            <w:tcW w:w="9498" w:type="dxa"/>
            <w:shd w:val="clear" w:color="auto" w:fill="auto"/>
          </w:tcPr>
          <w:p w14:paraId="0371C87A" w14:textId="77777777" w:rsidR="00DF192C" w:rsidRPr="00861D36" w:rsidRDefault="00DF192C" w:rsidP="002072C2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Criterion number:</w:t>
            </w:r>
          </w:p>
          <w:p w14:paraId="3F24B22F" w14:textId="77777777" w:rsidR="00DF192C" w:rsidRPr="00861D36" w:rsidRDefault="00DF192C" w:rsidP="002072C2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7DD481F2" w14:textId="77777777" w:rsidR="00DF192C" w:rsidRPr="00861D36" w:rsidRDefault="00DF192C" w:rsidP="002072C2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5C8A2F0D" w14:textId="77777777" w:rsidR="00DF192C" w:rsidRPr="00861D36" w:rsidRDefault="00DF192C" w:rsidP="002072C2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3C3BF597" w14:textId="77777777" w:rsidR="00DF192C" w:rsidRPr="00861D36" w:rsidRDefault="00DF192C" w:rsidP="002072C2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741BC148" w14:textId="77777777" w:rsidR="00DF192C" w:rsidRPr="00861D36" w:rsidRDefault="00DF192C" w:rsidP="00D74211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1C9E98AA" w14:textId="77777777" w:rsidR="00F831CA" w:rsidRPr="00861D36" w:rsidRDefault="00F831CA" w:rsidP="00D74211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3F293D82" w14:textId="67D2CA0F" w:rsidR="00F831CA" w:rsidRPr="00861D36" w:rsidRDefault="00F831CA" w:rsidP="00D74211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</w:p>
        </w:tc>
        <w:tc>
          <w:tcPr>
            <w:tcW w:w="952" w:type="dxa"/>
            <w:shd w:val="clear" w:color="auto" w:fill="auto"/>
          </w:tcPr>
          <w:p w14:paraId="2C297467" w14:textId="02F6ABED" w:rsidR="00DF192C" w:rsidRPr="00861D36" w:rsidRDefault="00DF192C" w:rsidP="00D74211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1</w:t>
            </w:r>
          </w:p>
        </w:tc>
      </w:tr>
      <w:tr w:rsidR="00DF192C" w:rsidRPr="00861D36" w14:paraId="35C84459" w14:textId="77777777" w:rsidTr="00DF4247">
        <w:tc>
          <w:tcPr>
            <w:tcW w:w="9498" w:type="dxa"/>
            <w:shd w:val="clear" w:color="auto" w:fill="auto"/>
          </w:tcPr>
          <w:p w14:paraId="72F58AB7" w14:textId="77777777" w:rsidR="00DF192C" w:rsidRPr="00861D36" w:rsidRDefault="00DF192C" w:rsidP="002072C2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Criterion definition:</w:t>
            </w:r>
          </w:p>
          <w:p w14:paraId="50D78B9C" w14:textId="77777777" w:rsidR="00DF192C" w:rsidRPr="00861D36" w:rsidRDefault="00DF192C" w:rsidP="00D74211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7813C6B2" w14:textId="77777777" w:rsidR="00DF192C" w:rsidRPr="00861D36" w:rsidRDefault="00DF192C" w:rsidP="00D74211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29BA9181" w14:textId="77777777" w:rsidR="00DF192C" w:rsidRPr="00861D36" w:rsidRDefault="00DF192C" w:rsidP="00D74211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756CB8A2" w14:textId="77777777" w:rsidR="00DF192C" w:rsidRPr="00861D36" w:rsidRDefault="00DF192C" w:rsidP="00D74211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66F41696" w14:textId="77777777" w:rsidR="00DF192C" w:rsidRPr="00861D36" w:rsidRDefault="00DF192C" w:rsidP="00D74211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3D135C86" w14:textId="77777777" w:rsidR="00DF192C" w:rsidRPr="00861D36" w:rsidRDefault="00DF192C" w:rsidP="00D74211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2AD146F7" w14:textId="77777777" w:rsidR="00DF192C" w:rsidRPr="00861D36" w:rsidRDefault="00DF192C" w:rsidP="00D74211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399C33BE" w14:textId="1EF01C23" w:rsidR="00DF192C" w:rsidRPr="00861D36" w:rsidRDefault="00DF192C" w:rsidP="00D74211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7C742D2C" w14:textId="0FF5F59C" w:rsidR="00F831CA" w:rsidRPr="00861D36" w:rsidRDefault="00F831CA" w:rsidP="00D74211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69DC28A0" w14:textId="77777777" w:rsidR="00F831CA" w:rsidRPr="00861D36" w:rsidRDefault="00F831CA" w:rsidP="00D74211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38B16F05" w14:textId="77777777" w:rsidR="00DF192C" w:rsidRPr="00861D36" w:rsidRDefault="00DF192C" w:rsidP="00D74211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293B6499" w14:textId="77777777" w:rsidR="00F831CA" w:rsidRPr="00861D36" w:rsidRDefault="00F831CA" w:rsidP="00F831CA">
            <w:pPr>
              <w:spacing w:before="240" w:after="240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25F4BE06" w14:textId="66F3922B" w:rsidR="00F831CA" w:rsidRPr="00861D36" w:rsidRDefault="00F831CA" w:rsidP="00F831CA">
            <w:pPr>
              <w:spacing w:before="240" w:after="240"/>
              <w:rPr>
                <w:rFonts w:ascii="Times New Roman" w:hAnsi="Times New Roman" w:cs="Times New Roman"/>
                <w:b/>
                <w:lang w:val="en-AU"/>
              </w:rPr>
            </w:pPr>
          </w:p>
        </w:tc>
        <w:tc>
          <w:tcPr>
            <w:tcW w:w="952" w:type="dxa"/>
            <w:shd w:val="clear" w:color="auto" w:fill="auto"/>
          </w:tcPr>
          <w:p w14:paraId="392AB0AA" w14:textId="2B1016A5" w:rsidR="00DF192C" w:rsidRPr="00861D36" w:rsidRDefault="00DF192C" w:rsidP="00D74211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lastRenderedPageBreak/>
              <w:t>1</w:t>
            </w:r>
          </w:p>
        </w:tc>
      </w:tr>
      <w:tr w:rsidR="007C3D0E" w:rsidRPr="00861D36" w14:paraId="52A0827D" w14:textId="77777777" w:rsidTr="00D15466">
        <w:tc>
          <w:tcPr>
            <w:tcW w:w="9498" w:type="dxa"/>
            <w:shd w:val="clear" w:color="auto" w:fill="BFBFBF" w:themeFill="background1" w:themeFillShade="BF"/>
          </w:tcPr>
          <w:p w14:paraId="2ABAF834" w14:textId="77777777" w:rsidR="007C3D0E" w:rsidRPr="00861D36" w:rsidRDefault="007C3D0E" w:rsidP="002072C2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 xml:space="preserve">Wetlands have been mapped in some areas of Western Australia. </w:t>
            </w:r>
          </w:p>
          <w:p w14:paraId="5C3CCD2F" w14:textId="64A72D5E" w:rsidR="007C3D0E" w:rsidRPr="00861D36" w:rsidRDefault="007C3D0E" w:rsidP="007C3D0E">
            <w:pPr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a). Provide a map of the wetlands of Western Australia (include geographical coordinates and location of nearest or major town/city to wetland) , and</w:t>
            </w:r>
          </w:p>
        </w:tc>
        <w:tc>
          <w:tcPr>
            <w:tcW w:w="952" w:type="dxa"/>
            <w:shd w:val="clear" w:color="auto" w:fill="BFBFBF" w:themeFill="background1" w:themeFillShade="BF"/>
          </w:tcPr>
          <w:p w14:paraId="420B9D5B" w14:textId="2D7CFF6A" w:rsidR="007C3D0E" w:rsidRPr="00861D36" w:rsidRDefault="007C3D0E" w:rsidP="002072C2">
            <w:pPr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[1-2]</w:t>
            </w:r>
          </w:p>
        </w:tc>
      </w:tr>
      <w:tr w:rsidR="00DF192C" w:rsidRPr="00861D36" w14:paraId="030D7F57" w14:textId="77777777" w:rsidTr="00C97AC1">
        <w:tc>
          <w:tcPr>
            <w:tcW w:w="9498" w:type="dxa"/>
          </w:tcPr>
          <w:p w14:paraId="00905864" w14:textId="77777777" w:rsidR="00DF192C" w:rsidRPr="00861D36" w:rsidRDefault="00DF192C" w:rsidP="00D74211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Latitude and Longitude:</w:t>
            </w:r>
          </w:p>
          <w:p w14:paraId="3C9BA0E9" w14:textId="77777777" w:rsidR="00DF192C" w:rsidRPr="00861D36" w:rsidRDefault="00DF192C" w:rsidP="00D74211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3978E768" w14:textId="77777777" w:rsidR="00DF192C" w:rsidRPr="00861D36" w:rsidRDefault="00DF192C" w:rsidP="00D74211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6E526123" w14:textId="77777777" w:rsidR="00DF192C" w:rsidRPr="00861D36" w:rsidRDefault="00DF192C" w:rsidP="00D74211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69656C2E" w14:textId="77777777" w:rsidR="00DF192C" w:rsidRPr="00861D36" w:rsidRDefault="00DF192C" w:rsidP="00D74211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72F41346" w14:textId="77777777" w:rsidR="00DF192C" w:rsidRPr="00861D36" w:rsidRDefault="00DF192C" w:rsidP="00D74211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1C7907EA" w14:textId="3879DAD6" w:rsidR="00DF192C" w:rsidRPr="00861D36" w:rsidRDefault="00DF192C" w:rsidP="00D74211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</w:p>
        </w:tc>
        <w:tc>
          <w:tcPr>
            <w:tcW w:w="952" w:type="dxa"/>
          </w:tcPr>
          <w:p w14:paraId="6A315EC4" w14:textId="6C20DF23" w:rsidR="00DF192C" w:rsidRPr="00861D36" w:rsidRDefault="00DF192C" w:rsidP="00D74211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1</w:t>
            </w:r>
          </w:p>
        </w:tc>
      </w:tr>
      <w:tr w:rsidR="00DF192C" w:rsidRPr="00861D36" w14:paraId="12D51D4D" w14:textId="77777777" w:rsidTr="00C761E1">
        <w:tc>
          <w:tcPr>
            <w:tcW w:w="9498" w:type="dxa"/>
          </w:tcPr>
          <w:p w14:paraId="5139C2FC" w14:textId="77777777" w:rsidR="00DF192C" w:rsidRPr="00861D36" w:rsidRDefault="00DF192C" w:rsidP="00D74211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Towns/Cities</w:t>
            </w:r>
          </w:p>
          <w:p w14:paraId="2FFA2699" w14:textId="77777777" w:rsidR="00DF192C" w:rsidRPr="00861D36" w:rsidRDefault="00DF192C" w:rsidP="00D74211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2AA78863" w14:textId="77777777" w:rsidR="00DF192C" w:rsidRPr="00861D36" w:rsidRDefault="00DF192C" w:rsidP="00D74211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7827F868" w14:textId="77777777" w:rsidR="00DF192C" w:rsidRPr="00861D36" w:rsidRDefault="00DF192C" w:rsidP="00D74211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3071A1B2" w14:textId="77777777" w:rsidR="00DF192C" w:rsidRPr="00861D36" w:rsidRDefault="00DF192C" w:rsidP="00D74211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12550382" w14:textId="77777777" w:rsidR="00DF192C" w:rsidRPr="00861D36" w:rsidRDefault="00DF192C" w:rsidP="00D74211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62743D89" w14:textId="77777777" w:rsidR="00DF192C" w:rsidRPr="00861D36" w:rsidRDefault="00DF192C" w:rsidP="00D74211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20698A29" w14:textId="77777777" w:rsidR="00DF192C" w:rsidRPr="00861D36" w:rsidRDefault="00DF192C" w:rsidP="00D74211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0BE61520" w14:textId="48F18659" w:rsidR="00DF192C" w:rsidRPr="00861D36" w:rsidRDefault="00DF192C" w:rsidP="00D74211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74BBDFF7" w14:textId="77777777" w:rsidR="00F831CA" w:rsidRPr="00861D36" w:rsidRDefault="00F831CA" w:rsidP="00D74211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18D13D65" w14:textId="18945A38" w:rsidR="00DF192C" w:rsidRPr="00861D36" w:rsidRDefault="00DF192C" w:rsidP="00D74211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</w:p>
        </w:tc>
        <w:tc>
          <w:tcPr>
            <w:tcW w:w="952" w:type="dxa"/>
          </w:tcPr>
          <w:p w14:paraId="2E2D16EC" w14:textId="4D380135" w:rsidR="00DF192C" w:rsidRPr="00861D36" w:rsidRDefault="00DF192C" w:rsidP="00D74211">
            <w:pPr>
              <w:spacing w:before="240" w:after="240"/>
              <w:ind w:left="360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1</w:t>
            </w:r>
          </w:p>
        </w:tc>
      </w:tr>
      <w:tr w:rsidR="007C3D0E" w:rsidRPr="00861D36" w14:paraId="01B20382" w14:textId="77777777" w:rsidTr="00D15466">
        <w:tc>
          <w:tcPr>
            <w:tcW w:w="9498" w:type="dxa"/>
            <w:shd w:val="clear" w:color="auto" w:fill="BFBFBF" w:themeFill="background1" w:themeFillShade="BF"/>
          </w:tcPr>
          <w:p w14:paraId="2A544948" w14:textId="1BF5D7DC" w:rsidR="007C3D0E" w:rsidRPr="00861D36" w:rsidRDefault="007C3D0E" w:rsidP="007C3D0E">
            <w:pPr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b). Provide a map of the Ramsar site that the CWNR is part of (include geographical coordinates and location of nearest town or major town/city).</w:t>
            </w:r>
          </w:p>
        </w:tc>
        <w:tc>
          <w:tcPr>
            <w:tcW w:w="952" w:type="dxa"/>
            <w:shd w:val="clear" w:color="auto" w:fill="BFBFBF" w:themeFill="background1" w:themeFillShade="BF"/>
          </w:tcPr>
          <w:p w14:paraId="3369ECE6" w14:textId="76E86160" w:rsidR="007C3D0E" w:rsidRPr="00861D36" w:rsidRDefault="007C3D0E" w:rsidP="00D74211">
            <w:pPr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[1-2]</w:t>
            </w:r>
          </w:p>
        </w:tc>
      </w:tr>
      <w:tr w:rsidR="00DF192C" w:rsidRPr="00861D36" w14:paraId="58CA17A1" w14:textId="77777777" w:rsidTr="007E074F">
        <w:tc>
          <w:tcPr>
            <w:tcW w:w="9498" w:type="dxa"/>
          </w:tcPr>
          <w:p w14:paraId="1C00A2AB" w14:textId="77777777" w:rsidR="00DF192C" w:rsidRPr="00861D36" w:rsidRDefault="00DF192C" w:rsidP="005C03DE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Latitude and Longitude:</w:t>
            </w:r>
          </w:p>
          <w:p w14:paraId="5F6D393F" w14:textId="77777777" w:rsidR="00DF192C" w:rsidRPr="00861D36" w:rsidRDefault="00DF192C" w:rsidP="005C03DE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7C3A1424" w14:textId="77777777" w:rsidR="00DF192C" w:rsidRPr="00861D36" w:rsidRDefault="00DF192C" w:rsidP="005C03DE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5B23A0F6" w14:textId="11935FDE" w:rsidR="00DF192C" w:rsidRPr="00861D36" w:rsidRDefault="00DF192C" w:rsidP="005C03DE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5DD17E92" w14:textId="77777777" w:rsidR="00F831CA" w:rsidRPr="00861D36" w:rsidRDefault="00F831CA" w:rsidP="005C03DE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00E2EF30" w14:textId="77777777" w:rsidR="00DF192C" w:rsidRPr="00861D36" w:rsidRDefault="00DF192C" w:rsidP="005C03DE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1CFEB48B" w14:textId="77777777" w:rsidR="00DF192C" w:rsidRPr="00861D36" w:rsidRDefault="00DF192C" w:rsidP="005C03DE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554B0D56" w14:textId="14C51204" w:rsidR="00DF192C" w:rsidRPr="00861D36" w:rsidRDefault="00DF192C" w:rsidP="005C03DE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</w:p>
        </w:tc>
        <w:tc>
          <w:tcPr>
            <w:tcW w:w="952" w:type="dxa"/>
          </w:tcPr>
          <w:p w14:paraId="3B4B74BC" w14:textId="77777777" w:rsidR="00DF192C" w:rsidRPr="00861D36" w:rsidRDefault="00DF192C" w:rsidP="005C03DE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1</w:t>
            </w:r>
          </w:p>
        </w:tc>
      </w:tr>
      <w:tr w:rsidR="00DF192C" w:rsidRPr="00861D36" w14:paraId="004D6FCE" w14:textId="77777777" w:rsidTr="007B66B2">
        <w:tc>
          <w:tcPr>
            <w:tcW w:w="9498" w:type="dxa"/>
          </w:tcPr>
          <w:p w14:paraId="1324A264" w14:textId="77777777" w:rsidR="00DF192C" w:rsidRPr="00861D36" w:rsidRDefault="00DF192C" w:rsidP="005C03DE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Towns/Cities</w:t>
            </w:r>
          </w:p>
          <w:p w14:paraId="7F769DE2" w14:textId="77777777" w:rsidR="00DF192C" w:rsidRPr="00861D36" w:rsidRDefault="00DF192C" w:rsidP="005C03DE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0493D2DA" w14:textId="77777777" w:rsidR="00DF192C" w:rsidRPr="00861D36" w:rsidRDefault="00DF192C" w:rsidP="005C03DE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360CB077" w14:textId="77777777" w:rsidR="00DF192C" w:rsidRPr="00861D36" w:rsidRDefault="00DF192C" w:rsidP="005C03DE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1FDA92B5" w14:textId="77777777" w:rsidR="00DF192C" w:rsidRPr="00861D36" w:rsidRDefault="00DF192C" w:rsidP="005C03DE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1F3AFC8D" w14:textId="77777777" w:rsidR="00DF192C" w:rsidRPr="00861D36" w:rsidRDefault="00DF192C" w:rsidP="005C03DE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34F77C0C" w14:textId="668C0C8D" w:rsidR="00DF192C" w:rsidRPr="00861D36" w:rsidRDefault="00DF192C" w:rsidP="005C03DE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25CA66F3" w14:textId="77777777" w:rsidR="00F831CA" w:rsidRPr="00861D36" w:rsidRDefault="00F831CA" w:rsidP="005C03DE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155EB580" w14:textId="77777777" w:rsidR="00DF192C" w:rsidRPr="00861D36" w:rsidRDefault="00DF192C" w:rsidP="005C03DE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181C5270" w14:textId="77777777" w:rsidR="00DF192C" w:rsidRPr="00861D36" w:rsidRDefault="00DF192C" w:rsidP="005C03DE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64CAEBAC" w14:textId="668F076A" w:rsidR="00F831CA" w:rsidRPr="00861D36" w:rsidRDefault="00F831CA" w:rsidP="005C03DE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</w:p>
        </w:tc>
        <w:tc>
          <w:tcPr>
            <w:tcW w:w="952" w:type="dxa"/>
          </w:tcPr>
          <w:p w14:paraId="57C01E0B" w14:textId="77777777" w:rsidR="00DF192C" w:rsidRPr="00861D36" w:rsidRDefault="00DF192C" w:rsidP="005C03DE">
            <w:pPr>
              <w:spacing w:before="240" w:after="240"/>
              <w:ind w:left="360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1</w:t>
            </w:r>
          </w:p>
        </w:tc>
      </w:tr>
      <w:tr w:rsidR="007C3D0E" w:rsidRPr="00861D36" w14:paraId="24C15201" w14:textId="77777777" w:rsidTr="00D15466">
        <w:tc>
          <w:tcPr>
            <w:tcW w:w="9498" w:type="dxa"/>
            <w:shd w:val="clear" w:color="auto" w:fill="BFBFBF" w:themeFill="background1" w:themeFillShade="BF"/>
          </w:tcPr>
          <w:p w14:paraId="3944F11C" w14:textId="500B6F47" w:rsidR="007C3D0E" w:rsidRPr="00861D36" w:rsidRDefault="007C3D0E" w:rsidP="007C3D0E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lastRenderedPageBreak/>
              <w:t>Analyse some key features of the CWNR (biogeography, physical conditions, hydrological values, wetland type).</w:t>
            </w:r>
          </w:p>
        </w:tc>
        <w:tc>
          <w:tcPr>
            <w:tcW w:w="952" w:type="dxa"/>
            <w:shd w:val="clear" w:color="auto" w:fill="BFBFBF" w:themeFill="background1" w:themeFillShade="BF"/>
          </w:tcPr>
          <w:p w14:paraId="24E29D82" w14:textId="5F179B02" w:rsidR="007C3D0E" w:rsidRPr="00861D36" w:rsidRDefault="007C3D0E" w:rsidP="00D74211">
            <w:pPr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[1-4]</w:t>
            </w:r>
          </w:p>
        </w:tc>
      </w:tr>
      <w:tr w:rsidR="00DF192C" w:rsidRPr="00861D36" w14:paraId="778EB6A3" w14:textId="77777777" w:rsidTr="00DD226A">
        <w:tc>
          <w:tcPr>
            <w:tcW w:w="9498" w:type="dxa"/>
          </w:tcPr>
          <w:p w14:paraId="047EA01F" w14:textId="77777777" w:rsidR="00DF192C" w:rsidRPr="00861D36" w:rsidRDefault="00DF192C" w:rsidP="005C03DE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Climate: Name and description</w:t>
            </w:r>
          </w:p>
          <w:p w14:paraId="08D168C8" w14:textId="77777777" w:rsidR="00DF192C" w:rsidRPr="00861D36" w:rsidRDefault="00DF192C" w:rsidP="005C03DE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64AD77E0" w14:textId="77777777" w:rsidR="00DF192C" w:rsidRPr="00861D36" w:rsidRDefault="00DF192C" w:rsidP="005C03DE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6DDCC78E" w14:textId="77777777" w:rsidR="00DF192C" w:rsidRPr="00861D36" w:rsidRDefault="00DF192C" w:rsidP="005C03DE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49E0841A" w14:textId="77777777" w:rsidR="00DF192C" w:rsidRPr="00861D36" w:rsidRDefault="00DF192C" w:rsidP="005C03DE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4538BA7A" w14:textId="77777777" w:rsidR="00DF192C" w:rsidRPr="00861D36" w:rsidRDefault="00DF192C" w:rsidP="005C03DE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2C56BCC7" w14:textId="77777777" w:rsidR="00DF192C" w:rsidRPr="00861D36" w:rsidRDefault="00DF192C" w:rsidP="005C03DE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1694EBB2" w14:textId="77777777" w:rsidR="00DF192C" w:rsidRPr="00861D36" w:rsidRDefault="00DF192C" w:rsidP="005C03DE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6A22D77D" w14:textId="77777777" w:rsidR="00DF192C" w:rsidRPr="00861D36" w:rsidRDefault="00DF192C" w:rsidP="005C03DE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55B1CFB8" w14:textId="77777777" w:rsidR="00DF192C" w:rsidRPr="00861D36" w:rsidRDefault="00DF192C" w:rsidP="005C03DE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5A82BDF6" w14:textId="6D659A82" w:rsidR="00DF192C" w:rsidRPr="00861D36" w:rsidRDefault="00DF192C" w:rsidP="005C03DE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</w:p>
        </w:tc>
        <w:tc>
          <w:tcPr>
            <w:tcW w:w="952" w:type="dxa"/>
          </w:tcPr>
          <w:p w14:paraId="64BE6753" w14:textId="3ED4E9A2" w:rsidR="00DF192C" w:rsidRPr="00861D36" w:rsidRDefault="00DF192C" w:rsidP="005C03DE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1</w:t>
            </w:r>
          </w:p>
        </w:tc>
      </w:tr>
      <w:tr w:rsidR="00DF192C" w:rsidRPr="00861D36" w14:paraId="4547DCFF" w14:textId="77777777" w:rsidTr="00300390">
        <w:tc>
          <w:tcPr>
            <w:tcW w:w="9498" w:type="dxa"/>
          </w:tcPr>
          <w:p w14:paraId="68AC965E" w14:textId="77777777" w:rsidR="00DF192C" w:rsidRPr="00861D36" w:rsidRDefault="00DF192C" w:rsidP="005C03DE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Soil type: Name and description</w:t>
            </w:r>
          </w:p>
          <w:p w14:paraId="40118EA8" w14:textId="77777777" w:rsidR="00DF192C" w:rsidRPr="00861D36" w:rsidRDefault="00DF192C" w:rsidP="005C03DE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7C9A9C31" w14:textId="77777777" w:rsidR="00DF192C" w:rsidRPr="00861D36" w:rsidRDefault="00DF192C" w:rsidP="005C03DE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526709D9" w14:textId="77777777" w:rsidR="00DF192C" w:rsidRPr="00861D36" w:rsidRDefault="00DF192C" w:rsidP="005C03DE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55F1A206" w14:textId="77777777" w:rsidR="00DF192C" w:rsidRPr="00861D36" w:rsidRDefault="00DF192C" w:rsidP="005C03DE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31E19201" w14:textId="77777777" w:rsidR="00DF192C" w:rsidRPr="00861D36" w:rsidRDefault="00DF192C" w:rsidP="005C03DE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35AAF154" w14:textId="77777777" w:rsidR="00DF192C" w:rsidRPr="00861D36" w:rsidRDefault="00DF192C" w:rsidP="005C03DE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79F8E97F" w14:textId="77777777" w:rsidR="00DF192C" w:rsidRPr="00861D36" w:rsidRDefault="00DF192C" w:rsidP="005C03DE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5D22A000" w14:textId="77777777" w:rsidR="00DF192C" w:rsidRPr="00861D36" w:rsidRDefault="00DF192C" w:rsidP="005C03DE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14610B60" w14:textId="77777777" w:rsidR="00DF192C" w:rsidRPr="00861D36" w:rsidRDefault="00DF192C" w:rsidP="005C03DE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591EB816" w14:textId="217AA29B" w:rsidR="00DF192C" w:rsidRPr="00861D36" w:rsidRDefault="00DF192C" w:rsidP="005C03DE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</w:p>
        </w:tc>
        <w:tc>
          <w:tcPr>
            <w:tcW w:w="952" w:type="dxa"/>
          </w:tcPr>
          <w:p w14:paraId="0A890314" w14:textId="6EF32564" w:rsidR="00DF192C" w:rsidRPr="00861D36" w:rsidRDefault="00DF192C" w:rsidP="005C03DE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1</w:t>
            </w:r>
          </w:p>
        </w:tc>
      </w:tr>
      <w:tr w:rsidR="00DF192C" w:rsidRPr="00861D36" w14:paraId="2543F518" w14:textId="77777777" w:rsidTr="006A0738">
        <w:tc>
          <w:tcPr>
            <w:tcW w:w="9498" w:type="dxa"/>
          </w:tcPr>
          <w:p w14:paraId="15F4D964" w14:textId="77777777" w:rsidR="00DF192C" w:rsidRPr="00861D36" w:rsidRDefault="00DF192C" w:rsidP="005C03DE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Wetland description</w:t>
            </w:r>
          </w:p>
          <w:p w14:paraId="6D448D58" w14:textId="77777777" w:rsidR="00DF192C" w:rsidRPr="00861D36" w:rsidRDefault="00DF192C" w:rsidP="005C03DE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79EF55C3" w14:textId="77777777" w:rsidR="00DF192C" w:rsidRPr="00861D36" w:rsidRDefault="00DF192C" w:rsidP="005C03DE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6DBA1026" w14:textId="77777777" w:rsidR="00DF192C" w:rsidRPr="00861D36" w:rsidRDefault="00DF192C" w:rsidP="005C03DE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160A7AD1" w14:textId="77777777" w:rsidR="00DF192C" w:rsidRPr="00861D36" w:rsidRDefault="00DF192C" w:rsidP="005C03DE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2B1664E4" w14:textId="77777777" w:rsidR="00DF192C" w:rsidRPr="00861D36" w:rsidRDefault="00DF192C" w:rsidP="005C03DE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152944D0" w14:textId="77777777" w:rsidR="00DF192C" w:rsidRPr="00861D36" w:rsidRDefault="00DF192C" w:rsidP="005C03DE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6B41AC10" w14:textId="77777777" w:rsidR="00DF192C" w:rsidRPr="00861D36" w:rsidRDefault="00DF192C" w:rsidP="005C03DE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5172CD1C" w14:textId="77777777" w:rsidR="00DF192C" w:rsidRPr="00861D36" w:rsidRDefault="00DF192C" w:rsidP="005C03DE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3C338935" w14:textId="77777777" w:rsidR="00DF192C" w:rsidRPr="00861D36" w:rsidRDefault="00DF192C" w:rsidP="005C03DE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2C7A2CD9" w14:textId="69FE2083" w:rsidR="00DF192C" w:rsidRPr="00861D36" w:rsidRDefault="00DF192C" w:rsidP="005C03DE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</w:p>
        </w:tc>
        <w:tc>
          <w:tcPr>
            <w:tcW w:w="952" w:type="dxa"/>
          </w:tcPr>
          <w:p w14:paraId="661741CB" w14:textId="4D951A35" w:rsidR="00DF192C" w:rsidRPr="00861D36" w:rsidRDefault="00DF192C" w:rsidP="005C03DE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1</w:t>
            </w:r>
          </w:p>
        </w:tc>
      </w:tr>
      <w:tr w:rsidR="00DF192C" w:rsidRPr="00861D36" w14:paraId="73F28CBB" w14:textId="77777777" w:rsidTr="00F67024">
        <w:tc>
          <w:tcPr>
            <w:tcW w:w="9498" w:type="dxa"/>
          </w:tcPr>
          <w:p w14:paraId="54067E30" w14:textId="77777777" w:rsidR="00DF192C" w:rsidRPr="00861D36" w:rsidRDefault="00DF192C" w:rsidP="005C03DE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Name of main rivers, channels artificial drainage that flow into the area</w:t>
            </w:r>
          </w:p>
          <w:p w14:paraId="1823D76C" w14:textId="77777777" w:rsidR="00DF192C" w:rsidRPr="00861D36" w:rsidRDefault="00DF192C" w:rsidP="005C03DE">
            <w:pPr>
              <w:jc w:val="both"/>
              <w:rPr>
                <w:rFonts w:ascii="Times New Roman" w:hAnsi="Times New Roman" w:cs="Times New Roman"/>
                <w:lang w:val="en-AU"/>
              </w:rPr>
            </w:pPr>
          </w:p>
          <w:p w14:paraId="320C17DC" w14:textId="77777777" w:rsidR="00DF192C" w:rsidRPr="00861D36" w:rsidRDefault="00DF192C" w:rsidP="005C03DE">
            <w:pPr>
              <w:jc w:val="both"/>
              <w:rPr>
                <w:rFonts w:ascii="Times New Roman" w:hAnsi="Times New Roman" w:cs="Times New Roman"/>
                <w:lang w:val="en-AU"/>
              </w:rPr>
            </w:pPr>
          </w:p>
          <w:p w14:paraId="14FC33A8" w14:textId="77777777" w:rsidR="00DF192C" w:rsidRPr="00861D36" w:rsidRDefault="00DF192C" w:rsidP="005C03DE">
            <w:pPr>
              <w:jc w:val="both"/>
              <w:rPr>
                <w:rFonts w:ascii="Times New Roman" w:hAnsi="Times New Roman" w:cs="Times New Roman"/>
                <w:lang w:val="en-AU"/>
              </w:rPr>
            </w:pPr>
          </w:p>
          <w:p w14:paraId="2A567A9E" w14:textId="77777777" w:rsidR="00DF192C" w:rsidRPr="00861D36" w:rsidRDefault="00DF192C" w:rsidP="005C03DE">
            <w:pPr>
              <w:jc w:val="both"/>
              <w:rPr>
                <w:rFonts w:ascii="Times New Roman" w:hAnsi="Times New Roman" w:cs="Times New Roman"/>
                <w:lang w:val="en-AU"/>
              </w:rPr>
            </w:pPr>
          </w:p>
          <w:p w14:paraId="52AAB6EB" w14:textId="77777777" w:rsidR="00DF192C" w:rsidRPr="00861D36" w:rsidRDefault="00DF192C" w:rsidP="005C03DE">
            <w:pPr>
              <w:jc w:val="both"/>
              <w:rPr>
                <w:rFonts w:ascii="Times New Roman" w:hAnsi="Times New Roman" w:cs="Times New Roman"/>
                <w:lang w:val="en-AU"/>
              </w:rPr>
            </w:pPr>
          </w:p>
          <w:p w14:paraId="7A38460F" w14:textId="77777777" w:rsidR="00DF192C" w:rsidRPr="00861D36" w:rsidRDefault="00DF192C" w:rsidP="005C03DE">
            <w:pPr>
              <w:jc w:val="both"/>
              <w:rPr>
                <w:rFonts w:ascii="Times New Roman" w:hAnsi="Times New Roman" w:cs="Times New Roman"/>
                <w:lang w:val="en-AU"/>
              </w:rPr>
            </w:pPr>
          </w:p>
          <w:p w14:paraId="5BE4B4D8" w14:textId="77777777" w:rsidR="00DF192C" w:rsidRPr="00861D36" w:rsidRDefault="00DF192C" w:rsidP="005C03DE">
            <w:pPr>
              <w:jc w:val="both"/>
              <w:rPr>
                <w:rFonts w:ascii="Times New Roman" w:hAnsi="Times New Roman" w:cs="Times New Roman"/>
                <w:lang w:val="en-AU"/>
              </w:rPr>
            </w:pPr>
          </w:p>
          <w:p w14:paraId="6FFAA4FF" w14:textId="77777777" w:rsidR="00DF192C" w:rsidRPr="00861D36" w:rsidRDefault="00DF192C" w:rsidP="005C03DE">
            <w:pPr>
              <w:jc w:val="both"/>
              <w:rPr>
                <w:rFonts w:ascii="Times New Roman" w:hAnsi="Times New Roman" w:cs="Times New Roman"/>
                <w:lang w:val="en-AU"/>
              </w:rPr>
            </w:pPr>
          </w:p>
          <w:p w14:paraId="7D98C55E" w14:textId="77777777" w:rsidR="00DF192C" w:rsidRPr="00861D36" w:rsidRDefault="00DF192C" w:rsidP="005C03DE">
            <w:pPr>
              <w:jc w:val="both"/>
              <w:rPr>
                <w:rFonts w:ascii="Times New Roman" w:hAnsi="Times New Roman" w:cs="Times New Roman"/>
                <w:lang w:val="en-AU"/>
              </w:rPr>
            </w:pPr>
          </w:p>
          <w:p w14:paraId="5EAF371B" w14:textId="20238E86" w:rsidR="00DF192C" w:rsidRPr="00861D36" w:rsidRDefault="00DF192C" w:rsidP="005C03DE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</w:p>
        </w:tc>
        <w:tc>
          <w:tcPr>
            <w:tcW w:w="952" w:type="dxa"/>
          </w:tcPr>
          <w:p w14:paraId="72A9B786" w14:textId="0BBF3C1B" w:rsidR="00DF192C" w:rsidRPr="00861D36" w:rsidRDefault="00DF192C" w:rsidP="005C03DE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1</w:t>
            </w:r>
          </w:p>
        </w:tc>
      </w:tr>
      <w:tr w:rsidR="007C3D0E" w:rsidRPr="00861D36" w14:paraId="3BA24BD2" w14:textId="77777777" w:rsidTr="00D15466">
        <w:tc>
          <w:tcPr>
            <w:tcW w:w="9498" w:type="dxa"/>
            <w:shd w:val="clear" w:color="auto" w:fill="BFBFBF" w:themeFill="background1" w:themeFillShade="BF"/>
          </w:tcPr>
          <w:p w14:paraId="55127029" w14:textId="17F53F66" w:rsidR="007C3D0E" w:rsidRPr="00861D36" w:rsidRDefault="007C3D0E" w:rsidP="007C3D0E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lastRenderedPageBreak/>
              <w:t xml:space="preserve">Use </w:t>
            </w:r>
            <w:r w:rsidR="001B5A31" w:rsidRPr="00861D36">
              <w:rPr>
                <w:rFonts w:ascii="Times New Roman" w:hAnsi="Times New Roman" w:cs="Times New Roman"/>
                <w:b/>
                <w:lang w:val="en-AU"/>
              </w:rPr>
              <w:t>the</w:t>
            </w:r>
            <w:r w:rsidRPr="00861D36">
              <w:rPr>
                <w:rFonts w:ascii="Times New Roman" w:hAnsi="Times New Roman" w:cs="Times New Roman"/>
                <w:b/>
                <w:lang w:val="en-AU"/>
              </w:rPr>
              <w:t xml:space="preserve"> Fishbone </w:t>
            </w:r>
            <w:r w:rsidR="001B5A31" w:rsidRPr="00861D36">
              <w:rPr>
                <w:rFonts w:ascii="Times New Roman" w:hAnsi="Times New Roman" w:cs="Times New Roman"/>
                <w:b/>
                <w:lang w:val="en-AU"/>
              </w:rPr>
              <w:t xml:space="preserve">template </w:t>
            </w:r>
            <w:r w:rsidRPr="00861D36">
              <w:rPr>
                <w:rFonts w:ascii="Times New Roman" w:hAnsi="Times New Roman" w:cs="Times New Roman"/>
                <w:b/>
                <w:lang w:val="en-AU"/>
              </w:rPr>
              <w:t xml:space="preserve">to classify noteworthy biotic factors (flora and fauna) that inhabit the CWNR. </w:t>
            </w:r>
          </w:p>
        </w:tc>
        <w:tc>
          <w:tcPr>
            <w:tcW w:w="952" w:type="dxa"/>
            <w:shd w:val="clear" w:color="auto" w:fill="BFBFBF" w:themeFill="background1" w:themeFillShade="BF"/>
          </w:tcPr>
          <w:p w14:paraId="3F65B374" w14:textId="0979FA27" w:rsidR="007C3D0E" w:rsidRPr="00861D36" w:rsidRDefault="007C3D0E" w:rsidP="005C03DE">
            <w:pPr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[1-6]</w:t>
            </w:r>
          </w:p>
        </w:tc>
      </w:tr>
      <w:tr w:rsidR="00DF192C" w:rsidRPr="00861D36" w14:paraId="4D255D3C" w14:textId="77777777" w:rsidTr="000F394C">
        <w:tc>
          <w:tcPr>
            <w:tcW w:w="9498" w:type="dxa"/>
          </w:tcPr>
          <w:p w14:paraId="2FB6037E" w14:textId="4114DD77" w:rsidR="00DF192C" w:rsidRPr="00861D36" w:rsidRDefault="00DF192C" w:rsidP="001B5A31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b/>
                <w:i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 xml:space="preserve">Flora </w:t>
            </w:r>
            <w:r w:rsidR="001B5A31" w:rsidRPr="00861D36">
              <w:rPr>
                <w:rFonts w:ascii="Times New Roman" w:hAnsi="Times New Roman" w:cs="Times New Roman"/>
                <w:b/>
                <w:lang w:val="en-AU"/>
              </w:rPr>
              <w:t xml:space="preserve"> * WRITE ANSWER ON FISHBONE TEMPLATE *</w:t>
            </w:r>
          </w:p>
        </w:tc>
        <w:tc>
          <w:tcPr>
            <w:tcW w:w="952" w:type="dxa"/>
          </w:tcPr>
          <w:p w14:paraId="0974491C" w14:textId="444F903E" w:rsidR="00DF192C" w:rsidRPr="00861D36" w:rsidRDefault="00DF192C" w:rsidP="007C3D0E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3</w:t>
            </w:r>
          </w:p>
        </w:tc>
      </w:tr>
      <w:tr w:rsidR="00DF192C" w:rsidRPr="00861D36" w14:paraId="08412FBC" w14:textId="77777777" w:rsidTr="00F468A1">
        <w:tc>
          <w:tcPr>
            <w:tcW w:w="9498" w:type="dxa"/>
          </w:tcPr>
          <w:p w14:paraId="5E45E641" w14:textId="20673F83" w:rsidR="00DF192C" w:rsidRPr="00861D36" w:rsidRDefault="00DF192C" w:rsidP="001B5A31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Fauna</w:t>
            </w:r>
            <w:r w:rsidR="001B5A31" w:rsidRPr="00861D36">
              <w:rPr>
                <w:rFonts w:ascii="Times New Roman" w:hAnsi="Times New Roman" w:cs="Times New Roman"/>
                <w:b/>
                <w:lang w:val="en-AU"/>
              </w:rPr>
              <w:t xml:space="preserve"> * WRITE ANSWER ON FISHBONE TEMPLATE*</w:t>
            </w:r>
          </w:p>
        </w:tc>
        <w:tc>
          <w:tcPr>
            <w:tcW w:w="952" w:type="dxa"/>
          </w:tcPr>
          <w:p w14:paraId="3A9F31AB" w14:textId="277E6464" w:rsidR="00DF192C" w:rsidRPr="00861D36" w:rsidRDefault="00DF192C" w:rsidP="007C3D0E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3</w:t>
            </w:r>
          </w:p>
        </w:tc>
      </w:tr>
      <w:tr w:rsidR="007C3D0E" w:rsidRPr="00861D36" w14:paraId="3FCF326D" w14:textId="77777777" w:rsidTr="00F831CA">
        <w:tc>
          <w:tcPr>
            <w:tcW w:w="9498" w:type="dxa"/>
            <w:shd w:val="clear" w:color="auto" w:fill="BFBFBF" w:themeFill="background1" w:themeFillShade="BF"/>
          </w:tcPr>
          <w:p w14:paraId="0AC1480B" w14:textId="09D19497" w:rsidR="007C3D0E" w:rsidRPr="00861D36" w:rsidRDefault="007C3D0E" w:rsidP="007C3D0E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Describe if the site has any social and/ or cultural values.</w:t>
            </w:r>
            <w:r w:rsidRPr="00861D36">
              <w:rPr>
                <w:rFonts w:ascii="Times New Roman" w:hAnsi="Times New Roman" w:cs="Times New Roman"/>
                <w:b/>
                <w:lang w:val="en-AU"/>
              </w:rPr>
              <w:tab/>
            </w:r>
          </w:p>
          <w:p w14:paraId="393D1815" w14:textId="77777777" w:rsidR="007C3D0E" w:rsidRPr="00861D36" w:rsidRDefault="007C3D0E" w:rsidP="007C3D0E">
            <w:pPr>
              <w:rPr>
                <w:rFonts w:ascii="Times New Roman" w:hAnsi="Times New Roman" w:cs="Times New Roman"/>
                <w:b/>
                <w:lang w:val="en-AU"/>
              </w:rPr>
            </w:pPr>
          </w:p>
        </w:tc>
        <w:tc>
          <w:tcPr>
            <w:tcW w:w="952" w:type="dxa"/>
            <w:shd w:val="clear" w:color="auto" w:fill="BFBFBF" w:themeFill="background1" w:themeFillShade="BF"/>
          </w:tcPr>
          <w:p w14:paraId="77D19F0A" w14:textId="7D971DC0" w:rsidR="007C3D0E" w:rsidRPr="00861D36" w:rsidRDefault="007C3D0E" w:rsidP="005C03DE">
            <w:pPr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[1-4]</w:t>
            </w:r>
          </w:p>
        </w:tc>
      </w:tr>
      <w:tr w:rsidR="00DF192C" w:rsidRPr="00861D36" w14:paraId="18E05ED3" w14:textId="77777777" w:rsidTr="002F7987">
        <w:tc>
          <w:tcPr>
            <w:tcW w:w="9498" w:type="dxa"/>
          </w:tcPr>
          <w:p w14:paraId="0C9260CA" w14:textId="77777777" w:rsidR="00DF192C" w:rsidRPr="00861D36" w:rsidRDefault="00DF192C" w:rsidP="007C3D0E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lang w:val="en-AU"/>
              </w:rPr>
            </w:pPr>
          </w:p>
          <w:p w14:paraId="6697D3C3" w14:textId="77777777" w:rsidR="00DF192C" w:rsidRPr="00861D36" w:rsidRDefault="00DF192C" w:rsidP="007C3D0E">
            <w:pPr>
              <w:jc w:val="both"/>
              <w:rPr>
                <w:rFonts w:ascii="Times New Roman" w:hAnsi="Times New Roman" w:cs="Times New Roman"/>
                <w:lang w:val="en-AU"/>
              </w:rPr>
            </w:pPr>
          </w:p>
          <w:p w14:paraId="3E4D7C8E" w14:textId="051D5A20" w:rsidR="00DF192C" w:rsidRPr="00861D36" w:rsidRDefault="00DF192C" w:rsidP="007C3D0E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</w:p>
        </w:tc>
        <w:tc>
          <w:tcPr>
            <w:tcW w:w="952" w:type="dxa"/>
          </w:tcPr>
          <w:p w14:paraId="05A7FEA3" w14:textId="64455F07" w:rsidR="00DF192C" w:rsidRPr="00861D36" w:rsidRDefault="00DF192C" w:rsidP="007C3D0E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1</w:t>
            </w:r>
          </w:p>
        </w:tc>
      </w:tr>
      <w:tr w:rsidR="00DF192C" w:rsidRPr="00861D36" w14:paraId="0A1B690D" w14:textId="77777777" w:rsidTr="0052618E">
        <w:tc>
          <w:tcPr>
            <w:tcW w:w="9498" w:type="dxa"/>
          </w:tcPr>
          <w:p w14:paraId="59A2EB3A" w14:textId="77777777" w:rsidR="00DF192C" w:rsidRPr="00861D36" w:rsidRDefault="00DF192C" w:rsidP="007C3D0E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lang w:val="en-AU"/>
              </w:rPr>
            </w:pPr>
          </w:p>
          <w:p w14:paraId="5A26ECAE" w14:textId="77777777" w:rsidR="00DF192C" w:rsidRPr="00861D36" w:rsidRDefault="00DF192C" w:rsidP="007C3D0E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0D30672F" w14:textId="77777777" w:rsidR="00F831CA" w:rsidRPr="00861D36" w:rsidRDefault="00F831CA" w:rsidP="007C3D0E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0E26FD03" w14:textId="69A3CA63" w:rsidR="00DF192C" w:rsidRPr="00861D36" w:rsidRDefault="00DF192C" w:rsidP="007C3D0E">
            <w:pPr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</w:p>
        </w:tc>
        <w:tc>
          <w:tcPr>
            <w:tcW w:w="952" w:type="dxa"/>
          </w:tcPr>
          <w:p w14:paraId="08C509F3" w14:textId="1A776F07" w:rsidR="00DF192C" w:rsidRPr="00861D36" w:rsidRDefault="00DF192C" w:rsidP="007C3D0E">
            <w:pPr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1</w:t>
            </w:r>
          </w:p>
        </w:tc>
      </w:tr>
      <w:tr w:rsidR="00DF192C" w:rsidRPr="00861D36" w14:paraId="7BE8B692" w14:textId="77777777" w:rsidTr="004F13B9">
        <w:tc>
          <w:tcPr>
            <w:tcW w:w="9498" w:type="dxa"/>
          </w:tcPr>
          <w:p w14:paraId="601442AD" w14:textId="77777777" w:rsidR="00DF192C" w:rsidRPr="00861D36" w:rsidRDefault="00DF192C" w:rsidP="007C3D0E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lang w:val="en-AU"/>
              </w:rPr>
            </w:pPr>
          </w:p>
          <w:p w14:paraId="044EC57C" w14:textId="66F282F1" w:rsidR="00DF192C" w:rsidRPr="00861D36" w:rsidRDefault="00DF192C" w:rsidP="007C3D0E">
            <w:pPr>
              <w:jc w:val="both"/>
              <w:rPr>
                <w:rFonts w:ascii="Times New Roman" w:hAnsi="Times New Roman" w:cs="Times New Roman"/>
                <w:lang w:val="en-AU"/>
              </w:rPr>
            </w:pPr>
          </w:p>
          <w:p w14:paraId="00963FEE" w14:textId="77777777" w:rsidR="00F831CA" w:rsidRPr="00861D36" w:rsidRDefault="00F831CA" w:rsidP="007C3D0E">
            <w:pPr>
              <w:jc w:val="both"/>
              <w:rPr>
                <w:rFonts w:ascii="Times New Roman" w:hAnsi="Times New Roman" w:cs="Times New Roman"/>
                <w:lang w:val="en-AU"/>
              </w:rPr>
            </w:pPr>
          </w:p>
          <w:p w14:paraId="7D0A5B98" w14:textId="5B1787C5" w:rsidR="00DF192C" w:rsidRPr="00861D36" w:rsidRDefault="00DF192C" w:rsidP="007C3D0E">
            <w:pPr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</w:p>
        </w:tc>
        <w:tc>
          <w:tcPr>
            <w:tcW w:w="952" w:type="dxa"/>
          </w:tcPr>
          <w:p w14:paraId="1168C8B6" w14:textId="6FD8B10B" w:rsidR="00DF192C" w:rsidRPr="00861D36" w:rsidRDefault="00DF192C" w:rsidP="007C3D0E">
            <w:pPr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1</w:t>
            </w:r>
          </w:p>
        </w:tc>
      </w:tr>
      <w:tr w:rsidR="00DF192C" w:rsidRPr="00861D36" w14:paraId="39F9C8FC" w14:textId="77777777" w:rsidTr="005B70F5">
        <w:tc>
          <w:tcPr>
            <w:tcW w:w="9498" w:type="dxa"/>
          </w:tcPr>
          <w:p w14:paraId="34B2E352" w14:textId="77777777" w:rsidR="00DF192C" w:rsidRPr="00861D36" w:rsidRDefault="00DF192C" w:rsidP="007C3D0E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lang w:val="en-AU"/>
              </w:rPr>
            </w:pPr>
          </w:p>
          <w:p w14:paraId="4DC786FF" w14:textId="14F32565" w:rsidR="00DF192C" w:rsidRPr="00861D36" w:rsidRDefault="00DF192C" w:rsidP="007C3D0E">
            <w:pPr>
              <w:jc w:val="both"/>
              <w:rPr>
                <w:rFonts w:ascii="Times New Roman" w:hAnsi="Times New Roman" w:cs="Times New Roman"/>
                <w:lang w:val="en-AU"/>
              </w:rPr>
            </w:pPr>
          </w:p>
          <w:p w14:paraId="4EEE4F12" w14:textId="77777777" w:rsidR="00F831CA" w:rsidRPr="00861D36" w:rsidRDefault="00F831CA" w:rsidP="007C3D0E">
            <w:pPr>
              <w:jc w:val="both"/>
              <w:rPr>
                <w:rFonts w:ascii="Times New Roman" w:hAnsi="Times New Roman" w:cs="Times New Roman"/>
                <w:lang w:val="en-AU"/>
              </w:rPr>
            </w:pPr>
          </w:p>
          <w:p w14:paraId="272208E2" w14:textId="5CFAE955" w:rsidR="00DF192C" w:rsidRPr="00861D36" w:rsidRDefault="00DF192C" w:rsidP="007C3D0E">
            <w:pPr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</w:p>
        </w:tc>
        <w:tc>
          <w:tcPr>
            <w:tcW w:w="952" w:type="dxa"/>
          </w:tcPr>
          <w:p w14:paraId="5FBB92C0" w14:textId="500C1E42" w:rsidR="00DF192C" w:rsidRPr="00861D36" w:rsidRDefault="00DF192C" w:rsidP="007C3D0E">
            <w:pPr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1</w:t>
            </w:r>
          </w:p>
        </w:tc>
      </w:tr>
      <w:tr w:rsidR="004750B6" w:rsidRPr="00861D36" w14:paraId="7A076F6B" w14:textId="77777777" w:rsidTr="004750B6">
        <w:tc>
          <w:tcPr>
            <w:tcW w:w="9498" w:type="dxa"/>
            <w:shd w:val="clear" w:color="auto" w:fill="BFBFBF" w:themeFill="background1" w:themeFillShade="BF"/>
          </w:tcPr>
          <w:p w14:paraId="4EAC7564" w14:textId="4992998F" w:rsidR="004750B6" w:rsidRPr="00861D36" w:rsidRDefault="00861D36" w:rsidP="004750B6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Analyse</w:t>
            </w:r>
            <w:r w:rsidR="004750B6" w:rsidRPr="00861D36">
              <w:rPr>
                <w:rFonts w:ascii="Times New Roman" w:hAnsi="Times New Roman" w:cs="Times New Roman"/>
                <w:b/>
                <w:lang w:val="en-AU"/>
              </w:rPr>
              <w:t xml:space="preserve"> how the current land and water use activities within the Ramsar site and surrounding catchment are affecting the CWNR ecological character.</w:t>
            </w:r>
          </w:p>
        </w:tc>
        <w:tc>
          <w:tcPr>
            <w:tcW w:w="952" w:type="dxa"/>
            <w:shd w:val="clear" w:color="auto" w:fill="BFBFBF" w:themeFill="background1" w:themeFillShade="BF"/>
          </w:tcPr>
          <w:p w14:paraId="49205FC9" w14:textId="04223ABF" w:rsidR="004750B6" w:rsidRPr="00861D36" w:rsidRDefault="004750B6" w:rsidP="007C3D0E">
            <w:pPr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[1-6]</w:t>
            </w:r>
          </w:p>
        </w:tc>
      </w:tr>
      <w:tr w:rsidR="00DF192C" w:rsidRPr="00861D36" w14:paraId="2D308631" w14:textId="77777777" w:rsidTr="008644C2">
        <w:tc>
          <w:tcPr>
            <w:tcW w:w="9498" w:type="dxa"/>
          </w:tcPr>
          <w:p w14:paraId="0DEF0399" w14:textId="77777777" w:rsidR="00DF192C" w:rsidRPr="00861D36" w:rsidRDefault="00DF192C" w:rsidP="00D15466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lang w:val="en-AU"/>
              </w:rPr>
            </w:pPr>
          </w:p>
          <w:p w14:paraId="2569B955" w14:textId="77777777" w:rsidR="00DF192C" w:rsidRPr="00861D36" w:rsidRDefault="00DF192C" w:rsidP="00D15466">
            <w:pPr>
              <w:jc w:val="both"/>
              <w:rPr>
                <w:rFonts w:ascii="Times New Roman" w:hAnsi="Times New Roman" w:cs="Times New Roman"/>
                <w:lang w:val="en-AU"/>
              </w:rPr>
            </w:pPr>
          </w:p>
          <w:p w14:paraId="587AE6C9" w14:textId="7A92C60A" w:rsidR="00DF192C" w:rsidRPr="00861D36" w:rsidRDefault="00DF192C" w:rsidP="00D15466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</w:p>
        </w:tc>
        <w:tc>
          <w:tcPr>
            <w:tcW w:w="952" w:type="dxa"/>
          </w:tcPr>
          <w:p w14:paraId="7DF4A37A" w14:textId="77777777" w:rsidR="00DF192C" w:rsidRPr="00861D36" w:rsidRDefault="00DF192C" w:rsidP="00D15466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1</w:t>
            </w:r>
          </w:p>
        </w:tc>
      </w:tr>
      <w:tr w:rsidR="00DF192C" w:rsidRPr="00861D36" w14:paraId="57B81B8E" w14:textId="77777777" w:rsidTr="00BF5B62">
        <w:tc>
          <w:tcPr>
            <w:tcW w:w="9498" w:type="dxa"/>
          </w:tcPr>
          <w:p w14:paraId="78DDF455" w14:textId="77777777" w:rsidR="00DF192C" w:rsidRPr="00861D36" w:rsidRDefault="00DF192C" w:rsidP="00D15466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lang w:val="en-AU"/>
              </w:rPr>
            </w:pPr>
          </w:p>
          <w:p w14:paraId="75F36353" w14:textId="77777777" w:rsidR="00DF192C" w:rsidRPr="00861D36" w:rsidRDefault="00DF192C" w:rsidP="00D15466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15367080" w14:textId="77777777" w:rsidR="00DF192C" w:rsidRPr="00861D36" w:rsidRDefault="00DF192C" w:rsidP="00D15466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2F89AEBC" w14:textId="63F7C6EC" w:rsidR="00DF192C" w:rsidRPr="00861D36" w:rsidRDefault="00DF192C" w:rsidP="00D15466">
            <w:pPr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</w:p>
        </w:tc>
        <w:tc>
          <w:tcPr>
            <w:tcW w:w="952" w:type="dxa"/>
          </w:tcPr>
          <w:p w14:paraId="50012A14" w14:textId="77777777" w:rsidR="00DF192C" w:rsidRPr="00861D36" w:rsidRDefault="00DF192C" w:rsidP="00D15466">
            <w:pPr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1</w:t>
            </w:r>
          </w:p>
        </w:tc>
      </w:tr>
      <w:tr w:rsidR="00DF192C" w:rsidRPr="00861D36" w14:paraId="2AE3F2BE" w14:textId="77777777" w:rsidTr="002656D6">
        <w:tc>
          <w:tcPr>
            <w:tcW w:w="9498" w:type="dxa"/>
          </w:tcPr>
          <w:p w14:paraId="18ADE5E3" w14:textId="77777777" w:rsidR="00DF192C" w:rsidRPr="00861D36" w:rsidRDefault="00DF192C" w:rsidP="00D15466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lang w:val="en-AU"/>
              </w:rPr>
            </w:pPr>
          </w:p>
          <w:p w14:paraId="6258E5A4" w14:textId="2562756B" w:rsidR="00DF192C" w:rsidRPr="00861D36" w:rsidRDefault="00DF192C" w:rsidP="00D15466">
            <w:pPr>
              <w:jc w:val="both"/>
              <w:rPr>
                <w:rFonts w:ascii="Times New Roman" w:hAnsi="Times New Roman" w:cs="Times New Roman"/>
                <w:lang w:val="en-AU"/>
              </w:rPr>
            </w:pPr>
          </w:p>
          <w:p w14:paraId="4D3F52A0" w14:textId="77777777" w:rsidR="00F831CA" w:rsidRPr="00861D36" w:rsidRDefault="00F831CA" w:rsidP="00D15466">
            <w:pPr>
              <w:jc w:val="both"/>
              <w:rPr>
                <w:rFonts w:ascii="Times New Roman" w:hAnsi="Times New Roman" w:cs="Times New Roman"/>
                <w:lang w:val="en-AU"/>
              </w:rPr>
            </w:pPr>
          </w:p>
          <w:p w14:paraId="712F591A" w14:textId="64869007" w:rsidR="00DF192C" w:rsidRPr="00861D36" w:rsidRDefault="00DF192C" w:rsidP="00D15466">
            <w:pPr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</w:p>
        </w:tc>
        <w:tc>
          <w:tcPr>
            <w:tcW w:w="952" w:type="dxa"/>
          </w:tcPr>
          <w:p w14:paraId="407A322E" w14:textId="77777777" w:rsidR="00DF192C" w:rsidRPr="00861D36" w:rsidRDefault="00DF192C" w:rsidP="00D15466">
            <w:pPr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1</w:t>
            </w:r>
          </w:p>
        </w:tc>
      </w:tr>
      <w:tr w:rsidR="00DF192C" w:rsidRPr="00861D36" w14:paraId="194E632C" w14:textId="77777777" w:rsidTr="009D47F6">
        <w:tc>
          <w:tcPr>
            <w:tcW w:w="9498" w:type="dxa"/>
          </w:tcPr>
          <w:p w14:paraId="6D6C70DA" w14:textId="77777777" w:rsidR="00DF192C" w:rsidRPr="00861D36" w:rsidRDefault="00DF192C" w:rsidP="00D15466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lang w:val="en-AU"/>
              </w:rPr>
            </w:pPr>
          </w:p>
          <w:p w14:paraId="74325972" w14:textId="1151AC47" w:rsidR="00DF192C" w:rsidRPr="00861D36" w:rsidRDefault="00DF192C" w:rsidP="00D15466">
            <w:pPr>
              <w:jc w:val="both"/>
              <w:rPr>
                <w:rFonts w:ascii="Times New Roman" w:hAnsi="Times New Roman" w:cs="Times New Roman"/>
                <w:lang w:val="en-AU"/>
              </w:rPr>
            </w:pPr>
          </w:p>
          <w:p w14:paraId="054AE5B4" w14:textId="77777777" w:rsidR="00F831CA" w:rsidRPr="00861D36" w:rsidRDefault="00F831CA" w:rsidP="00D15466">
            <w:pPr>
              <w:jc w:val="both"/>
              <w:rPr>
                <w:rFonts w:ascii="Times New Roman" w:hAnsi="Times New Roman" w:cs="Times New Roman"/>
                <w:lang w:val="en-AU"/>
              </w:rPr>
            </w:pPr>
          </w:p>
          <w:p w14:paraId="6C884EFE" w14:textId="076EBCEB" w:rsidR="00DF192C" w:rsidRPr="00861D36" w:rsidRDefault="00DF192C" w:rsidP="00D15466">
            <w:pPr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</w:p>
        </w:tc>
        <w:tc>
          <w:tcPr>
            <w:tcW w:w="952" w:type="dxa"/>
          </w:tcPr>
          <w:p w14:paraId="444B56D1" w14:textId="77777777" w:rsidR="00DF192C" w:rsidRPr="00861D36" w:rsidRDefault="00DF192C" w:rsidP="00D15466">
            <w:pPr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1</w:t>
            </w:r>
          </w:p>
        </w:tc>
      </w:tr>
      <w:tr w:rsidR="00DF192C" w:rsidRPr="00861D36" w14:paraId="19A57DC7" w14:textId="77777777" w:rsidTr="00331FF7">
        <w:tc>
          <w:tcPr>
            <w:tcW w:w="9498" w:type="dxa"/>
          </w:tcPr>
          <w:p w14:paraId="01EA6B78" w14:textId="77777777" w:rsidR="00DF192C" w:rsidRPr="00861D36" w:rsidRDefault="00DF192C" w:rsidP="00D15466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lang w:val="en-AU"/>
              </w:rPr>
            </w:pPr>
          </w:p>
          <w:p w14:paraId="192999D6" w14:textId="77777777" w:rsidR="00DF192C" w:rsidRPr="00861D36" w:rsidRDefault="00DF192C" w:rsidP="00D15466">
            <w:pPr>
              <w:jc w:val="both"/>
              <w:rPr>
                <w:rFonts w:ascii="Times New Roman" w:hAnsi="Times New Roman" w:cs="Times New Roman"/>
                <w:lang w:val="en-AU"/>
              </w:rPr>
            </w:pPr>
          </w:p>
          <w:p w14:paraId="2CB32027" w14:textId="77777777" w:rsidR="00DF192C" w:rsidRPr="00861D36" w:rsidRDefault="00DF192C" w:rsidP="00D15466">
            <w:pPr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4931ADF7" w14:textId="255AEFED" w:rsidR="00F831CA" w:rsidRPr="00861D36" w:rsidRDefault="00F831CA" w:rsidP="00D15466">
            <w:pPr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</w:p>
        </w:tc>
        <w:tc>
          <w:tcPr>
            <w:tcW w:w="952" w:type="dxa"/>
          </w:tcPr>
          <w:p w14:paraId="11EBAF01" w14:textId="77777777" w:rsidR="00DF192C" w:rsidRPr="00861D36" w:rsidRDefault="00DF192C" w:rsidP="00D15466">
            <w:pPr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1</w:t>
            </w:r>
          </w:p>
        </w:tc>
      </w:tr>
      <w:tr w:rsidR="00DF192C" w:rsidRPr="00861D36" w14:paraId="20BA4C5B" w14:textId="77777777" w:rsidTr="00C218E7">
        <w:tc>
          <w:tcPr>
            <w:tcW w:w="9498" w:type="dxa"/>
          </w:tcPr>
          <w:p w14:paraId="7D92F6BC" w14:textId="77777777" w:rsidR="00DF192C" w:rsidRPr="00861D36" w:rsidRDefault="00DF192C" w:rsidP="00D15466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lang w:val="en-AU"/>
              </w:rPr>
            </w:pPr>
          </w:p>
          <w:p w14:paraId="0A108376" w14:textId="6EE555D3" w:rsidR="00DF192C" w:rsidRPr="00861D36" w:rsidRDefault="00DF192C" w:rsidP="00D15466">
            <w:pPr>
              <w:jc w:val="both"/>
              <w:rPr>
                <w:rFonts w:ascii="Times New Roman" w:hAnsi="Times New Roman" w:cs="Times New Roman"/>
                <w:lang w:val="en-AU"/>
              </w:rPr>
            </w:pPr>
          </w:p>
          <w:p w14:paraId="6F1A81CD" w14:textId="77777777" w:rsidR="00F831CA" w:rsidRPr="00861D36" w:rsidRDefault="00F831CA" w:rsidP="00D15466">
            <w:pPr>
              <w:jc w:val="both"/>
              <w:rPr>
                <w:rFonts w:ascii="Times New Roman" w:hAnsi="Times New Roman" w:cs="Times New Roman"/>
                <w:lang w:val="en-AU"/>
              </w:rPr>
            </w:pPr>
          </w:p>
          <w:p w14:paraId="278DAC7E" w14:textId="6BFF65E8" w:rsidR="00DF192C" w:rsidRPr="00861D36" w:rsidRDefault="00DF192C" w:rsidP="00D15466">
            <w:pPr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</w:p>
        </w:tc>
        <w:tc>
          <w:tcPr>
            <w:tcW w:w="952" w:type="dxa"/>
          </w:tcPr>
          <w:p w14:paraId="011F16CC" w14:textId="77777777" w:rsidR="00DF192C" w:rsidRPr="00861D36" w:rsidRDefault="00DF192C" w:rsidP="00D15466">
            <w:pPr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>1</w:t>
            </w:r>
          </w:p>
        </w:tc>
      </w:tr>
      <w:tr w:rsidR="004750B6" w:rsidRPr="00861D36" w14:paraId="24852BFB" w14:textId="77777777" w:rsidTr="00D15466">
        <w:tc>
          <w:tcPr>
            <w:tcW w:w="9498" w:type="dxa"/>
            <w:shd w:val="clear" w:color="auto" w:fill="BFBFBF" w:themeFill="background1" w:themeFillShade="BF"/>
          </w:tcPr>
          <w:p w14:paraId="00D512E6" w14:textId="3C0A1D90" w:rsidR="004750B6" w:rsidRPr="00861D36" w:rsidRDefault="004750B6" w:rsidP="004750B6">
            <w:pPr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lastRenderedPageBreak/>
              <w:t xml:space="preserve">Other noteworthy information </w:t>
            </w:r>
          </w:p>
        </w:tc>
        <w:tc>
          <w:tcPr>
            <w:tcW w:w="952" w:type="dxa"/>
            <w:shd w:val="clear" w:color="auto" w:fill="BFBFBF" w:themeFill="background1" w:themeFillShade="BF"/>
          </w:tcPr>
          <w:p w14:paraId="3D6D488D" w14:textId="0A552AF0" w:rsidR="004750B6" w:rsidRPr="00861D36" w:rsidRDefault="004750B6" w:rsidP="007C3D0E">
            <w:pPr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</w:p>
        </w:tc>
      </w:tr>
      <w:tr w:rsidR="004750B6" w:rsidRPr="00861D36" w14:paraId="1F5A07C9" w14:textId="77777777" w:rsidTr="00D15466">
        <w:tc>
          <w:tcPr>
            <w:tcW w:w="9498" w:type="dxa"/>
          </w:tcPr>
          <w:p w14:paraId="430BFB7A" w14:textId="77777777" w:rsidR="004750B6" w:rsidRPr="00861D36" w:rsidRDefault="004750B6" w:rsidP="004750B6">
            <w:pPr>
              <w:pStyle w:val="ListParagraph"/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3DBB52E2" w14:textId="77777777" w:rsidR="004750B6" w:rsidRPr="00861D36" w:rsidRDefault="004750B6" w:rsidP="004750B6">
            <w:pPr>
              <w:pStyle w:val="ListParagraph"/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56678097" w14:textId="77777777" w:rsidR="004750B6" w:rsidRPr="00861D36" w:rsidRDefault="004750B6" w:rsidP="004750B6">
            <w:pPr>
              <w:pStyle w:val="ListParagraph"/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5BBD0E8D" w14:textId="77777777" w:rsidR="004750B6" w:rsidRPr="00861D36" w:rsidRDefault="004750B6" w:rsidP="004750B6">
            <w:pPr>
              <w:pStyle w:val="ListParagraph"/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7EE40E10" w14:textId="77777777" w:rsidR="004750B6" w:rsidRPr="00861D36" w:rsidRDefault="004750B6" w:rsidP="004750B6">
            <w:pPr>
              <w:pStyle w:val="ListParagraph"/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0DFC69A9" w14:textId="77777777" w:rsidR="004750B6" w:rsidRPr="00861D36" w:rsidRDefault="004750B6" w:rsidP="004750B6">
            <w:pPr>
              <w:pStyle w:val="ListParagraph"/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276E36F6" w14:textId="77777777" w:rsidR="004750B6" w:rsidRPr="00861D36" w:rsidRDefault="004750B6" w:rsidP="004750B6">
            <w:pPr>
              <w:pStyle w:val="ListParagraph"/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4A3F488B" w14:textId="77777777" w:rsidR="004750B6" w:rsidRPr="00861D36" w:rsidRDefault="004750B6" w:rsidP="004750B6">
            <w:pPr>
              <w:pStyle w:val="ListParagraph"/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78CED9C7" w14:textId="77777777" w:rsidR="004750B6" w:rsidRPr="00861D36" w:rsidRDefault="004750B6" w:rsidP="004750B6">
            <w:pPr>
              <w:pStyle w:val="ListParagraph"/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3285ACF7" w14:textId="77777777" w:rsidR="004750B6" w:rsidRPr="00861D36" w:rsidRDefault="004750B6" w:rsidP="004750B6">
            <w:pPr>
              <w:pStyle w:val="ListParagraph"/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4D495B5E" w14:textId="77777777" w:rsidR="004750B6" w:rsidRPr="00861D36" w:rsidRDefault="004750B6" w:rsidP="004750B6">
            <w:pPr>
              <w:pStyle w:val="ListParagraph"/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1243049C" w14:textId="77777777" w:rsidR="004750B6" w:rsidRPr="00861D36" w:rsidRDefault="004750B6" w:rsidP="004750B6">
            <w:pPr>
              <w:pStyle w:val="ListParagraph"/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301497E2" w14:textId="77777777" w:rsidR="004750B6" w:rsidRPr="00861D36" w:rsidRDefault="004750B6" w:rsidP="004750B6">
            <w:pPr>
              <w:pStyle w:val="ListParagraph"/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21139052" w14:textId="77777777" w:rsidR="004750B6" w:rsidRPr="00861D36" w:rsidRDefault="004750B6" w:rsidP="004750B6">
            <w:pPr>
              <w:pStyle w:val="ListParagraph"/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06945DC1" w14:textId="5D7EEC60" w:rsidR="004750B6" w:rsidRPr="00861D36" w:rsidRDefault="004750B6" w:rsidP="004750B6">
            <w:pPr>
              <w:pStyle w:val="ListParagraph"/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693EF5DD" w14:textId="2F6B1B11" w:rsidR="004750B6" w:rsidRPr="00861D36" w:rsidRDefault="004750B6" w:rsidP="004750B6">
            <w:pPr>
              <w:pStyle w:val="ListParagraph"/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3AFA37B6" w14:textId="2C382779" w:rsidR="004750B6" w:rsidRPr="00861D36" w:rsidRDefault="004750B6" w:rsidP="004750B6">
            <w:pPr>
              <w:pStyle w:val="ListParagraph"/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014F0515" w14:textId="4F82ABFA" w:rsidR="004750B6" w:rsidRPr="00861D36" w:rsidRDefault="004750B6" w:rsidP="004750B6">
            <w:pPr>
              <w:pStyle w:val="ListParagraph"/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630C7C3F" w14:textId="71076DCD" w:rsidR="004750B6" w:rsidRPr="00861D36" w:rsidRDefault="004750B6" w:rsidP="004750B6">
            <w:pPr>
              <w:pStyle w:val="ListParagraph"/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450C4769" w14:textId="031C5D64" w:rsidR="004750B6" w:rsidRPr="00861D36" w:rsidRDefault="004750B6" w:rsidP="004750B6">
            <w:pPr>
              <w:pStyle w:val="ListParagraph"/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72377B6C" w14:textId="5586E3FC" w:rsidR="004750B6" w:rsidRPr="00861D36" w:rsidRDefault="004750B6" w:rsidP="004750B6">
            <w:pPr>
              <w:pStyle w:val="ListParagraph"/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32E50DCB" w14:textId="77777777" w:rsidR="004750B6" w:rsidRPr="00861D36" w:rsidRDefault="004750B6" w:rsidP="004750B6">
            <w:pPr>
              <w:pStyle w:val="ListParagraph"/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04DD5EED" w14:textId="77777777" w:rsidR="004750B6" w:rsidRPr="00861D36" w:rsidRDefault="004750B6" w:rsidP="004750B6">
            <w:pPr>
              <w:pStyle w:val="ListParagraph"/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3B8F6B36" w14:textId="77777777" w:rsidR="004750B6" w:rsidRPr="00861D36" w:rsidRDefault="004750B6" w:rsidP="004750B6">
            <w:pPr>
              <w:pStyle w:val="ListParagraph"/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0810CA8A" w14:textId="77777777" w:rsidR="004750B6" w:rsidRPr="00861D36" w:rsidRDefault="004750B6" w:rsidP="004750B6">
            <w:pPr>
              <w:pStyle w:val="ListParagraph"/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0736D465" w14:textId="77777777" w:rsidR="004750B6" w:rsidRPr="00861D36" w:rsidRDefault="004750B6" w:rsidP="004750B6">
            <w:pPr>
              <w:pStyle w:val="ListParagraph"/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18AC645B" w14:textId="77777777" w:rsidR="004750B6" w:rsidRPr="00861D36" w:rsidRDefault="004750B6" w:rsidP="007C3D0E">
            <w:pPr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</w:p>
        </w:tc>
        <w:tc>
          <w:tcPr>
            <w:tcW w:w="952" w:type="dxa"/>
          </w:tcPr>
          <w:p w14:paraId="2892B5ED" w14:textId="77777777" w:rsidR="004750B6" w:rsidRPr="00861D36" w:rsidRDefault="004750B6" w:rsidP="007C3D0E">
            <w:pPr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</w:p>
        </w:tc>
      </w:tr>
      <w:tr w:rsidR="001B5A31" w:rsidRPr="00861D36" w14:paraId="7B02E0DE" w14:textId="77777777" w:rsidTr="00F831CA">
        <w:tc>
          <w:tcPr>
            <w:tcW w:w="9498" w:type="dxa"/>
            <w:shd w:val="clear" w:color="auto" w:fill="BFBFBF" w:themeFill="background1" w:themeFillShade="BF"/>
          </w:tcPr>
          <w:p w14:paraId="3879AC45" w14:textId="77777777" w:rsidR="001B5A31" w:rsidRPr="00861D36" w:rsidRDefault="001B5A31" w:rsidP="001B5A31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b/>
                <w:lang w:val="en-AU"/>
              </w:rPr>
              <w:t xml:space="preserve">Bibliography: </w:t>
            </w:r>
          </w:p>
          <w:p w14:paraId="61F2A0F4" w14:textId="6BDE5E86" w:rsidR="001B5A31" w:rsidRPr="00861D36" w:rsidRDefault="001B5A31" w:rsidP="00F831CA">
            <w:pPr>
              <w:jc w:val="both"/>
              <w:rPr>
                <w:rFonts w:ascii="Times New Roman" w:hAnsi="Times New Roman" w:cs="Times New Roman"/>
                <w:b/>
                <w:i/>
                <w:sz w:val="22"/>
                <w:szCs w:val="22"/>
                <w:lang w:val="en-AU"/>
              </w:rPr>
            </w:pPr>
            <w:r w:rsidRPr="00861D36">
              <w:rPr>
                <w:rFonts w:ascii="Times New Roman" w:hAnsi="Times New Roman" w:cs="Times New Roman"/>
                <w:i/>
                <w:color w:val="333333"/>
                <w:sz w:val="22"/>
                <w:szCs w:val="22"/>
              </w:rPr>
              <w:t xml:space="preserve">For example: </w:t>
            </w:r>
          </w:p>
          <w:p w14:paraId="5306FD9C" w14:textId="7F51EDCD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i/>
                <w:color w:val="333333"/>
                <w:sz w:val="22"/>
                <w:szCs w:val="22"/>
              </w:rPr>
            </w:pPr>
            <w:r w:rsidRPr="00861D36">
              <w:rPr>
                <w:rStyle w:val="highlight"/>
                <w:rFonts w:ascii="Times New Roman" w:hAnsi="Times New Roman" w:cs="Times New Roman"/>
                <w:i/>
                <w:iCs/>
                <w:color w:val="333333"/>
                <w:sz w:val="22"/>
                <w:szCs w:val="22"/>
              </w:rPr>
              <w:t>Art</w:t>
            </w:r>
            <w:r w:rsidRPr="00861D36">
              <w:rPr>
                <w:rStyle w:val="Emphasis"/>
                <w:rFonts w:ascii="Times New Roman" w:hAnsi="Times New Roman" w:cs="Times New Roman"/>
                <w:i w:val="0"/>
                <w:color w:val="333333"/>
                <w:sz w:val="22"/>
                <w:szCs w:val="22"/>
              </w:rPr>
              <w:t xml:space="preserve"> + </w:t>
            </w:r>
            <w:proofErr w:type="gramStart"/>
            <w:r w:rsidRPr="00861D36">
              <w:rPr>
                <w:rStyle w:val="Emphasis"/>
                <w:rFonts w:ascii="Times New Roman" w:hAnsi="Times New Roman" w:cs="Times New Roman"/>
                <w:i w:val="0"/>
                <w:color w:val="333333"/>
                <w:sz w:val="22"/>
                <w:szCs w:val="22"/>
              </w:rPr>
              <w:t>soul :</w:t>
            </w:r>
            <w:proofErr w:type="gramEnd"/>
            <w:r w:rsidRPr="00861D36">
              <w:rPr>
                <w:rStyle w:val="Emphasis"/>
                <w:rFonts w:ascii="Times New Roman" w:hAnsi="Times New Roman" w:cs="Times New Roman"/>
                <w:i w:val="0"/>
                <w:color w:val="333333"/>
                <w:sz w:val="22"/>
                <w:szCs w:val="22"/>
              </w:rPr>
              <w:t xml:space="preserve"> a journey into the world of aboriginal </w:t>
            </w:r>
            <w:r w:rsidRPr="00861D36">
              <w:rPr>
                <w:rStyle w:val="highlight"/>
                <w:rFonts w:ascii="Times New Roman" w:hAnsi="Times New Roman" w:cs="Times New Roman"/>
                <w:i/>
                <w:iCs/>
                <w:color w:val="333333"/>
                <w:sz w:val="22"/>
                <w:szCs w:val="22"/>
              </w:rPr>
              <w:t>art</w:t>
            </w:r>
            <w:r w:rsidRPr="00861D36">
              <w:rPr>
                <w:rStyle w:val="Emphasis"/>
                <w:rFonts w:ascii="Times New Roman" w:hAnsi="Times New Roman" w:cs="Times New Roman"/>
                <w:i w:val="0"/>
                <w:color w:val="333333"/>
                <w:sz w:val="22"/>
                <w:szCs w:val="22"/>
              </w:rPr>
              <w:t xml:space="preserve"> </w:t>
            </w:r>
            <w:r w:rsidRPr="00861D36">
              <w:rPr>
                <w:rFonts w:ascii="Times New Roman" w:hAnsi="Times New Roman" w:cs="Times New Roman"/>
                <w:i/>
                <w:color w:val="333333"/>
                <w:sz w:val="22"/>
                <w:szCs w:val="22"/>
              </w:rPr>
              <w:t>2010, television program, Australian Broadcasting Corporation, Sydney, 4 October.</w:t>
            </w:r>
          </w:p>
          <w:p w14:paraId="051CC072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i/>
                <w:sz w:val="22"/>
                <w:szCs w:val="22"/>
              </w:rPr>
            </w:pPr>
          </w:p>
          <w:p w14:paraId="400D2E1D" w14:textId="54AEF795" w:rsidR="001B5A31" w:rsidRPr="00861D36" w:rsidRDefault="001B5A31" w:rsidP="00F831CA">
            <w:pPr>
              <w:jc w:val="both"/>
              <w:rPr>
                <w:rFonts w:ascii="Times New Roman" w:hAnsi="Times New Roman" w:cs="Times New Roman"/>
                <w:i/>
                <w:color w:val="4C4C4C"/>
                <w:sz w:val="22"/>
                <w:szCs w:val="22"/>
              </w:rPr>
            </w:pPr>
            <w:proofErr w:type="spellStart"/>
            <w:r w:rsidRPr="00861D36">
              <w:rPr>
                <w:rFonts w:ascii="Times New Roman" w:hAnsi="Times New Roman" w:cs="Times New Roman"/>
                <w:i/>
                <w:color w:val="4C4C4C"/>
                <w:sz w:val="22"/>
                <w:szCs w:val="22"/>
              </w:rPr>
              <w:t>Centres</w:t>
            </w:r>
            <w:proofErr w:type="spellEnd"/>
            <w:r w:rsidRPr="00861D36">
              <w:rPr>
                <w:rFonts w:ascii="Times New Roman" w:hAnsi="Times New Roman" w:cs="Times New Roman"/>
                <w:i/>
                <w:color w:val="4C4C4C"/>
                <w:sz w:val="22"/>
                <w:szCs w:val="22"/>
              </w:rPr>
              <w:t xml:space="preserve"> for Disease Control and Prevention (1994) </w:t>
            </w:r>
            <w:r w:rsidRPr="00861D36">
              <w:rPr>
                <w:rFonts w:ascii="Times New Roman" w:hAnsi="Times New Roman" w:cs="Times New Roman"/>
                <w:i/>
                <w:iCs/>
                <w:color w:val="4C4C4C"/>
                <w:sz w:val="22"/>
                <w:szCs w:val="22"/>
              </w:rPr>
              <w:t>Epi Info </w:t>
            </w:r>
            <w:r w:rsidRPr="00861D36">
              <w:rPr>
                <w:rFonts w:ascii="Times New Roman" w:hAnsi="Times New Roman" w:cs="Times New Roman"/>
                <w:i/>
                <w:color w:val="4C4C4C"/>
                <w:sz w:val="22"/>
                <w:szCs w:val="22"/>
              </w:rPr>
              <w:t>(Version 6) [Computer program]. Available at </w:t>
            </w:r>
            <w:hyperlink r:id="rId13" w:history="1">
              <w:r w:rsidRPr="00861D36">
                <w:rPr>
                  <w:rStyle w:val="Hyperlink"/>
                  <w:rFonts w:ascii="Times New Roman" w:hAnsi="Times New Roman" w:cs="Times New Roman"/>
                  <w:i/>
                  <w:color w:val="006892"/>
                  <w:sz w:val="22"/>
                  <w:szCs w:val="22"/>
                </w:rPr>
                <w:t>http://www.cdcp.com/download.html</w:t>
              </w:r>
            </w:hyperlink>
            <w:r w:rsidRPr="00861D36">
              <w:rPr>
                <w:rFonts w:ascii="Times New Roman" w:hAnsi="Times New Roman" w:cs="Times New Roman"/>
                <w:i/>
                <w:color w:val="4C4C4C"/>
                <w:sz w:val="22"/>
                <w:szCs w:val="22"/>
              </w:rPr>
              <w:t> (Accessed: 23 June 2015).</w:t>
            </w:r>
          </w:p>
          <w:p w14:paraId="5E14A3B9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i/>
                <w:color w:val="4C4C4C"/>
                <w:sz w:val="22"/>
                <w:szCs w:val="22"/>
              </w:rPr>
            </w:pPr>
          </w:p>
          <w:p w14:paraId="4924608A" w14:textId="3B0F8957" w:rsidR="001B5A31" w:rsidRPr="00861D36" w:rsidRDefault="001B5A31" w:rsidP="00F831CA">
            <w:pPr>
              <w:jc w:val="both"/>
              <w:rPr>
                <w:rFonts w:ascii="Times New Roman" w:hAnsi="Times New Roman" w:cs="Times New Roman"/>
                <w:b/>
                <w:i/>
                <w:sz w:val="22"/>
                <w:szCs w:val="22"/>
                <w:lang w:val="en-AU"/>
              </w:rPr>
            </w:pPr>
            <w:r w:rsidRPr="00861D36">
              <w:rPr>
                <w:rFonts w:ascii="Times New Roman" w:hAnsi="Times New Roman" w:cs="Times New Roman"/>
                <w:i/>
                <w:color w:val="4C4C4C"/>
                <w:sz w:val="22"/>
                <w:szCs w:val="22"/>
              </w:rPr>
              <w:t>Davidson, A. (2013) ‘The Saudi Marathon Man’, </w:t>
            </w:r>
            <w:r w:rsidRPr="00861D36">
              <w:rPr>
                <w:rFonts w:ascii="Times New Roman" w:hAnsi="Times New Roman" w:cs="Times New Roman"/>
                <w:i/>
                <w:iCs/>
                <w:color w:val="4C4C4C"/>
                <w:sz w:val="22"/>
                <w:szCs w:val="22"/>
              </w:rPr>
              <w:t>The New Yorker, </w:t>
            </w:r>
            <w:r w:rsidRPr="00861D36">
              <w:rPr>
                <w:rFonts w:ascii="Times New Roman" w:hAnsi="Times New Roman" w:cs="Times New Roman"/>
                <w:i/>
                <w:color w:val="4C4C4C"/>
                <w:sz w:val="22"/>
                <w:szCs w:val="22"/>
              </w:rPr>
              <w:t>16 April. Available at: http://www.newyorker.com/news/daily-comment/the-saudi-marathon-man (Accessed: 22 June 2015).</w:t>
            </w:r>
          </w:p>
          <w:p w14:paraId="3822E945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i/>
                <w:sz w:val="22"/>
                <w:szCs w:val="22"/>
                <w:lang w:val="en-AU"/>
              </w:rPr>
            </w:pPr>
          </w:p>
          <w:p w14:paraId="3C03849C" w14:textId="58D9D73B" w:rsidR="001B5A31" w:rsidRPr="00861D36" w:rsidRDefault="001B5A31" w:rsidP="00F831CA">
            <w:pPr>
              <w:jc w:val="both"/>
              <w:rPr>
                <w:rFonts w:ascii="Times New Roman" w:hAnsi="Times New Roman" w:cs="Times New Roman"/>
                <w:i/>
                <w:sz w:val="22"/>
                <w:szCs w:val="22"/>
                <w:lang w:val="en-AU"/>
              </w:rPr>
            </w:pPr>
            <w:r w:rsidRPr="00861D36">
              <w:rPr>
                <w:rFonts w:ascii="Times New Roman" w:hAnsi="Times New Roman" w:cs="Times New Roman"/>
                <w:i/>
                <w:sz w:val="22"/>
                <w:szCs w:val="22"/>
                <w:lang w:val="en-AU"/>
              </w:rPr>
              <w:t>Department of the Environment and Energy, 2019, accessed 1</w:t>
            </w:r>
            <w:r w:rsidRPr="00861D36">
              <w:rPr>
                <w:rFonts w:ascii="Times New Roman" w:hAnsi="Times New Roman" w:cs="Times New Roman"/>
                <w:i/>
                <w:sz w:val="22"/>
                <w:szCs w:val="22"/>
                <w:vertAlign w:val="superscript"/>
                <w:lang w:val="en-AU"/>
              </w:rPr>
              <w:t>st</w:t>
            </w:r>
            <w:r w:rsidRPr="00861D36">
              <w:rPr>
                <w:rFonts w:ascii="Times New Roman" w:hAnsi="Times New Roman" w:cs="Times New Roman"/>
                <w:i/>
                <w:sz w:val="22"/>
                <w:szCs w:val="22"/>
                <w:lang w:val="en-AU"/>
              </w:rPr>
              <w:t xml:space="preserve"> January 2019, http://www.environment.gov.au/water/wetlands/about</w:t>
            </w:r>
          </w:p>
          <w:p w14:paraId="14A2B186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i/>
                <w:color w:val="333333"/>
                <w:sz w:val="22"/>
                <w:szCs w:val="22"/>
              </w:rPr>
            </w:pPr>
          </w:p>
          <w:p w14:paraId="7E56F4C9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b/>
                <w:i/>
                <w:sz w:val="22"/>
                <w:szCs w:val="22"/>
                <w:lang w:val="en-AU"/>
              </w:rPr>
            </w:pPr>
            <w:r w:rsidRPr="00861D36">
              <w:rPr>
                <w:rFonts w:ascii="Times New Roman" w:hAnsi="Times New Roman" w:cs="Times New Roman"/>
                <w:i/>
                <w:color w:val="333333"/>
                <w:sz w:val="22"/>
                <w:szCs w:val="22"/>
              </w:rPr>
              <w:t xml:space="preserve">Google Earth 6.0. 2008. </w:t>
            </w:r>
            <w:proofErr w:type="spellStart"/>
            <w:r w:rsidRPr="00861D36">
              <w:rPr>
                <w:rFonts w:ascii="Times New Roman" w:hAnsi="Times New Roman" w:cs="Times New Roman"/>
                <w:i/>
                <w:iCs/>
                <w:color w:val="333333"/>
                <w:sz w:val="22"/>
                <w:szCs w:val="22"/>
              </w:rPr>
              <w:t>Hylands</w:t>
            </w:r>
            <w:proofErr w:type="spellEnd"/>
            <w:r w:rsidRPr="00861D36">
              <w:rPr>
                <w:rFonts w:ascii="Times New Roman" w:hAnsi="Times New Roman" w:cs="Times New Roman"/>
                <w:i/>
                <w:iCs/>
                <w:color w:val="333333"/>
                <w:sz w:val="22"/>
                <w:szCs w:val="22"/>
              </w:rPr>
              <w:t xml:space="preserve"> House and estates 51°42'39.17"N, 0°26'11.30"W, elevation 60M. </w:t>
            </w:r>
            <w:r w:rsidRPr="00861D36">
              <w:rPr>
                <w:rFonts w:ascii="Times New Roman" w:hAnsi="Times New Roman" w:cs="Times New Roman"/>
                <w:i/>
                <w:color w:val="333333"/>
                <w:sz w:val="22"/>
                <w:szCs w:val="22"/>
              </w:rPr>
              <w:t xml:space="preserve">3D Buildings data layer, viewed 31 August 2011, </w:t>
            </w:r>
            <w:hyperlink r:id="rId14" w:history="1">
              <w:r w:rsidRPr="00861D36">
                <w:rPr>
                  <w:rStyle w:val="Hyperlink"/>
                  <w:rFonts w:ascii="Times New Roman" w:hAnsi="Times New Roman" w:cs="Times New Roman"/>
                  <w:i/>
                  <w:color w:val="005AC0"/>
                  <w:sz w:val="22"/>
                  <w:szCs w:val="22"/>
                </w:rPr>
                <w:t>http://www.google.com/earth/index.html</w:t>
              </w:r>
            </w:hyperlink>
            <w:r w:rsidRPr="00861D36">
              <w:rPr>
                <w:rFonts w:ascii="Times New Roman" w:hAnsi="Times New Roman" w:cs="Times New Roman"/>
                <w:i/>
                <w:color w:val="2954D1"/>
                <w:sz w:val="22"/>
                <w:szCs w:val="22"/>
              </w:rPr>
              <w:t> </w:t>
            </w:r>
          </w:p>
          <w:p w14:paraId="5086D63E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i/>
                <w:color w:val="333333"/>
                <w:sz w:val="22"/>
                <w:szCs w:val="22"/>
              </w:rPr>
            </w:pPr>
          </w:p>
          <w:p w14:paraId="4CDD2A9F" w14:textId="5FD5F9AA" w:rsidR="001B5A31" w:rsidRPr="00861D36" w:rsidRDefault="001B5A31" w:rsidP="00F831CA">
            <w:pPr>
              <w:jc w:val="both"/>
              <w:rPr>
                <w:rStyle w:val="Hyperlink"/>
                <w:rFonts w:ascii="Times New Roman" w:hAnsi="Times New Roman" w:cs="Times New Roman"/>
                <w:i/>
                <w:sz w:val="22"/>
                <w:szCs w:val="22"/>
              </w:rPr>
            </w:pPr>
            <w:r w:rsidRPr="00861D36">
              <w:rPr>
                <w:rFonts w:ascii="Times New Roman" w:hAnsi="Times New Roman" w:cs="Times New Roman"/>
                <w:i/>
                <w:color w:val="333333"/>
                <w:sz w:val="22"/>
                <w:szCs w:val="22"/>
              </w:rPr>
              <w:t xml:space="preserve">Gough, P 2017, </w:t>
            </w:r>
            <w:r w:rsidRPr="00861D36">
              <w:rPr>
                <w:rStyle w:val="Emphasis"/>
                <w:rFonts w:ascii="Times New Roman" w:hAnsi="Times New Roman" w:cs="Times New Roman"/>
                <w:i w:val="0"/>
                <w:color w:val="333333"/>
                <w:sz w:val="22"/>
                <w:szCs w:val="22"/>
              </w:rPr>
              <w:t>What makes art good or bad?</w:t>
            </w:r>
            <w:r w:rsidRPr="00861D36">
              <w:rPr>
                <w:rFonts w:ascii="Times New Roman" w:hAnsi="Times New Roman" w:cs="Times New Roman"/>
                <w:i/>
                <w:color w:val="333333"/>
                <w:sz w:val="22"/>
                <w:szCs w:val="22"/>
              </w:rPr>
              <w:t xml:space="preserve">, video recording, </w:t>
            </w:r>
            <w:proofErr w:type="spellStart"/>
            <w:r w:rsidRPr="00861D36">
              <w:rPr>
                <w:rFonts w:ascii="Times New Roman" w:hAnsi="Times New Roman" w:cs="Times New Roman"/>
                <w:i/>
                <w:color w:val="333333"/>
                <w:sz w:val="22"/>
                <w:szCs w:val="22"/>
              </w:rPr>
              <w:t>Youtube</w:t>
            </w:r>
            <w:proofErr w:type="spellEnd"/>
            <w:r w:rsidRPr="00861D36">
              <w:rPr>
                <w:rFonts w:ascii="Times New Roman" w:hAnsi="Times New Roman" w:cs="Times New Roman"/>
                <w:i/>
                <w:color w:val="333333"/>
                <w:sz w:val="22"/>
                <w:szCs w:val="22"/>
              </w:rPr>
              <w:t>, viewed 17 July 2017</w:t>
            </w:r>
            <w:r w:rsidRPr="00861D36">
              <w:rPr>
                <w:rFonts w:ascii="Times New Roman" w:hAnsi="Times New Roman" w:cs="Times New Roman"/>
                <w:i/>
                <w:color w:val="333333"/>
                <w:sz w:val="22"/>
                <w:szCs w:val="22"/>
              </w:rPr>
              <w:br/>
            </w:r>
            <w:hyperlink r:id="rId15" w:history="1">
              <w:r w:rsidRPr="00861D36">
                <w:rPr>
                  <w:rStyle w:val="Hyperlink"/>
                  <w:rFonts w:ascii="Times New Roman" w:hAnsi="Times New Roman" w:cs="Times New Roman"/>
                  <w:i/>
                  <w:sz w:val="22"/>
                  <w:szCs w:val="22"/>
                </w:rPr>
                <w:t>https://www.youtube.com/watch?v=XNQVe4qgtx8</w:t>
              </w:r>
            </w:hyperlink>
          </w:p>
          <w:p w14:paraId="35D2D1A6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i/>
                <w:color w:val="4C4C4C"/>
                <w:sz w:val="22"/>
                <w:szCs w:val="22"/>
              </w:rPr>
            </w:pPr>
          </w:p>
          <w:p w14:paraId="17753754" w14:textId="40812770" w:rsidR="001B5A31" w:rsidRPr="00861D36" w:rsidRDefault="001B5A31" w:rsidP="00F831CA">
            <w:pPr>
              <w:jc w:val="both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861D36">
              <w:rPr>
                <w:rFonts w:ascii="Times New Roman" w:hAnsi="Times New Roman" w:cs="Times New Roman"/>
                <w:i/>
                <w:color w:val="4C4C4C"/>
                <w:sz w:val="22"/>
                <w:szCs w:val="22"/>
              </w:rPr>
              <w:t xml:space="preserve">Jones, B., (1997) Methods in </w:t>
            </w:r>
            <w:proofErr w:type="spellStart"/>
            <w:r w:rsidRPr="00861D36">
              <w:rPr>
                <w:rFonts w:ascii="Times New Roman" w:hAnsi="Times New Roman" w:cs="Times New Roman"/>
                <w:i/>
                <w:color w:val="4C4C4C"/>
                <w:sz w:val="22"/>
                <w:szCs w:val="22"/>
              </w:rPr>
              <w:t>tumour</w:t>
            </w:r>
            <w:proofErr w:type="spellEnd"/>
            <w:r w:rsidRPr="00861D36">
              <w:rPr>
                <w:rFonts w:ascii="Times New Roman" w:hAnsi="Times New Roman" w:cs="Times New Roman"/>
                <w:i/>
                <w:color w:val="4C4C4C"/>
                <w:sz w:val="22"/>
                <w:szCs w:val="22"/>
              </w:rPr>
              <w:t xml:space="preserve"> research. </w:t>
            </w:r>
            <w:r w:rsidRPr="00861D36">
              <w:rPr>
                <w:rFonts w:ascii="Times New Roman" w:hAnsi="Times New Roman" w:cs="Times New Roman"/>
                <w:i/>
                <w:iCs/>
                <w:color w:val="4C4C4C"/>
                <w:sz w:val="22"/>
                <w:szCs w:val="22"/>
              </w:rPr>
              <w:t xml:space="preserve">National Agency for </w:t>
            </w:r>
            <w:proofErr w:type="spellStart"/>
            <w:r w:rsidRPr="00861D36">
              <w:rPr>
                <w:rFonts w:ascii="Times New Roman" w:hAnsi="Times New Roman" w:cs="Times New Roman"/>
                <w:i/>
                <w:iCs/>
                <w:color w:val="4C4C4C"/>
                <w:sz w:val="22"/>
                <w:szCs w:val="22"/>
              </w:rPr>
              <w:t>Tumour</w:t>
            </w:r>
            <w:proofErr w:type="spellEnd"/>
            <w:r w:rsidRPr="00861D36">
              <w:rPr>
                <w:rFonts w:ascii="Times New Roman" w:hAnsi="Times New Roman" w:cs="Times New Roman"/>
                <w:i/>
                <w:iCs/>
                <w:color w:val="4C4C4C"/>
                <w:sz w:val="22"/>
                <w:szCs w:val="22"/>
              </w:rPr>
              <w:t xml:space="preserve"> Research, </w:t>
            </w:r>
            <w:r w:rsidRPr="00861D36">
              <w:rPr>
                <w:rFonts w:ascii="Times New Roman" w:hAnsi="Times New Roman" w:cs="Times New Roman"/>
                <w:i/>
                <w:color w:val="4C4C4C"/>
                <w:sz w:val="22"/>
                <w:szCs w:val="22"/>
              </w:rPr>
              <w:t>volume. 7.</w:t>
            </w:r>
          </w:p>
          <w:p w14:paraId="6E56EAA9" w14:textId="47C65EA3" w:rsidR="001B5A31" w:rsidRPr="00861D36" w:rsidRDefault="001B5A31" w:rsidP="00F831CA">
            <w:pPr>
              <w:jc w:val="both"/>
              <w:rPr>
                <w:rFonts w:ascii="Times New Roman" w:hAnsi="Times New Roman" w:cs="Times New Roman"/>
                <w:i/>
                <w:color w:val="4C4C4C"/>
                <w:sz w:val="22"/>
                <w:szCs w:val="22"/>
              </w:rPr>
            </w:pPr>
            <w:r w:rsidRPr="00861D36">
              <w:rPr>
                <w:rFonts w:ascii="Times New Roman" w:hAnsi="Times New Roman" w:cs="Times New Roman"/>
                <w:i/>
                <w:color w:val="333333"/>
                <w:sz w:val="22"/>
                <w:szCs w:val="22"/>
              </w:rPr>
              <w:t>Ubisoft Entertainment 2012, </w:t>
            </w:r>
            <w:r w:rsidRPr="00861D36">
              <w:rPr>
                <w:rStyle w:val="Emphasis"/>
                <w:rFonts w:ascii="Times New Roman" w:hAnsi="Times New Roman" w:cs="Times New Roman"/>
                <w:i w:val="0"/>
                <w:color w:val="333333"/>
                <w:sz w:val="22"/>
                <w:szCs w:val="22"/>
              </w:rPr>
              <w:t>Assassins creed III</w:t>
            </w:r>
            <w:r w:rsidRPr="00861D36">
              <w:rPr>
                <w:rFonts w:ascii="Times New Roman" w:hAnsi="Times New Roman" w:cs="Times New Roman"/>
                <w:i/>
                <w:color w:val="333333"/>
                <w:sz w:val="22"/>
                <w:szCs w:val="22"/>
              </w:rPr>
              <w:t>, computer program, Ubisoft Australia.</w:t>
            </w:r>
          </w:p>
          <w:p w14:paraId="65EE56DB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i/>
                <w:color w:val="4C4C4C"/>
                <w:sz w:val="22"/>
                <w:szCs w:val="22"/>
              </w:rPr>
            </w:pPr>
          </w:p>
          <w:p w14:paraId="75AD40F8" w14:textId="086396E9" w:rsidR="00F831CA" w:rsidRPr="00861D36" w:rsidRDefault="001B5A31" w:rsidP="00F831CA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  <w:r w:rsidRPr="00861D36">
              <w:rPr>
                <w:rFonts w:ascii="Times New Roman" w:hAnsi="Times New Roman" w:cs="Times New Roman"/>
                <w:i/>
                <w:color w:val="4C4C4C"/>
                <w:sz w:val="22"/>
                <w:szCs w:val="22"/>
              </w:rPr>
              <w:t>The University of Birmingham (2010) </w:t>
            </w:r>
            <w:r w:rsidRPr="00861D36">
              <w:rPr>
                <w:rFonts w:ascii="Times New Roman" w:hAnsi="Times New Roman" w:cs="Times New Roman"/>
                <w:i/>
                <w:iCs/>
                <w:color w:val="4C4C4C"/>
                <w:sz w:val="22"/>
                <w:szCs w:val="22"/>
              </w:rPr>
              <w:t>The University of Birmingham experience. </w:t>
            </w:r>
            <w:r w:rsidRPr="00861D36">
              <w:rPr>
                <w:rFonts w:ascii="Times New Roman" w:hAnsi="Times New Roman" w:cs="Times New Roman"/>
                <w:i/>
                <w:color w:val="4C4C4C"/>
                <w:sz w:val="22"/>
                <w:szCs w:val="22"/>
              </w:rPr>
              <w:t>Available at: </w:t>
            </w:r>
            <w:hyperlink r:id="rId16" w:history="1">
              <w:r w:rsidRPr="00861D36">
                <w:rPr>
                  <w:rStyle w:val="Hyperlink"/>
                  <w:rFonts w:ascii="Times New Roman" w:hAnsi="Times New Roman" w:cs="Times New Roman"/>
                  <w:i/>
                  <w:color w:val="006892"/>
                  <w:sz w:val="22"/>
                  <w:szCs w:val="22"/>
                </w:rPr>
                <w:t>https://www.youtube.com/watch?v=YLxV5L6IaFA</w:t>
              </w:r>
            </w:hyperlink>
            <w:r w:rsidRPr="00861D36">
              <w:rPr>
                <w:rFonts w:ascii="Times New Roman" w:hAnsi="Times New Roman" w:cs="Times New Roman"/>
                <w:i/>
                <w:color w:val="4C4C4C"/>
                <w:sz w:val="22"/>
                <w:szCs w:val="22"/>
              </w:rPr>
              <w:t> (Accessed: 18 June 2015).</w:t>
            </w:r>
            <w:r w:rsidR="00F831CA" w:rsidRPr="00861D36">
              <w:rPr>
                <w:rFonts w:ascii="Times New Roman" w:hAnsi="Times New Roman" w:cs="Times New Roman"/>
                <w:b/>
                <w:lang w:val="en-AU"/>
              </w:rPr>
              <w:t xml:space="preserve"> </w:t>
            </w:r>
          </w:p>
        </w:tc>
        <w:tc>
          <w:tcPr>
            <w:tcW w:w="952" w:type="dxa"/>
            <w:shd w:val="clear" w:color="auto" w:fill="BFBFBF" w:themeFill="background1" w:themeFillShade="BF"/>
          </w:tcPr>
          <w:p w14:paraId="12A264D4" w14:textId="77777777" w:rsidR="001B5A31" w:rsidRPr="00861D36" w:rsidRDefault="001B5A31" w:rsidP="007C3D0E">
            <w:pPr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</w:p>
        </w:tc>
      </w:tr>
      <w:tr w:rsidR="00F831CA" w:rsidRPr="00861D36" w14:paraId="39336006" w14:textId="77777777" w:rsidTr="00D15466">
        <w:tc>
          <w:tcPr>
            <w:tcW w:w="9498" w:type="dxa"/>
          </w:tcPr>
          <w:p w14:paraId="260DFFFE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7F3F493A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405BA08E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16B00ACC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22B362AD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033DEF5C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76899067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3A84F3B4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48F0F7DF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4F5EABD2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5ADC1A49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39134C32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37B87393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5B3AC2B7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356F04F6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3F61907C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58E97261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3DD56B29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31006D40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628FB440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1255EFC0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477B7097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0BADCCC1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57A80D9C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72001CC6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46F6C377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653B99D7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4FB66DFD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1D88E031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4A96E06B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53F95B6A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26BCEC3C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27229650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4DBFAC08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683505A8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533C1DBF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7EEF05CB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4460A89D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42F2BB24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6E5DD0EA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348391D2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1675B76B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4EC5E2CD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0232DAD5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036BA21C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760CD8DA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16D943D6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76E7DC61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365CB3B3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079942A0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4675569F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080ACA5E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6C5BBEC4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54E638BB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74DAFA35" w14:textId="77777777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  <w:p w14:paraId="10C5FAE1" w14:textId="24661306" w:rsidR="00F831CA" w:rsidRPr="00861D36" w:rsidRDefault="00F831CA" w:rsidP="00F831CA">
            <w:pPr>
              <w:jc w:val="both"/>
              <w:rPr>
                <w:rFonts w:ascii="Times New Roman" w:hAnsi="Times New Roman" w:cs="Times New Roman"/>
                <w:b/>
                <w:lang w:val="en-AU"/>
              </w:rPr>
            </w:pPr>
          </w:p>
        </w:tc>
        <w:tc>
          <w:tcPr>
            <w:tcW w:w="952" w:type="dxa"/>
          </w:tcPr>
          <w:p w14:paraId="163638F2" w14:textId="77777777" w:rsidR="00F831CA" w:rsidRPr="00861D36" w:rsidRDefault="00F831CA" w:rsidP="007C3D0E">
            <w:pPr>
              <w:jc w:val="center"/>
              <w:rPr>
                <w:rFonts w:ascii="Times New Roman" w:hAnsi="Times New Roman" w:cs="Times New Roman"/>
                <w:b/>
                <w:lang w:val="en-AU"/>
              </w:rPr>
            </w:pPr>
          </w:p>
        </w:tc>
      </w:tr>
    </w:tbl>
    <w:p w14:paraId="1BCD5945" w14:textId="08CE9A55" w:rsidR="001B5A31" w:rsidRPr="00861D36" w:rsidRDefault="00F831CA" w:rsidP="00F831CA">
      <w:pPr>
        <w:jc w:val="both"/>
        <w:rPr>
          <w:rFonts w:ascii="Times New Roman" w:hAnsi="Times New Roman" w:cs="Times New Roman"/>
          <w:lang w:val="en-AU"/>
        </w:rPr>
      </w:pPr>
      <w:r w:rsidRPr="00861D36">
        <w:rPr>
          <w:rFonts w:ascii="Times New Roman" w:hAnsi="Times New Roman" w:cs="Times New Roman"/>
          <w:b/>
          <w:u w:val="single"/>
          <w:lang w:val="en-AU"/>
        </w:rPr>
        <w:lastRenderedPageBreak/>
        <w:t xml:space="preserve">STUDENT </w:t>
      </w:r>
      <w:r w:rsidR="001B5A31" w:rsidRPr="00861D36">
        <w:rPr>
          <w:rFonts w:ascii="Times New Roman" w:hAnsi="Times New Roman" w:cs="Times New Roman"/>
          <w:b/>
          <w:u w:val="single"/>
          <w:lang w:val="en-AU"/>
        </w:rPr>
        <w:t>FISHBONE TEMPLATE</w:t>
      </w:r>
      <w:r w:rsidRPr="00861D36">
        <w:rPr>
          <w:rFonts w:ascii="Times New Roman" w:hAnsi="Times New Roman" w:cs="Times New Roman"/>
          <w:lang w:val="en-AU"/>
        </w:rPr>
        <w:tab/>
      </w:r>
      <w:r w:rsidRPr="00861D36">
        <w:rPr>
          <w:rFonts w:ascii="Times New Roman" w:hAnsi="Times New Roman" w:cs="Times New Roman"/>
          <w:lang w:val="en-AU"/>
        </w:rPr>
        <w:tab/>
      </w:r>
      <w:r w:rsidRPr="00861D36">
        <w:rPr>
          <w:rFonts w:ascii="Times New Roman" w:hAnsi="Times New Roman" w:cs="Times New Roman"/>
          <w:lang w:val="en-AU"/>
        </w:rPr>
        <w:tab/>
      </w:r>
      <w:r w:rsidRPr="00861D36">
        <w:rPr>
          <w:rFonts w:ascii="Times New Roman" w:hAnsi="Times New Roman" w:cs="Times New Roman"/>
          <w:lang w:val="en-AU"/>
        </w:rPr>
        <w:tab/>
      </w:r>
      <w:r w:rsidRPr="00861D36">
        <w:rPr>
          <w:rFonts w:ascii="Times New Roman" w:hAnsi="Times New Roman" w:cs="Times New Roman"/>
          <w:lang w:val="en-AU"/>
        </w:rPr>
        <w:tab/>
      </w:r>
      <w:r w:rsidRPr="00861D36">
        <w:rPr>
          <w:rFonts w:ascii="Times New Roman" w:hAnsi="Times New Roman" w:cs="Times New Roman"/>
          <w:lang w:val="en-AU"/>
        </w:rPr>
        <w:tab/>
      </w:r>
      <w:r w:rsidRPr="00861D36">
        <w:rPr>
          <w:rFonts w:ascii="Times New Roman" w:hAnsi="Times New Roman" w:cs="Times New Roman"/>
          <w:lang w:val="en-AU"/>
        </w:rPr>
        <w:tab/>
      </w:r>
      <w:r w:rsidRPr="00861D36">
        <w:rPr>
          <w:rFonts w:ascii="Times New Roman" w:hAnsi="Times New Roman" w:cs="Times New Roman"/>
          <w:lang w:val="en-AU"/>
        </w:rPr>
        <w:tab/>
        <w:t>[6 marks]</w:t>
      </w:r>
    </w:p>
    <w:p w14:paraId="71864D3D" w14:textId="484E00E4" w:rsidR="001B5A31" w:rsidRPr="00861D36" w:rsidRDefault="001B5A31">
      <w:pPr>
        <w:rPr>
          <w:rFonts w:ascii="Times New Roman" w:hAnsi="Times New Roman" w:cs="Times New Roman"/>
          <w:lang w:val="en-AU"/>
        </w:rPr>
      </w:pPr>
    </w:p>
    <w:p w14:paraId="083FDC0C" w14:textId="2295254D" w:rsidR="00C216DE" w:rsidRPr="00861D36" w:rsidRDefault="00DF192C" w:rsidP="00DF192C">
      <w:pPr>
        <w:jc w:val="center"/>
        <w:rPr>
          <w:rFonts w:ascii="Times New Roman" w:hAnsi="Times New Roman" w:cs="Times New Roman"/>
          <w:lang w:val="en-AU"/>
        </w:rPr>
      </w:pPr>
      <w:r w:rsidRPr="00861D36">
        <w:rPr>
          <w:noProof/>
          <w:lang w:val="en-AU" w:eastAsia="en-AU"/>
        </w:rPr>
        <w:drawing>
          <wp:inline distT="0" distB="0" distL="0" distR="0" wp14:anchorId="2F4AA3C7" wp14:editId="57C81E63">
            <wp:extent cx="8947451" cy="5436820"/>
            <wp:effectExtent l="2857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998289" cy="5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16DE" w:rsidRPr="00861D36" w:rsidSect="002D4DA1">
      <w:footerReference w:type="default" r:id="rId18"/>
      <w:type w:val="continuous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208A5F" w14:textId="77777777" w:rsidR="00532161" w:rsidRDefault="00532161" w:rsidP="0095451E">
      <w:r>
        <w:separator/>
      </w:r>
    </w:p>
  </w:endnote>
  <w:endnote w:type="continuationSeparator" w:id="0">
    <w:p w14:paraId="3E4578AD" w14:textId="77777777" w:rsidR="00532161" w:rsidRDefault="00532161" w:rsidP="009545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CFA286" w14:textId="2880B054" w:rsidR="00D15466" w:rsidRPr="002D4DA1" w:rsidRDefault="00D15466" w:rsidP="002D4DA1">
    <w:pPr>
      <w:pStyle w:val="Footer"/>
      <w:pBdr>
        <w:top w:val="single" w:sz="4" w:space="1" w:color="auto"/>
      </w:pBdr>
      <w:jc w:val="right"/>
      <w:rPr>
        <w:sz w:val="16"/>
        <w:szCs w:val="16"/>
      </w:rPr>
    </w:pPr>
    <w:proofErr w:type="spellStart"/>
    <w:r w:rsidRPr="002D4DA1">
      <w:rPr>
        <w:sz w:val="16"/>
        <w:szCs w:val="16"/>
      </w:rPr>
      <w:t>Mrs</w:t>
    </w:r>
    <w:proofErr w:type="spellEnd"/>
    <w:r w:rsidRPr="002D4DA1">
      <w:rPr>
        <w:sz w:val="16"/>
        <w:szCs w:val="16"/>
      </w:rPr>
      <w:t xml:space="preserve"> N </w:t>
    </w:r>
    <w:proofErr w:type="spellStart"/>
    <w:r w:rsidRPr="002D4DA1">
      <w:rPr>
        <w:sz w:val="16"/>
        <w:szCs w:val="16"/>
      </w:rPr>
      <w:t>Entz</w:t>
    </w:r>
    <w:proofErr w:type="spellEnd"/>
    <w:r w:rsidR="00F831CA">
      <w:rPr>
        <w:sz w:val="16"/>
        <w:szCs w:val="16"/>
      </w:rPr>
      <w:tab/>
      <w:t>COODANUP COLLEGE</w:t>
    </w:r>
    <w:r w:rsidRPr="002D4DA1">
      <w:rPr>
        <w:sz w:val="16"/>
        <w:szCs w:val="16"/>
      </w:rPr>
      <w:tab/>
    </w:r>
    <w:r w:rsidRPr="002D4DA1">
      <w:rPr>
        <w:sz w:val="16"/>
        <w:szCs w:val="16"/>
      </w:rPr>
      <w:tab/>
    </w:r>
    <w:r w:rsidRPr="002D4DA1">
      <w:rPr>
        <w:sz w:val="16"/>
        <w:szCs w:val="16"/>
      </w:rPr>
      <w:tab/>
    </w:r>
    <w:sdt>
      <w:sdtPr>
        <w:rPr>
          <w:sz w:val="16"/>
          <w:szCs w:val="16"/>
        </w:rPr>
        <w:id w:val="73589398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2D4DA1">
          <w:rPr>
            <w:sz w:val="16"/>
            <w:szCs w:val="16"/>
          </w:rPr>
          <w:fldChar w:fldCharType="begin"/>
        </w:r>
        <w:r w:rsidRPr="002D4DA1">
          <w:rPr>
            <w:sz w:val="16"/>
            <w:szCs w:val="16"/>
          </w:rPr>
          <w:instrText xml:space="preserve"> PAGE   \* MERGEFORMAT </w:instrText>
        </w:r>
        <w:r w:rsidRPr="002D4DA1">
          <w:rPr>
            <w:sz w:val="16"/>
            <w:szCs w:val="16"/>
          </w:rPr>
          <w:fldChar w:fldCharType="separate"/>
        </w:r>
        <w:r w:rsidR="007F5A8E">
          <w:rPr>
            <w:noProof/>
            <w:sz w:val="16"/>
            <w:szCs w:val="16"/>
          </w:rPr>
          <w:t>10</w:t>
        </w:r>
        <w:r w:rsidRPr="002D4DA1">
          <w:rPr>
            <w:noProof/>
            <w:sz w:val="16"/>
            <w:szCs w:val="16"/>
          </w:rPr>
          <w:fldChar w:fldCharType="end"/>
        </w:r>
      </w:sdtContent>
    </w:sdt>
  </w:p>
  <w:p w14:paraId="5F374C82" w14:textId="77777777" w:rsidR="00D15466" w:rsidRPr="0094025E" w:rsidRDefault="00D15466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958593" w14:textId="77777777" w:rsidR="00532161" w:rsidRDefault="00532161" w:rsidP="0095451E">
      <w:r>
        <w:separator/>
      </w:r>
    </w:p>
  </w:footnote>
  <w:footnote w:type="continuationSeparator" w:id="0">
    <w:p w14:paraId="2C8296F4" w14:textId="77777777" w:rsidR="00532161" w:rsidRDefault="00532161" w:rsidP="009545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73761"/>
    <w:multiLevelType w:val="hybridMultilevel"/>
    <w:tmpl w:val="370879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F3F26"/>
    <w:multiLevelType w:val="hybridMultilevel"/>
    <w:tmpl w:val="CEF8BB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306F0"/>
    <w:multiLevelType w:val="hybridMultilevel"/>
    <w:tmpl w:val="4C443A7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27E8A"/>
    <w:multiLevelType w:val="hybridMultilevel"/>
    <w:tmpl w:val="4C443A7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6359E"/>
    <w:multiLevelType w:val="hybridMultilevel"/>
    <w:tmpl w:val="0E10B7E2"/>
    <w:lvl w:ilvl="0" w:tplc="0C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0E09A0"/>
    <w:multiLevelType w:val="hybridMultilevel"/>
    <w:tmpl w:val="F7CA886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343336"/>
    <w:multiLevelType w:val="hybridMultilevel"/>
    <w:tmpl w:val="D24E99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7E518B"/>
    <w:multiLevelType w:val="hybridMultilevel"/>
    <w:tmpl w:val="F7CA886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D14E57"/>
    <w:multiLevelType w:val="hybridMultilevel"/>
    <w:tmpl w:val="4B8A52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127BAA"/>
    <w:multiLevelType w:val="hybridMultilevel"/>
    <w:tmpl w:val="27C28A02"/>
    <w:lvl w:ilvl="0" w:tplc="0C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61B3E5F"/>
    <w:multiLevelType w:val="hybridMultilevel"/>
    <w:tmpl w:val="EF6462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5934C1"/>
    <w:multiLevelType w:val="hybridMultilevel"/>
    <w:tmpl w:val="2CE80842"/>
    <w:lvl w:ilvl="0" w:tplc="0C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B34273"/>
    <w:multiLevelType w:val="hybridMultilevel"/>
    <w:tmpl w:val="EA08DA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C44A5A"/>
    <w:multiLevelType w:val="hybridMultilevel"/>
    <w:tmpl w:val="56F428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EA390B"/>
    <w:multiLevelType w:val="hybridMultilevel"/>
    <w:tmpl w:val="13A037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2516CD"/>
    <w:multiLevelType w:val="hybridMultilevel"/>
    <w:tmpl w:val="C0786320"/>
    <w:lvl w:ilvl="0" w:tplc="0C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8A2929"/>
    <w:multiLevelType w:val="hybridMultilevel"/>
    <w:tmpl w:val="F5DE0536"/>
    <w:lvl w:ilvl="0" w:tplc="E01AFD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CC4D5E"/>
    <w:multiLevelType w:val="hybridMultilevel"/>
    <w:tmpl w:val="31A4CAD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ED292C"/>
    <w:multiLevelType w:val="hybridMultilevel"/>
    <w:tmpl w:val="81B0D6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E25698"/>
    <w:multiLevelType w:val="hybridMultilevel"/>
    <w:tmpl w:val="8EBC61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98103E"/>
    <w:multiLevelType w:val="hybridMultilevel"/>
    <w:tmpl w:val="CA92DD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030595"/>
    <w:multiLevelType w:val="hybridMultilevel"/>
    <w:tmpl w:val="6880756C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1D3786"/>
    <w:multiLevelType w:val="hybridMultilevel"/>
    <w:tmpl w:val="8682C8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FF6C5D"/>
    <w:multiLevelType w:val="hybridMultilevel"/>
    <w:tmpl w:val="CEB0ED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6E079E"/>
    <w:multiLevelType w:val="hybridMultilevel"/>
    <w:tmpl w:val="6C046DB2"/>
    <w:lvl w:ilvl="0" w:tplc="E01AFD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494FBB"/>
    <w:multiLevelType w:val="hybridMultilevel"/>
    <w:tmpl w:val="CDD881F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196101"/>
    <w:multiLevelType w:val="hybridMultilevel"/>
    <w:tmpl w:val="46B884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BA1A8B"/>
    <w:multiLevelType w:val="hybridMultilevel"/>
    <w:tmpl w:val="4C443A7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7C2704"/>
    <w:multiLevelType w:val="hybridMultilevel"/>
    <w:tmpl w:val="C0786320"/>
    <w:lvl w:ilvl="0" w:tplc="0C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CE2365"/>
    <w:multiLevelType w:val="hybridMultilevel"/>
    <w:tmpl w:val="1F626D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BF6863"/>
    <w:multiLevelType w:val="hybridMultilevel"/>
    <w:tmpl w:val="4C443A7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402E73"/>
    <w:multiLevelType w:val="hybridMultilevel"/>
    <w:tmpl w:val="51AA51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535239"/>
    <w:multiLevelType w:val="hybridMultilevel"/>
    <w:tmpl w:val="3394FC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3052DD"/>
    <w:multiLevelType w:val="hybridMultilevel"/>
    <w:tmpl w:val="539E4C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AD215D"/>
    <w:multiLevelType w:val="hybridMultilevel"/>
    <w:tmpl w:val="5052F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F30191"/>
    <w:multiLevelType w:val="hybridMultilevel"/>
    <w:tmpl w:val="66868F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8177B8"/>
    <w:multiLevelType w:val="hybridMultilevel"/>
    <w:tmpl w:val="E2DCAF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FD1E34"/>
    <w:multiLevelType w:val="hybridMultilevel"/>
    <w:tmpl w:val="C0786320"/>
    <w:lvl w:ilvl="0" w:tplc="0C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025C9B"/>
    <w:multiLevelType w:val="hybridMultilevel"/>
    <w:tmpl w:val="F75E81BE"/>
    <w:lvl w:ilvl="0" w:tplc="DA7691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3AAB6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99606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424C5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E6260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5CA69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F32B1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502B1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E72B6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33"/>
  </w:num>
  <w:num w:numId="2">
    <w:abstractNumId w:val="30"/>
  </w:num>
  <w:num w:numId="3">
    <w:abstractNumId w:val="34"/>
  </w:num>
  <w:num w:numId="4">
    <w:abstractNumId w:val="9"/>
  </w:num>
  <w:num w:numId="5">
    <w:abstractNumId w:val="4"/>
  </w:num>
  <w:num w:numId="6">
    <w:abstractNumId w:val="10"/>
  </w:num>
  <w:num w:numId="7">
    <w:abstractNumId w:val="27"/>
  </w:num>
  <w:num w:numId="8">
    <w:abstractNumId w:val="21"/>
  </w:num>
  <w:num w:numId="9">
    <w:abstractNumId w:val="3"/>
  </w:num>
  <w:num w:numId="10">
    <w:abstractNumId w:val="26"/>
  </w:num>
  <w:num w:numId="11">
    <w:abstractNumId w:val="2"/>
  </w:num>
  <w:num w:numId="12">
    <w:abstractNumId w:val="38"/>
  </w:num>
  <w:num w:numId="13">
    <w:abstractNumId w:val="6"/>
  </w:num>
  <w:num w:numId="14">
    <w:abstractNumId w:val="22"/>
  </w:num>
  <w:num w:numId="15">
    <w:abstractNumId w:val="20"/>
  </w:num>
  <w:num w:numId="16">
    <w:abstractNumId w:val="1"/>
  </w:num>
  <w:num w:numId="17">
    <w:abstractNumId w:val="11"/>
  </w:num>
  <w:num w:numId="18">
    <w:abstractNumId w:val="12"/>
  </w:num>
  <w:num w:numId="19">
    <w:abstractNumId w:val="35"/>
  </w:num>
  <w:num w:numId="20">
    <w:abstractNumId w:val="13"/>
  </w:num>
  <w:num w:numId="21">
    <w:abstractNumId w:val="19"/>
  </w:num>
  <w:num w:numId="22">
    <w:abstractNumId w:val="18"/>
  </w:num>
  <w:num w:numId="23">
    <w:abstractNumId w:val="14"/>
  </w:num>
  <w:num w:numId="24">
    <w:abstractNumId w:val="32"/>
  </w:num>
  <w:num w:numId="25">
    <w:abstractNumId w:val="23"/>
  </w:num>
  <w:num w:numId="26">
    <w:abstractNumId w:val="31"/>
  </w:num>
  <w:num w:numId="27">
    <w:abstractNumId w:val="29"/>
  </w:num>
  <w:num w:numId="28">
    <w:abstractNumId w:val="7"/>
  </w:num>
  <w:num w:numId="29">
    <w:abstractNumId w:val="36"/>
  </w:num>
  <w:num w:numId="30">
    <w:abstractNumId w:val="37"/>
  </w:num>
  <w:num w:numId="31">
    <w:abstractNumId w:val="17"/>
  </w:num>
  <w:num w:numId="32">
    <w:abstractNumId w:val="8"/>
  </w:num>
  <w:num w:numId="33">
    <w:abstractNumId w:val="0"/>
  </w:num>
  <w:num w:numId="34">
    <w:abstractNumId w:val="15"/>
  </w:num>
  <w:num w:numId="35">
    <w:abstractNumId w:val="25"/>
  </w:num>
  <w:num w:numId="36">
    <w:abstractNumId w:val="28"/>
  </w:num>
  <w:num w:numId="37">
    <w:abstractNumId w:val="5"/>
  </w:num>
  <w:num w:numId="38">
    <w:abstractNumId w:val="24"/>
  </w:num>
  <w:num w:numId="39">
    <w:abstractNumId w:val="1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02F"/>
    <w:rsid w:val="00012A08"/>
    <w:rsid w:val="000261A7"/>
    <w:rsid w:val="0003436D"/>
    <w:rsid w:val="00036CAD"/>
    <w:rsid w:val="00044BEB"/>
    <w:rsid w:val="0006196A"/>
    <w:rsid w:val="00061C5F"/>
    <w:rsid w:val="00071234"/>
    <w:rsid w:val="00082606"/>
    <w:rsid w:val="0009605B"/>
    <w:rsid w:val="000B366D"/>
    <w:rsid w:val="000D3195"/>
    <w:rsid w:val="000E7123"/>
    <w:rsid w:val="000F3D70"/>
    <w:rsid w:val="00130C17"/>
    <w:rsid w:val="0014153E"/>
    <w:rsid w:val="0017317B"/>
    <w:rsid w:val="001761F5"/>
    <w:rsid w:val="00197657"/>
    <w:rsid w:val="001B2FBB"/>
    <w:rsid w:val="001B5A31"/>
    <w:rsid w:val="001D018D"/>
    <w:rsid w:val="001D79D7"/>
    <w:rsid w:val="001D7B62"/>
    <w:rsid w:val="001F4B22"/>
    <w:rsid w:val="00205AD1"/>
    <w:rsid w:val="002072C2"/>
    <w:rsid w:val="00226EBF"/>
    <w:rsid w:val="002420E1"/>
    <w:rsid w:val="00246791"/>
    <w:rsid w:val="002522B3"/>
    <w:rsid w:val="00261BD4"/>
    <w:rsid w:val="00270334"/>
    <w:rsid w:val="002A36F0"/>
    <w:rsid w:val="002B1457"/>
    <w:rsid w:val="002D4DA1"/>
    <w:rsid w:val="002D7D65"/>
    <w:rsid w:val="002E4B99"/>
    <w:rsid w:val="002F3442"/>
    <w:rsid w:val="002F43C3"/>
    <w:rsid w:val="00300950"/>
    <w:rsid w:val="0031469D"/>
    <w:rsid w:val="00345A06"/>
    <w:rsid w:val="0037660D"/>
    <w:rsid w:val="003A20E0"/>
    <w:rsid w:val="003A3170"/>
    <w:rsid w:val="003B726C"/>
    <w:rsid w:val="003D598B"/>
    <w:rsid w:val="003D7F32"/>
    <w:rsid w:val="003E1224"/>
    <w:rsid w:val="003E439A"/>
    <w:rsid w:val="003E7F78"/>
    <w:rsid w:val="003F147A"/>
    <w:rsid w:val="00401A2E"/>
    <w:rsid w:val="00402B49"/>
    <w:rsid w:val="00434C51"/>
    <w:rsid w:val="00440429"/>
    <w:rsid w:val="004651A0"/>
    <w:rsid w:val="00467BE2"/>
    <w:rsid w:val="004744E5"/>
    <w:rsid w:val="004750B6"/>
    <w:rsid w:val="0049027D"/>
    <w:rsid w:val="00491353"/>
    <w:rsid w:val="004A074F"/>
    <w:rsid w:val="004A200B"/>
    <w:rsid w:val="004D240A"/>
    <w:rsid w:val="004D75F3"/>
    <w:rsid w:val="004E1395"/>
    <w:rsid w:val="004E18AD"/>
    <w:rsid w:val="004F6202"/>
    <w:rsid w:val="004F6C71"/>
    <w:rsid w:val="00513AC4"/>
    <w:rsid w:val="00532161"/>
    <w:rsid w:val="005678A0"/>
    <w:rsid w:val="005762B5"/>
    <w:rsid w:val="005768F7"/>
    <w:rsid w:val="00583AC4"/>
    <w:rsid w:val="00594612"/>
    <w:rsid w:val="005C03DE"/>
    <w:rsid w:val="005C1921"/>
    <w:rsid w:val="005D653A"/>
    <w:rsid w:val="005E4610"/>
    <w:rsid w:val="00600159"/>
    <w:rsid w:val="00613450"/>
    <w:rsid w:val="00631CAA"/>
    <w:rsid w:val="00660D1C"/>
    <w:rsid w:val="00671410"/>
    <w:rsid w:val="006863B1"/>
    <w:rsid w:val="006B105B"/>
    <w:rsid w:val="006B4E34"/>
    <w:rsid w:val="006C7C28"/>
    <w:rsid w:val="006D687A"/>
    <w:rsid w:val="006E70A2"/>
    <w:rsid w:val="006F2A32"/>
    <w:rsid w:val="007008F5"/>
    <w:rsid w:val="00717238"/>
    <w:rsid w:val="007317D8"/>
    <w:rsid w:val="00736B65"/>
    <w:rsid w:val="00742F26"/>
    <w:rsid w:val="00742F7E"/>
    <w:rsid w:val="00742FA2"/>
    <w:rsid w:val="00774DD7"/>
    <w:rsid w:val="00781691"/>
    <w:rsid w:val="007841C4"/>
    <w:rsid w:val="00793D55"/>
    <w:rsid w:val="00794E64"/>
    <w:rsid w:val="007B0272"/>
    <w:rsid w:val="007B4CDF"/>
    <w:rsid w:val="007C3D0E"/>
    <w:rsid w:val="007C6042"/>
    <w:rsid w:val="007D6817"/>
    <w:rsid w:val="007F5A8E"/>
    <w:rsid w:val="008303EC"/>
    <w:rsid w:val="00830CE4"/>
    <w:rsid w:val="00852CEC"/>
    <w:rsid w:val="008619A1"/>
    <w:rsid w:val="00861D36"/>
    <w:rsid w:val="00873300"/>
    <w:rsid w:val="00874C20"/>
    <w:rsid w:val="00875FDB"/>
    <w:rsid w:val="00897237"/>
    <w:rsid w:val="008A710E"/>
    <w:rsid w:val="008F37C4"/>
    <w:rsid w:val="00924F76"/>
    <w:rsid w:val="00937D0A"/>
    <w:rsid w:val="0094025E"/>
    <w:rsid w:val="0095451E"/>
    <w:rsid w:val="00966743"/>
    <w:rsid w:val="00975C93"/>
    <w:rsid w:val="00980AB7"/>
    <w:rsid w:val="00981875"/>
    <w:rsid w:val="009935CC"/>
    <w:rsid w:val="009B3F2E"/>
    <w:rsid w:val="009B75CC"/>
    <w:rsid w:val="009F6F5F"/>
    <w:rsid w:val="00A02D34"/>
    <w:rsid w:val="00A06AD5"/>
    <w:rsid w:val="00A419A3"/>
    <w:rsid w:val="00A4224A"/>
    <w:rsid w:val="00A764B3"/>
    <w:rsid w:val="00A875D3"/>
    <w:rsid w:val="00AA3265"/>
    <w:rsid w:val="00AB067A"/>
    <w:rsid w:val="00AB40F2"/>
    <w:rsid w:val="00AB7592"/>
    <w:rsid w:val="00AC70E9"/>
    <w:rsid w:val="00B0182A"/>
    <w:rsid w:val="00B04598"/>
    <w:rsid w:val="00B05DFD"/>
    <w:rsid w:val="00B11ACD"/>
    <w:rsid w:val="00B14B6F"/>
    <w:rsid w:val="00B25C28"/>
    <w:rsid w:val="00B26091"/>
    <w:rsid w:val="00B26B46"/>
    <w:rsid w:val="00B34C9F"/>
    <w:rsid w:val="00B43073"/>
    <w:rsid w:val="00B640BC"/>
    <w:rsid w:val="00B66899"/>
    <w:rsid w:val="00B779D0"/>
    <w:rsid w:val="00B82877"/>
    <w:rsid w:val="00BB5A5D"/>
    <w:rsid w:val="00BF20FC"/>
    <w:rsid w:val="00C16530"/>
    <w:rsid w:val="00C216DE"/>
    <w:rsid w:val="00C22ADB"/>
    <w:rsid w:val="00C30DDC"/>
    <w:rsid w:val="00C4055E"/>
    <w:rsid w:val="00C64E1E"/>
    <w:rsid w:val="00C67B37"/>
    <w:rsid w:val="00C812E0"/>
    <w:rsid w:val="00C84D42"/>
    <w:rsid w:val="00C96D43"/>
    <w:rsid w:val="00CA1CE9"/>
    <w:rsid w:val="00CB0300"/>
    <w:rsid w:val="00CB138A"/>
    <w:rsid w:val="00CB24BF"/>
    <w:rsid w:val="00CC07B4"/>
    <w:rsid w:val="00CC3DEF"/>
    <w:rsid w:val="00CC4828"/>
    <w:rsid w:val="00CE6C87"/>
    <w:rsid w:val="00CF5BB7"/>
    <w:rsid w:val="00D14EEB"/>
    <w:rsid w:val="00D15466"/>
    <w:rsid w:val="00D20166"/>
    <w:rsid w:val="00D269B7"/>
    <w:rsid w:val="00D3562B"/>
    <w:rsid w:val="00D50420"/>
    <w:rsid w:val="00D62A7C"/>
    <w:rsid w:val="00D6585D"/>
    <w:rsid w:val="00D669E1"/>
    <w:rsid w:val="00D70C2A"/>
    <w:rsid w:val="00D74211"/>
    <w:rsid w:val="00D826B1"/>
    <w:rsid w:val="00D857FC"/>
    <w:rsid w:val="00D90F56"/>
    <w:rsid w:val="00D96DEE"/>
    <w:rsid w:val="00DE76A2"/>
    <w:rsid w:val="00DF192C"/>
    <w:rsid w:val="00DF25B1"/>
    <w:rsid w:val="00E30053"/>
    <w:rsid w:val="00E3173B"/>
    <w:rsid w:val="00E31BFB"/>
    <w:rsid w:val="00E3793D"/>
    <w:rsid w:val="00E536D2"/>
    <w:rsid w:val="00E64E90"/>
    <w:rsid w:val="00E72AC1"/>
    <w:rsid w:val="00EA404D"/>
    <w:rsid w:val="00EC3A22"/>
    <w:rsid w:val="00EC697D"/>
    <w:rsid w:val="00EF481A"/>
    <w:rsid w:val="00F1794F"/>
    <w:rsid w:val="00F244DA"/>
    <w:rsid w:val="00F27BE9"/>
    <w:rsid w:val="00F35954"/>
    <w:rsid w:val="00F67025"/>
    <w:rsid w:val="00F67F4D"/>
    <w:rsid w:val="00F70ED4"/>
    <w:rsid w:val="00F831CA"/>
    <w:rsid w:val="00F871E2"/>
    <w:rsid w:val="00FA2F3F"/>
    <w:rsid w:val="00FA7563"/>
    <w:rsid w:val="00FB2ED4"/>
    <w:rsid w:val="00FC002F"/>
    <w:rsid w:val="00FC1DBA"/>
    <w:rsid w:val="00FD3D4C"/>
    <w:rsid w:val="00FE0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41C09D"/>
  <w14:defaultImageDpi w14:val="300"/>
  <w15:docId w15:val="{B0447ADA-AFC7-4806-AB61-170F0B1C3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429"/>
    <w:rPr>
      <w:rFonts w:eastAsiaTheme="minorHAns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002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002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002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002F"/>
    <w:rPr>
      <w:color w:val="5A5A5A" w:themeColor="text1" w:themeTint="A5"/>
      <w:spacing w:val="15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FC00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79D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9D0"/>
    <w:rPr>
      <w:rFonts w:ascii="Lucida Grande" w:eastAsiaTheme="minorHAnsi" w:hAnsi="Lucida Grande" w:cs="Lucida Grande"/>
      <w:sz w:val="18"/>
      <w:szCs w:val="18"/>
      <w:lang w:val="en-US"/>
    </w:rPr>
  </w:style>
  <w:style w:type="table" w:styleId="TableGrid">
    <w:name w:val="Table Grid"/>
    <w:basedOn w:val="TableNormal"/>
    <w:uiPriority w:val="39"/>
    <w:rsid w:val="00B26B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5451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451E"/>
    <w:rPr>
      <w:rFonts w:eastAsiaTheme="minorHAns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5451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451E"/>
    <w:rPr>
      <w:rFonts w:eastAsiaTheme="minorHAnsi"/>
      <w:lang w:val="en-US"/>
    </w:rPr>
  </w:style>
  <w:style w:type="character" w:styleId="Hyperlink">
    <w:name w:val="Hyperlink"/>
    <w:basedOn w:val="DefaultParagraphFont"/>
    <w:uiPriority w:val="99"/>
    <w:unhideWhenUsed/>
    <w:rsid w:val="00981875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818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744E5"/>
    <w:rPr>
      <w:color w:val="800080" w:themeColor="followed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B14B6F"/>
    <w:rPr>
      <w:rFonts w:ascii="Calibri" w:eastAsia="Times New Roman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83AC4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styleId="Emphasis">
    <w:name w:val="Emphasis"/>
    <w:basedOn w:val="DefaultParagraphFont"/>
    <w:uiPriority w:val="20"/>
    <w:qFormat/>
    <w:rsid w:val="00873300"/>
    <w:rPr>
      <w:i/>
      <w:iCs/>
    </w:rPr>
  </w:style>
  <w:style w:type="character" w:customStyle="1" w:styleId="highlight">
    <w:name w:val="highlight"/>
    <w:basedOn w:val="DefaultParagraphFont"/>
    <w:rsid w:val="00D742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9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666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39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://www.cdcp.com/download.html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customXml" Target="../customXml/item2.xml"/><Relationship Id="rId7" Type="http://schemas.openxmlformats.org/officeDocument/2006/relationships/endnotes" Target="endnotes.xml"/><Relationship Id="rId12" Type="http://schemas.openxmlformats.org/officeDocument/2006/relationships/hyperlink" Target="http://www.creerywetlands.info/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YLxV5L6IaFA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paw.wa.gov.au/management/wetland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XNQVe4qgtx8" TargetMode="External"/><Relationship Id="rId23" Type="http://schemas.openxmlformats.org/officeDocument/2006/relationships/customXml" Target="../customXml/item4.xml"/><Relationship Id="rId10" Type="http://schemas.openxmlformats.org/officeDocument/2006/relationships/hyperlink" Target="http://www.creerywetlands.info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dpaw.wa.gov.au/management/wetlands" TargetMode="External"/><Relationship Id="rId14" Type="http://schemas.openxmlformats.org/officeDocument/2006/relationships/hyperlink" Target="http://www.google.com/earth/index.html" TargetMode="External"/><Relationship Id="rId22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</documentManagement>
</p:properties>
</file>

<file path=customXml/itemProps1.xml><?xml version="1.0" encoding="utf-8"?>
<ds:datastoreItem xmlns:ds="http://schemas.openxmlformats.org/officeDocument/2006/customXml" ds:itemID="{0F8782C8-CEC3-4B85-8713-718157763F5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8096277-4844-4DC2-AB89-CCACD4845E18}"/>
</file>

<file path=customXml/itemProps3.xml><?xml version="1.0" encoding="utf-8"?>
<ds:datastoreItem xmlns:ds="http://schemas.openxmlformats.org/officeDocument/2006/customXml" ds:itemID="{B498E123-9A53-4CD8-93B9-9B9FCE341A54}"/>
</file>

<file path=customXml/itemProps4.xml><?xml version="1.0" encoding="utf-8"?>
<ds:datastoreItem xmlns:ds="http://schemas.openxmlformats.org/officeDocument/2006/customXml" ds:itemID="{51C59CB0-A79E-407E-B9E9-27F56374BD4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1434</Words>
  <Characters>8177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</dc:creator>
  <cp:keywords/>
  <dc:description/>
  <cp:lastModifiedBy>kbellini@iinet.net.au</cp:lastModifiedBy>
  <cp:revision>2</cp:revision>
  <cp:lastPrinted>2019-02-12T23:40:00Z</cp:lastPrinted>
  <dcterms:created xsi:type="dcterms:W3CDTF">2020-01-30T14:17:00Z</dcterms:created>
  <dcterms:modified xsi:type="dcterms:W3CDTF">2020-01-30T14:17:00Z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93800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MediaServiceImageTags">
    <vt:lpwstr/>
  </property>
</Properties>
</file>