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71F6C3" w14:textId="6F00F5BB" w:rsidR="004978CA" w:rsidRDefault="006E1364" w:rsidP="00B20B4A">
      <w:pPr>
        <w:pStyle w:val="Body"/>
        <w:numPr>
          <w:ilvl w:val="0"/>
          <w:numId w:val="2"/>
        </w:numPr>
      </w:pPr>
      <w:r>
        <w:t>A wetland is an area that is permanently, seasonally or intermittently waterlogged or inundated with water. The different types of wetlands include a Basin, Flat, Channel, Slope and Highland. A basin contains a vast network of rivers, creeks and watercourses. (Department of the Environment and Energy, 2020)</w:t>
      </w:r>
    </w:p>
    <w:p w14:paraId="7F90BF1F" w14:textId="4090A40C" w:rsidR="00B20B4A" w:rsidRPr="00B20B4A" w:rsidRDefault="00B20B4A" w:rsidP="00B20B4A">
      <w:pPr>
        <w:pStyle w:val="Body"/>
        <w:ind w:left="360"/>
        <w:rPr>
          <w:b/>
          <w:bCs/>
          <w:color w:val="FF0000"/>
        </w:rPr>
      </w:pPr>
      <w:r w:rsidRPr="00B20B4A">
        <w:rPr>
          <w:b/>
          <w:bCs/>
          <w:color w:val="FF0000"/>
        </w:rPr>
        <w:t>1 mark- why is it important?</w:t>
      </w:r>
    </w:p>
    <w:p w14:paraId="0814533C" w14:textId="77777777" w:rsidR="004978CA" w:rsidRPr="00B20B4A" w:rsidRDefault="004978CA" w:rsidP="00B20B4A">
      <w:pPr>
        <w:pStyle w:val="Body"/>
        <w:rPr>
          <w:b/>
          <w:bCs/>
          <w:color w:val="FF0000"/>
        </w:rPr>
      </w:pPr>
    </w:p>
    <w:p w14:paraId="18EB5431" w14:textId="170988D6" w:rsidR="00B20B4A" w:rsidRDefault="006E1364" w:rsidP="00B20B4A">
      <w:pPr>
        <w:pStyle w:val="Body"/>
        <w:numPr>
          <w:ilvl w:val="0"/>
          <w:numId w:val="2"/>
        </w:numPr>
      </w:pPr>
      <w:r>
        <w:t xml:space="preserve">The Ramsar convention is a treaty signed by nations to conserve natural resources. It’s important because </w:t>
      </w:r>
    </w:p>
    <w:p w14:paraId="0EC9E7B6" w14:textId="118791A6" w:rsidR="004978CA" w:rsidRDefault="00B20B4A" w:rsidP="00B20B4A">
      <w:pPr>
        <w:pStyle w:val="Body"/>
        <w:ind w:left="720"/>
      </w:pPr>
      <w:r w:rsidRPr="00B20B4A">
        <w:rPr>
          <w:b/>
          <w:bCs/>
          <w:color w:val="FF0000"/>
        </w:rPr>
        <w:t>?</w:t>
      </w:r>
      <w:r>
        <w:rPr>
          <w:b/>
          <w:bCs/>
          <w:color w:val="FF0000"/>
        </w:rPr>
        <w:t xml:space="preserve"> is it just natural </w:t>
      </w:r>
      <w:proofErr w:type="gramStart"/>
      <w:r>
        <w:rPr>
          <w:b/>
          <w:bCs/>
          <w:color w:val="FF0000"/>
        </w:rPr>
        <w:t>resources?-</w:t>
      </w:r>
      <w:proofErr w:type="gramEnd"/>
      <w:r>
        <w:rPr>
          <w:b/>
          <w:bCs/>
          <w:color w:val="FF0000"/>
        </w:rPr>
        <w:t>this isn’t compete- 0 marks</w:t>
      </w:r>
    </w:p>
    <w:p w14:paraId="72CAEC75" w14:textId="77777777" w:rsidR="004978CA" w:rsidRDefault="004978CA" w:rsidP="00B20B4A">
      <w:pPr>
        <w:pStyle w:val="Body"/>
      </w:pPr>
    </w:p>
    <w:p w14:paraId="6DDE3F4F" w14:textId="112E8E8D" w:rsidR="004978CA" w:rsidRDefault="005A51A0" w:rsidP="00B20B4A">
      <w:pPr>
        <w:pStyle w:val="Body"/>
        <w:numPr>
          <w:ilvl w:val="0"/>
          <w:numId w:val="2"/>
        </w:numPr>
      </w:pPr>
      <w:r>
        <w:t>The wetland I’m doing qualifies for the 1</w:t>
      </w:r>
      <w:r w:rsidRPr="005A51A0">
        <w:rPr>
          <w:vertAlign w:val="superscript"/>
        </w:rPr>
        <w:t>st</w:t>
      </w:r>
      <w:r>
        <w:t>, 3</w:t>
      </w:r>
      <w:r w:rsidRPr="005A51A0">
        <w:rPr>
          <w:vertAlign w:val="superscript"/>
        </w:rPr>
        <w:t>rd</w:t>
      </w:r>
      <w:r>
        <w:t>, 5</w:t>
      </w:r>
      <w:r w:rsidRPr="005A51A0">
        <w:rPr>
          <w:vertAlign w:val="superscript"/>
        </w:rPr>
        <w:t>th</w:t>
      </w:r>
      <w:r>
        <w:t xml:space="preserve"> and 6</w:t>
      </w:r>
      <w:r w:rsidRPr="005A51A0">
        <w:rPr>
          <w:vertAlign w:val="superscript"/>
        </w:rPr>
        <w:t>th</w:t>
      </w:r>
      <w:r>
        <w:t xml:space="preserve"> Criterion.</w:t>
      </w:r>
      <w:r w:rsidR="00B20B4A">
        <w:t xml:space="preserve"> </w:t>
      </w:r>
      <w:r w:rsidR="00B20B4A" w:rsidRPr="00B20B4A">
        <w:rPr>
          <w:b/>
          <w:bCs/>
          <w:color w:val="FF0000"/>
        </w:rPr>
        <w:t>(1 mark)</w:t>
      </w:r>
    </w:p>
    <w:p w14:paraId="78C183B0" w14:textId="356A56B9" w:rsidR="005A51A0" w:rsidRDefault="005A51A0" w:rsidP="00B20B4A">
      <w:pPr>
        <w:pStyle w:val="Body"/>
      </w:pPr>
      <w:r>
        <w:t>- It meets the first criteria because it’s a natural wetland</w:t>
      </w:r>
    </w:p>
    <w:p w14:paraId="070158AB" w14:textId="0647F777" w:rsidR="005A51A0" w:rsidRDefault="005A51A0" w:rsidP="00B20B4A">
      <w:pPr>
        <w:pStyle w:val="Body"/>
      </w:pPr>
      <w:r>
        <w:t>- It meets the third criteria because It is one of the few places that have living thrombocytes in inland, hyposaline waters.</w:t>
      </w:r>
    </w:p>
    <w:p w14:paraId="0161F432" w14:textId="00BEE0B3" w:rsidR="005A51A0" w:rsidRDefault="005A51A0" w:rsidP="00B20B4A">
      <w:pPr>
        <w:pStyle w:val="Body"/>
      </w:pPr>
      <w:r>
        <w:t xml:space="preserve">- It meets the fifth criteria because it supports in excess of twenty thousand water birds annually  </w:t>
      </w:r>
    </w:p>
    <w:p w14:paraId="50B07D4F" w14:textId="1662B5DA" w:rsidR="00366E43" w:rsidRDefault="00366E43" w:rsidP="00B20B4A">
      <w:pPr>
        <w:rPr>
          <w:rFonts w:asciiTheme="minorHAnsi" w:eastAsia="Times New Roman" w:hAnsiTheme="minorHAnsi"/>
          <w:sz w:val="22"/>
          <w:szCs w:val="22"/>
          <w:bdr w:val="none" w:sz="0" w:space="0" w:color="auto"/>
          <w:lang w:val="en-AU" w:eastAsia="en-GB"/>
        </w:rPr>
      </w:pPr>
      <w:r w:rsidRPr="00366E43">
        <w:rPr>
          <w:rFonts w:asciiTheme="minorHAnsi" w:hAnsiTheme="minorHAnsi"/>
          <w:sz w:val="22"/>
          <w:szCs w:val="22"/>
        </w:rPr>
        <w:t xml:space="preserve">- It meets the sixth criteria because </w:t>
      </w:r>
      <w:r w:rsidRPr="00366E43">
        <w:rPr>
          <w:rFonts w:asciiTheme="minorHAnsi" w:eastAsia="Times New Roman" w:hAnsiTheme="minorHAnsi"/>
          <w:sz w:val="22"/>
          <w:szCs w:val="22"/>
          <w:bdr w:val="none" w:sz="0" w:space="0" w:color="auto"/>
          <w:lang w:val="en-AU" w:eastAsia="en-GB"/>
        </w:rPr>
        <w:t>over 1% of the world population of several waterbird species regularly use the Peel-</w:t>
      </w:r>
      <w:proofErr w:type="spellStart"/>
      <w:r w:rsidRPr="00366E43">
        <w:rPr>
          <w:rFonts w:asciiTheme="minorHAnsi" w:eastAsia="Times New Roman" w:hAnsiTheme="minorHAnsi"/>
          <w:sz w:val="22"/>
          <w:szCs w:val="22"/>
          <w:bdr w:val="none" w:sz="0" w:space="0" w:color="auto"/>
          <w:lang w:val="en-AU" w:eastAsia="en-GB"/>
        </w:rPr>
        <w:t>Yalgorup</w:t>
      </w:r>
      <w:proofErr w:type="spellEnd"/>
      <w:r w:rsidRPr="00366E43">
        <w:rPr>
          <w:rFonts w:asciiTheme="minorHAnsi" w:eastAsia="Times New Roman" w:hAnsiTheme="minorHAnsi"/>
          <w:sz w:val="22"/>
          <w:szCs w:val="22"/>
          <w:bdr w:val="none" w:sz="0" w:space="0" w:color="auto"/>
          <w:lang w:val="en-AU" w:eastAsia="en-GB"/>
        </w:rPr>
        <w:t xml:space="preserve"> for the services the wetland provides such as food, shelter, nesting and moulting sites.</w:t>
      </w:r>
    </w:p>
    <w:p w14:paraId="123D82CE" w14:textId="367715AE" w:rsidR="00366E43" w:rsidRPr="00B20B4A" w:rsidRDefault="00B20B4A" w:rsidP="00B20B4A">
      <w:pPr>
        <w:rPr>
          <w:rFonts w:asciiTheme="minorHAnsi" w:eastAsia="Times New Roman" w:hAnsiTheme="minorHAnsi"/>
          <w:b/>
          <w:bCs/>
          <w:color w:val="FF0000"/>
          <w:sz w:val="22"/>
          <w:szCs w:val="22"/>
          <w:bdr w:val="none" w:sz="0" w:space="0" w:color="auto"/>
          <w:lang w:val="en-AU" w:eastAsia="en-GB"/>
        </w:rPr>
      </w:pPr>
      <w:r w:rsidRPr="00B20B4A">
        <w:rPr>
          <w:rFonts w:asciiTheme="minorHAnsi" w:eastAsia="Times New Roman" w:hAnsiTheme="minorHAnsi"/>
          <w:b/>
          <w:bCs/>
          <w:color w:val="FF0000"/>
          <w:sz w:val="22"/>
          <w:szCs w:val="22"/>
          <w:bdr w:val="none" w:sz="0" w:space="0" w:color="auto"/>
          <w:lang w:val="en-AU" w:eastAsia="en-GB"/>
        </w:rPr>
        <w:t>3 marks</w:t>
      </w:r>
    </w:p>
    <w:p w14:paraId="7B22EF56" w14:textId="75CCCECB" w:rsidR="00BB248A" w:rsidRPr="00B20B4A" w:rsidRDefault="00BB248A" w:rsidP="00B20B4A">
      <w:pPr>
        <w:pStyle w:val="ListParagraph"/>
        <w:numPr>
          <w:ilvl w:val="0"/>
          <w:numId w:val="2"/>
        </w:numPr>
        <w:rPr>
          <w:rFonts w:asciiTheme="minorHAnsi" w:hAnsiTheme="minorHAnsi"/>
          <w:b/>
          <w:bCs/>
          <w:color w:val="FF0000"/>
          <w:sz w:val="22"/>
          <w:szCs w:val="22"/>
        </w:rPr>
      </w:pPr>
      <w:r w:rsidRPr="00B20B4A">
        <w:rPr>
          <w:rFonts w:asciiTheme="minorHAnsi" w:hAnsiTheme="minorHAnsi"/>
          <w:sz w:val="22"/>
          <w:szCs w:val="22"/>
        </w:rPr>
        <w:t>The Geographical coordinates of the Peel-</w:t>
      </w:r>
      <w:proofErr w:type="spellStart"/>
      <w:r w:rsidRPr="00B20B4A">
        <w:rPr>
          <w:rFonts w:asciiTheme="minorHAnsi" w:hAnsiTheme="minorHAnsi"/>
          <w:sz w:val="22"/>
          <w:szCs w:val="22"/>
        </w:rPr>
        <w:t>Yalgorup</w:t>
      </w:r>
      <w:proofErr w:type="spellEnd"/>
      <w:r w:rsidRPr="00B20B4A">
        <w:rPr>
          <w:rFonts w:asciiTheme="minorHAnsi" w:hAnsiTheme="minorHAnsi"/>
          <w:sz w:val="22"/>
          <w:szCs w:val="22"/>
        </w:rPr>
        <w:t xml:space="preserve"> system are Latitude: 32°32' S to 33°06' S; Longitude: 115°37' E to 115°47' E </w:t>
      </w:r>
      <w:r w:rsidR="00B20B4A">
        <w:rPr>
          <w:rFonts w:asciiTheme="minorHAnsi" w:hAnsiTheme="minorHAnsi"/>
          <w:sz w:val="22"/>
          <w:szCs w:val="22"/>
        </w:rPr>
        <w:t xml:space="preserve">                                                                     </w:t>
      </w:r>
      <w:r w:rsidR="00B20B4A" w:rsidRPr="00B20B4A">
        <w:rPr>
          <w:rFonts w:asciiTheme="minorHAnsi" w:hAnsiTheme="minorHAnsi"/>
          <w:b/>
          <w:bCs/>
          <w:color w:val="FF0000"/>
          <w:sz w:val="22"/>
          <w:szCs w:val="22"/>
        </w:rPr>
        <w:t>Closest Town?</w:t>
      </w:r>
    </w:p>
    <w:p w14:paraId="4D263E93" w14:textId="71C839E3" w:rsidR="00B20B4A" w:rsidRPr="00B20B4A" w:rsidRDefault="00B20B4A" w:rsidP="00B20B4A">
      <w:pPr>
        <w:pStyle w:val="ListParagraph"/>
        <w:rPr>
          <w:rFonts w:asciiTheme="minorHAnsi" w:hAnsiTheme="minorHAnsi"/>
          <w:b/>
          <w:bCs/>
          <w:color w:val="FF0000"/>
          <w:sz w:val="22"/>
          <w:szCs w:val="22"/>
        </w:rPr>
      </w:pPr>
      <w:r w:rsidRPr="00B20B4A">
        <w:rPr>
          <w:rFonts w:asciiTheme="minorHAnsi" w:hAnsiTheme="minorHAnsi"/>
          <w:b/>
          <w:bCs/>
          <w:color w:val="FF0000"/>
          <w:sz w:val="22"/>
          <w:szCs w:val="22"/>
        </w:rPr>
        <w:t xml:space="preserve">                                                                                                                              3 marks</w:t>
      </w:r>
    </w:p>
    <w:p w14:paraId="48BB32A2" w14:textId="201D4BA1" w:rsidR="007371CB" w:rsidRDefault="007371CB" w:rsidP="00B20B4A">
      <w:pPr>
        <w:rPr>
          <w:rFonts w:asciiTheme="minorHAnsi" w:eastAsia="Times New Roman" w:hAnsiTheme="minorHAnsi"/>
          <w:sz w:val="22"/>
          <w:szCs w:val="22"/>
          <w:bdr w:val="none" w:sz="0" w:space="0" w:color="auto"/>
          <w:lang w:val="en-AU" w:eastAsia="en-GB"/>
        </w:rPr>
      </w:pPr>
      <w:r>
        <w:rPr>
          <w:rFonts w:asciiTheme="minorHAnsi" w:eastAsia="Times New Roman" w:hAnsiTheme="minorHAnsi"/>
          <w:noProof/>
          <w:sz w:val="22"/>
          <w:szCs w:val="22"/>
          <w:bdr w:val="none" w:sz="0" w:space="0" w:color="auto"/>
          <w:lang w:val="en-AU" w:eastAsia="en-GB"/>
        </w:rPr>
        <w:drawing>
          <wp:anchor distT="0" distB="0" distL="114300" distR="114300" simplePos="0" relativeHeight="251669504" behindDoc="0" locked="0" layoutInCell="1" allowOverlap="1" wp14:anchorId="4825EDA2" wp14:editId="214F0877">
            <wp:simplePos x="0" y="0"/>
            <wp:positionH relativeFrom="column">
              <wp:posOffset>-197576</wp:posOffset>
            </wp:positionH>
            <wp:positionV relativeFrom="paragraph">
              <wp:posOffset>151765</wp:posOffset>
            </wp:positionV>
            <wp:extent cx="4709160" cy="256540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el-Yalgorup Location.jpg"/>
                    <pic:cNvPicPr/>
                  </pic:nvPicPr>
                  <pic:blipFill>
                    <a:blip r:embed="rId7">
                      <a:extLst>
                        <a:ext uri="{28A0092B-C50C-407E-A947-70E740481C1C}">
                          <a14:useLocalDpi xmlns:a14="http://schemas.microsoft.com/office/drawing/2010/main" val="0"/>
                        </a:ext>
                      </a:extLst>
                    </a:blip>
                    <a:stretch>
                      <a:fillRect/>
                    </a:stretch>
                  </pic:blipFill>
                  <pic:spPr>
                    <a:xfrm>
                      <a:off x="0" y="0"/>
                      <a:ext cx="4723717" cy="2573330"/>
                    </a:xfrm>
                    <a:prstGeom prst="rect">
                      <a:avLst/>
                    </a:prstGeom>
                  </pic:spPr>
                </pic:pic>
              </a:graphicData>
            </a:graphic>
            <wp14:sizeRelH relativeFrom="page">
              <wp14:pctWidth>0</wp14:pctWidth>
            </wp14:sizeRelH>
            <wp14:sizeRelV relativeFrom="page">
              <wp14:pctHeight>0</wp14:pctHeight>
            </wp14:sizeRelV>
          </wp:anchor>
        </w:drawing>
      </w:r>
    </w:p>
    <w:p w14:paraId="18F486B5" w14:textId="4BB95CC2" w:rsidR="007371CB" w:rsidRDefault="007371CB" w:rsidP="00B20B4A">
      <w:pPr>
        <w:rPr>
          <w:rFonts w:asciiTheme="minorHAnsi" w:eastAsia="Times New Roman" w:hAnsiTheme="minorHAnsi"/>
          <w:sz w:val="22"/>
          <w:szCs w:val="22"/>
          <w:bdr w:val="none" w:sz="0" w:space="0" w:color="auto"/>
          <w:lang w:val="en-AU" w:eastAsia="en-GB"/>
        </w:rPr>
      </w:pPr>
    </w:p>
    <w:p w14:paraId="7AB0A744" w14:textId="3C49BF05" w:rsidR="007371CB" w:rsidRDefault="007371CB" w:rsidP="00B20B4A">
      <w:pPr>
        <w:rPr>
          <w:rFonts w:asciiTheme="minorHAnsi" w:eastAsia="Times New Roman" w:hAnsiTheme="minorHAnsi"/>
          <w:sz w:val="22"/>
          <w:szCs w:val="22"/>
          <w:bdr w:val="none" w:sz="0" w:space="0" w:color="auto"/>
          <w:lang w:val="en-AU" w:eastAsia="en-GB"/>
        </w:rPr>
      </w:pPr>
    </w:p>
    <w:p w14:paraId="3C7AE7E0" w14:textId="1F837893" w:rsidR="007371CB" w:rsidRDefault="007371CB" w:rsidP="00B20B4A">
      <w:pPr>
        <w:rPr>
          <w:rFonts w:asciiTheme="minorHAnsi" w:eastAsia="Times New Roman" w:hAnsiTheme="minorHAnsi"/>
          <w:sz w:val="22"/>
          <w:szCs w:val="22"/>
          <w:bdr w:val="none" w:sz="0" w:space="0" w:color="auto"/>
          <w:lang w:val="en-AU" w:eastAsia="en-GB"/>
        </w:rPr>
      </w:pPr>
    </w:p>
    <w:p w14:paraId="6E2F4C8F" w14:textId="53C0C514" w:rsidR="007371CB" w:rsidRDefault="007371CB" w:rsidP="00B20B4A">
      <w:pPr>
        <w:rPr>
          <w:rFonts w:asciiTheme="minorHAnsi" w:eastAsia="Times New Roman" w:hAnsiTheme="minorHAnsi"/>
          <w:sz w:val="22"/>
          <w:szCs w:val="22"/>
          <w:bdr w:val="none" w:sz="0" w:space="0" w:color="auto"/>
          <w:lang w:val="en-AU" w:eastAsia="en-GB"/>
        </w:rPr>
      </w:pPr>
    </w:p>
    <w:p w14:paraId="3336025D" w14:textId="08E47F31" w:rsidR="007371CB" w:rsidRDefault="007371CB" w:rsidP="00B20B4A">
      <w:pPr>
        <w:rPr>
          <w:rFonts w:asciiTheme="minorHAnsi" w:eastAsia="Times New Roman" w:hAnsiTheme="minorHAnsi"/>
          <w:sz w:val="22"/>
          <w:szCs w:val="22"/>
          <w:bdr w:val="none" w:sz="0" w:space="0" w:color="auto"/>
          <w:lang w:val="en-AU" w:eastAsia="en-GB"/>
        </w:rPr>
      </w:pPr>
    </w:p>
    <w:p w14:paraId="00388712" w14:textId="78E296F2" w:rsidR="007371CB" w:rsidRDefault="007371CB" w:rsidP="00B20B4A">
      <w:pPr>
        <w:rPr>
          <w:rFonts w:asciiTheme="minorHAnsi" w:eastAsia="Times New Roman" w:hAnsiTheme="minorHAnsi"/>
          <w:sz w:val="22"/>
          <w:szCs w:val="22"/>
          <w:bdr w:val="none" w:sz="0" w:space="0" w:color="auto"/>
          <w:lang w:val="en-AU" w:eastAsia="en-GB"/>
        </w:rPr>
      </w:pPr>
    </w:p>
    <w:p w14:paraId="57277709" w14:textId="3AB27B9B" w:rsidR="007371CB" w:rsidRDefault="007371CB" w:rsidP="00B20B4A">
      <w:pPr>
        <w:rPr>
          <w:rFonts w:asciiTheme="minorHAnsi" w:eastAsia="Times New Roman" w:hAnsiTheme="minorHAnsi"/>
          <w:sz w:val="22"/>
          <w:szCs w:val="22"/>
          <w:bdr w:val="none" w:sz="0" w:space="0" w:color="auto"/>
          <w:lang w:val="en-AU" w:eastAsia="en-GB"/>
        </w:rPr>
      </w:pPr>
    </w:p>
    <w:p w14:paraId="64D8DF70" w14:textId="59E6A75C" w:rsidR="007371CB" w:rsidRDefault="007371CB" w:rsidP="00B20B4A">
      <w:pPr>
        <w:rPr>
          <w:rFonts w:asciiTheme="minorHAnsi" w:eastAsia="Times New Roman" w:hAnsiTheme="minorHAnsi"/>
          <w:sz w:val="22"/>
          <w:szCs w:val="22"/>
          <w:bdr w:val="none" w:sz="0" w:space="0" w:color="auto"/>
          <w:lang w:val="en-AU" w:eastAsia="en-GB"/>
        </w:rPr>
      </w:pPr>
    </w:p>
    <w:p w14:paraId="06F7BC6D" w14:textId="38390C0A" w:rsidR="007371CB" w:rsidRDefault="007371CB" w:rsidP="00B20B4A">
      <w:pPr>
        <w:rPr>
          <w:rFonts w:asciiTheme="minorHAnsi" w:eastAsia="Times New Roman" w:hAnsiTheme="minorHAnsi"/>
          <w:sz w:val="22"/>
          <w:szCs w:val="22"/>
          <w:bdr w:val="none" w:sz="0" w:space="0" w:color="auto"/>
          <w:lang w:val="en-AU" w:eastAsia="en-GB"/>
        </w:rPr>
      </w:pPr>
    </w:p>
    <w:p w14:paraId="65C21143" w14:textId="7A264CEC" w:rsidR="007371CB" w:rsidRDefault="007371CB" w:rsidP="00B20B4A">
      <w:pPr>
        <w:rPr>
          <w:rFonts w:asciiTheme="minorHAnsi" w:eastAsia="Times New Roman" w:hAnsiTheme="minorHAnsi"/>
          <w:sz w:val="22"/>
          <w:szCs w:val="22"/>
          <w:bdr w:val="none" w:sz="0" w:space="0" w:color="auto"/>
          <w:lang w:val="en-AU" w:eastAsia="en-GB"/>
        </w:rPr>
      </w:pPr>
    </w:p>
    <w:p w14:paraId="3744F40D" w14:textId="06392436" w:rsidR="007371CB" w:rsidRDefault="007371CB" w:rsidP="00B20B4A">
      <w:pPr>
        <w:rPr>
          <w:rFonts w:asciiTheme="minorHAnsi" w:eastAsia="Times New Roman" w:hAnsiTheme="minorHAnsi"/>
          <w:sz w:val="22"/>
          <w:szCs w:val="22"/>
          <w:bdr w:val="none" w:sz="0" w:space="0" w:color="auto"/>
          <w:lang w:val="en-AU" w:eastAsia="en-GB"/>
        </w:rPr>
      </w:pPr>
    </w:p>
    <w:p w14:paraId="792F2BB5" w14:textId="15E8BB01" w:rsidR="007371CB" w:rsidRDefault="007371CB" w:rsidP="00B20B4A">
      <w:pPr>
        <w:rPr>
          <w:rFonts w:asciiTheme="minorHAnsi" w:eastAsia="Times New Roman" w:hAnsiTheme="minorHAnsi"/>
          <w:sz w:val="22"/>
          <w:szCs w:val="22"/>
          <w:bdr w:val="none" w:sz="0" w:space="0" w:color="auto"/>
          <w:lang w:val="en-AU" w:eastAsia="en-GB"/>
        </w:rPr>
      </w:pPr>
    </w:p>
    <w:p w14:paraId="7B600C29" w14:textId="46B32501" w:rsidR="007371CB" w:rsidRDefault="007371CB" w:rsidP="00B20B4A">
      <w:pPr>
        <w:rPr>
          <w:rFonts w:asciiTheme="minorHAnsi" w:eastAsia="Times New Roman" w:hAnsiTheme="minorHAnsi"/>
          <w:sz w:val="22"/>
          <w:szCs w:val="22"/>
          <w:bdr w:val="none" w:sz="0" w:space="0" w:color="auto"/>
          <w:lang w:val="en-AU" w:eastAsia="en-GB"/>
        </w:rPr>
      </w:pPr>
    </w:p>
    <w:p w14:paraId="03E80C7C" w14:textId="0AC5A2EC" w:rsidR="007371CB" w:rsidRDefault="007371CB" w:rsidP="00B20B4A">
      <w:pPr>
        <w:rPr>
          <w:rFonts w:asciiTheme="minorHAnsi" w:eastAsia="Times New Roman" w:hAnsiTheme="minorHAnsi"/>
          <w:sz w:val="22"/>
          <w:szCs w:val="22"/>
          <w:bdr w:val="none" w:sz="0" w:space="0" w:color="auto"/>
          <w:lang w:val="en-AU" w:eastAsia="en-GB"/>
        </w:rPr>
      </w:pPr>
    </w:p>
    <w:p w14:paraId="71358F19" w14:textId="536EDB92" w:rsidR="007371CB" w:rsidRDefault="007371CB" w:rsidP="00B20B4A">
      <w:pPr>
        <w:rPr>
          <w:rFonts w:asciiTheme="minorHAnsi" w:eastAsia="Times New Roman" w:hAnsiTheme="minorHAnsi"/>
          <w:sz w:val="22"/>
          <w:szCs w:val="22"/>
          <w:bdr w:val="none" w:sz="0" w:space="0" w:color="auto"/>
          <w:lang w:val="en-AU" w:eastAsia="en-GB"/>
        </w:rPr>
      </w:pPr>
      <w:r>
        <w:rPr>
          <w:rFonts w:asciiTheme="minorHAnsi" w:eastAsia="Times New Roman" w:hAnsiTheme="minorHAnsi"/>
          <w:noProof/>
          <w:sz w:val="22"/>
          <w:szCs w:val="22"/>
          <w:bdr w:val="none" w:sz="0" w:space="0" w:color="auto"/>
          <w:lang w:val="en-AU" w:eastAsia="en-GB"/>
        </w:rPr>
        <w:drawing>
          <wp:anchor distT="0" distB="0" distL="114300" distR="114300" simplePos="0" relativeHeight="251668480" behindDoc="0" locked="0" layoutInCell="1" allowOverlap="1" wp14:anchorId="764660BF" wp14:editId="14965941">
            <wp:simplePos x="0" y="0"/>
            <wp:positionH relativeFrom="column">
              <wp:posOffset>-197577</wp:posOffset>
            </wp:positionH>
            <wp:positionV relativeFrom="paragraph">
              <wp:posOffset>217171</wp:posOffset>
            </wp:positionV>
            <wp:extent cx="4709789" cy="333166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1715" cy="3333026"/>
                    </a:xfrm>
                    <a:prstGeom prst="rect">
                      <a:avLst/>
                    </a:prstGeom>
                  </pic:spPr>
                </pic:pic>
              </a:graphicData>
            </a:graphic>
            <wp14:sizeRelH relativeFrom="page">
              <wp14:pctWidth>0</wp14:pctWidth>
            </wp14:sizeRelH>
            <wp14:sizeRelV relativeFrom="page">
              <wp14:pctHeight>0</wp14:pctHeight>
            </wp14:sizeRelV>
          </wp:anchor>
        </w:drawing>
      </w:r>
    </w:p>
    <w:p w14:paraId="091C43CF" w14:textId="78F278DA" w:rsidR="007371CB" w:rsidRDefault="007371CB" w:rsidP="00B20B4A">
      <w:pPr>
        <w:rPr>
          <w:rFonts w:asciiTheme="minorHAnsi" w:eastAsia="Times New Roman" w:hAnsiTheme="minorHAnsi"/>
          <w:sz w:val="22"/>
          <w:szCs w:val="22"/>
          <w:bdr w:val="none" w:sz="0" w:space="0" w:color="auto"/>
          <w:lang w:val="en-AU" w:eastAsia="en-GB"/>
        </w:rPr>
      </w:pPr>
    </w:p>
    <w:p w14:paraId="77652403" w14:textId="1F99340F" w:rsidR="007371CB" w:rsidRDefault="007371CB" w:rsidP="00B20B4A">
      <w:pPr>
        <w:rPr>
          <w:rFonts w:asciiTheme="minorHAnsi" w:eastAsia="Times New Roman" w:hAnsiTheme="minorHAnsi"/>
          <w:sz w:val="22"/>
          <w:szCs w:val="22"/>
          <w:bdr w:val="none" w:sz="0" w:space="0" w:color="auto"/>
          <w:lang w:val="en-AU" w:eastAsia="en-GB"/>
        </w:rPr>
      </w:pPr>
    </w:p>
    <w:p w14:paraId="304CE522" w14:textId="2C88849D" w:rsidR="007371CB" w:rsidRDefault="007371CB" w:rsidP="00B20B4A">
      <w:pPr>
        <w:rPr>
          <w:rFonts w:asciiTheme="minorHAnsi" w:eastAsia="Times New Roman" w:hAnsiTheme="minorHAnsi"/>
          <w:sz w:val="22"/>
          <w:szCs w:val="22"/>
          <w:bdr w:val="none" w:sz="0" w:space="0" w:color="auto"/>
          <w:lang w:val="en-AU" w:eastAsia="en-GB"/>
        </w:rPr>
      </w:pPr>
    </w:p>
    <w:p w14:paraId="27ADD833" w14:textId="64C78506" w:rsidR="007371CB" w:rsidRDefault="007371CB" w:rsidP="00B20B4A">
      <w:pPr>
        <w:rPr>
          <w:rFonts w:asciiTheme="minorHAnsi" w:eastAsia="Times New Roman" w:hAnsiTheme="minorHAnsi"/>
          <w:sz w:val="22"/>
          <w:szCs w:val="22"/>
          <w:bdr w:val="none" w:sz="0" w:space="0" w:color="auto"/>
          <w:lang w:val="en-AU" w:eastAsia="en-GB"/>
        </w:rPr>
      </w:pPr>
    </w:p>
    <w:p w14:paraId="1F1E4089" w14:textId="238A8C26" w:rsidR="007371CB" w:rsidRDefault="007371CB" w:rsidP="00B20B4A">
      <w:pPr>
        <w:rPr>
          <w:rFonts w:asciiTheme="minorHAnsi" w:eastAsia="Times New Roman" w:hAnsiTheme="minorHAnsi"/>
          <w:sz w:val="22"/>
          <w:szCs w:val="22"/>
          <w:bdr w:val="none" w:sz="0" w:space="0" w:color="auto"/>
          <w:lang w:val="en-AU" w:eastAsia="en-GB"/>
        </w:rPr>
      </w:pPr>
    </w:p>
    <w:p w14:paraId="6D463F61" w14:textId="36A33E6E" w:rsidR="007371CB" w:rsidRDefault="007371CB" w:rsidP="00B20B4A">
      <w:pPr>
        <w:rPr>
          <w:rFonts w:asciiTheme="minorHAnsi" w:eastAsia="Times New Roman" w:hAnsiTheme="minorHAnsi"/>
          <w:sz w:val="22"/>
          <w:szCs w:val="22"/>
          <w:bdr w:val="none" w:sz="0" w:space="0" w:color="auto"/>
          <w:lang w:val="en-AU" w:eastAsia="en-GB"/>
        </w:rPr>
      </w:pPr>
    </w:p>
    <w:p w14:paraId="30256A95" w14:textId="615F7667" w:rsidR="007371CB" w:rsidRDefault="007371CB" w:rsidP="00B20B4A">
      <w:pPr>
        <w:rPr>
          <w:rFonts w:asciiTheme="minorHAnsi" w:eastAsia="Times New Roman" w:hAnsiTheme="minorHAnsi"/>
          <w:sz w:val="22"/>
          <w:szCs w:val="22"/>
          <w:bdr w:val="none" w:sz="0" w:space="0" w:color="auto"/>
          <w:lang w:val="en-AU" w:eastAsia="en-GB"/>
        </w:rPr>
      </w:pPr>
    </w:p>
    <w:p w14:paraId="2DAC23EC" w14:textId="3FEACD88" w:rsidR="007371CB" w:rsidRDefault="007371CB" w:rsidP="00B20B4A">
      <w:pPr>
        <w:rPr>
          <w:rFonts w:asciiTheme="minorHAnsi" w:eastAsia="Times New Roman" w:hAnsiTheme="minorHAnsi"/>
          <w:sz w:val="22"/>
          <w:szCs w:val="22"/>
          <w:bdr w:val="none" w:sz="0" w:space="0" w:color="auto"/>
          <w:lang w:val="en-AU" w:eastAsia="en-GB"/>
        </w:rPr>
      </w:pPr>
    </w:p>
    <w:p w14:paraId="2DDBA81C" w14:textId="274B4467" w:rsidR="007371CB" w:rsidRDefault="007371CB" w:rsidP="00B20B4A">
      <w:pPr>
        <w:rPr>
          <w:rFonts w:asciiTheme="minorHAnsi" w:eastAsia="Times New Roman" w:hAnsiTheme="minorHAnsi"/>
          <w:sz w:val="22"/>
          <w:szCs w:val="22"/>
          <w:bdr w:val="none" w:sz="0" w:space="0" w:color="auto"/>
          <w:lang w:val="en-AU" w:eastAsia="en-GB"/>
        </w:rPr>
      </w:pPr>
    </w:p>
    <w:p w14:paraId="78D9930C" w14:textId="4DEB37FB" w:rsidR="007371CB" w:rsidRDefault="007371CB" w:rsidP="00B20B4A">
      <w:pPr>
        <w:rPr>
          <w:rFonts w:asciiTheme="minorHAnsi" w:eastAsia="Times New Roman" w:hAnsiTheme="minorHAnsi"/>
          <w:sz w:val="22"/>
          <w:szCs w:val="22"/>
          <w:bdr w:val="none" w:sz="0" w:space="0" w:color="auto"/>
          <w:lang w:val="en-AU" w:eastAsia="en-GB"/>
        </w:rPr>
      </w:pPr>
    </w:p>
    <w:p w14:paraId="53CF8581" w14:textId="25B4CFDB" w:rsidR="007371CB" w:rsidRDefault="007371CB" w:rsidP="00B20B4A">
      <w:pPr>
        <w:rPr>
          <w:rFonts w:asciiTheme="minorHAnsi" w:eastAsia="Times New Roman" w:hAnsiTheme="minorHAnsi"/>
          <w:sz w:val="22"/>
          <w:szCs w:val="22"/>
          <w:bdr w:val="none" w:sz="0" w:space="0" w:color="auto"/>
          <w:lang w:val="en-AU" w:eastAsia="en-GB"/>
        </w:rPr>
      </w:pPr>
    </w:p>
    <w:p w14:paraId="12AB8B8A" w14:textId="3AC1A727" w:rsidR="007371CB" w:rsidRPr="00BB248A" w:rsidRDefault="007371CB" w:rsidP="00B20B4A">
      <w:pPr>
        <w:rPr>
          <w:rFonts w:asciiTheme="minorHAnsi" w:eastAsia="Times New Roman" w:hAnsiTheme="minorHAnsi"/>
          <w:sz w:val="22"/>
          <w:szCs w:val="22"/>
          <w:bdr w:val="none" w:sz="0" w:space="0" w:color="auto"/>
          <w:lang w:val="en-AU" w:eastAsia="en-GB"/>
        </w:rPr>
      </w:pPr>
    </w:p>
    <w:p w14:paraId="520CC692" w14:textId="6599B547" w:rsidR="00366E43" w:rsidRDefault="00366E43" w:rsidP="00B20B4A">
      <w:pPr>
        <w:pStyle w:val="Body"/>
      </w:pPr>
    </w:p>
    <w:p w14:paraId="65F5E0BC" w14:textId="77777777" w:rsidR="007371CB" w:rsidRDefault="007371CB" w:rsidP="00B20B4A">
      <w:pPr>
        <w:pStyle w:val="Body"/>
      </w:pPr>
    </w:p>
    <w:p w14:paraId="45E24C06" w14:textId="77777777" w:rsidR="007371CB" w:rsidRDefault="007371CB" w:rsidP="00B20B4A">
      <w:pPr>
        <w:pStyle w:val="Body"/>
      </w:pPr>
    </w:p>
    <w:p w14:paraId="1CCF0F14" w14:textId="77777777" w:rsidR="007371CB" w:rsidRDefault="007371CB" w:rsidP="00B20B4A">
      <w:pPr>
        <w:pStyle w:val="Body"/>
      </w:pPr>
    </w:p>
    <w:p w14:paraId="755E541E" w14:textId="77777777" w:rsidR="007371CB" w:rsidRDefault="007371CB" w:rsidP="00B20B4A">
      <w:pPr>
        <w:pStyle w:val="Body"/>
      </w:pPr>
    </w:p>
    <w:p w14:paraId="01064670" w14:textId="77777777" w:rsidR="007371CB" w:rsidRDefault="007371CB" w:rsidP="00B20B4A">
      <w:pPr>
        <w:pStyle w:val="Body"/>
      </w:pPr>
    </w:p>
    <w:p w14:paraId="7D36D12A" w14:textId="77777777" w:rsidR="007371CB" w:rsidRDefault="007371CB" w:rsidP="00B20B4A">
      <w:pPr>
        <w:pStyle w:val="Body"/>
      </w:pPr>
    </w:p>
    <w:p w14:paraId="02583E1F" w14:textId="77777777" w:rsidR="007371CB" w:rsidRDefault="007371CB" w:rsidP="00B20B4A">
      <w:pPr>
        <w:pStyle w:val="Body"/>
      </w:pPr>
    </w:p>
    <w:p w14:paraId="446F14FF" w14:textId="77777777" w:rsidR="007371CB" w:rsidRDefault="007371CB" w:rsidP="00B20B4A">
      <w:pPr>
        <w:pStyle w:val="Body"/>
      </w:pPr>
    </w:p>
    <w:p w14:paraId="34298366" w14:textId="0E53EB1B" w:rsidR="00905415" w:rsidRPr="00905415" w:rsidRDefault="006225FC" w:rsidP="00B20B4A">
      <w:pPr>
        <w:pStyle w:val="Body"/>
        <w:rPr>
          <w:lang w:val="en-AU"/>
        </w:rPr>
      </w:pPr>
      <w:r>
        <w:t xml:space="preserve">5. </w:t>
      </w:r>
      <w:r w:rsidR="00905415">
        <w:t xml:space="preserve"> </w:t>
      </w:r>
      <w:r w:rsidR="00905415" w:rsidRPr="00905415">
        <w:rPr>
          <w:lang w:val="en-AU"/>
        </w:rPr>
        <w:t>The Peel-</w:t>
      </w:r>
      <w:proofErr w:type="spellStart"/>
      <w:r w:rsidR="00905415" w:rsidRPr="00905415">
        <w:rPr>
          <w:lang w:val="en-AU"/>
        </w:rPr>
        <w:t>Yalgorup</w:t>
      </w:r>
      <w:proofErr w:type="spellEnd"/>
      <w:r w:rsidR="00905415" w:rsidRPr="00905415">
        <w:rPr>
          <w:lang w:val="en-AU"/>
        </w:rPr>
        <w:t xml:space="preserve"> system is the most important are for water birds in south Western Australia.</w:t>
      </w:r>
    </w:p>
    <w:p w14:paraId="37A2AA76" w14:textId="0CD4F614" w:rsidR="00905415" w:rsidRPr="000867F7" w:rsidRDefault="00905415" w:rsidP="00B20B4A">
      <w:pPr>
        <w:pStyle w:val="Body"/>
      </w:pPr>
      <w:r w:rsidRPr="00905415">
        <w:t>One of the few places where living thrombolites occur in inland water.</w:t>
      </w:r>
    </w:p>
    <w:p w14:paraId="4DF49149" w14:textId="77777777" w:rsidR="003949D8" w:rsidRPr="003949D8" w:rsidRDefault="003949D8" w:rsidP="003949D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sz w:val="22"/>
          <w:szCs w:val="22"/>
          <w:bdr w:val="none" w:sz="0" w:space="0" w:color="auto"/>
          <w:lang w:val="en-AU" w:eastAsia="en-GB"/>
        </w:rPr>
      </w:pPr>
      <w:r w:rsidRPr="003949D8">
        <w:rPr>
          <w:rFonts w:asciiTheme="minorHAnsi" w:eastAsia="Times New Roman" w:hAnsiTheme="minorHAnsi" w:cs="Arial"/>
          <w:sz w:val="22"/>
          <w:szCs w:val="22"/>
          <w:bdr w:val="none" w:sz="0" w:space="0" w:color="auto"/>
          <w:lang w:val="en-AU" w:eastAsia="en-GB"/>
        </w:rPr>
        <w:t>Swan Coastal Plain</w:t>
      </w:r>
    </w:p>
    <w:p w14:paraId="23854389" w14:textId="66AB0118" w:rsidR="003949D8" w:rsidRPr="003949D8" w:rsidRDefault="003949D8" w:rsidP="003949D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sz w:val="22"/>
          <w:szCs w:val="22"/>
          <w:bdr w:val="none" w:sz="0" w:space="0" w:color="auto"/>
          <w:lang w:val="en-AU" w:eastAsia="en-GB"/>
        </w:rPr>
      </w:pPr>
      <w:r w:rsidRPr="003949D8">
        <w:rPr>
          <w:rFonts w:asciiTheme="minorHAnsi" w:eastAsia="Times New Roman" w:hAnsiTheme="minorHAnsi" w:cs="Arial"/>
          <w:sz w:val="22"/>
          <w:szCs w:val="22"/>
          <w:bdr w:val="none" w:sz="0" w:space="0" w:color="auto"/>
          <w:lang w:val="en-AU" w:eastAsia="en-GB"/>
        </w:rPr>
        <w:t xml:space="preserve">The Peel-Harvey </w:t>
      </w:r>
      <w:r w:rsidRPr="000867F7">
        <w:rPr>
          <w:rFonts w:asciiTheme="minorHAnsi" w:eastAsia="Times New Roman" w:hAnsiTheme="minorHAnsi" w:cs="Arial"/>
          <w:sz w:val="22"/>
          <w:szCs w:val="22"/>
          <w:bdr w:val="none" w:sz="0" w:space="0" w:color="auto"/>
          <w:lang w:val="en-AU" w:eastAsia="en-GB"/>
        </w:rPr>
        <w:t>Wetland</w:t>
      </w:r>
      <w:r w:rsidRPr="003949D8">
        <w:rPr>
          <w:rFonts w:asciiTheme="minorHAnsi" w:eastAsia="Times New Roman" w:hAnsiTheme="minorHAnsi" w:cs="Arial"/>
          <w:sz w:val="22"/>
          <w:szCs w:val="22"/>
          <w:bdr w:val="none" w:sz="0" w:space="0" w:color="auto"/>
          <w:lang w:val="en-AU" w:eastAsia="en-GB"/>
        </w:rPr>
        <w:t xml:space="preserve"> receives drainage from </w:t>
      </w:r>
      <w:proofErr w:type="gramStart"/>
      <w:r w:rsidRPr="003949D8">
        <w:rPr>
          <w:rFonts w:asciiTheme="minorHAnsi" w:eastAsia="Times New Roman" w:hAnsiTheme="minorHAnsi" w:cs="Arial"/>
          <w:sz w:val="22"/>
          <w:szCs w:val="22"/>
          <w:bdr w:val="none" w:sz="0" w:space="0" w:color="auto"/>
          <w:lang w:val="en-AU" w:eastAsia="en-GB"/>
        </w:rPr>
        <w:t>a large number of</w:t>
      </w:r>
      <w:proofErr w:type="gramEnd"/>
      <w:r w:rsidRPr="003949D8">
        <w:rPr>
          <w:rFonts w:asciiTheme="minorHAnsi" w:eastAsia="Times New Roman" w:hAnsiTheme="minorHAnsi" w:cs="Arial"/>
          <w:sz w:val="22"/>
          <w:szCs w:val="22"/>
          <w:bdr w:val="none" w:sz="0" w:space="0" w:color="auto"/>
          <w:lang w:val="en-AU" w:eastAsia="en-GB"/>
        </w:rPr>
        <w:t xml:space="preserve"> drainage systems</w:t>
      </w:r>
      <w:r w:rsidRPr="000867F7">
        <w:rPr>
          <w:rFonts w:asciiTheme="minorHAnsi" w:eastAsia="Times New Roman" w:hAnsiTheme="minorHAnsi" w:cs="Arial"/>
          <w:sz w:val="22"/>
          <w:szCs w:val="22"/>
          <w:bdr w:val="none" w:sz="0" w:space="0" w:color="auto"/>
          <w:lang w:val="en-AU" w:eastAsia="en-GB"/>
        </w:rPr>
        <w:t>. This serves as flood mitigation.</w:t>
      </w:r>
    </w:p>
    <w:p w14:paraId="60F12379" w14:textId="77777777" w:rsidR="00905415" w:rsidRPr="00905415" w:rsidRDefault="00905415" w:rsidP="003949D8">
      <w:pPr>
        <w:pStyle w:val="Body"/>
        <w:rPr>
          <w:lang w:val="en-AU"/>
        </w:rPr>
      </w:pPr>
    </w:p>
    <w:p w14:paraId="15E34692" w14:textId="34583957" w:rsidR="0031792E" w:rsidRPr="00B20B4A" w:rsidRDefault="00B20B4A">
      <w:pPr>
        <w:pStyle w:val="Body"/>
        <w:rPr>
          <w:b/>
          <w:bCs/>
          <w:color w:val="FF0000"/>
        </w:rPr>
      </w:pPr>
      <w:r w:rsidRPr="00B20B4A">
        <w:rPr>
          <w:b/>
          <w:bCs/>
          <w:color w:val="FF0000"/>
        </w:rPr>
        <w:t>2 marks- this is worth 8 marks and requires you to explain the type of wetland, hydrological values, average annual rainfall and temperature etc.</w:t>
      </w:r>
    </w:p>
    <w:p w14:paraId="4F5A67D1" w14:textId="301D3132" w:rsidR="0031792E" w:rsidRPr="00B20B4A" w:rsidRDefault="00C1649D" w:rsidP="00C1649D">
      <w:pPr>
        <w:pStyle w:val="Body"/>
        <w:tabs>
          <w:tab w:val="left" w:pos="1808"/>
        </w:tabs>
        <w:rPr>
          <w:b/>
          <w:bCs/>
          <w:color w:val="FF0000"/>
        </w:rPr>
      </w:pPr>
      <w:r w:rsidRPr="00B20B4A">
        <w:rPr>
          <w:b/>
          <w:bCs/>
          <w:color w:val="FF0000"/>
        </w:rPr>
        <w:tab/>
      </w:r>
    </w:p>
    <w:p w14:paraId="6C1100B8" w14:textId="31186588" w:rsidR="0031792E" w:rsidRPr="00B20B4A" w:rsidRDefault="009D4E27">
      <w:pPr>
        <w:pStyle w:val="Body"/>
        <w:rPr>
          <w:b/>
          <w:bCs/>
          <w:color w:val="FF0000"/>
        </w:rPr>
      </w:pPr>
      <w:r>
        <w:rPr>
          <w:rFonts w:asciiTheme="majorHAnsi" w:hAnsiTheme="majorHAnsi" w:cstheme="majorHAnsi"/>
          <w:noProof/>
          <w14:textOutline w14:w="0" w14:cap="rnd" w14:cmpd="sng" w14:algn="ctr">
            <w14:noFill/>
            <w14:prstDash w14:val="solid"/>
            <w14:bevel/>
          </w14:textOutline>
        </w:rPr>
        <mc:AlternateContent>
          <mc:Choice Requires="wps">
            <w:drawing>
              <wp:anchor distT="0" distB="0" distL="114300" distR="114300" simplePos="0" relativeHeight="251660288" behindDoc="0" locked="0" layoutInCell="1" allowOverlap="1" wp14:anchorId="5DE7EB46" wp14:editId="0BFBD90D">
                <wp:simplePos x="0" y="0"/>
                <wp:positionH relativeFrom="column">
                  <wp:posOffset>311268</wp:posOffset>
                </wp:positionH>
                <wp:positionV relativeFrom="paragraph">
                  <wp:posOffset>483132</wp:posOffset>
                </wp:positionV>
                <wp:extent cx="1509823" cy="265814"/>
                <wp:effectExtent l="0" t="0" r="0" b="0"/>
                <wp:wrapNone/>
                <wp:docPr id="2" name="Text Box 2"/>
                <wp:cNvGraphicFramePr/>
                <a:graphic xmlns:a="http://schemas.openxmlformats.org/drawingml/2006/main">
                  <a:graphicData uri="http://schemas.microsoft.com/office/word/2010/wordprocessingShape">
                    <wps:wsp>
                      <wps:cNvSpPr txBox="1"/>
                      <wps:spPr>
                        <a:xfrm>
                          <a:off x="0" y="0"/>
                          <a:ext cx="1509823" cy="26581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E5DAC73" w14:textId="0B10C2C9" w:rsidR="009D4E27" w:rsidRPr="009D4E27" w:rsidRDefault="009D4E27" w:rsidP="009D4E2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sidRPr="009D4E27">
                              <w:rPr>
                                <w:rFonts w:eastAsia="Times New Roman"/>
                                <w:bdr w:val="none" w:sz="0" w:space="0" w:color="auto"/>
                                <w:lang w:val="en-AU" w:eastAsia="en-GB"/>
                              </w:rPr>
                              <w:t>Red-necked</w:t>
                            </w:r>
                            <w:r>
                              <w:rPr>
                                <w:rFonts w:eastAsia="Times New Roman"/>
                                <w:bdr w:val="none" w:sz="0" w:space="0" w:color="auto"/>
                                <w:lang w:val="en-AU" w:eastAsia="en-GB"/>
                              </w:rPr>
                              <w:t xml:space="preserve"> </w:t>
                            </w:r>
                            <w:r w:rsidRPr="009D4E27">
                              <w:rPr>
                                <w:rFonts w:eastAsia="Times New Roman"/>
                                <w:bdr w:val="none" w:sz="0" w:space="0" w:color="auto"/>
                                <w:lang w:val="en-AU" w:eastAsia="en-GB"/>
                              </w:rPr>
                              <w:t>Avocet</w:t>
                            </w:r>
                          </w:p>
                          <w:p w14:paraId="7B00AFC6" w14:textId="086B19CD" w:rsidR="009D4E27" w:rsidRPr="009D4E27" w:rsidRDefault="009D4E27">
                            <w:pPr>
                              <w:rPr>
                                <w:lang w:val="en-AU"/>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E7EB46" id="_x0000_t202" coordsize="21600,21600" o:spt="202" path="m,l,21600r21600,l21600,xe">
                <v:stroke joinstyle="miter"/>
                <v:path gradientshapeok="t" o:connecttype="rect"/>
              </v:shapetype>
              <v:shape id="Text Box 2" o:spid="_x0000_s1026" type="#_x0000_t202" style="position:absolute;margin-left:24.5pt;margin-top:38.05pt;width:118.9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" filled="f" stroked="f" strokeweight="1pt">
                <v:stroke miterlimit="4"/>
                <v:textbox inset="4pt,4pt,4pt,4pt">
                  <w:txbxContent>
                    <w:p w14:paraId="2E5DAC73" w14:textId="0B10C2C9" w:rsidR="009D4E27" w:rsidRPr="009D4E27" w:rsidRDefault="009D4E27" w:rsidP="009D4E2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sidRPr="009D4E27">
                        <w:rPr>
                          <w:rFonts w:eastAsia="Times New Roman"/>
                          <w:bdr w:val="none" w:sz="0" w:space="0" w:color="auto"/>
                          <w:lang w:val="en-AU" w:eastAsia="en-GB"/>
                        </w:rPr>
                        <w:t>Red-necked</w:t>
                      </w:r>
                      <w:r>
                        <w:rPr>
                          <w:rFonts w:eastAsia="Times New Roman"/>
                          <w:bdr w:val="none" w:sz="0" w:space="0" w:color="auto"/>
                          <w:lang w:val="en-AU" w:eastAsia="en-GB"/>
                        </w:rPr>
                        <w:t xml:space="preserve"> </w:t>
                      </w:r>
                      <w:r w:rsidRPr="009D4E27">
                        <w:rPr>
                          <w:rFonts w:eastAsia="Times New Roman"/>
                          <w:bdr w:val="none" w:sz="0" w:space="0" w:color="auto"/>
                          <w:lang w:val="en-AU" w:eastAsia="en-GB"/>
                        </w:rPr>
                        <w:t>Avocet</w:t>
                      </w:r>
                    </w:p>
                    <w:p w14:paraId="7B00AFC6" w14:textId="086B19CD" w:rsidR="009D4E27" w:rsidRPr="009D4E27" w:rsidRDefault="009D4E27">
                      <w:pPr>
                        <w:rPr>
                          <w:lang w:val="en-AU"/>
                        </w:rPr>
                      </w:pPr>
                    </w:p>
                  </w:txbxContent>
                </v:textbox>
              </v:shape>
            </w:pict>
          </mc:Fallback>
        </mc:AlternateContent>
      </w:r>
      <w:r w:rsidRPr="00DE73F8">
        <w:rPr>
          <w:rFonts w:asciiTheme="majorHAnsi" w:hAnsiTheme="majorHAnsi" w:cstheme="majorHAnsi"/>
          <w:noProof/>
        </w:rPr>
        <w:drawing>
          <wp:anchor distT="0" distB="0" distL="114300" distR="114300" simplePos="0" relativeHeight="251659264" behindDoc="0" locked="0" layoutInCell="1" allowOverlap="1" wp14:anchorId="3546E656" wp14:editId="72FF09C6">
            <wp:simplePos x="0" y="0"/>
            <wp:positionH relativeFrom="column">
              <wp:posOffset>-858313</wp:posOffset>
            </wp:positionH>
            <wp:positionV relativeFrom="paragraph">
              <wp:posOffset>387439</wp:posOffset>
            </wp:positionV>
            <wp:extent cx="7418297" cy="45243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000"/>
                    <a:stretch/>
                  </pic:blipFill>
                  <pic:spPr bwMode="auto">
                    <a:xfrm>
                      <a:off x="0" y="0"/>
                      <a:ext cx="7432836" cy="45332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6. </w:t>
      </w:r>
      <w:r w:rsidR="00B20B4A">
        <w:t xml:space="preserve"> </w:t>
      </w:r>
      <w:r w:rsidR="00B20B4A" w:rsidRPr="00B20B4A">
        <w:rPr>
          <w:b/>
          <w:bCs/>
          <w:color w:val="FF0000"/>
        </w:rPr>
        <w:t>You need to explain why each are important in this wetland-include scientific names-2 marks</w:t>
      </w:r>
    </w:p>
    <w:p w14:paraId="777B5C81" w14:textId="28AD6729" w:rsidR="00600CC3" w:rsidRDefault="00600CC3">
      <w:pPr>
        <w:pStyle w:val="Body"/>
      </w:pPr>
    </w:p>
    <w:p w14:paraId="301ED2F0" w14:textId="79309F40" w:rsidR="00600CC3" w:rsidRDefault="00905415">
      <w:pPr>
        <w:pStyle w:val="Body"/>
      </w:pPr>
      <w:r>
        <w:rPr>
          <w:rFonts w:asciiTheme="majorHAnsi" w:hAnsiTheme="majorHAnsi" w:cstheme="majorHAnsi"/>
          <w:noProof/>
          <w14:textOutline w14:w="0" w14:cap="rnd" w14:cmpd="sng" w14:algn="ctr">
            <w14:noFill/>
            <w14:prstDash w14:val="solid"/>
            <w14:bevel/>
          </w14:textOutline>
        </w:rPr>
        <mc:AlternateContent>
          <mc:Choice Requires="wps">
            <w:drawing>
              <wp:anchor distT="0" distB="0" distL="114300" distR="114300" simplePos="0" relativeHeight="251661312" behindDoc="0" locked="0" layoutInCell="1" allowOverlap="1" wp14:anchorId="0917D698" wp14:editId="3E23A9EB">
                <wp:simplePos x="0" y="0"/>
                <wp:positionH relativeFrom="column">
                  <wp:posOffset>4766401</wp:posOffset>
                </wp:positionH>
                <wp:positionV relativeFrom="paragraph">
                  <wp:posOffset>109129</wp:posOffset>
                </wp:positionV>
                <wp:extent cx="1403498" cy="255182"/>
                <wp:effectExtent l="0" t="0" r="0" b="0"/>
                <wp:wrapNone/>
                <wp:docPr id="3" name="Text Box 3"/>
                <wp:cNvGraphicFramePr/>
                <a:graphic xmlns:a="http://schemas.openxmlformats.org/drawingml/2006/main">
                  <a:graphicData uri="http://schemas.microsoft.com/office/word/2010/wordprocessingShape">
                    <wps:wsp>
                      <wps:cNvSpPr txBox="1"/>
                      <wps:spPr>
                        <a:xfrm>
                          <a:off x="0" y="0"/>
                          <a:ext cx="1403498" cy="255182"/>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9D88D3B" w14:textId="77777777" w:rsidR="00C1649D" w:rsidRPr="00C1649D" w:rsidRDefault="00C1649D" w:rsidP="00C164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sidRPr="00C1649D">
                              <w:rPr>
                                <w:rFonts w:eastAsia="Times New Roman"/>
                                <w:bdr w:val="none" w:sz="0" w:space="0" w:color="auto"/>
                                <w:lang w:val="en-AU" w:eastAsia="en-GB"/>
                              </w:rPr>
                              <w:t>Red-capped Plover</w:t>
                            </w:r>
                          </w:p>
                          <w:p w14:paraId="6C1B17C9" w14:textId="77777777" w:rsidR="00C1649D" w:rsidRDefault="00C1649D"/>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7D698" id="Text Box 3" o:spid="_x0000_s1027" type="#_x0000_t202" style="position:absolute;margin-left:375.3pt;margin-top:8.6pt;width:110.5pt;height:2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" filled="f" stroked="f" strokeweight="1pt">
                <v:stroke miterlimit="4"/>
                <v:textbox inset="4pt,4pt,4pt,4pt">
                  <w:txbxContent>
                    <w:p w14:paraId="19D88D3B" w14:textId="77777777" w:rsidR="00C1649D" w:rsidRPr="00C1649D" w:rsidRDefault="00C1649D" w:rsidP="00C164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sidRPr="00C1649D">
                        <w:rPr>
                          <w:rFonts w:eastAsia="Times New Roman"/>
                          <w:bdr w:val="none" w:sz="0" w:space="0" w:color="auto"/>
                          <w:lang w:val="en-AU" w:eastAsia="en-GB"/>
                        </w:rPr>
                        <w:t>Red-capped Plover</w:t>
                      </w:r>
                    </w:p>
                    <w:p w14:paraId="6C1B17C9" w14:textId="77777777" w:rsidR="00C1649D" w:rsidRDefault="00C1649D"/>
                  </w:txbxContent>
                </v:textbox>
              </v:shape>
            </w:pict>
          </mc:Fallback>
        </mc:AlternateContent>
      </w:r>
      <w:r>
        <w:rPr>
          <w:rFonts w:asciiTheme="majorHAnsi" w:hAnsiTheme="majorHAnsi" w:cstheme="majorHAnsi"/>
          <w:noProof/>
          <w14:textOutline w14:w="0" w14:cap="rnd" w14:cmpd="sng" w14:algn="ctr">
            <w14:noFill/>
            <w14:prstDash w14:val="solid"/>
            <w14:bevel/>
          </w14:textOutline>
        </w:rPr>
        <mc:AlternateContent>
          <mc:Choice Requires="wps">
            <w:drawing>
              <wp:anchor distT="0" distB="0" distL="114300" distR="114300" simplePos="0" relativeHeight="251662336" behindDoc="0" locked="0" layoutInCell="1" allowOverlap="1" wp14:anchorId="234C9979" wp14:editId="572255FE">
                <wp:simplePos x="0" y="0"/>
                <wp:positionH relativeFrom="column">
                  <wp:posOffset>2798173</wp:posOffset>
                </wp:positionH>
                <wp:positionV relativeFrom="paragraph">
                  <wp:posOffset>134076</wp:posOffset>
                </wp:positionV>
                <wp:extent cx="946298" cy="276446"/>
                <wp:effectExtent l="0" t="0" r="0" b="0"/>
                <wp:wrapNone/>
                <wp:docPr id="4" name="Text Box 4"/>
                <wp:cNvGraphicFramePr/>
                <a:graphic xmlns:a="http://schemas.openxmlformats.org/drawingml/2006/main">
                  <a:graphicData uri="http://schemas.microsoft.com/office/word/2010/wordprocessingShape">
                    <wps:wsp>
                      <wps:cNvSpPr txBox="1"/>
                      <wps:spPr>
                        <a:xfrm>
                          <a:off x="0" y="0"/>
                          <a:ext cx="946298" cy="276446"/>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8DDDBF2" w14:textId="77777777" w:rsidR="00C1649D" w:rsidRPr="00C1649D" w:rsidRDefault="00C1649D" w:rsidP="00C164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sidRPr="00C1649D">
                              <w:rPr>
                                <w:rFonts w:eastAsia="Times New Roman"/>
                                <w:bdr w:val="none" w:sz="0" w:space="0" w:color="auto"/>
                                <w:lang w:val="en-AU" w:eastAsia="en-GB"/>
                              </w:rPr>
                              <w:t>Banded Stilt</w:t>
                            </w:r>
                          </w:p>
                          <w:p w14:paraId="3EB8BF81" w14:textId="77777777" w:rsidR="00C1649D" w:rsidRDefault="00C1649D"/>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C9979" id="Text Box 4" o:spid="_x0000_s1028" type="#_x0000_t202" style="position:absolute;margin-left:220.35pt;margin-top:10.55pt;width:74.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" filled="f" stroked="f" strokeweight="1pt">
                <v:stroke miterlimit="4"/>
                <v:textbox inset="4pt,4pt,4pt,4pt">
                  <w:txbxContent>
                    <w:p w14:paraId="58DDDBF2" w14:textId="77777777" w:rsidR="00C1649D" w:rsidRPr="00C1649D" w:rsidRDefault="00C1649D" w:rsidP="00C164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sidRPr="00C1649D">
                        <w:rPr>
                          <w:rFonts w:eastAsia="Times New Roman"/>
                          <w:bdr w:val="none" w:sz="0" w:space="0" w:color="auto"/>
                          <w:lang w:val="en-AU" w:eastAsia="en-GB"/>
                        </w:rPr>
                        <w:t>Banded Stilt</w:t>
                      </w:r>
                    </w:p>
                    <w:p w14:paraId="3EB8BF81" w14:textId="77777777" w:rsidR="00C1649D" w:rsidRDefault="00C1649D"/>
                  </w:txbxContent>
                </v:textbox>
              </v:shape>
            </w:pict>
          </mc:Fallback>
        </mc:AlternateContent>
      </w:r>
    </w:p>
    <w:p w14:paraId="71717432" w14:textId="1FF4341F" w:rsidR="00600CC3" w:rsidRDefault="00600CC3">
      <w:pPr>
        <w:pStyle w:val="Body"/>
      </w:pPr>
    </w:p>
    <w:p w14:paraId="5BC24FDC" w14:textId="0C79A8B6" w:rsidR="00600CC3" w:rsidRDefault="007F0F60">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664384" behindDoc="0" locked="0" layoutInCell="1" allowOverlap="1" wp14:anchorId="7531927A" wp14:editId="1761CB5F">
                <wp:simplePos x="0" y="0"/>
                <wp:positionH relativeFrom="column">
                  <wp:posOffset>-88719</wp:posOffset>
                </wp:positionH>
                <wp:positionV relativeFrom="paragraph">
                  <wp:posOffset>183696</wp:posOffset>
                </wp:positionV>
                <wp:extent cx="1360261" cy="1121229"/>
                <wp:effectExtent l="0" t="0" r="0" b="0"/>
                <wp:wrapNone/>
                <wp:docPr id="6" name="Text Box 6"/>
                <wp:cNvGraphicFramePr/>
                <a:graphic xmlns:a="http://schemas.openxmlformats.org/drawingml/2006/main">
                  <a:graphicData uri="http://schemas.microsoft.com/office/word/2010/wordprocessingShape">
                    <wps:wsp>
                      <wps:cNvSpPr txBox="1"/>
                      <wps:spPr>
                        <a:xfrm>
                          <a:off x="0" y="0"/>
                          <a:ext cx="1360261" cy="1121229"/>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13CBFA2" w14:textId="1DC3A733" w:rsidR="007F0F60" w:rsidRPr="007F0F60" w:rsidRDefault="007F0F60">
                            <w:pPr>
                              <w:rPr>
                                <w:lang w:val="en-AU"/>
                              </w:rPr>
                            </w:pPr>
                            <w:r>
                              <w:rPr>
                                <w:lang w:val="en-AU"/>
                              </w:rPr>
                              <w:t>A chestnut brown head with a white eye-ring and a long, upturned black bill</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1927A" id="Text Box 6" o:spid="_x0000_s1029" type="#_x0000_t202" style="position:absolute;margin-left:-7pt;margin-top:14.45pt;width:107.1pt;height:8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" filled="f" stroked="f" strokeweight="1pt">
                <v:stroke miterlimit="4"/>
                <v:textbox inset="4pt,4pt,4pt,4pt">
                  <w:txbxContent>
                    <w:p w14:paraId="213CBFA2" w14:textId="1DC3A733" w:rsidR="007F0F60" w:rsidRPr="007F0F60" w:rsidRDefault="007F0F60">
                      <w:pPr>
                        <w:rPr>
                          <w:lang w:val="en-AU"/>
                        </w:rPr>
                      </w:pPr>
                      <w:r>
                        <w:rPr>
                          <w:lang w:val="en-AU"/>
                        </w:rPr>
                        <w:t>A chestnut brown head with a white eye-ring and a long, upturned black bill</w:t>
                      </w:r>
                    </w:p>
                  </w:txbxContent>
                </v:textbox>
              </v:shape>
            </w:pict>
          </mc:Fallback>
        </mc:AlternateContent>
      </w:r>
    </w:p>
    <w:p w14:paraId="3D276B6E" w14:textId="1123261C" w:rsidR="00600CC3" w:rsidRDefault="00600CC3">
      <w:pPr>
        <w:pStyle w:val="Body"/>
      </w:pPr>
    </w:p>
    <w:p w14:paraId="3FD6EB80" w14:textId="1D53E657" w:rsidR="00600CC3" w:rsidRDefault="00600CC3">
      <w:pPr>
        <w:pStyle w:val="Body"/>
      </w:pPr>
    </w:p>
    <w:p w14:paraId="594F4D93" w14:textId="525FEC4C" w:rsidR="00600CC3" w:rsidRDefault="00600CC3">
      <w:pPr>
        <w:pStyle w:val="Body"/>
      </w:pPr>
    </w:p>
    <w:p w14:paraId="44F90F07" w14:textId="21C25D35" w:rsidR="00600CC3" w:rsidRDefault="00600CC3">
      <w:pPr>
        <w:pStyle w:val="Body"/>
      </w:pPr>
    </w:p>
    <w:p w14:paraId="387E6FAE" w14:textId="658F2D3E" w:rsidR="00600CC3" w:rsidRDefault="00600CC3">
      <w:pPr>
        <w:pStyle w:val="Body"/>
      </w:pPr>
    </w:p>
    <w:p w14:paraId="40C784DB" w14:textId="41409D86" w:rsidR="00600CC3" w:rsidRDefault="00600CC3">
      <w:pPr>
        <w:pStyle w:val="Body"/>
      </w:pPr>
    </w:p>
    <w:p w14:paraId="66E800F5" w14:textId="6D79AAB1" w:rsidR="00600CC3" w:rsidRDefault="00600CC3">
      <w:pPr>
        <w:pStyle w:val="Body"/>
      </w:pPr>
    </w:p>
    <w:p w14:paraId="6F963385" w14:textId="704372D2" w:rsidR="00600CC3" w:rsidRDefault="00600CC3">
      <w:pPr>
        <w:pStyle w:val="Body"/>
      </w:pPr>
    </w:p>
    <w:p w14:paraId="6698C5B8" w14:textId="22BE3B84" w:rsidR="00600CC3" w:rsidRDefault="00600CC3">
      <w:pPr>
        <w:pStyle w:val="Body"/>
      </w:pPr>
    </w:p>
    <w:p w14:paraId="4B7B71A9" w14:textId="2A1DCA3D" w:rsidR="00600CC3" w:rsidRDefault="00600CC3">
      <w:pPr>
        <w:pStyle w:val="Body"/>
      </w:pPr>
    </w:p>
    <w:p w14:paraId="570F2C13" w14:textId="53E45B5A" w:rsidR="00600CC3" w:rsidRDefault="00905415">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663360" behindDoc="0" locked="0" layoutInCell="1" allowOverlap="1" wp14:anchorId="792B3976" wp14:editId="51E7287A">
                <wp:simplePos x="0" y="0"/>
                <wp:positionH relativeFrom="column">
                  <wp:posOffset>2338342</wp:posOffset>
                </wp:positionH>
                <wp:positionV relativeFrom="paragraph">
                  <wp:posOffset>26579</wp:posOffset>
                </wp:positionV>
                <wp:extent cx="1937657" cy="141514"/>
                <wp:effectExtent l="0" t="0" r="0" b="0"/>
                <wp:wrapNone/>
                <wp:docPr id="5" name="Text Box 5"/>
                <wp:cNvGraphicFramePr/>
                <a:graphic xmlns:a="http://schemas.openxmlformats.org/drawingml/2006/main">
                  <a:graphicData uri="http://schemas.microsoft.com/office/word/2010/wordprocessingShape">
                    <wps:wsp>
                      <wps:cNvSpPr txBox="1"/>
                      <wps:spPr>
                        <a:xfrm>
                          <a:off x="0" y="0"/>
                          <a:ext cx="1937657" cy="14151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115D930" w14:textId="1B3FA399" w:rsidR="00905415" w:rsidRPr="00905415" w:rsidRDefault="00905415">
                            <w:pPr>
                              <w:rPr>
                                <w:lang w:val="en-AU"/>
                              </w:rPr>
                            </w:pPr>
                            <w:proofErr w:type="spellStart"/>
                            <w:r>
                              <w:rPr>
                                <w:lang w:val="en-AU"/>
                              </w:rPr>
                              <w:t>Forna</w:t>
                            </w:r>
                            <w:proofErr w:type="spellEnd"/>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anchor>
            </w:drawing>
          </mc:Choice>
          <mc:Fallback>
            <w:pict>
              <v:shape w14:anchorId="792B3976" id="Text Box 5" o:spid="_x0000_s1030" type="#_x0000_t202" style="position:absolute;margin-left:184.1pt;margin-top:2.1pt;width:152.55pt;height:11.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" filled="f" stroked="f" strokeweight="1pt">
                <v:stroke miterlimit="4"/>
                <v:textbox style="mso-fit-shape-to-text:t" inset="4pt,4pt,4pt,4pt">
                  <w:txbxContent>
                    <w:p w14:paraId="2115D930" w14:textId="1B3FA399" w:rsidR="00905415" w:rsidRPr="00905415" w:rsidRDefault="00905415">
                      <w:pPr>
                        <w:rPr>
                          <w:lang w:val="en-AU"/>
                        </w:rPr>
                      </w:pPr>
                      <w:proofErr w:type="spellStart"/>
                      <w:r>
                        <w:rPr>
                          <w:lang w:val="en-AU"/>
                        </w:rPr>
                        <w:t>Forna</w:t>
                      </w:r>
                      <w:proofErr w:type="spellEnd"/>
                    </w:p>
                  </w:txbxContent>
                </v:textbox>
              </v:shape>
            </w:pict>
          </mc:Fallback>
        </mc:AlternateContent>
      </w:r>
    </w:p>
    <w:p w14:paraId="25838E26" w14:textId="5FD1B5E3" w:rsidR="00600CC3" w:rsidRDefault="007F0F60">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665408" behindDoc="0" locked="0" layoutInCell="1" allowOverlap="1" wp14:anchorId="0B3BB988" wp14:editId="6B27770B">
                <wp:simplePos x="0" y="0"/>
                <wp:positionH relativeFrom="column">
                  <wp:posOffset>-447947</wp:posOffset>
                </wp:positionH>
                <wp:positionV relativeFrom="paragraph">
                  <wp:posOffset>240846</wp:posOffset>
                </wp:positionV>
                <wp:extent cx="1719398" cy="185058"/>
                <wp:effectExtent l="0" t="0" r="0" b="0"/>
                <wp:wrapNone/>
                <wp:docPr id="7" name="Text Box 7"/>
                <wp:cNvGraphicFramePr/>
                <a:graphic xmlns:a="http://schemas.openxmlformats.org/drawingml/2006/main">
                  <a:graphicData uri="http://schemas.microsoft.com/office/word/2010/wordprocessingShape">
                    <wps:wsp>
                      <wps:cNvSpPr txBox="1"/>
                      <wps:spPr>
                        <a:xfrm>
                          <a:off x="0" y="0"/>
                          <a:ext cx="1719398" cy="185058"/>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F8A85D1" w14:textId="00356EC6" w:rsidR="007F0F60" w:rsidRPr="007F0F60" w:rsidRDefault="007F0F60" w:rsidP="007F0F6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Pr>
                                <w:rFonts w:eastAsia="Times New Roman"/>
                                <w:bdr w:val="none" w:sz="0" w:space="0" w:color="auto"/>
                                <w:lang w:val="en-AU" w:eastAsia="en-GB"/>
                              </w:rPr>
                              <w:t>B</w:t>
                            </w:r>
                            <w:r w:rsidRPr="007F0F60">
                              <w:rPr>
                                <w:rFonts w:eastAsia="Times New Roman"/>
                                <w:bdr w:val="none" w:sz="0" w:space="0" w:color="auto"/>
                                <w:lang w:val="en-AU" w:eastAsia="en-GB"/>
                              </w:rPr>
                              <w:t xml:space="preserve">lue </w:t>
                            </w:r>
                            <w:proofErr w:type="spellStart"/>
                            <w:r>
                              <w:rPr>
                                <w:rFonts w:eastAsia="Times New Roman"/>
                                <w:bdr w:val="none" w:sz="0" w:space="0" w:color="auto"/>
                                <w:lang w:val="en-AU" w:eastAsia="en-GB"/>
                              </w:rPr>
                              <w:t>L</w:t>
                            </w:r>
                            <w:r w:rsidRPr="007F0F60">
                              <w:rPr>
                                <w:rFonts w:eastAsia="Times New Roman"/>
                                <w:bdr w:val="none" w:sz="0" w:space="0" w:color="auto"/>
                                <w:lang w:val="en-AU" w:eastAsia="en-GB"/>
                              </w:rPr>
                              <w:t>eshenaultias</w:t>
                            </w:r>
                            <w:proofErr w:type="spellEnd"/>
                          </w:p>
                          <w:p w14:paraId="1A6BEF18" w14:textId="77777777" w:rsidR="007F0F60" w:rsidRDefault="007F0F60"/>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anchor>
            </w:drawing>
          </mc:Choice>
          <mc:Fallback>
            <w:pict>
              <v:shape w14:anchorId="0B3BB988" id="Text Box 7" o:spid="_x0000_s1031" type="#_x0000_t202" style="position:absolute;margin-left:-35.25pt;margin-top:18.95pt;width:135.4pt;height:14.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" filled="f" stroked="f" strokeweight="1pt">
                <v:stroke miterlimit="4"/>
                <v:textbox style="mso-fit-shape-to-text:t" inset="4pt,4pt,4pt,4pt">
                  <w:txbxContent>
                    <w:p w14:paraId="7F8A85D1" w14:textId="00356EC6" w:rsidR="007F0F60" w:rsidRPr="007F0F60" w:rsidRDefault="007F0F60" w:rsidP="007F0F6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Pr>
                          <w:rFonts w:eastAsia="Times New Roman"/>
                          <w:bdr w:val="none" w:sz="0" w:space="0" w:color="auto"/>
                          <w:lang w:val="en-AU" w:eastAsia="en-GB"/>
                        </w:rPr>
                        <w:t>B</w:t>
                      </w:r>
                      <w:r w:rsidRPr="007F0F60">
                        <w:rPr>
                          <w:rFonts w:eastAsia="Times New Roman"/>
                          <w:bdr w:val="none" w:sz="0" w:space="0" w:color="auto"/>
                          <w:lang w:val="en-AU" w:eastAsia="en-GB"/>
                        </w:rPr>
                        <w:t xml:space="preserve">lue </w:t>
                      </w:r>
                      <w:proofErr w:type="spellStart"/>
                      <w:r>
                        <w:rPr>
                          <w:rFonts w:eastAsia="Times New Roman"/>
                          <w:bdr w:val="none" w:sz="0" w:space="0" w:color="auto"/>
                          <w:lang w:val="en-AU" w:eastAsia="en-GB"/>
                        </w:rPr>
                        <w:t>L</w:t>
                      </w:r>
                      <w:r w:rsidRPr="007F0F60">
                        <w:rPr>
                          <w:rFonts w:eastAsia="Times New Roman"/>
                          <w:bdr w:val="none" w:sz="0" w:space="0" w:color="auto"/>
                          <w:lang w:val="en-AU" w:eastAsia="en-GB"/>
                        </w:rPr>
                        <w:t>eshenaultias</w:t>
                      </w:r>
                      <w:proofErr w:type="spellEnd"/>
                    </w:p>
                    <w:p w14:paraId="1A6BEF18" w14:textId="77777777" w:rsidR="007F0F60" w:rsidRDefault="007F0F60"/>
                  </w:txbxContent>
                </v:textbox>
              </v:shape>
            </w:pict>
          </mc:Fallback>
        </mc:AlternateContent>
      </w:r>
    </w:p>
    <w:p w14:paraId="32D63FF7" w14:textId="6EF2C8EA" w:rsidR="00600CC3" w:rsidRDefault="007F0F60">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667456" behindDoc="0" locked="0" layoutInCell="1" allowOverlap="1" wp14:anchorId="73129F5B" wp14:editId="38A49310">
                <wp:simplePos x="0" y="0"/>
                <wp:positionH relativeFrom="column">
                  <wp:posOffset>3938996</wp:posOffset>
                </wp:positionH>
                <wp:positionV relativeFrom="paragraph">
                  <wp:posOffset>74476</wp:posOffset>
                </wp:positionV>
                <wp:extent cx="1763485" cy="2730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763485" cy="2730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1421180" w14:textId="0727CD10" w:rsidR="007F0F60" w:rsidRPr="007F0F60" w:rsidRDefault="007F0F60" w:rsidP="007F0F6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Pr>
                                <w:rFonts w:eastAsia="Times New Roman"/>
                                <w:bdr w:val="none" w:sz="0" w:space="0" w:color="auto"/>
                                <w:lang w:val="en-AU" w:eastAsia="en-GB"/>
                              </w:rPr>
                              <w:t>S</w:t>
                            </w:r>
                            <w:r w:rsidRPr="007F0F60">
                              <w:rPr>
                                <w:rFonts w:eastAsia="Times New Roman"/>
                                <w:bdr w:val="none" w:sz="0" w:space="0" w:color="auto"/>
                                <w:lang w:val="en-AU" w:eastAsia="en-GB"/>
                              </w:rPr>
                              <w:t xml:space="preserve">pider </w:t>
                            </w:r>
                            <w:r>
                              <w:rPr>
                                <w:rFonts w:eastAsia="Times New Roman"/>
                                <w:bdr w:val="none" w:sz="0" w:space="0" w:color="auto"/>
                                <w:lang w:val="en-AU" w:eastAsia="en-GB"/>
                              </w:rPr>
                              <w:t>O</w:t>
                            </w:r>
                            <w:r w:rsidRPr="007F0F60">
                              <w:rPr>
                                <w:rFonts w:eastAsia="Times New Roman"/>
                                <w:bdr w:val="none" w:sz="0" w:space="0" w:color="auto"/>
                                <w:lang w:val="en-AU" w:eastAsia="en-GB"/>
                              </w:rPr>
                              <w:t>rchids</w:t>
                            </w:r>
                          </w:p>
                          <w:p w14:paraId="5076A75A" w14:textId="77777777" w:rsidR="007F0F60" w:rsidRDefault="007F0F60"/>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29F5B" id="Text Box 9" o:spid="_x0000_s1032" type="#_x0000_t202" style="position:absolute;margin-left:310.15pt;margin-top:5.85pt;width:138.85pt;height:2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" filled="f" stroked="f" strokeweight="1pt">
                <v:stroke miterlimit="4"/>
                <v:textbox inset="4pt,4pt,4pt,4pt">
                  <w:txbxContent>
                    <w:p w14:paraId="01421180" w14:textId="0727CD10" w:rsidR="007F0F60" w:rsidRPr="007F0F60" w:rsidRDefault="007F0F60" w:rsidP="007F0F6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Pr>
                          <w:rFonts w:eastAsia="Times New Roman"/>
                          <w:bdr w:val="none" w:sz="0" w:space="0" w:color="auto"/>
                          <w:lang w:val="en-AU" w:eastAsia="en-GB"/>
                        </w:rPr>
                        <w:t>S</w:t>
                      </w:r>
                      <w:r w:rsidRPr="007F0F60">
                        <w:rPr>
                          <w:rFonts w:eastAsia="Times New Roman"/>
                          <w:bdr w:val="none" w:sz="0" w:space="0" w:color="auto"/>
                          <w:lang w:val="en-AU" w:eastAsia="en-GB"/>
                        </w:rPr>
                        <w:t xml:space="preserve">pider </w:t>
                      </w:r>
                      <w:r>
                        <w:rPr>
                          <w:rFonts w:eastAsia="Times New Roman"/>
                          <w:bdr w:val="none" w:sz="0" w:space="0" w:color="auto"/>
                          <w:lang w:val="en-AU" w:eastAsia="en-GB"/>
                        </w:rPr>
                        <w:t>O</w:t>
                      </w:r>
                      <w:r w:rsidRPr="007F0F60">
                        <w:rPr>
                          <w:rFonts w:eastAsia="Times New Roman"/>
                          <w:bdr w:val="none" w:sz="0" w:space="0" w:color="auto"/>
                          <w:lang w:val="en-AU" w:eastAsia="en-GB"/>
                        </w:rPr>
                        <w:t>rchids</w:t>
                      </w:r>
                    </w:p>
                    <w:p w14:paraId="5076A75A" w14:textId="77777777" w:rsidR="007F0F60" w:rsidRDefault="007F0F60"/>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666432" behindDoc="0" locked="0" layoutInCell="1" allowOverlap="1" wp14:anchorId="58CFCEC9" wp14:editId="0B0160D9">
                <wp:simplePos x="0" y="0"/>
                <wp:positionH relativeFrom="column">
                  <wp:posOffset>1674767</wp:posOffset>
                </wp:positionH>
                <wp:positionV relativeFrom="paragraph">
                  <wp:posOffset>74476</wp:posOffset>
                </wp:positionV>
                <wp:extent cx="2144486" cy="2736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144486" cy="2736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9AC0CF0" w14:textId="79B335E4" w:rsidR="007F0F60" w:rsidRPr="007F0F60" w:rsidRDefault="007F0F60" w:rsidP="007F0F6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Pr>
                                <w:rFonts w:eastAsia="Times New Roman"/>
                                <w:bdr w:val="none" w:sz="0" w:space="0" w:color="auto"/>
                                <w:lang w:val="en-AU" w:eastAsia="en-GB"/>
                              </w:rPr>
                              <w:t>R</w:t>
                            </w:r>
                            <w:r w:rsidRPr="007F0F60">
                              <w:rPr>
                                <w:rFonts w:eastAsia="Times New Roman"/>
                                <w:bdr w:val="none" w:sz="0" w:space="0" w:color="auto"/>
                                <w:lang w:val="en-AU" w:eastAsia="en-GB"/>
                              </w:rPr>
                              <w:t xml:space="preserve">ed and </w:t>
                            </w:r>
                            <w:r>
                              <w:rPr>
                                <w:rFonts w:eastAsia="Times New Roman"/>
                                <w:bdr w:val="none" w:sz="0" w:space="0" w:color="auto"/>
                                <w:lang w:val="en-AU" w:eastAsia="en-GB"/>
                              </w:rPr>
                              <w:t>G</w:t>
                            </w:r>
                            <w:r w:rsidRPr="007F0F60">
                              <w:rPr>
                                <w:rFonts w:eastAsia="Times New Roman"/>
                                <w:bdr w:val="none" w:sz="0" w:space="0" w:color="auto"/>
                                <w:lang w:val="en-AU" w:eastAsia="en-GB"/>
                              </w:rPr>
                              <w:t xml:space="preserve">reen </w:t>
                            </w:r>
                            <w:r>
                              <w:rPr>
                                <w:rFonts w:eastAsia="Times New Roman"/>
                                <w:bdr w:val="none" w:sz="0" w:space="0" w:color="auto"/>
                                <w:lang w:val="en-AU" w:eastAsia="en-GB"/>
                              </w:rPr>
                              <w:t>K</w:t>
                            </w:r>
                            <w:r w:rsidRPr="007F0F60">
                              <w:rPr>
                                <w:rFonts w:eastAsia="Times New Roman"/>
                                <w:bdr w:val="none" w:sz="0" w:space="0" w:color="auto"/>
                                <w:lang w:val="en-AU" w:eastAsia="en-GB"/>
                              </w:rPr>
                              <w:t xml:space="preserve">angaroo </w:t>
                            </w:r>
                            <w:r>
                              <w:rPr>
                                <w:rFonts w:eastAsia="Times New Roman"/>
                                <w:bdr w:val="none" w:sz="0" w:space="0" w:color="auto"/>
                                <w:lang w:val="en-AU" w:eastAsia="en-GB"/>
                              </w:rPr>
                              <w:t>P</w:t>
                            </w:r>
                            <w:r w:rsidRPr="007F0F60">
                              <w:rPr>
                                <w:rFonts w:eastAsia="Times New Roman"/>
                                <w:bdr w:val="none" w:sz="0" w:space="0" w:color="auto"/>
                                <w:lang w:val="en-AU" w:eastAsia="en-GB"/>
                              </w:rPr>
                              <w:t>aws</w:t>
                            </w:r>
                          </w:p>
                          <w:p w14:paraId="4AA88B9C" w14:textId="77777777" w:rsidR="007F0F60" w:rsidRDefault="007F0F60"/>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FCEC9" id="Text Box 8" o:spid="_x0000_s1033" type="#_x0000_t202" style="position:absolute;margin-left:131.85pt;margin-top:5.85pt;width:168.85pt;height:2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" filled="f" stroked="f" strokeweight="1pt">
                <v:stroke miterlimit="4"/>
                <v:textbox inset="4pt,4pt,4pt,4pt">
                  <w:txbxContent>
                    <w:p w14:paraId="09AC0CF0" w14:textId="79B335E4" w:rsidR="007F0F60" w:rsidRPr="007F0F60" w:rsidRDefault="007F0F60" w:rsidP="007F0F6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GB"/>
                        </w:rPr>
                      </w:pPr>
                      <w:r>
                        <w:rPr>
                          <w:rFonts w:eastAsia="Times New Roman"/>
                          <w:bdr w:val="none" w:sz="0" w:space="0" w:color="auto"/>
                          <w:lang w:val="en-AU" w:eastAsia="en-GB"/>
                        </w:rPr>
                        <w:t>R</w:t>
                      </w:r>
                      <w:r w:rsidRPr="007F0F60">
                        <w:rPr>
                          <w:rFonts w:eastAsia="Times New Roman"/>
                          <w:bdr w:val="none" w:sz="0" w:space="0" w:color="auto"/>
                          <w:lang w:val="en-AU" w:eastAsia="en-GB"/>
                        </w:rPr>
                        <w:t xml:space="preserve">ed and </w:t>
                      </w:r>
                      <w:r>
                        <w:rPr>
                          <w:rFonts w:eastAsia="Times New Roman"/>
                          <w:bdr w:val="none" w:sz="0" w:space="0" w:color="auto"/>
                          <w:lang w:val="en-AU" w:eastAsia="en-GB"/>
                        </w:rPr>
                        <w:t>G</w:t>
                      </w:r>
                      <w:r w:rsidRPr="007F0F60">
                        <w:rPr>
                          <w:rFonts w:eastAsia="Times New Roman"/>
                          <w:bdr w:val="none" w:sz="0" w:space="0" w:color="auto"/>
                          <w:lang w:val="en-AU" w:eastAsia="en-GB"/>
                        </w:rPr>
                        <w:t xml:space="preserve">reen </w:t>
                      </w:r>
                      <w:r>
                        <w:rPr>
                          <w:rFonts w:eastAsia="Times New Roman"/>
                          <w:bdr w:val="none" w:sz="0" w:space="0" w:color="auto"/>
                          <w:lang w:val="en-AU" w:eastAsia="en-GB"/>
                        </w:rPr>
                        <w:t>K</w:t>
                      </w:r>
                      <w:r w:rsidRPr="007F0F60">
                        <w:rPr>
                          <w:rFonts w:eastAsia="Times New Roman"/>
                          <w:bdr w:val="none" w:sz="0" w:space="0" w:color="auto"/>
                          <w:lang w:val="en-AU" w:eastAsia="en-GB"/>
                        </w:rPr>
                        <w:t xml:space="preserve">angaroo </w:t>
                      </w:r>
                      <w:r>
                        <w:rPr>
                          <w:rFonts w:eastAsia="Times New Roman"/>
                          <w:bdr w:val="none" w:sz="0" w:space="0" w:color="auto"/>
                          <w:lang w:val="en-AU" w:eastAsia="en-GB"/>
                        </w:rPr>
                        <w:t>P</w:t>
                      </w:r>
                      <w:r w:rsidRPr="007F0F60">
                        <w:rPr>
                          <w:rFonts w:eastAsia="Times New Roman"/>
                          <w:bdr w:val="none" w:sz="0" w:space="0" w:color="auto"/>
                          <w:lang w:val="en-AU" w:eastAsia="en-GB"/>
                        </w:rPr>
                        <w:t>aws</w:t>
                      </w:r>
                    </w:p>
                    <w:p w14:paraId="4AA88B9C" w14:textId="77777777" w:rsidR="007F0F60" w:rsidRDefault="007F0F60"/>
                  </w:txbxContent>
                </v:textbox>
              </v:shape>
            </w:pict>
          </mc:Fallback>
        </mc:AlternateContent>
      </w:r>
    </w:p>
    <w:p w14:paraId="7A94B509" w14:textId="35F2177A" w:rsidR="00600CC3" w:rsidRDefault="00600CC3">
      <w:pPr>
        <w:pStyle w:val="Body"/>
      </w:pPr>
    </w:p>
    <w:p w14:paraId="237B6AE1" w14:textId="50BFFF1F" w:rsidR="00600CC3" w:rsidRDefault="00600CC3">
      <w:pPr>
        <w:pStyle w:val="Body"/>
      </w:pPr>
    </w:p>
    <w:p w14:paraId="70AB29BE" w14:textId="716D43EC" w:rsidR="00600CC3" w:rsidRDefault="00600CC3">
      <w:pPr>
        <w:pStyle w:val="Body"/>
      </w:pPr>
    </w:p>
    <w:p w14:paraId="07D3B624" w14:textId="5FFF2ADD" w:rsidR="00600CC3" w:rsidRDefault="00600CC3">
      <w:pPr>
        <w:pStyle w:val="Body"/>
      </w:pPr>
    </w:p>
    <w:p w14:paraId="5B1C4B6E" w14:textId="6786B16C" w:rsidR="00600CC3" w:rsidRDefault="00600CC3">
      <w:pPr>
        <w:pStyle w:val="Body"/>
      </w:pPr>
    </w:p>
    <w:p w14:paraId="35515CBE" w14:textId="0D5FBD11" w:rsidR="00600CC3" w:rsidRDefault="00600CC3">
      <w:pPr>
        <w:pStyle w:val="Body"/>
      </w:pPr>
    </w:p>
    <w:p w14:paraId="2CE4F910" w14:textId="6733A404" w:rsidR="00600CC3" w:rsidRDefault="00600CC3">
      <w:pPr>
        <w:pStyle w:val="Body"/>
      </w:pPr>
    </w:p>
    <w:p w14:paraId="4328190D" w14:textId="7455DB44" w:rsidR="00600CC3" w:rsidRDefault="00600CC3">
      <w:pPr>
        <w:pStyle w:val="Body"/>
      </w:pPr>
    </w:p>
    <w:p w14:paraId="1CC9ADDA" w14:textId="001F3846" w:rsidR="00600CC3" w:rsidRDefault="00600CC3">
      <w:pPr>
        <w:pStyle w:val="Body"/>
      </w:pPr>
    </w:p>
    <w:p w14:paraId="48BE921F" w14:textId="51F88E0C" w:rsidR="00600CC3" w:rsidRDefault="00600CC3">
      <w:pPr>
        <w:pStyle w:val="Body"/>
      </w:pPr>
    </w:p>
    <w:p w14:paraId="476E41F8" w14:textId="6BE5983D" w:rsidR="00600CC3" w:rsidRDefault="00600CC3">
      <w:pPr>
        <w:pStyle w:val="Body"/>
      </w:pPr>
    </w:p>
    <w:p w14:paraId="620E517F" w14:textId="5A59605C" w:rsidR="00600CC3" w:rsidRDefault="00600CC3">
      <w:pPr>
        <w:pStyle w:val="Body"/>
      </w:pPr>
    </w:p>
    <w:p w14:paraId="31D2807D" w14:textId="739817CB" w:rsidR="00600CC3" w:rsidRDefault="00600CC3">
      <w:pPr>
        <w:pStyle w:val="Body"/>
      </w:pPr>
    </w:p>
    <w:p w14:paraId="6F2FF4F4" w14:textId="0FFBDD86" w:rsidR="003949D8" w:rsidRDefault="00600CC3" w:rsidP="003949D8">
      <w:pPr>
        <w:rPr>
          <w:rFonts w:asciiTheme="minorHAnsi" w:eastAsia="Times New Roman" w:hAnsiTheme="minorHAnsi" w:cs="Arial"/>
          <w:sz w:val="22"/>
          <w:szCs w:val="22"/>
          <w:bdr w:val="none" w:sz="0" w:space="0" w:color="auto"/>
          <w:lang w:val="en-AU" w:eastAsia="en-GB"/>
        </w:rPr>
      </w:pPr>
      <w:r w:rsidRPr="00905415">
        <w:rPr>
          <w:rFonts w:asciiTheme="minorHAnsi" w:hAnsiTheme="minorHAnsi"/>
          <w:sz w:val="22"/>
          <w:szCs w:val="22"/>
        </w:rPr>
        <w:lastRenderedPageBreak/>
        <w:t>7</w:t>
      </w:r>
      <w:r w:rsidRPr="003949D8">
        <w:rPr>
          <w:rFonts w:asciiTheme="minorHAnsi" w:hAnsiTheme="minorHAnsi"/>
        </w:rPr>
        <w:t xml:space="preserve">. </w:t>
      </w:r>
      <w:r w:rsidR="003949D8" w:rsidRPr="000867F7">
        <w:rPr>
          <w:rFonts w:asciiTheme="minorHAnsi" w:eastAsia="Times New Roman" w:hAnsiTheme="minorHAnsi" w:cs="Arial"/>
          <w:sz w:val="22"/>
          <w:szCs w:val="22"/>
          <w:bdr w:val="none" w:sz="0" w:space="0" w:color="auto"/>
          <w:lang w:val="en-AU" w:eastAsia="en-GB"/>
        </w:rPr>
        <w:t>The Peel-</w:t>
      </w:r>
      <w:proofErr w:type="spellStart"/>
      <w:r w:rsidR="003949D8" w:rsidRPr="000867F7">
        <w:rPr>
          <w:rFonts w:asciiTheme="minorHAnsi" w:eastAsia="Times New Roman" w:hAnsiTheme="minorHAnsi" w:cs="Arial"/>
          <w:sz w:val="22"/>
          <w:szCs w:val="22"/>
          <w:bdr w:val="none" w:sz="0" w:space="0" w:color="auto"/>
          <w:lang w:val="en-AU" w:eastAsia="en-GB"/>
        </w:rPr>
        <w:t>Yalgorup</w:t>
      </w:r>
      <w:proofErr w:type="spellEnd"/>
      <w:r w:rsidR="003949D8" w:rsidRPr="000867F7">
        <w:rPr>
          <w:rFonts w:asciiTheme="minorHAnsi" w:eastAsia="Times New Roman" w:hAnsiTheme="minorHAnsi" w:cs="Arial"/>
          <w:sz w:val="22"/>
          <w:szCs w:val="22"/>
          <w:bdr w:val="none" w:sz="0" w:space="0" w:color="auto"/>
          <w:lang w:val="en-AU" w:eastAsia="en-GB"/>
        </w:rPr>
        <w:t xml:space="preserve"> wetland is an important fishery. The species include King George Whiting, Black Bream, Cobbler, Blue Swimmer Crabs and Western King Prawns. It is estimated that fishing operations in the wetland are worth about $1 million per annum in fish.</w:t>
      </w:r>
    </w:p>
    <w:p w14:paraId="4C6E27F8" w14:textId="71950F1E" w:rsidR="00B20B4A" w:rsidRPr="00B20B4A" w:rsidRDefault="00B20B4A" w:rsidP="003949D8">
      <w:pPr>
        <w:rPr>
          <w:rFonts w:eastAsia="Times New Roman"/>
          <w:b/>
          <w:bCs/>
          <w:color w:val="FF0000"/>
          <w:bdr w:val="none" w:sz="0" w:space="0" w:color="auto"/>
          <w:lang w:val="en-AU" w:eastAsia="en-GB"/>
        </w:rPr>
      </w:pPr>
      <w:r w:rsidRPr="00B20B4A">
        <w:rPr>
          <w:rFonts w:asciiTheme="minorHAnsi" w:eastAsia="Times New Roman" w:hAnsiTheme="minorHAnsi" w:cs="Arial"/>
          <w:b/>
          <w:bCs/>
          <w:color w:val="FF0000"/>
          <w:sz w:val="22"/>
          <w:szCs w:val="22"/>
          <w:bdr w:val="none" w:sz="0" w:space="0" w:color="auto"/>
          <w:lang w:val="en-AU" w:eastAsia="en-GB"/>
        </w:rPr>
        <w:t>2 marks -why else? Any cultural reasons?</w:t>
      </w:r>
    </w:p>
    <w:p w14:paraId="081D4ED0" w14:textId="1DD518F9" w:rsidR="00905415" w:rsidRDefault="00905415" w:rsidP="00905415">
      <w:pPr>
        <w:rPr>
          <w:rFonts w:asciiTheme="minorHAnsi" w:eastAsia="Times New Roman" w:hAnsiTheme="minorHAnsi" w:cs="Arial"/>
          <w:sz w:val="22"/>
          <w:szCs w:val="22"/>
          <w:bdr w:val="none" w:sz="0" w:space="0" w:color="auto"/>
          <w:lang w:val="en-AU" w:eastAsia="en-GB"/>
        </w:rPr>
      </w:pPr>
    </w:p>
    <w:p w14:paraId="4AD927B9" w14:textId="07D5B8E1" w:rsidR="00905415" w:rsidRDefault="00905415" w:rsidP="00905415">
      <w:pPr>
        <w:rPr>
          <w:rFonts w:asciiTheme="minorHAnsi" w:eastAsia="Times New Roman" w:hAnsiTheme="minorHAnsi" w:cs="Arial"/>
          <w:sz w:val="22"/>
          <w:szCs w:val="22"/>
          <w:bdr w:val="none" w:sz="0" w:space="0" w:color="auto"/>
          <w:lang w:val="en-AU" w:eastAsia="en-GB"/>
        </w:rPr>
      </w:pPr>
    </w:p>
    <w:p w14:paraId="19A37875" w14:textId="5DC69576" w:rsidR="000867F7" w:rsidRPr="000867F7" w:rsidRDefault="00905415" w:rsidP="000867F7">
      <w:pPr>
        <w:rPr>
          <w:rFonts w:eastAsia="Times New Roman"/>
          <w:bdr w:val="none" w:sz="0" w:space="0" w:color="auto"/>
          <w:lang w:val="en-AU" w:eastAsia="en-GB"/>
        </w:rPr>
      </w:pPr>
      <w:r>
        <w:rPr>
          <w:rFonts w:asciiTheme="minorHAnsi" w:eastAsia="Times New Roman" w:hAnsiTheme="minorHAnsi" w:cs="Arial"/>
          <w:sz w:val="22"/>
          <w:szCs w:val="22"/>
          <w:bdr w:val="none" w:sz="0" w:space="0" w:color="auto"/>
          <w:lang w:val="en-AU" w:eastAsia="en-GB"/>
        </w:rPr>
        <w:t xml:space="preserve">8. </w:t>
      </w:r>
      <w:r w:rsidR="003949D8">
        <w:rPr>
          <w:rFonts w:asciiTheme="minorHAnsi" w:eastAsia="Times New Roman" w:hAnsiTheme="minorHAnsi" w:cs="Arial"/>
          <w:sz w:val="22"/>
          <w:szCs w:val="22"/>
          <w:bdr w:val="none" w:sz="0" w:space="0" w:color="auto"/>
          <w:lang w:val="en-AU" w:eastAsia="en-GB"/>
        </w:rPr>
        <w:t>The Peel-</w:t>
      </w:r>
      <w:proofErr w:type="spellStart"/>
      <w:r w:rsidR="003949D8">
        <w:rPr>
          <w:rFonts w:asciiTheme="minorHAnsi" w:eastAsia="Times New Roman" w:hAnsiTheme="minorHAnsi" w:cs="Arial"/>
          <w:sz w:val="22"/>
          <w:szCs w:val="22"/>
          <w:bdr w:val="none" w:sz="0" w:space="0" w:color="auto"/>
          <w:lang w:val="en-AU" w:eastAsia="en-GB"/>
        </w:rPr>
        <w:t>Yalgorup</w:t>
      </w:r>
      <w:proofErr w:type="spellEnd"/>
      <w:r w:rsidR="003949D8">
        <w:rPr>
          <w:rFonts w:asciiTheme="minorHAnsi" w:eastAsia="Times New Roman" w:hAnsiTheme="minorHAnsi" w:cs="Arial"/>
          <w:sz w:val="22"/>
          <w:szCs w:val="22"/>
          <w:bdr w:val="none" w:sz="0" w:space="0" w:color="auto"/>
          <w:lang w:val="en-AU" w:eastAsia="en-GB"/>
        </w:rPr>
        <w:t xml:space="preserve"> wetland is used mostly for fishing and boating</w:t>
      </w:r>
      <w:r w:rsidR="007844FC">
        <w:rPr>
          <w:rFonts w:asciiTheme="minorHAnsi" w:eastAsia="Times New Roman" w:hAnsiTheme="minorHAnsi" w:cs="Arial"/>
          <w:sz w:val="22"/>
          <w:szCs w:val="22"/>
          <w:bdr w:val="none" w:sz="0" w:space="0" w:color="auto"/>
          <w:lang w:val="en-AU" w:eastAsia="en-GB"/>
        </w:rPr>
        <w:t>, while there are small areas in the wetland for residential purposes.</w:t>
      </w:r>
      <w:r w:rsidR="000867F7">
        <w:rPr>
          <w:rFonts w:asciiTheme="minorHAnsi" w:eastAsia="Times New Roman" w:hAnsiTheme="minorHAnsi" w:cs="Arial"/>
          <w:sz w:val="22"/>
          <w:szCs w:val="22"/>
          <w:bdr w:val="none" w:sz="0" w:space="0" w:color="auto"/>
          <w:lang w:val="en-AU" w:eastAsia="en-GB"/>
        </w:rPr>
        <w:t xml:space="preserve"> </w:t>
      </w:r>
      <w:r w:rsidR="000867F7" w:rsidRPr="000867F7">
        <w:rPr>
          <w:rFonts w:asciiTheme="minorHAnsi" w:eastAsia="Times New Roman" w:hAnsiTheme="minorHAnsi" w:cs="Arial"/>
          <w:sz w:val="22"/>
          <w:szCs w:val="22"/>
          <w:bdr w:val="none" w:sz="0" w:space="0" w:color="auto"/>
          <w:lang w:val="en-AU" w:eastAsia="en-GB"/>
        </w:rPr>
        <w:t>Recreational</w:t>
      </w:r>
      <w:r w:rsidR="00384809">
        <w:rPr>
          <w:rFonts w:asciiTheme="minorHAnsi" w:eastAsia="Times New Roman" w:hAnsiTheme="minorHAnsi" w:cs="Arial"/>
          <w:sz w:val="22"/>
          <w:szCs w:val="22"/>
          <w:bdr w:val="none" w:sz="0" w:space="0" w:color="auto"/>
          <w:lang w:val="en-AU" w:eastAsia="en-GB"/>
        </w:rPr>
        <w:t xml:space="preserve"> </w:t>
      </w:r>
      <w:r w:rsidR="000867F7" w:rsidRPr="000867F7">
        <w:rPr>
          <w:rFonts w:asciiTheme="minorHAnsi" w:eastAsia="Times New Roman" w:hAnsiTheme="minorHAnsi" w:cs="Arial"/>
          <w:sz w:val="22"/>
          <w:szCs w:val="22"/>
          <w:bdr w:val="none" w:sz="0" w:space="0" w:color="auto"/>
          <w:lang w:val="en-AU" w:eastAsia="en-GB"/>
        </w:rPr>
        <w:t>activities within the wetland include bushwalking, camping, motorbik</w:t>
      </w:r>
      <w:r w:rsidR="00384809">
        <w:rPr>
          <w:rFonts w:asciiTheme="minorHAnsi" w:eastAsia="Times New Roman" w:hAnsiTheme="minorHAnsi" w:cs="Arial"/>
          <w:sz w:val="22"/>
          <w:szCs w:val="22"/>
          <w:bdr w:val="none" w:sz="0" w:space="0" w:color="auto"/>
          <w:lang w:val="en-AU" w:eastAsia="en-GB"/>
        </w:rPr>
        <w:t>ing</w:t>
      </w:r>
      <w:r w:rsidR="000867F7" w:rsidRPr="000867F7">
        <w:rPr>
          <w:rFonts w:asciiTheme="minorHAnsi" w:eastAsia="Times New Roman" w:hAnsiTheme="minorHAnsi" w:cs="Arial"/>
          <w:sz w:val="22"/>
          <w:szCs w:val="22"/>
          <w:bdr w:val="none" w:sz="0" w:space="0" w:color="auto"/>
          <w:lang w:val="en-AU" w:eastAsia="en-GB"/>
        </w:rPr>
        <w:t>, four-wheel driv</w:t>
      </w:r>
      <w:r w:rsidR="00384809">
        <w:rPr>
          <w:rFonts w:asciiTheme="minorHAnsi" w:eastAsia="Times New Roman" w:hAnsiTheme="minorHAnsi" w:cs="Arial"/>
          <w:sz w:val="22"/>
          <w:szCs w:val="22"/>
          <w:bdr w:val="none" w:sz="0" w:space="0" w:color="auto"/>
          <w:lang w:val="en-AU" w:eastAsia="en-GB"/>
        </w:rPr>
        <w:t>ing</w:t>
      </w:r>
      <w:r w:rsidR="000867F7" w:rsidRPr="000867F7">
        <w:rPr>
          <w:rFonts w:asciiTheme="minorHAnsi" w:eastAsia="Times New Roman" w:hAnsiTheme="minorHAnsi" w:cs="Arial"/>
          <w:sz w:val="22"/>
          <w:szCs w:val="22"/>
          <w:bdr w:val="none" w:sz="0" w:space="0" w:color="auto"/>
          <w:lang w:val="en-AU" w:eastAsia="en-GB"/>
        </w:rPr>
        <w:t>, jet skiing, water skiing and swimming.</w:t>
      </w:r>
    </w:p>
    <w:p w14:paraId="2D224CF5" w14:textId="2F50ED3B" w:rsidR="00905415" w:rsidRPr="00905415" w:rsidRDefault="00905415" w:rsidP="00905415">
      <w:pPr>
        <w:rPr>
          <w:rFonts w:asciiTheme="minorHAnsi" w:eastAsia="Times New Roman" w:hAnsiTheme="minorHAnsi"/>
          <w:sz w:val="22"/>
          <w:szCs w:val="22"/>
          <w:bdr w:val="none" w:sz="0" w:space="0" w:color="auto"/>
          <w:lang w:val="en-AU" w:eastAsia="en-GB"/>
        </w:rPr>
      </w:pPr>
    </w:p>
    <w:p w14:paraId="47D4A603" w14:textId="77777777" w:rsidR="00B20B4A" w:rsidRPr="00B20B4A" w:rsidRDefault="00B20B4A">
      <w:pPr>
        <w:pStyle w:val="Body"/>
        <w:rPr>
          <w:b/>
          <w:bCs/>
          <w:color w:val="FF0000"/>
        </w:rPr>
      </w:pPr>
      <w:r w:rsidRPr="00B20B4A">
        <w:rPr>
          <w:b/>
          <w:bCs/>
          <w:color w:val="FF0000"/>
        </w:rPr>
        <w:t>3 marks- You need the how!</w:t>
      </w:r>
    </w:p>
    <w:p w14:paraId="2CD5C587" w14:textId="5CFAD43D" w:rsidR="00600CC3" w:rsidRDefault="00B20B4A">
      <w:pPr>
        <w:pStyle w:val="Body"/>
        <w:rPr>
          <w:b/>
          <w:bCs/>
          <w:color w:val="FF0000"/>
        </w:rPr>
      </w:pPr>
      <w:r w:rsidRPr="00B20B4A">
        <w:rPr>
          <w:b/>
          <w:bCs/>
          <w:color w:val="FF0000"/>
        </w:rPr>
        <w:t>If the land or water is used by humans how do these influence the ecological character of your wetland?</w:t>
      </w:r>
    </w:p>
    <w:p w14:paraId="1DAD0A65" w14:textId="12747D31" w:rsidR="00B20B4A" w:rsidRDefault="00B20B4A">
      <w:pPr>
        <w:pStyle w:val="Body"/>
        <w:rPr>
          <w:b/>
          <w:bCs/>
          <w:color w:val="FF0000"/>
        </w:rPr>
      </w:pPr>
    </w:p>
    <w:p w14:paraId="14348864" w14:textId="7DE0E62E" w:rsidR="00F11091" w:rsidRDefault="00F11091" w:rsidP="00F11091">
      <w:pPr>
        <w:pStyle w:val="Default"/>
        <w:rPr>
          <w:rFonts w:ascii="Helvetica" w:hAnsi="Helvetica"/>
          <w:sz w:val="26"/>
          <w:szCs w:val="26"/>
          <w:shd w:val="clear" w:color="auto" w:fill="FEFFFE"/>
        </w:rPr>
      </w:pPr>
      <w:r>
        <w:rPr>
          <w:rFonts w:ascii="Helvetica" w:hAnsi="Helvetica"/>
          <w:sz w:val="26"/>
          <w:szCs w:val="26"/>
          <w:shd w:val="clear" w:color="auto" w:fill="FEFFFE"/>
        </w:rPr>
        <w:t>BIBLIOGRAPHY:</w:t>
      </w:r>
    </w:p>
    <w:p w14:paraId="1A672994" w14:textId="05DD41DE" w:rsidR="00F11091" w:rsidRDefault="00F11091" w:rsidP="00F11091">
      <w:pPr>
        <w:pStyle w:val="Default"/>
        <w:rPr>
          <w:rFonts w:ascii="Helvetica" w:eastAsia="Helvetica" w:hAnsi="Helvetica" w:cs="Helvetica"/>
          <w:sz w:val="26"/>
          <w:szCs w:val="26"/>
          <w:shd w:val="clear" w:color="auto" w:fill="FEFFFE"/>
        </w:rPr>
      </w:pPr>
      <w:r>
        <w:rPr>
          <w:rFonts w:ascii="Helvetica" w:hAnsi="Helvetica"/>
          <w:sz w:val="26"/>
          <w:szCs w:val="26"/>
          <w:shd w:val="clear" w:color="auto" w:fill="FEFFFE"/>
        </w:rPr>
        <w:t xml:space="preserve">Department of the Environment and Energy. (2020). The Ramsar Conventions on Wetlands. [online] Available at: </w:t>
      </w:r>
      <w:hyperlink r:id="rId10" w:history="1">
        <w:r>
          <w:rPr>
            <w:rStyle w:val="Hyperlink0"/>
            <w:rFonts w:ascii="Helvetica" w:hAnsi="Helvetica"/>
            <w:sz w:val="26"/>
            <w:szCs w:val="26"/>
            <w:shd w:val="clear" w:color="auto" w:fill="FEFFFE"/>
          </w:rPr>
          <w:t>https://www.environment.gov.au/water/wetlands/ramsar</w:t>
        </w:r>
      </w:hyperlink>
      <w:r>
        <w:rPr>
          <w:rFonts w:ascii="Helvetica" w:hAnsi="Helvetica"/>
          <w:sz w:val="26"/>
          <w:szCs w:val="26"/>
          <w:shd w:val="clear" w:color="auto" w:fill="FEFFFE"/>
        </w:rPr>
        <w:t xml:space="preserve"> [Accessed 10 Feb. 2020].</w:t>
      </w:r>
    </w:p>
    <w:p w14:paraId="02B2C964" w14:textId="77777777" w:rsidR="00F11091" w:rsidRDefault="00F11091" w:rsidP="00F11091">
      <w:pPr>
        <w:pStyle w:val="Default"/>
        <w:rPr>
          <w:rFonts w:ascii="Helvetica" w:eastAsia="Helvetica" w:hAnsi="Helvetica" w:cs="Helvetica"/>
          <w:color w:val="666666"/>
          <w:sz w:val="26"/>
          <w:szCs w:val="26"/>
          <w:shd w:val="clear" w:color="auto" w:fill="FEFFFE"/>
        </w:rPr>
      </w:pPr>
    </w:p>
    <w:p w14:paraId="1FE4C4C4" w14:textId="77777777" w:rsidR="00F11091" w:rsidRDefault="00F11091" w:rsidP="00F11091">
      <w:pPr>
        <w:pStyle w:val="Default"/>
        <w:rPr>
          <w:rFonts w:ascii="Helvetica" w:eastAsia="Helvetica" w:hAnsi="Helvetica" w:cs="Helvetica"/>
          <w:sz w:val="26"/>
          <w:szCs w:val="26"/>
        </w:rPr>
      </w:pPr>
      <w:r>
        <w:rPr>
          <w:rFonts w:ascii="Helvetica" w:hAnsi="Helvetica"/>
          <w:sz w:val="26"/>
          <w:szCs w:val="26"/>
        </w:rPr>
        <w:t>Peel-</w:t>
      </w:r>
      <w:proofErr w:type="spellStart"/>
      <w:r>
        <w:rPr>
          <w:rFonts w:ascii="Helvetica" w:hAnsi="Helvetica"/>
          <w:sz w:val="26"/>
          <w:szCs w:val="26"/>
        </w:rPr>
        <w:t>Yalgorup</w:t>
      </w:r>
      <w:proofErr w:type="spellEnd"/>
      <w:r>
        <w:rPr>
          <w:rFonts w:ascii="Helvetica" w:hAnsi="Helvetica"/>
          <w:sz w:val="26"/>
          <w:szCs w:val="26"/>
        </w:rPr>
        <w:t xml:space="preserve"> System - Australian Ramsar site no. 36. (2020). Retrieved 11 February 2020, from </w:t>
      </w:r>
      <w:hyperlink r:id="rId11" w:history="1">
        <w:r>
          <w:rPr>
            <w:rStyle w:val="Hyperlink0"/>
            <w:rFonts w:ascii="Helvetica" w:hAnsi="Helvetica"/>
            <w:sz w:val="26"/>
            <w:szCs w:val="26"/>
          </w:rPr>
          <w:t>https://www.environment.gov.au/cgi-bin/wetlands/ramsardetails.pl?refcode=36</w:t>
        </w:r>
      </w:hyperlink>
    </w:p>
    <w:p w14:paraId="265D58F7" w14:textId="77777777" w:rsidR="00F11091" w:rsidRDefault="00F11091" w:rsidP="00F11091">
      <w:pPr>
        <w:pStyle w:val="Default"/>
        <w:rPr>
          <w:rFonts w:ascii="Helvetica" w:eastAsia="Helvetica" w:hAnsi="Helvetica" w:cs="Helvetica"/>
          <w:sz w:val="26"/>
          <w:szCs w:val="26"/>
        </w:rPr>
      </w:pPr>
    </w:p>
    <w:p w14:paraId="662ACA54" w14:textId="77777777" w:rsidR="00F11091" w:rsidRDefault="00F11091" w:rsidP="00F11091">
      <w:pPr>
        <w:pStyle w:val="Default"/>
        <w:spacing w:line="280" w:lineRule="atLeast"/>
        <w:rPr>
          <w:rFonts w:ascii="Helvetica" w:eastAsia="Helvetica" w:hAnsi="Helvetica" w:cs="Helvetica"/>
          <w:sz w:val="26"/>
          <w:szCs w:val="26"/>
        </w:rPr>
      </w:pPr>
      <w:r>
        <w:rPr>
          <w:rFonts w:ascii="Helvetica" w:hAnsi="Helvetica"/>
          <w:sz w:val="26"/>
          <w:szCs w:val="26"/>
        </w:rPr>
        <w:t xml:space="preserve">Department of the Environment and Energy. (2020). Retrieved 11 February 2020, from </w:t>
      </w:r>
      <w:hyperlink r:id="rId12" w:history="1">
        <w:r>
          <w:rPr>
            <w:rStyle w:val="Hyperlink0"/>
            <w:rFonts w:ascii="Helvetica" w:hAnsi="Helvetica"/>
            <w:sz w:val="26"/>
            <w:szCs w:val="26"/>
          </w:rPr>
          <w:t>https://www.environment.gov.au/water/wetlands/ramsar/criteria-identifying-wetlands</w:t>
        </w:r>
      </w:hyperlink>
      <w:r>
        <w:rPr>
          <w:rFonts w:ascii="Helvetica" w:hAnsi="Helvetica"/>
          <w:sz w:val="26"/>
          <w:szCs w:val="26"/>
        </w:rPr>
        <w:t xml:space="preserve"> </w:t>
      </w:r>
    </w:p>
    <w:p w14:paraId="12A0E71D" w14:textId="77777777" w:rsidR="00F11091" w:rsidRDefault="00F11091" w:rsidP="00F11091">
      <w:pPr>
        <w:pStyle w:val="Default"/>
        <w:spacing w:line="280" w:lineRule="atLeast"/>
        <w:rPr>
          <w:rFonts w:ascii="Helvetica" w:eastAsia="Helvetica" w:hAnsi="Helvetica" w:cs="Helvetica"/>
          <w:sz w:val="26"/>
          <w:szCs w:val="26"/>
        </w:rPr>
      </w:pPr>
    </w:p>
    <w:p w14:paraId="41CEFAE8" w14:textId="77777777" w:rsidR="00F11091" w:rsidRDefault="00F11091" w:rsidP="00F11091">
      <w:pPr>
        <w:pStyle w:val="Default"/>
        <w:spacing w:line="280" w:lineRule="atLeast"/>
        <w:rPr>
          <w:rFonts w:ascii="Helvetica" w:eastAsia="Helvetica" w:hAnsi="Helvetica" w:cs="Helvetica"/>
          <w:sz w:val="26"/>
          <w:szCs w:val="26"/>
        </w:rPr>
      </w:pPr>
      <w:r>
        <w:rPr>
          <w:rFonts w:ascii="Helvetica" w:hAnsi="Helvetica"/>
          <w:sz w:val="26"/>
          <w:szCs w:val="26"/>
        </w:rPr>
        <w:t xml:space="preserve">WA Ramsar Sites. (2020). Retrieved 11 February 2020, from </w:t>
      </w:r>
      <w:hyperlink r:id="rId13" w:history="1">
        <w:r>
          <w:rPr>
            <w:rStyle w:val="Hyperlink0"/>
            <w:rFonts w:ascii="Helvetica" w:hAnsi="Helvetica"/>
            <w:sz w:val="26"/>
            <w:szCs w:val="26"/>
          </w:rPr>
          <w:t>https://www.environment.gov.au/water/topics/wetlands/database/maps/pubs/wa.pdf</w:t>
        </w:r>
      </w:hyperlink>
      <w:r>
        <w:rPr>
          <w:rFonts w:ascii="Helvetica" w:hAnsi="Helvetica"/>
          <w:sz w:val="26"/>
          <w:szCs w:val="26"/>
        </w:rPr>
        <w:t xml:space="preserve"> </w:t>
      </w:r>
    </w:p>
    <w:p w14:paraId="3C7C790A" w14:textId="77777777" w:rsidR="00F11091" w:rsidRDefault="00F11091" w:rsidP="00F11091">
      <w:pPr>
        <w:pStyle w:val="Default"/>
        <w:spacing w:line="280" w:lineRule="atLeast"/>
        <w:rPr>
          <w:rFonts w:ascii="Helvetica" w:eastAsia="Helvetica" w:hAnsi="Helvetica" w:cs="Helvetica"/>
          <w:sz w:val="26"/>
          <w:szCs w:val="26"/>
        </w:rPr>
      </w:pPr>
    </w:p>
    <w:p w14:paraId="0E3C378C" w14:textId="77777777" w:rsidR="00F11091" w:rsidRDefault="00F11091" w:rsidP="00F11091">
      <w:pPr>
        <w:pStyle w:val="Default"/>
        <w:spacing w:line="280" w:lineRule="atLeast"/>
        <w:rPr>
          <w:rFonts w:ascii="Helvetica" w:eastAsia="Helvetica" w:hAnsi="Helvetica" w:cs="Helvetica"/>
          <w:sz w:val="26"/>
          <w:szCs w:val="26"/>
        </w:rPr>
      </w:pPr>
      <w:r>
        <w:rPr>
          <w:rFonts w:ascii="Helvetica" w:hAnsi="Helvetica"/>
          <w:sz w:val="26"/>
          <w:szCs w:val="26"/>
        </w:rPr>
        <w:t xml:space="preserve">(2020). Retrieved 13 February 2020, from </w:t>
      </w:r>
      <w:hyperlink r:id="rId14" w:history="1">
        <w:r>
          <w:rPr>
            <w:rStyle w:val="Hyperlink0"/>
            <w:rFonts w:ascii="Helvetica" w:hAnsi="Helvetica"/>
            <w:sz w:val="26"/>
            <w:szCs w:val="26"/>
          </w:rPr>
          <w:t>https://library.dbca.wa.gov.au/static/FullTextFiles/024211.pdf</w:t>
        </w:r>
      </w:hyperlink>
      <w:r>
        <w:rPr>
          <w:rFonts w:ascii="Helvetica" w:hAnsi="Helvetica"/>
          <w:sz w:val="26"/>
          <w:szCs w:val="26"/>
        </w:rPr>
        <w:t xml:space="preserve"> </w:t>
      </w:r>
    </w:p>
    <w:p w14:paraId="372BB134" w14:textId="77777777" w:rsidR="00F11091" w:rsidRDefault="00F11091" w:rsidP="00F11091">
      <w:pPr>
        <w:pStyle w:val="Default"/>
        <w:spacing w:line="280" w:lineRule="atLeast"/>
        <w:rPr>
          <w:rFonts w:ascii="Helvetica" w:eastAsia="Helvetica" w:hAnsi="Helvetica" w:cs="Helvetica"/>
          <w:sz w:val="26"/>
          <w:szCs w:val="26"/>
        </w:rPr>
      </w:pPr>
    </w:p>
    <w:p w14:paraId="2239EC56" w14:textId="77777777" w:rsidR="00F11091" w:rsidRDefault="00F11091" w:rsidP="00F11091">
      <w:pPr>
        <w:pStyle w:val="Default"/>
        <w:spacing w:line="280" w:lineRule="atLeast"/>
        <w:rPr>
          <w:rFonts w:ascii="Helvetica" w:eastAsia="Helvetica" w:hAnsi="Helvetica" w:cs="Helvetica"/>
          <w:sz w:val="26"/>
          <w:szCs w:val="26"/>
        </w:rPr>
      </w:pPr>
      <w:r>
        <w:rPr>
          <w:rFonts w:ascii="Helvetica" w:hAnsi="Helvetica"/>
          <w:sz w:val="26"/>
          <w:szCs w:val="26"/>
        </w:rPr>
        <w:t xml:space="preserve">(2020). Retrieved 19 February 2020, from </w:t>
      </w:r>
      <w:hyperlink r:id="rId15" w:history="1">
        <w:r>
          <w:rPr>
            <w:rStyle w:val="Hyperlink0"/>
            <w:rFonts w:ascii="Helvetica" w:hAnsi="Helvetica"/>
            <w:sz w:val="26"/>
            <w:szCs w:val="26"/>
          </w:rPr>
          <w:t>https://www.dpaw.wa.gov.au/images/documents/conservation-management/wetlands/ramsar/peel-yalgorup-ramsar-site-ecd-with-disclaimer.pdf</w:t>
        </w:r>
      </w:hyperlink>
    </w:p>
    <w:p w14:paraId="232C6DEB" w14:textId="77777777" w:rsidR="00F11091" w:rsidRDefault="00F11091" w:rsidP="00F11091">
      <w:pPr>
        <w:pStyle w:val="Default"/>
        <w:spacing w:line="280" w:lineRule="atLeast"/>
        <w:rPr>
          <w:rFonts w:ascii="Helvetica" w:eastAsia="Helvetica" w:hAnsi="Helvetica" w:cs="Helvetica"/>
          <w:sz w:val="26"/>
          <w:szCs w:val="26"/>
        </w:rPr>
      </w:pPr>
    </w:p>
    <w:p w14:paraId="7A819F91" w14:textId="77777777" w:rsidR="00F11091" w:rsidRDefault="00F11091" w:rsidP="00F11091">
      <w:pPr>
        <w:pStyle w:val="Default"/>
        <w:spacing w:line="280" w:lineRule="atLeast"/>
        <w:rPr>
          <w:rFonts w:ascii="Helvetica" w:eastAsia="Helvetica" w:hAnsi="Helvetica" w:cs="Helvetica"/>
          <w:sz w:val="26"/>
          <w:szCs w:val="26"/>
        </w:rPr>
      </w:pPr>
      <w:r>
        <w:rPr>
          <w:rFonts w:ascii="Helvetica" w:hAnsi="Helvetica"/>
          <w:sz w:val="26"/>
          <w:szCs w:val="26"/>
        </w:rPr>
        <w:t>(2020). Retrieved 19 February 2020, from https://www.dpaw.wa.gov.au/images/documents/conservation-management/wetlands/ramsar/information_sheets/RIS_Peel_Yalgorup_2007.pdf</w:t>
      </w:r>
    </w:p>
    <w:p w14:paraId="59D37DA7" w14:textId="77777777" w:rsidR="00F11091" w:rsidRDefault="00F11091" w:rsidP="00F11091">
      <w:pPr>
        <w:pStyle w:val="Default"/>
        <w:spacing w:line="280" w:lineRule="atLeast"/>
        <w:rPr>
          <w:rFonts w:ascii="Helvetica" w:eastAsia="Helvetica" w:hAnsi="Helvetica" w:cs="Helvetica"/>
          <w:sz w:val="26"/>
          <w:szCs w:val="26"/>
        </w:rPr>
      </w:pPr>
    </w:p>
    <w:p w14:paraId="218852CD" w14:textId="77777777" w:rsidR="00F11091" w:rsidRDefault="00F11091" w:rsidP="00F11091">
      <w:pPr>
        <w:pStyle w:val="Default"/>
        <w:spacing w:line="280" w:lineRule="atLeast"/>
      </w:pPr>
      <w:r>
        <w:rPr>
          <w:rFonts w:ascii="Helvetica" w:hAnsi="Helvetica"/>
          <w:sz w:val="26"/>
          <w:szCs w:val="26"/>
        </w:rPr>
        <w:t xml:space="preserve">Flora and Fauna - Shire of Murray. (2020). Retrieved 20 February 2020, from </w:t>
      </w:r>
      <w:hyperlink r:id="rId16" w:history="1">
        <w:r>
          <w:rPr>
            <w:rStyle w:val="Hyperlink0"/>
            <w:rFonts w:ascii="Helvetica" w:hAnsi="Helvetica"/>
            <w:sz w:val="26"/>
            <w:szCs w:val="26"/>
          </w:rPr>
          <w:t>https://www.murray.wa.gov.au/tourism/attractions/flora-fauna/</w:t>
        </w:r>
      </w:hyperlink>
      <w:r>
        <w:rPr>
          <w:rFonts w:ascii="Helvetica" w:hAnsi="Helvetica"/>
          <w:sz w:val="26"/>
          <w:szCs w:val="26"/>
        </w:rPr>
        <w:t xml:space="preserve"> </w:t>
      </w:r>
    </w:p>
    <w:p w14:paraId="19F372A1" w14:textId="2B815C50" w:rsidR="00B20B4A" w:rsidRDefault="00B20B4A">
      <w:pPr>
        <w:pStyle w:val="Body"/>
        <w:rPr>
          <w:b/>
          <w:bCs/>
          <w:color w:val="FF0000"/>
        </w:rPr>
      </w:pPr>
    </w:p>
    <w:p w14:paraId="1CBF2A07" w14:textId="6CBC1486" w:rsidR="00B20B4A" w:rsidRDefault="00B20B4A">
      <w:pPr>
        <w:pStyle w:val="Body"/>
        <w:rPr>
          <w:b/>
          <w:bCs/>
          <w:color w:val="FF0000"/>
        </w:rPr>
      </w:pPr>
    </w:p>
    <w:p w14:paraId="066C4B8C" w14:textId="73715F32" w:rsidR="00B20B4A" w:rsidRDefault="00B20B4A">
      <w:pPr>
        <w:pStyle w:val="Body"/>
        <w:rPr>
          <w:b/>
          <w:bCs/>
          <w:color w:val="FF0000"/>
        </w:rPr>
      </w:pPr>
      <w:r>
        <w:rPr>
          <w:b/>
          <w:bCs/>
          <w:color w:val="FF0000"/>
        </w:rPr>
        <w:t>You included an intext reference for the first question only</w:t>
      </w:r>
      <w:r w:rsidR="00F11091">
        <w:rPr>
          <w:b/>
          <w:bCs/>
          <w:color w:val="FF0000"/>
        </w:rPr>
        <w:t>- 2 marks</w:t>
      </w:r>
    </w:p>
    <w:p w14:paraId="5F5DE651" w14:textId="305993A8" w:rsidR="00F11091" w:rsidRDefault="00F11091">
      <w:pPr>
        <w:pStyle w:val="Body"/>
        <w:rPr>
          <w:b/>
          <w:bCs/>
          <w:color w:val="FF0000"/>
        </w:rPr>
      </w:pPr>
      <w:bookmarkStart w:id="0" w:name="_GoBack"/>
      <w:bookmarkEnd w:id="0"/>
    </w:p>
    <w:p w14:paraId="778272E3" w14:textId="7A7BF62B" w:rsidR="00F11091" w:rsidRPr="00F11091" w:rsidRDefault="00F11091">
      <w:pPr>
        <w:pStyle w:val="Body"/>
        <w:rPr>
          <w:b/>
          <w:bCs/>
          <w:color w:val="FF0000"/>
          <w:sz w:val="28"/>
          <w:szCs w:val="28"/>
        </w:rPr>
      </w:pPr>
      <w:r w:rsidRPr="00F11091">
        <w:rPr>
          <w:b/>
          <w:bCs/>
          <w:color w:val="FF0000"/>
          <w:sz w:val="28"/>
          <w:szCs w:val="28"/>
        </w:rPr>
        <w:t xml:space="preserve">Total: 19/39 </w:t>
      </w:r>
      <w:proofErr w:type="gramStart"/>
      <w:r w:rsidRPr="00F11091">
        <w:rPr>
          <w:b/>
          <w:bCs/>
          <w:color w:val="FF0000"/>
          <w:sz w:val="28"/>
          <w:szCs w:val="28"/>
        </w:rPr>
        <w:t>+  10</w:t>
      </w:r>
      <w:proofErr w:type="gramEnd"/>
      <w:r w:rsidRPr="00F11091">
        <w:rPr>
          <w:b/>
          <w:bCs/>
          <w:color w:val="FF0000"/>
          <w:sz w:val="28"/>
          <w:szCs w:val="28"/>
        </w:rPr>
        <w:t>/21  =   29/60  =  48.3%</w:t>
      </w:r>
    </w:p>
    <w:sectPr w:rsidR="00F11091" w:rsidRPr="00F11091">
      <w:headerReference w:type="default" r:id="rId17"/>
      <w:footerReference w:type="default" r:id="rId18"/>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FC62C" w14:textId="77777777" w:rsidR="00992B59" w:rsidRDefault="00992B59">
      <w:r>
        <w:separator/>
      </w:r>
    </w:p>
  </w:endnote>
  <w:endnote w:type="continuationSeparator" w:id="0">
    <w:p w14:paraId="77E8E4B9" w14:textId="77777777" w:rsidR="00992B59" w:rsidRDefault="00992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Helvetica Neue">
    <w:altName w:val="Sylfaen"/>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D338A" w14:textId="77777777" w:rsidR="004978CA" w:rsidRDefault="004978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6606C" w14:textId="77777777" w:rsidR="00992B59" w:rsidRDefault="00992B59">
      <w:r>
        <w:separator/>
      </w:r>
    </w:p>
  </w:footnote>
  <w:footnote w:type="continuationSeparator" w:id="0">
    <w:p w14:paraId="0EE1B515" w14:textId="77777777" w:rsidR="00992B59" w:rsidRDefault="00992B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BE8BA" w14:textId="77777777" w:rsidR="004978CA" w:rsidRDefault="004978C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F33EC"/>
    <w:multiLevelType w:val="hybridMultilevel"/>
    <w:tmpl w:val="4F4ED0E2"/>
    <w:lvl w:ilvl="0" w:tplc="EB1667B0">
      <w:start w:val="1"/>
      <w:numFmt w:val="decimal"/>
      <w:lvlText w:val="%1."/>
      <w:lvlJc w:val="left"/>
      <w:pPr>
        <w:ind w:left="720" w:hanging="360"/>
      </w:pPr>
      <w:rPr>
        <w:rFonts w:hint="default"/>
        <w:b w:val="0"/>
        <w:bCs w:val="0"/>
        <w:color w:val="000000"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03377CC"/>
    <w:multiLevelType w:val="hybridMultilevel"/>
    <w:tmpl w:val="28EC30B2"/>
    <w:lvl w:ilvl="0" w:tplc="8CC84FD2">
      <w:start w:val="1"/>
      <w:numFmt w:val="bullet"/>
      <w:lvlText w:val=""/>
      <w:lvlJc w:val="left"/>
      <w:pPr>
        <w:tabs>
          <w:tab w:val="num" w:pos="720"/>
        </w:tabs>
        <w:ind w:left="720" w:hanging="360"/>
      </w:pPr>
      <w:rPr>
        <w:rFonts w:ascii="Wingdings" w:hAnsi="Wingdings" w:hint="default"/>
      </w:rPr>
    </w:lvl>
    <w:lvl w:ilvl="1" w:tplc="83606D54" w:tentative="1">
      <w:start w:val="1"/>
      <w:numFmt w:val="bullet"/>
      <w:lvlText w:val=""/>
      <w:lvlJc w:val="left"/>
      <w:pPr>
        <w:tabs>
          <w:tab w:val="num" w:pos="1440"/>
        </w:tabs>
        <w:ind w:left="1440" w:hanging="360"/>
      </w:pPr>
      <w:rPr>
        <w:rFonts w:ascii="Wingdings" w:hAnsi="Wingdings" w:hint="default"/>
      </w:rPr>
    </w:lvl>
    <w:lvl w:ilvl="2" w:tplc="8E20E164" w:tentative="1">
      <w:start w:val="1"/>
      <w:numFmt w:val="bullet"/>
      <w:lvlText w:val=""/>
      <w:lvlJc w:val="left"/>
      <w:pPr>
        <w:tabs>
          <w:tab w:val="num" w:pos="2160"/>
        </w:tabs>
        <w:ind w:left="2160" w:hanging="360"/>
      </w:pPr>
      <w:rPr>
        <w:rFonts w:ascii="Wingdings" w:hAnsi="Wingdings" w:hint="default"/>
      </w:rPr>
    </w:lvl>
    <w:lvl w:ilvl="3" w:tplc="79205EB6" w:tentative="1">
      <w:start w:val="1"/>
      <w:numFmt w:val="bullet"/>
      <w:lvlText w:val=""/>
      <w:lvlJc w:val="left"/>
      <w:pPr>
        <w:tabs>
          <w:tab w:val="num" w:pos="2880"/>
        </w:tabs>
        <w:ind w:left="2880" w:hanging="360"/>
      </w:pPr>
      <w:rPr>
        <w:rFonts w:ascii="Wingdings" w:hAnsi="Wingdings" w:hint="default"/>
      </w:rPr>
    </w:lvl>
    <w:lvl w:ilvl="4" w:tplc="C722D5A6" w:tentative="1">
      <w:start w:val="1"/>
      <w:numFmt w:val="bullet"/>
      <w:lvlText w:val=""/>
      <w:lvlJc w:val="left"/>
      <w:pPr>
        <w:tabs>
          <w:tab w:val="num" w:pos="3600"/>
        </w:tabs>
        <w:ind w:left="3600" w:hanging="360"/>
      </w:pPr>
      <w:rPr>
        <w:rFonts w:ascii="Wingdings" w:hAnsi="Wingdings" w:hint="default"/>
      </w:rPr>
    </w:lvl>
    <w:lvl w:ilvl="5" w:tplc="EEC00266" w:tentative="1">
      <w:start w:val="1"/>
      <w:numFmt w:val="bullet"/>
      <w:lvlText w:val=""/>
      <w:lvlJc w:val="left"/>
      <w:pPr>
        <w:tabs>
          <w:tab w:val="num" w:pos="4320"/>
        </w:tabs>
        <w:ind w:left="4320" w:hanging="360"/>
      </w:pPr>
      <w:rPr>
        <w:rFonts w:ascii="Wingdings" w:hAnsi="Wingdings" w:hint="default"/>
      </w:rPr>
    </w:lvl>
    <w:lvl w:ilvl="6" w:tplc="5A46B274" w:tentative="1">
      <w:start w:val="1"/>
      <w:numFmt w:val="bullet"/>
      <w:lvlText w:val=""/>
      <w:lvlJc w:val="left"/>
      <w:pPr>
        <w:tabs>
          <w:tab w:val="num" w:pos="5040"/>
        </w:tabs>
        <w:ind w:left="5040" w:hanging="360"/>
      </w:pPr>
      <w:rPr>
        <w:rFonts w:ascii="Wingdings" w:hAnsi="Wingdings" w:hint="default"/>
      </w:rPr>
    </w:lvl>
    <w:lvl w:ilvl="7" w:tplc="ACBE63AC" w:tentative="1">
      <w:start w:val="1"/>
      <w:numFmt w:val="bullet"/>
      <w:lvlText w:val=""/>
      <w:lvlJc w:val="left"/>
      <w:pPr>
        <w:tabs>
          <w:tab w:val="num" w:pos="5760"/>
        </w:tabs>
        <w:ind w:left="5760" w:hanging="360"/>
      </w:pPr>
      <w:rPr>
        <w:rFonts w:ascii="Wingdings" w:hAnsi="Wingdings" w:hint="default"/>
      </w:rPr>
    </w:lvl>
    <w:lvl w:ilvl="8" w:tplc="2452C4C8"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8CA"/>
    <w:rsid w:val="000867F7"/>
    <w:rsid w:val="000D5A58"/>
    <w:rsid w:val="002B2F80"/>
    <w:rsid w:val="002D6F68"/>
    <w:rsid w:val="0031792E"/>
    <w:rsid w:val="00366E43"/>
    <w:rsid w:val="00384809"/>
    <w:rsid w:val="003949D8"/>
    <w:rsid w:val="00495255"/>
    <w:rsid w:val="004978CA"/>
    <w:rsid w:val="005A51A0"/>
    <w:rsid w:val="005C25A6"/>
    <w:rsid w:val="00600CC3"/>
    <w:rsid w:val="006225FC"/>
    <w:rsid w:val="006B6750"/>
    <w:rsid w:val="006E1364"/>
    <w:rsid w:val="007371CB"/>
    <w:rsid w:val="007844FC"/>
    <w:rsid w:val="007F0F60"/>
    <w:rsid w:val="00905415"/>
    <w:rsid w:val="00992B59"/>
    <w:rsid w:val="009965CD"/>
    <w:rsid w:val="009D4E27"/>
    <w:rsid w:val="00B20B4A"/>
    <w:rsid w:val="00B66D41"/>
    <w:rsid w:val="00BB248A"/>
    <w:rsid w:val="00C1649D"/>
    <w:rsid w:val="00C75100"/>
    <w:rsid w:val="00F110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BF269"/>
  <w15:docId w15:val="{A8942C76-42C3-114D-A5EA-49A4D0E8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AU"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paragraph" w:styleId="ListParagraph">
    <w:name w:val="List Paragraph"/>
    <w:basedOn w:val="Normal"/>
    <w:uiPriority w:val="34"/>
    <w:qFormat/>
    <w:rsid w:val="00905415"/>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eastAsia="Times New Roman"/>
      <w:bdr w:val="none" w:sz="0" w:space="0" w:color="auto"/>
      <w:lang w:val="en-AU" w:eastAsia="en-GB"/>
    </w:rPr>
  </w:style>
  <w:style w:type="paragraph" w:customStyle="1" w:styleId="Default">
    <w:name w:val="Default"/>
    <w:rsid w:val="00F11091"/>
    <w:rPr>
      <w:rFonts w:ascii="Helvetica Neue" w:hAnsi="Helvetica Neue" w:cs="Arial Unicode MS"/>
      <w:color w:val="000000"/>
      <w:sz w:val="22"/>
      <w:szCs w:val="22"/>
      <w:lang w:val="en-US" w:eastAsia="en-AU"/>
      <w14:textOutline w14:w="0" w14:cap="flat" w14:cmpd="sng" w14:algn="ctr">
        <w14:noFill/>
        <w14:prstDash w14:val="solid"/>
        <w14:bevel/>
      </w14:textOutline>
    </w:rPr>
  </w:style>
  <w:style w:type="character" w:customStyle="1" w:styleId="Hyperlink0">
    <w:name w:val="Hyperlink.0"/>
    <w:basedOn w:val="Hyperlink"/>
    <w:rsid w:val="00F11091"/>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667409">
      <w:bodyDiv w:val="1"/>
      <w:marLeft w:val="0"/>
      <w:marRight w:val="0"/>
      <w:marTop w:val="0"/>
      <w:marBottom w:val="0"/>
      <w:divBdr>
        <w:top w:val="none" w:sz="0" w:space="0" w:color="auto"/>
        <w:left w:val="none" w:sz="0" w:space="0" w:color="auto"/>
        <w:bottom w:val="none" w:sz="0" w:space="0" w:color="auto"/>
        <w:right w:val="none" w:sz="0" w:space="0" w:color="auto"/>
      </w:divBdr>
    </w:div>
    <w:div w:id="157969092">
      <w:bodyDiv w:val="1"/>
      <w:marLeft w:val="0"/>
      <w:marRight w:val="0"/>
      <w:marTop w:val="0"/>
      <w:marBottom w:val="0"/>
      <w:divBdr>
        <w:top w:val="none" w:sz="0" w:space="0" w:color="auto"/>
        <w:left w:val="none" w:sz="0" w:space="0" w:color="auto"/>
        <w:bottom w:val="none" w:sz="0" w:space="0" w:color="auto"/>
        <w:right w:val="none" w:sz="0" w:space="0" w:color="auto"/>
      </w:divBdr>
      <w:divsChild>
        <w:div w:id="84887781">
          <w:marLeft w:val="360"/>
          <w:marRight w:val="0"/>
          <w:marTop w:val="200"/>
          <w:marBottom w:val="0"/>
          <w:divBdr>
            <w:top w:val="none" w:sz="0" w:space="0" w:color="auto"/>
            <w:left w:val="none" w:sz="0" w:space="0" w:color="auto"/>
            <w:bottom w:val="none" w:sz="0" w:space="0" w:color="auto"/>
            <w:right w:val="none" w:sz="0" w:space="0" w:color="auto"/>
          </w:divBdr>
        </w:div>
        <w:div w:id="782385063">
          <w:marLeft w:val="360"/>
          <w:marRight w:val="0"/>
          <w:marTop w:val="200"/>
          <w:marBottom w:val="0"/>
          <w:divBdr>
            <w:top w:val="none" w:sz="0" w:space="0" w:color="auto"/>
            <w:left w:val="none" w:sz="0" w:space="0" w:color="auto"/>
            <w:bottom w:val="none" w:sz="0" w:space="0" w:color="auto"/>
            <w:right w:val="none" w:sz="0" w:space="0" w:color="auto"/>
          </w:divBdr>
        </w:div>
      </w:divsChild>
    </w:div>
    <w:div w:id="196702270">
      <w:bodyDiv w:val="1"/>
      <w:marLeft w:val="0"/>
      <w:marRight w:val="0"/>
      <w:marTop w:val="0"/>
      <w:marBottom w:val="0"/>
      <w:divBdr>
        <w:top w:val="none" w:sz="0" w:space="0" w:color="auto"/>
        <w:left w:val="none" w:sz="0" w:space="0" w:color="auto"/>
        <w:bottom w:val="none" w:sz="0" w:space="0" w:color="auto"/>
        <w:right w:val="none" w:sz="0" w:space="0" w:color="auto"/>
      </w:divBdr>
    </w:div>
    <w:div w:id="227880826">
      <w:bodyDiv w:val="1"/>
      <w:marLeft w:val="0"/>
      <w:marRight w:val="0"/>
      <w:marTop w:val="0"/>
      <w:marBottom w:val="0"/>
      <w:divBdr>
        <w:top w:val="none" w:sz="0" w:space="0" w:color="auto"/>
        <w:left w:val="none" w:sz="0" w:space="0" w:color="auto"/>
        <w:bottom w:val="none" w:sz="0" w:space="0" w:color="auto"/>
        <w:right w:val="none" w:sz="0" w:space="0" w:color="auto"/>
      </w:divBdr>
    </w:div>
    <w:div w:id="418915926">
      <w:bodyDiv w:val="1"/>
      <w:marLeft w:val="0"/>
      <w:marRight w:val="0"/>
      <w:marTop w:val="0"/>
      <w:marBottom w:val="0"/>
      <w:divBdr>
        <w:top w:val="none" w:sz="0" w:space="0" w:color="auto"/>
        <w:left w:val="none" w:sz="0" w:space="0" w:color="auto"/>
        <w:bottom w:val="none" w:sz="0" w:space="0" w:color="auto"/>
        <w:right w:val="none" w:sz="0" w:space="0" w:color="auto"/>
      </w:divBdr>
    </w:div>
    <w:div w:id="486752033">
      <w:bodyDiv w:val="1"/>
      <w:marLeft w:val="0"/>
      <w:marRight w:val="0"/>
      <w:marTop w:val="0"/>
      <w:marBottom w:val="0"/>
      <w:divBdr>
        <w:top w:val="none" w:sz="0" w:space="0" w:color="auto"/>
        <w:left w:val="none" w:sz="0" w:space="0" w:color="auto"/>
        <w:bottom w:val="none" w:sz="0" w:space="0" w:color="auto"/>
        <w:right w:val="none" w:sz="0" w:space="0" w:color="auto"/>
      </w:divBdr>
    </w:div>
    <w:div w:id="519785810">
      <w:bodyDiv w:val="1"/>
      <w:marLeft w:val="0"/>
      <w:marRight w:val="0"/>
      <w:marTop w:val="0"/>
      <w:marBottom w:val="0"/>
      <w:divBdr>
        <w:top w:val="none" w:sz="0" w:space="0" w:color="auto"/>
        <w:left w:val="none" w:sz="0" w:space="0" w:color="auto"/>
        <w:bottom w:val="none" w:sz="0" w:space="0" w:color="auto"/>
        <w:right w:val="none" w:sz="0" w:space="0" w:color="auto"/>
      </w:divBdr>
    </w:div>
    <w:div w:id="806632429">
      <w:bodyDiv w:val="1"/>
      <w:marLeft w:val="0"/>
      <w:marRight w:val="0"/>
      <w:marTop w:val="0"/>
      <w:marBottom w:val="0"/>
      <w:divBdr>
        <w:top w:val="none" w:sz="0" w:space="0" w:color="auto"/>
        <w:left w:val="none" w:sz="0" w:space="0" w:color="auto"/>
        <w:bottom w:val="none" w:sz="0" w:space="0" w:color="auto"/>
        <w:right w:val="none" w:sz="0" w:space="0" w:color="auto"/>
      </w:divBdr>
    </w:div>
    <w:div w:id="831218223">
      <w:bodyDiv w:val="1"/>
      <w:marLeft w:val="0"/>
      <w:marRight w:val="0"/>
      <w:marTop w:val="0"/>
      <w:marBottom w:val="0"/>
      <w:divBdr>
        <w:top w:val="none" w:sz="0" w:space="0" w:color="auto"/>
        <w:left w:val="none" w:sz="0" w:space="0" w:color="auto"/>
        <w:bottom w:val="none" w:sz="0" w:space="0" w:color="auto"/>
        <w:right w:val="none" w:sz="0" w:space="0" w:color="auto"/>
      </w:divBdr>
    </w:div>
    <w:div w:id="1210843350">
      <w:bodyDiv w:val="1"/>
      <w:marLeft w:val="0"/>
      <w:marRight w:val="0"/>
      <w:marTop w:val="0"/>
      <w:marBottom w:val="0"/>
      <w:divBdr>
        <w:top w:val="none" w:sz="0" w:space="0" w:color="auto"/>
        <w:left w:val="none" w:sz="0" w:space="0" w:color="auto"/>
        <w:bottom w:val="none" w:sz="0" w:space="0" w:color="auto"/>
        <w:right w:val="none" w:sz="0" w:space="0" w:color="auto"/>
      </w:divBdr>
    </w:div>
    <w:div w:id="1279338939">
      <w:bodyDiv w:val="1"/>
      <w:marLeft w:val="0"/>
      <w:marRight w:val="0"/>
      <w:marTop w:val="0"/>
      <w:marBottom w:val="0"/>
      <w:divBdr>
        <w:top w:val="none" w:sz="0" w:space="0" w:color="auto"/>
        <w:left w:val="none" w:sz="0" w:space="0" w:color="auto"/>
        <w:bottom w:val="none" w:sz="0" w:space="0" w:color="auto"/>
        <w:right w:val="none" w:sz="0" w:space="0" w:color="auto"/>
      </w:divBdr>
    </w:div>
    <w:div w:id="1385833507">
      <w:bodyDiv w:val="1"/>
      <w:marLeft w:val="0"/>
      <w:marRight w:val="0"/>
      <w:marTop w:val="0"/>
      <w:marBottom w:val="0"/>
      <w:divBdr>
        <w:top w:val="none" w:sz="0" w:space="0" w:color="auto"/>
        <w:left w:val="none" w:sz="0" w:space="0" w:color="auto"/>
        <w:bottom w:val="none" w:sz="0" w:space="0" w:color="auto"/>
        <w:right w:val="none" w:sz="0" w:space="0" w:color="auto"/>
      </w:divBdr>
    </w:div>
    <w:div w:id="2021003511">
      <w:bodyDiv w:val="1"/>
      <w:marLeft w:val="0"/>
      <w:marRight w:val="0"/>
      <w:marTop w:val="0"/>
      <w:marBottom w:val="0"/>
      <w:divBdr>
        <w:top w:val="none" w:sz="0" w:space="0" w:color="auto"/>
        <w:left w:val="none" w:sz="0" w:space="0" w:color="auto"/>
        <w:bottom w:val="none" w:sz="0" w:space="0" w:color="auto"/>
        <w:right w:val="none" w:sz="0" w:space="0" w:color="auto"/>
      </w:divBdr>
    </w:div>
    <w:div w:id="2098594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environment.gov.au/water/topics/wetlands/database/maps/pubs/wa.pdf"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customXml" Target="../customXml/item1.xml"/><Relationship Id="rId7" Type="http://schemas.openxmlformats.org/officeDocument/2006/relationships/image" Target="media/image1.jpg"/><Relationship Id="rId12" Type="http://schemas.openxmlformats.org/officeDocument/2006/relationships/hyperlink" Target="https://www.environment.gov.au/water/wetlands/ramsar/criteria-identifying-wetlands"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murray.wa.gov.au/tourism/attractions/flora-fauna/"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nvironment.gov.au/cgi-bin/wetlands/ramsardetails.pl?refcode=36" TargetMode="External"/><Relationship Id="rId5" Type="http://schemas.openxmlformats.org/officeDocument/2006/relationships/footnotes" Target="footnotes.xml"/><Relationship Id="rId15" Type="http://schemas.openxmlformats.org/officeDocument/2006/relationships/hyperlink" Target="https://www.dpaw.wa.gov.au/images/documents/conservation-management/wetlands/ramsar/peel-yalgorup-ramsar-site-ecd-with-disclaimer.pdf" TargetMode="External"/><Relationship Id="rId23" Type="http://schemas.openxmlformats.org/officeDocument/2006/relationships/customXml" Target="../customXml/item3.xml"/><Relationship Id="rId10" Type="http://schemas.openxmlformats.org/officeDocument/2006/relationships/hyperlink" Target="https://www.environment.gov.au/water/wetlands/ramsar"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ibrary.dbca.wa.gov.au/static/FullTextFiles/024211.pdf" TargetMode="External"/><Relationship Id="rId22" Type="http://schemas.openxmlformats.org/officeDocument/2006/relationships/customXml" Target="../customXml/item2.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4FB2DD81-6E6F-4461-8700-471B8918C2F8}"/>
</file>

<file path=customXml/itemProps2.xml><?xml version="1.0" encoding="utf-8"?>
<ds:datastoreItem xmlns:ds="http://schemas.openxmlformats.org/officeDocument/2006/customXml" ds:itemID="{FF3FB940-1BA6-457E-A0F0-030D826DD241}"/>
</file>

<file path=customXml/itemProps3.xml><?xml version="1.0" encoding="utf-8"?>
<ds:datastoreItem xmlns:ds="http://schemas.openxmlformats.org/officeDocument/2006/customXml" ds:itemID="{3783B545-07F5-462F-B2EF-36947770BD9B}"/>
</file>

<file path=docProps/app.xml><?xml version="1.0" encoding="utf-8"?>
<Properties xmlns="http://schemas.openxmlformats.org/officeDocument/2006/extended-properties" xmlns:vt="http://schemas.openxmlformats.org/officeDocument/2006/docPropsVTypes">
  <Template>Normal</Template>
  <TotalTime>16</TotalTime>
  <Pages>3</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kbell</dc:creator>
  <cp:lastModifiedBy>kbellini@iinet.net.au</cp:lastModifiedBy>
  <cp:revision>4</cp:revision>
  <dcterms:created xsi:type="dcterms:W3CDTF">2020-02-21T04:58:00Z</dcterms:created>
  <dcterms:modified xsi:type="dcterms:W3CDTF">2020-02-25T08:42:00Z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91400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