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DE24" w14:textId="77777777" w:rsidR="003F1973" w:rsidRDefault="003F1973" w:rsidP="003F1973"/>
    <w:p w14:paraId="17010A9C" w14:textId="4DE364F7" w:rsidR="00B8281B" w:rsidRPr="009C15FA" w:rsidRDefault="009C15FA" w:rsidP="009C15FA">
      <w:pPr>
        <w:rPr>
          <w:rFonts w:cstheme="minorHAnsi"/>
          <w:b/>
          <w:color w:val="002060"/>
          <w:sz w:val="40"/>
          <w:szCs w:val="40"/>
        </w:rPr>
      </w:pPr>
      <w:r w:rsidRPr="009C15FA">
        <w:rPr>
          <w:rFonts w:cstheme="minorHAnsi"/>
          <w:b/>
          <w:color w:val="002060"/>
          <w:sz w:val="40"/>
          <w:szCs w:val="40"/>
        </w:rPr>
        <w:t>2023</w:t>
      </w:r>
    </w:p>
    <w:p w14:paraId="27A5250F" w14:textId="0B715E25" w:rsidR="009C15FA" w:rsidRPr="009C15FA" w:rsidRDefault="009C15FA" w:rsidP="009C15FA">
      <w:pPr>
        <w:rPr>
          <w:rFonts w:cstheme="minorHAnsi"/>
          <w:bCs/>
          <w:color w:val="002060"/>
          <w:sz w:val="40"/>
          <w:szCs w:val="40"/>
        </w:rPr>
      </w:pPr>
      <w:r w:rsidRPr="009C15FA">
        <w:rPr>
          <w:rFonts w:cstheme="minorHAnsi"/>
          <w:bCs/>
          <w:color w:val="002060"/>
          <w:sz w:val="40"/>
          <w:szCs w:val="40"/>
        </w:rPr>
        <w:t>Year 12 Integrated Science – Unit 3</w:t>
      </w:r>
    </w:p>
    <w:p w14:paraId="17356153" w14:textId="564A9065" w:rsidR="009C15FA" w:rsidRPr="009C15FA" w:rsidRDefault="009C15FA" w:rsidP="009C15FA">
      <w:pPr>
        <w:rPr>
          <w:rFonts w:cstheme="minorHAnsi"/>
          <w:bCs/>
          <w:color w:val="002060"/>
          <w:sz w:val="40"/>
          <w:szCs w:val="40"/>
        </w:rPr>
      </w:pPr>
      <w:r w:rsidRPr="009C15FA">
        <w:rPr>
          <w:rFonts w:cstheme="minorHAnsi"/>
          <w:bCs/>
          <w:color w:val="002060"/>
          <w:sz w:val="40"/>
          <w:szCs w:val="40"/>
        </w:rPr>
        <w:t xml:space="preserve">Task 3: Ecosystem Biotic and Abiotic Factors </w:t>
      </w:r>
    </w:p>
    <w:p w14:paraId="5D4AB4B0" w14:textId="5F7F34DD" w:rsidR="009C15FA" w:rsidRPr="009C15FA" w:rsidRDefault="009C15FA" w:rsidP="009C15FA">
      <w:pPr>
        <w:rPr>
          <w:rFonts w:cstheme="minorHAnsi"/>
          <w:bCs/>
          <w:color w:val="002060"/>
          <w:sz w:val="40"/>
          <w:szCs w:val="40"/>
        </w:rPr>
      </w:pPr>
      <w:r w:rsidRPr="009C15FA">
        <w:rPr>
          <w:rFonts w:cstheme="minorHAnsi"/>
          <w:bCs/>
          <w:color w:val="002060"/>
          <w:sz w:val="40"/>
          <w:szCs w:val="40"/>
        </w:rPr>
        <w:t>Weighting: 10%</w:t>
      </w:r>
      <w:r w:rsidRPr="009C15FA">
        <w:rPr>
          <w:rFonts w:cstheme="minorHAnsi"/>
          <w:bCs/>
          <w:color w:val="002060"/>
          <w:sz w:val="40"/>
          <w:szCs w:val="40"/>
        </w:rPr>
        <w:tab/>
      </w:r>
      <w:r w:rsidRPr="009C15FA">
        <w:rPr>
          <w:rFonts w:cstheme="minorHAnsi"/>
          <w:bCs/>
          <w:color w:val="002060"/>
          <w:sz w:val="40"/>
          <w:szCs w:val="40"/>
        </w:rPr>
        <w:tab/>
      </w:r>
      <w:r w:rsidRPr="009C15FA">
        <w:rPr>
          <w:rFonts w:cstheme="minorHAnsi"/>
          <w:bCs/>
          <w:color w:val="002060"/>
          <w:sz w:val="40"/>
          <w:szCs w:val="40"/>
        </w:rPr>
        <w:tab/>
      </w:r>
      <w:r w:rsidRPr="009C15FA">
        <w:rPr>
          <w:rFonts w:cstheme="minorHAnsi"/>
          <w:bCs/>
          <w:color w:val="002060"/>
          <w:sz w:val="40"/>
          <w:szCs w:val="40"/>
        </w:rPr>
        <w:tab/>
      </w:r>
      <w:r w:rsidRPr="009C15FA">
        <w:rPr>
          <w:rFonts w:cstheme="minorHAnsi"/>
          <w:bCs/>
          <w:color w:val="002060"/>
          <w:sz w:val="40"/>
          <w:szCs w:val="40"/>
        </w:rPr>
        <w:tab/>
        <w:t>Due date: 06/04/2023</w:t>
      </w:r>
    </w:p>
    <w:p w14:paraId="460902AB" w14:textId="62B835C2" w:rsidR="009C15FA" w:rsidRPr="009C15FA" w:rsidRDefault="009C15FA" w:rsidP="009C15FA">
      <w:pPr>
        <w:rPr>
          <w:rFonts w:cstheme="minorHAnsi"/>
          <w:bCs/>
          <w:color w:val="002060"/>
          <w:sz w:val="28"/>
          <w:szCs w:val="28"/>
        </w:rPr>
      </w:pPr>
    </w:p>
    <w:p w14:paraId="4FF332EF" w14:textId="283C5919" w:rsidR="009C15FA" w:rsidRPr="009C15FA" w:rsidRDefault="009C15FA" w:rsidP="009C15FA">
      <w:pPr>
        <w:rPr>
          <w:rFonts w:cstheme="minorHAnsi"/>
          <w:bCs/>
          <w:color w:val="002060"/>
          <w:sz w:val="40"/>
          <w:szCs w:val="40"/>
        </w:rPr>
      </w:pPr>
      <w:r w:rsidRPr="009C15FA">
        <w:rPr>
          <w:rFonts w:cstheme="minorHAnsi"/>
          <w:bCs/>
          <w:color w:val="002060"/>
          <w:sz w:val="40"/>
          <w:szCs w:val="40"/>
        </w:rPr>
        <w:t>Student Name: _______________________</w:t>
      </w:r>
    </w:p>
    <w:p w14:paraId="414B0DA3" w14:textId="77777777" w:rsidR="006A798E" w:rsidRDefault="006A798E" w:rsidP="00B8281B">
      <w:pPr>
        <w:ind w:right="-52"/>
      </w:pPr>
    </w:p>
    <w:p w14:paraId="65CCDBED" w14:textId="078EB36C" w:rsidR="00E7790D" w:rsidRPr="00912B18" w:rsidRDefault="00E7790D" w:rsidP="00B8281B">
      <w:pPr>
        <w:ind w:right="-52"/>
        <w:rPr>
          <w:rFonts w:ascii="Century Gothic" w:hAnsi="Century Gothic"/>
        </w:rPr>
      </w:pPr>
      <w:r w:rsidRPr="00912B18">
        <w:rPr>
          <w:rFonts w:ascii="Century Gothic" w:hAnsi="Century Gothic"/>
          <w:b/>
        </w:rPr>
        <w:t>Background</w:t>
      </w:r>
      <w:r w:rsidRPr="00912B18">
        <w:rPr>
          <w:rFonts w:ascii="Century Gothic" w:hAnsi="Century Gothic"/>
        </w:rPr>
        <w:t>:</w:t>
      </w:r>
    </w:p>
    <w:p w14:paraId="64D006EB" w14:textId="12FE144A" w:rsidR="00186E6D" w:rsidRPr="00912B18" w:rsidRDefault="00B5259D" w:rsidP="006A798E">
      <w:pPr>
        <w:ind w:right="-52"/>
        <w:jc w:val="both"/>
        <w:rPr>
          <w:rFonts w:ascii="Century Gothic" w:hAnsi="Century Gothic"/>
        </w:rPr>
      </w:pPr>
      <w:r w:rsidRPr="00912B18">
        <w:rPr>
          <w:rFonts w:ascii="Century Gothic" w:hAnsi="Century Gothic"/>
        </w:rPr>
        <w:t>In ecosystems, abiotic (</w:t>
      </w:r>
      <w:proofErr w:type="spellStart"/>
      <w:r w:rsidRPr="00912B18">
        <w:rPr>
          <w:rFonts w:ascii="Century Gothic" w:hAnsi="Century Gothic"/>
        </w:rPr>
        <w:t>non living</w:t>
      </w:r>
      <w:proofErr w:type="spellEnd"/>
      <w:r w:rsidRPr="00912B18">
        <w:rPr>
          <w:rFonts w:ascii="Century Gothic" w:hAnsi="Century Gothic"/>
        </w:rPr>
        <w:t xml:space="preserve">) and biotic (living) factors impact on the ecosystem. This can influence the diversity and species richness in which is present. </w:t>
      </w:r>
      <w:r w:rsidR="00912B18" w:rsidRPr="00912B18">
        <w:rPr>
          <w:rFonts w:ascii="Century Gothic" w:hAnsi="Century Gothic"/>
        </w:rPr>
        <w:t xml:space="preserve">Different examples of ecosystems include: </w:t>
      </w:r>
    </w:p>
    <w:p w14:paraId="403E2CB2" w14:textId="12249F5D" w:rsidR="00B5259D" w:rsidRPr="00912B18" w:rsidRDefault="00912B18" w:rsidP="00B5259D">
      <w:pPr>
        <w:pStyle w:val="ListParagraph"/>
        <w:numPr>
          <w:ilvl w:val="0"/>
          <w:numId w:val="9"/>
        </w:numPr>
        <w:ind w:right="-52"/>
        <w:jc w:val="both"/>
        <w:rPr>
          <w:rFonts w:ascii="Century Gothic" w:hAnsi="Century Gothic"/>
        </w:rPr>
      </w:pPr>
      <w:r w:rsidRPr="00912B18">
        <w:rPr>
          <w:rFonts w:ascii="Century Gothic" w:hAnsi="Century Gothic"/>
        </w:rPr>
        <w:t>M</w:t>
      </w:r>
      <w:r w:rsidR="00B5259D" w:rsidRPr="00912B18">
        <w:rPr>
          <w:rFonts w:ascii="Century Gothic" w:hAnsi="Century Gothic"/>
        </w:rPr>
        <w:t>angroves</w:t>
      </w:r>
    </w:p>
    <w:p w14:paraId="22027DF1" w14:textId="5DC0742C" w:rsidR="00912B18" w:rsidRPr="00912B18" w:rsidRDefault="00912B18" w:rsidP="00B5259D">
      <w:pPr>
        <w:pStyle w:val="ListParagraph"/>
        <w:numPr>
          <w:ilvl w:val="0"/>
          <w:numId w:val="9"/>
        </w:numPr>
        <w:ind w:right="-52"/>
        <w:jc w:val="both"/>
        <w:rPr>
          <w:rFonts w:ascii="Century Gothic" w:hAnsi="Century Gothic"/>
        </w:rPr>
      </w:pPr>
      <w:r w:rsidRPr="00912B18">
        <w:rPr>
          <w:rFonts w:ascii="Century Gothic" w:hAnsi="Century Gothic"/>
        </w:rPr>
        <w:t>Seagrass Ecosystems</w:t>
      </w:r>
    </w:p>
    <w:p w14:paraId="1577FD35" w14:textId="77777777" w:rsidR="00912B18" w:rsidRPr="00912B18" w:rsidRDefault="00F02CF2" w:rsidP="00912B18">
      <w:pPr>
        <w:pStyle w:val="ListParagraph"/>
        <w:numPr>
          <w:ilvl w:val="0"/>
          <w:numId w:val="9"/>
        </w:numPr>
        <w:ind w:right="-52"/>
        <w:jc w:val="both"/>
        <w:rPr>
          <w:rFonts w:ascii="Century Gothic" w:hAnsi="Century Gothic"/>
        </w:rPr>
      </w:pPr>
      <w:r w:rsidRPr="00912B18">
        <w:rPr>
          <w:rFonts w:ascii="Century Gothic" w:hAnsi="Century Gothic"/>
        </w:rPr>
        <w:t>Intertidal zone</w:t>
      </w:r>
      <w:r w:rsidR="00912B18" w:rsidRPr="00912B18">
        <w:rPr>
          <w:rFonts w:ascii="Century Gothic" w:hAnsi="Century Gothic"/>
        </w:rPr>
        <w:t>s</w:t>
      </w:r>
    </w:p>
    <w:p w14:paraId="7B3543B7" w14:textId="37B11D14" w:rsidR="00B5259D" w:rsidRPr="00912B18" w:rsidRDefault="00912B18" w:rsidP="00912B18">
      <w:pPr>
        <w:pStyle w:val="ListParagraph"/>
        <w:numPr>
          <w:ilvl w:val="0"/>
          <w:numId w:val="9"/>
        </w:numPr>
        <w:ind w:right="-52"/>
        <w:jc w:val="both"/>
        <w:rPr>
          <w:rFonts w:ascii="Century Gothic" w:hAnsi="Century Gothic"/>
        </w:rPr>
      </w:pPr>
      <w:r w:rsidRPr="00912B18">
        <w:rPr>
          <w:rFonts w:ascii="Century Gothic" w:hAnsi="Century Gothic"/>
        </w:rPr>
        <w:t>C</w:t>
      </w:r>
      <w:r w:rsidR="00B5259D" w:rsidRPr="00912B18">
        <w:rPr>
          <w:rFonts w:ascii="Century Gothic" w:hAnsi="Century Gothic"/>
        </w:rPr>
        <w:t>oral Reef</w:t>
      </w:r>
    </w:p>
    <w:p w14:paraId="614B24DE" w14:textId="12FE26D5" w:rsidR="00B5259D" w:rsidRPr="00912B18" w:rsidRDefault="00B5259D" w:rsidP="00B5259D">
      <w:pPr>
        <w:pStyle w:val="ListParagraph"/>
        <w:numPr>
          <w:ilvl w:val="0"/>
          <w:numId w:val="9"/>
        </w:numPr>
        <w:ind w:right="-52"/>
        <w:jc w:val="both"/>
        <w:rPr>
          <w:rFonts w:ascii="Century Gothic" w:hAnsi="Century Gothic"/>
        </w:rPr>
      </w:pPr>
      <w:r w:rsidRPr="00912B18">
        <w:rPr>
          <w:rFonts w:ascii="Century Gothic" w:hAnsi="Century Gothic"/>
        </w:rPr>
        <w:t>Estuar</w:t>
      </w:r>
      <w:r w:rsidR="00912B18" w:rsidRPr="00912B18">
        <w:rPr>
          <w:rFonts w:ascii="Century Gothic" w:hAnsi="Century Gothic"/>
        </w:rPr>
        <w:t>ies</w:t>
      </w:r>
    </w:p>
    <w:p w14:paraId="1654390D" w14:textId="34782690" w:rsidR="00B5259D" w:rsidRPr="00912B18" w:rsidRDefault="00912B18" w:rsidP="00B5259D">
      <w:pPr>
        <w:pStyle w:val="ListParagraph"/>
        <w:numPr>
          <w:ilvl w:val="0"/>
          <w:numId w:val="9"/>
        </w:numPr>
        <w:ind w:right="-52"/>
        <w:jc w:val="both"/>
        <w:rPr>
          <w:rFonts w:ascii="Century Gothic" w:hAnsi="Century Gothic"/>
        </w:rPr>
      </w:pPr>
      <w:r w:rsidRPr="00912B18">
        <w:rPr>
          <w:rFonts w:ascii="Century Gothic" w:hAnsi="Century Gothic"/>
        </w:rPr>
        <w:t>Seaweed forests</w:t>
      </w:r>
    </w:p>
    <w:p w14:paraId="454A1F42" w14:textId="66A9A0B8" w:rsidR="00F02CF2" w:rsidRPr="00912B18" w:rsidRDefault="00F02CF2" w:rsidP="00F02CF2">
      <w:pPr>
        <w:ind w:right="-52"/>
        <w:jc w:val="both"/>
        <w:rPr>
          <w:rFonts w:ascii="Century Gothic" w:hAnsi="Century Gothic"/>
        </w:rPr>
      </w:pPr>
    </w:p>
    <w:p w14:paraId="1487A184" w14:textId="4DF716E4" w:rsidR="00F02CF2" w:rsidRPr="00912B18" w:rsidRDefault="00F02CF2" w:rsidP="00F02CF2">
      <w:pPr>
        <w:ind w:right="-52"/>
        <w:jc w:val="both"/>
        <w:rPr>
          <w:rFonts w:ascii="Century Gothic" w:hAnsi="Century Gothic"/>
        </w:rPr>
      </w:pPr>
      <w:r w:rsidRPr="00912B18">
        <w:rPr>
          <w:rFonts w:ascii="Century Gothic" w:hAnsi="Century Gothic"/>
        </w:rPr>
        <w:t>Each of these ecosystems are characterized by different environmental conditions, which therefore influences the biological community that we see present</w:t>
      </w:r>
    </w:p>
    <w:p w14:paraId="1B1954CF" w14:textId="77777777" w:rsidR="00186E6D" w:rsidRPr="00912B18" w:rsidRDefault="00186E6D" w:rsidP="006A798E">
      <w:pPr>
        <w:ind w:right="-52"/>
        <w:jc w:val="both"/>
        <w:rPr>
          <w:rFonts w:ascii="Century Gothic" w:hAnsi="Century Gothic"/>
        </w:rPr>
      </w:pPr>
    </w:p>
    <w:p w14:paraId="108A93D1" w14:textId="1B35F602" w:rsidR="006A798E" w:rsidRPr="00912B18" w:rsidRDefault="006A798E" w:rsidP="006A798E">
      <w:pPr>
        <w:ind w:right="-52"/>
        <w:jc w:val="center"/>
        <w:rPr>
          <w:rFonts w:ascii="Century Gothic" w:hAnsi="Century Gothic"/>
          <w:b/>
          <w:i/>
        </w:rPr>
      </w:pPr>
      <w:r w:rsidRPr="00912B18">
        <w:rPr>
          <w:rFonts w:ascii="Century Gothic" w:hAnsi="Century Gothic"/>
          <w:b/>
          <w:i/>
        </w:rPr>
        <w:t>Assessment</w:t>
      </w:r>
    </w:p>
    <w:p w14:paraId="09E125C6" w14:textId="3A00471C" w:rsidR="00511D6F" w:rsidRPr="00912B18" w:rsidRDefault="00F02CF2" w:rsidP="00F02CF2">
      <w:pPr>
        <w:ind w:right="-52"/>
        <w:rPr>
          <w:rFonts w:ascii="Century Gothic" w:hAnsi="Century Gothic"/>
        </w:rPr>
      </w:pPr>
      <w:r w:rsidRPr="00912B18">
        <w:rPr>
          <w:rFonts w:ascii="Century Gothic" w:hAnsi="Century Gothic"/>
        </w:rPr>
        <w:t xml:space="preserve">For this task you will be investigating one ecosystem of your choosing from the list above (if you wish to choose another can you please get it checked by myself). </w:t>
      </w:r>
      <w:r w:rsidR="00912B18" w:rsidRPr="00912B18">
        <w:rPr>
          <w:rFonts w:ascii="Century Gothic" w:hAnsi="Century Gothic"/>
        </w:rPr>
        <w:t xml:space="preserve">You will need to choose a location from around the world and investigate the biology of this ecosystem and how abiotic conditions influence the ecosystem. </w:t>
      </w:r>
      <w:r w:rsidRPr="00912B18">
        <w:rPr>
          <w:rFonts w:ascii="Century Gothic" w:hAnsi="Century Gothic"/>
        </w:rPr>
        <w:t xml:space="preserve">You will present </w:t>
      </w:r>
      <w:r w:rsidR="00912B18" w:rsidRPr="00912B18">
        <w:rPr>
          <w:rFonts w:ascii="Century Gothic" w:hAnsi="Century Gothic"/>
        </w:rPr>
        <w:t xml:space="preserve">the information </w:t>
      </w:r>
      <w:r w:rsidRPr="00912B18">
        <w:rPr>
          <w:rFonts w:ascii="Century Gothic" w:hAnsi="Century Gothic"/>
        </w:rPr>
        <w:t>it in a form of your choosing. This may include</w:t>
      </w:r>
      <w:r w:rsidR="00511D6F" w:rsidRPr="00912B18">
        <w:rPr>
          <w:rFonts w:ascii="Century Gothic" w:hAnsi="Century Gothic"/>
        </w:rPr>
        <w:t>:</w:t>
      </w:r>
    </w:p>
    <w:p w14:paraId="12A532AB" w14:textId="1DAC64B6" w:rsidR="00F02CF2" w:rsidRPr="00912B18" w:rsidRDefault="00F02CF2" w:rsidP="00F02CF2">
      <w:pPr>
        <w:pStyle w:val="ListParagraph"/>
        <w:numPr>
          <w:ilvl w:val="0"/>
          <w:numId w:val="10"/>
        </w:numPr>
        <w:ind w:right="-52"/>
        <w:rPr>
          <w:rFonts w:ascii="Century Gothic" w:hAnsi="Century Gothic"/>
        </w:rPr>
      </w:pPr>
      <w:r w:rsidRPr="00912B18">
        <w:rPr>
          <w:rFonts w:ascii="Century Gothic" w:hAnsi="Century Gothic"/>
        </w:rPr>
        <w:t>Brochure</w:t>
      </w:r>
    </w:p>
    <w:p w14:paraId="79A05D1A" w14:textId="6A21489A" w:rsidR="00F02CF2" w:rsidRPr="00912B18" w:rsidRDefault="00F02CF2" w:rsidP="00F02CF2">
      <w:pPr>
        <w:pStyle w:val="ListParagraph"/>
        <w:numPr>
          <w:ilvl w:val="0"/>
          <w:numId w:val="10"/>
        </w:numPr>
        <w:ind w:right="-52"/>
        <w:rPr>
          <w:rFonts w:ascii="Century Gothic" w:hAnsi="Century Gothic"/>
        </w:rPr>
      </w:pPr>
      <w:r w:rsidRPr="00912B18">
        <w:rPr>
          <w:rFonts w:ascii="Century Gothic" w:hAnsi="Century Gothic"/>
        </w:rPr>
        <w:t>Poster</w:t>
      </w:r>
    </w:p>
    <w:p w14:paraId="19EB351B" w14:textId="53D66BC4" w:rsidR="00F02CF2" w:rsidRPr="00912B18" w:rsidRDefault="00F02CF2" w:rsidP="00F02CF2">
      <w:pPr>
        <w:pStyle w:val="ListParagraph"/>
        <w:numPr>
          <w:ilvl w:val="0"/>
          <w:numId w:val="10"/>
        </w:numPr>
        <w:ind w:right="-52"/>
        <w:rPr>
          <w:rFonts w:ascii="Century Gothic" w:hAnsi="Century Gothic"/>
        </w:rPr>
      </w:pPr>
      <w:r w:rsidRPr="00912B18">
        <w:rPr>
          <w:rFonts w:ascii="Century Gothic" w:hAnsi="Century Gothic"/>
        </w:rPr>
        <w:t>Media presentation</w:t>
      </w:r>
    </w:p>
    <w:p w14:paraId="63F114AB" w14:textId="6F1F90D3" w:rsidR="00F02CF2" w:rsidRDefault="00511D6F" w:rsidP="00F02CF2">
      <w:pPr>
        <w:pStyle w:val="ListParagraph"/>
        <w:numPr>
          <w:ilvl w:val="0"/>
          <w:numId w:val="10"/>
        </w:numPr>
        <w:ind w:right="-52"/>
        <w:rPr>
          <w:rFonts w:ascii="Century Gothic" w:hAnsi="Century Gothic"/>
        </w:rPr>
      </w:pPr>
      <w:r w:rsidRPr="00912B18">
        <w:rPr>
          <w:rFonts w:ascii="Century Gothic" w:hAnsi="Century Gothic"/>
        </w:rPr>
        <w:t>Fact sheet</w:t>
      </w:r>
    </w:p>
    <w:p w14:paraId="2903E411" w14:textId="7A9A0FF2" w:rsidR="00C86963" w:rsidRPr="00912B18" w:rsidRDefault="00C86963" w:rsidP="00F02CF2">
      <w:pPr>
        <w:pStyle w:val="ListParagraph"/>
        <w:numPr>
          <w:ilvl w:val="0"/>
          <w:numId w:val="10"/>
        </w:numPr>
        <w:ind w:right="-52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Powerpoint</w:t>
      </w:r>
      <w:proofErr w:type="spellEnd"/>
      <w:r>
        <w:rPr>
          <w:rFonts w:ascii="Century Gothic" w:hAnsi="Century Gothic"/>
        </w:rPr>
        <w:t xml:space="preserve"> Presentation</w:t>
      </w:r>
    </w:p>
    <w:p w14:paraId="61686D39" w14:textId="26CDAD79" w:rsidR="00511D6F" w:rsidRPr="00912B18" w:rsidRDefault="00511D6F" w:rsidP="00511D6F">
      <w:pPr>
        <w:ind w:right="-52"/>
        <w:rPr>
          <w:rFonts w:ascii="Century Gothic" w:hAnsi="Century Gothic"/>
        </w:rPr>
      </w:pPr>
    </w:p>
    <w:p w14:paraId="7B2F83B3" w14:textId="1B795FC0" w:rsidR="00511D6F" w:rsidRPr="00912B18" w:rsidRDefault="00511D6F" w:rsidP="00511D6F">
      <w:pPr>
        <w:ind w:right="-52"/>
        <w:rPr>
          <w:rFonts w:ascii="Century Gothic" w:hAnsi="Century Gothic"/>
        </w:rPr>
      </w:pPr>
      <w:r w:rsidRPr="00912B18">
        <w:rPr>
          <w:rFonts w:ascii="Century Gothic" w:hAnsi="Century Gothic"/>
        </w:rPr>
        <w:t xml:space="preserve">You will be researching the abiotic factors of the ecosystem, discussing how this impacts the biotic components of the system. It is expected you check the </w:t>
      </w:r>
      <w:r w:rsidRPr="00912B18">
        <w:rPr>
          <w:rFonts w:ascii="Century Gothic" w:hAnsi="Century Gothic"/>
          <w:b/>
        </w:rPr>
        <w:t xml:space="preserve">rubric </w:t>
      </w:r>
      <w:r w:rsidRPr="00912B18">
        <w:rPr>
          <w:rFonts w:ascii="Century Gothic" w:hAnsi="Century Gothic"/>
        </w:rPr>
        <w:t>to understand how grades will be allocated. A</w:t>
      </w:r>
      <w:r w:rsidR="00912B18" w:rsidRPr="00912B18">
        <w:rPr>
          <w:rFonts w:ascii="Century Gothic" w:hAnsi="Century Gothic"/>
        </w:rPr>
        <w:t>s a minimum you will need to include:</w:t>
      </w:r>
    </w:p>
    <w:p w14:paraId="6D9CC809" w14:textId="37BB0D6C" w:rsidR="00912B18" w:rsidRPr="00912B18" w:rsidRDefault="00912B18" w:rsidP="00912B18">
      <w:pPr>
        <w:pStyle w:val="ListParagraph"/>
        <w:numPr>
          <w:ilvl w:val="0"/>
          <w:numId w:val="11"/>
        </w:numPr>
        <w:ind w:right="-52"/>
        <w:rPr>
          <w:rFonts w:ascii="Century Gothic" w:hAnsi="Century Gothic"/>
        </w:rPr>
      </w:pPr>
      <w:r w:rsidRPr="00912B18">
        <w:rPr>
          <w:rFonts w:ascii="Century Gothic" w:hAnsi="Century Gothic"/>
        </w:rPr>
        <w:t>Abiotic conditions of the ecosystem</w:t>
      </w:r>
    </w:p>
    <w:p w14:paraId="1DFEBE54" w14:textId="501AA940" w:rsidR="00912B18" w:rsidRPr="00912B18" w:rsidRDefault="00912B18" w:rsidP="00912B18">
      <w:pPr>
        <w:pStyle w:val="ListParagraph"/>
        <w:numPr>
          <w:ilvl w:val="0"/>
          <w:numId w:val="11"/>
        </w:numPr>
        <w:ind w:right="-52"/>
        <w:rPr>
          <w:rFonts w:ascii="Century Gothic" w:hAnsi="Century Gothic"/>
        </w:rPr>
      </w:pPr>
      <w:r w:rsidRPr="00912B18">
        <w:rPr>
          <w:rFonts w:ascii="Century Gothic" w:hAnsi="Century Gothic"/>
        </w:rPr>
        <w:t>Food chain or food web encompassing the various forms of biology</w:t>
      </w:r>
    </w:p>
    <w:p w14:paraId="29DBEE25" w14:textId="2A829875" w:rsidR="00912B18" w:rsidRPr="00912B18" w:rsidRDefault="00912B18" w:rsidP="00912B18">
      <w:pPr>
        <w:pStyle w:val="ListParagraph"/>
        <w:numPr>
          <w:ilvl w:val="0"/>
          <w:numId w:val="11"/>
        </w:numPr>
        <w:ind w:right="-52"/>
        <w:rPr>
          <w:rFonts w:ascii="Century Gothic" w:hAnsi="Century Gothic"/>
        </w:rPr>
      </w:pPr>
      <w:r w:rsidRPr="00912B18">
        <w:rPr>
          <w:rFonts w:ascii="Century Gothic" w:hAnsi="Century Gothic"/>
        </w:rPr>
        <w:t xml:space="preserve">Examples of symbiosis in the ecosystem (mutualism, </w:t>
      </w:r>
      <w:r w:rsidR="00C86963">
        <w:rPr>
          <w:rFonts w:ascii="Century Gothic" w:hAnsi="Century Gothic"/>
        </w:rPr>
        <w:t>parasitism</w:t>
      </w:r>
      <w:r w:rsidRPr="00912B18">
        <w:rPr>
          <w:rFonts w:ascii="Century Gothic" w:hAnsi="Century Gothic"/>
        </w:rPr>
        <w:t>, commensalism)</w:t>
      </w:r>
    </w:p>
    <w:p w14:paraId="5F5B18BC" w14:textId="7C419823" w:rsidR="00912B18" w:rsidRPr="00912B18" w:rsidRDefault="00912B18" w:rsidP="00912B18">
      <w:pPr>
        <w:pStyle w:val="ListParagraph"/>
        <w:numPr>
          <w:ilvl w:val="0"/>
          <w:numId w:val="11"/>
        </w:numPr>
        <w:ind w:right="-52"/>
        <w:rPr>
          <w:rFonts w:ascii="Century Gothic" w:hAnsi="Century Gothic"/>
        </w:rPr>
      </w:pPr>
      <w:r w:rsidRPr="00912B18">
        <w:rPr>
          <w:rFonts w:ascii="Century Gothic" w:hAnsi="Century Gothic"/>
        </w:rPr>
        <w:t>Examples of adaptations to the abiotic conditions which allows organisms to survive</w:t>
      </w:r>
    </w:p>
    <w:p w14:paraId="7B7680A8" w14:textId="1E4BD702" w:rsidR="00912B18" w:rsidRPr="00912B18" w:rsidRDefault="00912B18" w:rsidP="00912B18">
      <w:pPr>
        <w:pStyle w:val="ListParagraph"/>
        <w:numPr>
          <w:ilvl w:val="0"/>
          <w:numId w:val="11"/>
        </w:numPr>
        <w:ind w:right="-52"/>
        <w:rPr>
          <w:rFonts w:ascii="Century Gothic" w:hAnsi="Century Gothic"/>
        </w:rPr>
      </w:pPr>
      <w:r w:rsidRPr="00912B18">
        <w:rPr>
          <w:rFonts w:ascii="Century Gothic" w:hAnsi="Century Gothic"/>
        </w:rPr>
        <w:t>How the abiotic conditions are changing (particularly how humans impact the abiotic conditions of the ecosystem)</w:t>
      </w:r>
    </w:p>
    <w:p w14:paraId="5E8436C6" w14:textId="3CAF0909" w:rsidR="00912B18" w:rsidRPr="00912B18" w:rsidRDefault="00912B18" w:rsidP="00912B18">
      <w:pPr>
        <w:ind w:right="-52"/>
        <w:rPr>
          <w:rFonts w:ascii="Century Gothic" w:hAnsi="Century Gothic"/>
        </w:rPr>
      </w:pPr>
    </w:p>
    <w:p w14:paraId="14B46958" w14:textId="7A5E1E97" w:rsidR="00912B18" w:rsidRPr="00912B18" w:rsidRDefault="00912B18" w:rsidP="00912B18">
      <w:pPr>
        <w:ind w:right="-52"/>
        <w:rPr>
          <w:rFonts w:ascii="Century Gothic" w:hAnsi="Century Gothic"/>
          <w:b/>
          <w:bCs/>
        </w:rPr>
      </w:pPr>
      <w:r w:rsidRPr="00912B18">
        <w:rPr>
          <w:rFonts w:ascii="Century Gothic" w:hAnsi="Century Gothic"/>
        </w:rPr>
        <w:t xml:space="preserve">Marks will be allocated for overall presentation and it is expected that there is a minimum of </w:t>
      </w:r>
      <w:r w:rsidR="00C86963">
        <w:rPr>
          <w:rFonts w:ascii="Century Gothic" w:hAnsi="Century Gothic"/>
          <w:b/>
          <w:bCs/>
        </w:rPr>
        <w:t>five references</w:t>
      </w:r>
    </w:p>
    <w:p w14:paraId="2891C7D0" w14:textId="77777777" w:rsidR="00912B18" w:rsidRDefault="00912B18" w:rsidP="00912B18">
      <w:pPr>
        <w:ind w:right="-52"/>
        <w:rPr>
          <w:b/>
          <w:bCs/>
        </w:rPr>
        <w:sectPr w:rsidR="00912B18" w:rsidSect="009C15FA">
          <w:headerReference w:type="first" r:id="rId10"/>
          <w:pgSz w:w="11900" w:h="16840"/>
          <w:pgMar w:top="1134" w:right="985" w:bottom="568" w:left="709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7"/>
        <w:gridCol w:w="3638"/>
      </w:tblGrid>
      <w:tr w:rsidR="00912B18" w14:paraId="3DABC7B1" w14:textId="77777777" w:rsidTr="00912B18">
        <w:trPr>
          <w:trHeight w:val="307"/>
        </w:trPr>
        <w:tc>
          <w:tcPr>
            <w:tcW w:w="3637" w:type="dxa"/>
          </w:tcPr>
          <w:p w14:paraId="38F0555B" w14:textId="0253FD18" w:rsidR="00912B18" w:rsidRPr="00912B18" w:rsidRDefault="00912B18" w:rsidP="00912B18">
            <w:pPr>
              <w:ind w:right="-52"/>
              <w:rPr>
                <w:rFonts w:ascii="Century Gothic" w:hAnsi="Century Gothic"/>
                <w:b/>
                <w:bCs/>
              </w:rPr>
            </w:pPr>
            <w:r w:rsidRPr="00912B18">
              <w:rPr>
                <w:rFonts w:ascii="Century Gothic" w:hAnsi="Century Gothic"/>
                <w:b/>
                <w:bCs/>
              </w:rPr>
              <w:lastRenderedPageBreak/>
              <w:t>0 MARKS</w:t>
            </w:r>
          </w:p>
        </w:tc>
        <w:tc>
          <w:tcPr>
            <w:tcW w:w="3637" w:type="dxa"/>
          </w:tcPr>
          <w:p w14:paraId="7707634A" w14:textId="0E37874C" w:rsidR="00912B18" w:rsidRPr="00912B18" w:rsidRDefault="00912B18" w:rsidP="00912B18">
            <w:pPr>
              <w:ind w:right="-52"/>
              <w:rPr>
                <w:rFonts w:ascii="Century Gothic" w:hAnsi="Century Gothic"/>
                <w:b/>
                <w:bCs/>
              </w:rPr>
            </w:pPr>
            <w:r w:rsidRPr="00912B18">
              <w:rPr>
                <w:rFonts w:ascii="Century Gothic" w:hAnsi="Century Gothic"/>
                <w:b/>
                <w:bCs/>
              </w:rPr>
              <w:t>1 MARK</w:t>
            </w:r>
          </w:p>
        </w:tc>
        <w:tc>
          <w:tcPr>
            <w:tcW w:w="3637" w:type="dxa"/>
          </w:tcPr>
          <w:p w14:paraId="717908EA" w14:textId="55F1F874" w:rsidR="00912B18" w:rsidRPr="00912B18" w:rsidRDefault="00912B18" w:rsidP="00912B18">
            <w:pPr>
              <w:ind w:right="-52"/>
              <w:rPr>
                <w:rFonts w:ascii="Century Gothic" w:hAnsi="Century Gothic"/>
                <w:b/>
                <w:bCs/>
              </w:rPr>
            </w:pPr>
            <w:r w:rsidRPr="00912B18">
              <w:rPr>
                <w:rFonts w:ascii="Century Gothic" w:hAnsi="Century Gothic"/>
                <w:b/>
                <w:bCs/>
              </w:rPr>
              <w:t>2 MARKS</w:t>
            </w:r>
          </w:p>
        </w:tc>
        <w:tc>
          <w:tcPr>
            <w:tcW w:w="3638" w:type="dxa"/>
          </w:tcPr>
          <w:p w14:paraId="4B57DCBD" w14:textId="3E0D59B0" w:rsidR="00912B18" w:rsidRPr="00912B18" w:rsidRDefault="00912B18" w:rsidP="00912B18">
            <w:pPr>
              <w:ind w:right="-52"/>
              <w:rPr>
                <w:rFonts w:ascii="Century Gothic" w:hAnsi="Century Gothic"/>
                <w:b/>
                <w:bCs/>
              </w:rPr>
            </w:pPr>
            <w:r w:rsidRPr="00912B18">
              <w:rPr>
                <w:rFonts w:ascii="Century Gothic" w:hAnsi="Century Gothic"/>
                <w:b/>
                <w:bCs/>
              </w:rPr>
              <w:t>3 MARKS</w:t>
            </w:r>
          </w:p>
        </w:tc>
      </w:tr>
      <w:tr w:rsidR="00912B18" w14:paraId="0A3BBC62" w14:textId="77777777" w:rsidTr="00912B18">
        <w:trPr>
          <w:trHeight w:val="307"/>
        </w:trPr>
        <w:tc>
          <w:tcPr>
            <w:tcW w:w="3637" w:type="dxa"/>
          </w:tcPr>
          <w:p w14:paraId="634A1B91" w14:textId="77777777" w:rsidR="00912B18" w:rsidRDefault="00DA4D3A" w:rsidP="00912B18">
            <w:pPr>
              <w:ind w:right="-52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Presentation</w:t>
            </w:r>
          </w:p>
          <w:p w14:paraId="0218A680" w14:textId="16263419" w:rsidR="00DA4D3A" w:rsidRPr="00DA4D3A" w:rsidRDefault="00DA4D3A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Information is not presented clearly, overall structure is missing, with missing headings. Missing images </w:t>
            </w:r>
          </w:p>
        </w:tc>
        <w:tc>
          <w:tcPr>
            <w:tcW w:w="3637" w:type="dxa"/>
          </w:tcPr>
          <w:p w14:paraId="06B81DC6" w14:textId="3A98E0FB" w:rsidR="00DA4D3A" w:rsidRPr="00912B18" w:rsidRDefault="00DA4D3A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Structure is missing with information presented in a confusing manner. Headings included. Images included do not add to the argument</w:t>
            </w:r>
          </w:p>
        </w:tc>
        <w:tc>
          <w:tcPr>
            <w:tcW w:w="3637" w:type="dxa"/>
          </w:tcPr>
          <w:p w14:paraId="605ADAEB" w14:textId="55AF143A" w:rsidR="00DA4D3A" w:rsidRPr="00912B18" w:rsidRDefault="00DA4D3A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Demonstrates good structure but still shows some issues with format. Headings included. Images included add to the argument somewhat. Text chosen is not clear and concise</w:t>
            </w:r>
          </w:p>
        </w:tc>
        <w:tc>
          <w:tcPr>
            <w:tcW w:w="3638" w:type="dxa"/>
          </w:tcPr>
          <w:p w14:paraId="188D5DBA" w14:textId="1E05F87F" w:rsidR="00DA4D3A" w:rsidRPr="00DA4D3A" w:rsidRDefault="00DA4D3A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Demonstrates information in a clear and structured way. Headings included are informative. Text chosen in clear and concise. Images chosen add the argument</w:t>
            </w:r>
          </w:p>
        </w:tc>
      </w:tr>
      <w:tr w:rsidR="00912B18" w14:paraId="323CCA94" w14:textId="77777777" w:rsidTr="00912B18">
        <w:trPr>
          <w:trHeight w:val="320"/>
        </w:trPr>
        <w:tc>
          <w:tcPr>
            <w:tcW w:w="3637" w:type="dxa"/>
          </w:tcPr>
          <w:p w14:paraId="66B0CADD" w14:textId="77777777" w:rsidR="00912B18" w:rsidRDefault="00DA4D3A" w:rsidP="00912B18">
            <w:pPr>
              <w:ind w:right="-52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Abiotic conditions</w:t>
            </w:r>
          </w:p>
          <w:p w14:paraId="30B6B1B4" w14:textId="367220D0" w:rsidR="00DA4D3A" w:rsidRPr="00DA4D3A" w:rsidRDefault="00DA4D3A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included</w:t>
            </w:r>
          </w:p>
        </w:tc>
        <w:tc>
          <w:tcPr>
            <w:tcW w:w="3637" w:type="dxa"/>
          </w:tcPr>
          <w:p w14:paraId="6BCC1667" w14:textId="7232AF4D" w:rsidR="00912B18" w:rsidRPr="00912B18" w:rsidRDefault="00DA4D3A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Some abiotic conditions included and/or no</w:t>
            </w:r>
            <w:r w:rsidR="008421C2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details of the abiotic conditions</w:t>
            </w:r>
          </w:p>
        </w:tc>
        <w:tc>
          <w:tcPr>
            <w:tcW w:w="3637" w:type="dxa"/>
          </w:tcPr>
          <w:p w14:paraId="0F845E13" w14:textId="12EEA418" w:rsidR="00912B18" w:rsidRPr="00912B18" w:rsidRDefault="008421C2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Some abiotic conditions included with details included</w:t>
            </w:r>
          </w:p>
        </w:tc>
        <w:tc>
          <w:tcPr>
            <w:tcW w:w="3638" w:type="dxa"/>
          </w:tcPr>
          <w:p w14:paraId="6419C94E" w14:textId="3FF5EB6C" w:rsidR="00912B18" w:rsidRPr="00912B18" w:rsidRDefault="008421C2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All abiotic conditions included with details included</w:t>
            </w:r>
          </w:p>
        </w:tc>
      </w:tr>
      <w:tr w:rsidR="00912B18" w14:paraId="72797990" w14:textId="77777777" w:rsidTr="00912B18">
        <w:trPr>
          <w:trHeight w:val="307"/>
        </w:trPr>
        <w:tc>
          <w:tcPr>
            <w:tcW w:w="3637" w:type="dxa"/>
          </w:tcPr>
          <w:p w14:paraId="4FE1CB85" w14:textId="77777777" w:rsidR="00912B18" w:rsidRDefault="008421C2" w:rsidP="00912B18">
            <w:pPr>
              <w:ind w:right="-52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Biology</w:t>
            </w:r>
          </w:p>
          <w:p w14:paraId="61345D8A" w14:textId="5920C8C2" w:rsidR="008421C2" w:rsidRPr="008421C2" w:rsidRDefault="008421C2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food chain or food web included OR google image included</w:t>
            </w:r>
          </w:p>
        </w:tc>
        <w:tc>
          <w:tcPr>
            <w:tcW w:w="3637" w:type="dxa"/>
          </w:tcPr>
          <w:p w14:paraId="30F565CE" w14:textId="75EAE52C" w:rsidR="008421C2" w:rsidRPr="00912B18" w:rsidRDefault="008421C2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Food chain/web included with details lacking or errors</w:t>
            </w:r>
          </w:p>
        </w:tc>
        <w:tc>
          <w:tcPr>
            <w:tcW w:w="3637" w:type="dxa"/>
          </w:tcPr>
          <w:p w14:paraId="514F4E2D" w14:textId="1F79EBB8" w:rsidR="008421C2" w:rsidRPr="00912B18" w:rsidRDefault="008421C2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Food web included with vital species missing</w:t>
            </w:r>
          </w:p>
        </w:tc>
        <w:tc>
          <w:tcPr>
            <w:tcW w:w="3638" w:type="dxa"/>
          </w:tcPr>
          <w:p w14:paraId="6A76F2FB" w14:textId="0FB454CB" w:rsidR="008421C2" w:rsidRPr="00912B18" w:rsidRDefault="008421C2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Food web included with all important species in the ecosystem included</w:t>
            </w:r>
          </w:p>
        </w:tc>
      </w:tr>
      <w:tr w:rsidR="00912B18" w14:paraId="40BF9DF3" w14:textId="77777777" w:rsidTr="00912B18">
        <w:trPr>
          <w:trHeight w:val="307"/>
        </w:trPr>
        <w:tc>
          <w:tcPr>
            <w:tcW w:w="3637" w:type="dxa"/>
          </w:tcPr>
          <w:p w14:paraId="0E9B7677" w14:textId="77777777" w:rsidR="00912B18" w:rsidRDefault="00AC4CF8" w:rsidP="00912B18">
            <w:pPr>
              <w:ind w:right="-52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Symbiosis</w:t>
            </w:r>
          </w:p>
          <w:p w14:paraId="39396F97" w14:textId="48331D2E" w:rsidR="00AC4CF8" w:rsidRPr="00AC4CF8" w:rsidRDefault="00AC4CF8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Fails to include or symbiosis example is not symbiosis</w:t>
            </w:r>
          </w:p>
        </w:tc>
        <w:tc>
          <w:tcPr>
            <w:tcW w:w="3637" w:type="dxa"/>
          </w:tcPr>
          <w:p w14:paraId="6B7ACB72" w14:textId="36D76548" w:rsidR="00AC4CF8" w:rsidRPr="00912B18" w:rsidRDefault="00AC4CF8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Includes symbiosis example but lacks details</w:t>
            </w:r>
          </w:p>
        </w:tc>
        <w:tc>
          <w:tcPr>
            <w:tcW w:w="3637" w:type="dxa"/>
          </w:tcPr>
          <w:p w14:paraId="60DBBB37" w14:textId="0E2E9670" w:rsidR="00AC4CF8" w:rsidRPr="00912B18" w:rsidRDefault="00AC4CF8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Includes 1 example of symbiosis including details </w:t>
            </w:r>
          </w:p>
        </w:tc>
        <w:tc>
          <w:tcPr>
            <w:tcW w:w="3638" w:type="dxa"/>
          </w:tcPr>
          <w:p w14:paraId="68AA0EE9" w14:textId="31BA0362" w:rsidR="00AC4CF8" w:rsidRPr="00AC4CF8" w:rsidRDefault="00AC4CF8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Includes multiple examples of </w:t>
            </w:r>
            <w:r>
              <w:rPr>
                <w:rFonts w:ascii="Century Gothic" w:hAnsi="Century Gothic"/>
                <w:b/>
                <w:bCs/>
              </w:rPr>
              <w:t xml:space="preserve">different </w:t>
            </w:r>
            <w:r>
              <w:rPr>
                <w:rFonts w:ascii="Century Gothic" w:hAnsi="Century Gothic"/>
              </w:rPr>
              <w:t>symbiosis and includes details of how it is symbiosis</w:t>
            </w:r>
          </w:p>
        </w:tc>
      </w:tr>
      <w:tr w:rsidR="00AC4CF8" w14:paraId="4065A5B6" w14:textId="77777777" w:rsidTr="00912B18">
        <w:trPr>
          <w:trHeight w:val="307"/>
        </w:trPr>
        <w:tc>
          <w:tcPr>
            <w:tcW w:w="3637" w:type="dxa"/>
          </w:tcPr>
          <w:p w14:paraId="64193BF0" w14:textId="77777777" w:rsidR="00AC4CF8" w:rsidRDefault="00AC4CF8" w:rsidP="00912B18">
            <w:pPr>
              <w:ind w:right="-52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Adaptations</w:t>
            </w:r>
          </w:p>
          <w:p w14:paraId="04D48FC2" w14:textId="7A0AA252" w:rsidR="00AC4CF8" w:rsidRPr="00AC4CF8" w:rsidRDefault="00AC4CF8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Included no adaptations or incorrect</w:t>
            </w:r>
          </w:p>
        </w:tc>
        <w:tc>
          <w:tcPr>
            <w:tcW w:w="3637" w:type="dxa"/>
          </w:tcPr>
          <w:p w14:paraId="699BB20F" w14:textId="79796934" w:rsidR="00AC4CF8" w:rsidRDefault="00AC4CF8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Includes one adaptation of organisms</w:t>
            </w:r>
            <w:r w:rsidR="00951CEC">
              <w:rPr>
                <w:rFonts w:ascii="Century Gothic" w:hAnsi="Century Gothic"/>
              </w:rPr>
              <w:t xml:space="preserve"> biology to abiotic conditions, but lacks details</w:t>
            </w:r>
          </w:p>
        </w:tc>
        <w:tc>
          <w:tcPr>
            <w:tcW w:w="3637" w:type="dxa"/>
          </w:tcPr>
          <w:p w14:paraId="150AC637" w14:textId="0BD9EE4A" w:rsidR="00951CEC" w:rsidRPr="00951CEC" w:rsidRDefault="00951CEC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Includes more than one adaptation to biology with details lacking </w:t>
            </w:r>
            <w:r>
              <w:rPr>
                <w:rFonts w:ascii="Century Gothic" w:hAnsi="Century Gothic"/>
                <w:b/>
                <w:bCs/>
              </w:rPr>
              <w:t xml:space="preserve">OR </w:t>
            </w:r>
            <w:r>
              <w:rPr>
                <w:rFonts w:ascii="Century Gothic" w:hAnsi="Century Gothic"/>
              </w:rPr>
              <w:t xml:space="preserve">includes one adaptation of biology to abiotic conditions </w:t>
            </w:r>
          </w:p>
        </w:tc>
        <w:tc>
          <w:tcPr>
            <w:tcW w:w="3638" w:type="dxa"/>
          </w:tcPr>
          <w:p w14:paraId="5962DA82" w14:textId="76C1EA05" w:rsidR="00951CEC" w:rsidRDefault="006C64C2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Includes multiple examples of adaptations to biology with details included</w:t>
            </w:r>
          </w:p>
        </w:tc>
      </w:tr>
      <w:tr w:rsidR="00912B18" w14:paraId="4AED30A9" w14:textId="77777777" w:rsidTr="00912B18">
        <w:trPr>
          <w:trHeight w:val="307"/>
        </w:trPr>
        <w:tc>
          <w:tcPr>
            <w:tcW w:w="3637" w:type="dxa"/>
          </w:tcPr>
          <w:p w14:paraId="657CBB15" w14:textId="2423B29D" w:rsidR="00912B18" w:rsidRDefault="00AC4CF8" w:rsidP="00912B18">
            <w:pPr>
              <w:ind w:right="-52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Influence of abiotic conditions</w:t>
            </w:r>
          </w:p>
          <w:p w14:paraId="121B439B" w14:textId="5B3BBCB8" w:rsidR="00AC4CF8" w:rsidRPr="00AC4CF8" w:rsidRDefault="00AC4CF8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included or incorrect</w:t>
            </w:r>
          </w:p>
        </w:tc>
        <w:tc>
          <w:tcPr>
            <w:tcW w:w="3637" w:type="dxa"/>
          </w:tcPr>
          <w:p w14:paraId="3AFD39FF" w14:textId="0450B33D" w:rsidR="00AC4CF8" w:rsidRPr="00912B18" w:rsidRDefault="00AC4CF8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Attempts to describe how humans impact abiotic conditions but lacks details</w:t>
            </w:r>
          </w:p>
        </w:tc>
        <w:tc>
          <w:tcPr>
            <w:tcW w:w="3637" w:type="dxa"/>
          </w:tcPr>
          <w:p w14:paraId="1FA6B751" w14:textId="6D69471F" w:rsidR="00AC4CF8" w:rsidRPr="00912B18" w:rsidRDefault="00AC4CF8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Describes one way the abiotic conditions are influenced with details</w:t>
            </w:r>
          </w:p>
        </w:tc>
        <w:tc>
          <w:tcPr>
            <w:tcW w:w="3638" w:type="dxa"/>
          </w:tcPr>
          <w:p w14:paraId="59D3636F" w14:textId="39F55B73" w:rsidR="00AC4CF8" w:rsidRPr="00912B18" w:rsidRDefault="00AC4CF8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Describes multiples ways in which the abiotic conditions are change with reference to how humans are impacting on them</w:t>
            </w:r>
          </w:p>
        </w:tc>
      </w:tr>
      <w:tr w:rsidR="00912B18" w14:paraId="70453B64" w14:textId="77777777" w:rsidTr="00912B18">
        <w:trPr>
          <w:trHeight w:val="320"/>
        </w:trPr>
        <w:tc>
          <w:tcPr>
            <w:tcW w:w="3637" w:type="dxa"/>
          </w:tcPr>
          <w:p w14:paraId="1171A3BD" w14:textId="77777777" w:rsidR="00912B18" w:rsidRDefault="00AC4CF8" w:rsidP="00912B18">
            <w:pPr>
              <w:ind w:right="-52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References</w:t>
            </w:r>
          </w:p>
          <w:p w14:paraId="08709C90" w14:textId="33E94F3A" w:rsidR="00AC4CF8" w:rsidRPr="00AC4CF8" w:rsidRDefault="00AC4CF8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Less than 5 references included</w:t>
            </w:r>
          </w:p>
        </w:tc>
        <w:tc>
          <w:tcPr>
            <w:tcW w:w="3637" w:type="dxa"/>
          </w:tcPr>
          <w:p w14:paraId="6332F9A1" w14:textId="3EE4FC13" w:rsidR="00AC4CF8" w:rsidRPr="00912B18" w:rsidRDefault="00AC4CF8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Five references included in incorrect format</w:t>
            </w:r>
          </w:p>
        </w:tc>
        <w:tc>
          <w:tcPr>
            <w:tcW w:w="3637" w:type="dxa"/>
          </w:tcPr>
          <w:p w14:paraId="359F93F8" w14:textId="1AD90B9E" w:rsidR="00AC4CF8" w:rsidRPr="00912B18" w:rsidRDefault="00AC4CF8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Five references in correct format</w:t>
            </w:r>
          </w:p>
        </w:tc>
        <w:tc>
          <w:tcPr>
            <w:tcW w:w="3638" w:type="dxa"/>
          </w:tcPr>
          <w:p w14:paraId="45FC5BF2" w14:textId="71AF9823" w:rsidR="00AC4CF8" w:rsidRPr="00912B18" w:rsidRDefault="00AC4CF8" w:rsidP="00912B18">
            <w:pPr>
              <w:ind w:right="-5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More than 5 references in correct format</w:t>
            </w:r>
          </w:p>
        </w:tc>
      </w:tr>
    </w:tbl>
    <w:p w14:paraId="6CD75720" w14:textId="03993BA4" w:rsidR="00912B18" w:rsidRDefault="00912B18" w:rsidP="00912B18">
      <w:pPr>
        <w:ind w:right="-52"/>
        <w:rPr>
          <w:b/>
          <w:bCs/>
        </w:rPr>
      </w:pPr>
    </w:p>
    <w:p w14:paraId="4B9D6860" w14:textId="5915733D" w:rsidR="00912B18" w:rsidRPr="00912B18" w:rsidRDefault="00912B18" w:rsidP="00912B18">
      <w:pPr>
        <w:ind w:right="-52"/>
      </w:pPr>
    </w:p>
    <w:sectPr w:rsidR="00912B18" w:rsidRPr="00912B18" w:rsidSect="00347AB7">
      <w:pgSz w:w="16840" w:h="11900" w:orient="landscape" w:code="9"/>
      <w:pgMar w:top="709" w:right="1134" w:bottom="98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809E4" w14:textId="77777777" w:rsidR="00B14D65" w:rsidRDefault="00B14D65" w:rsidP="009C15FA">
      <w:r>
        <w:separator/>
      </w:r>
    </w:p>
  </w:endnote>
  <w:endnote w:type="continuationSeparator" w:id="0">
    <w:p w14:paraId="73D2913B" w14:textId="77777777" w:rsidR="00B14D65" w:rsidRDefault="00B14D65" w:rsidP="009C1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C5259" w14:textId="77777777" w:rsidR="00B14D65" w:rsidRDefault="00B14D65" w:rsidP="009C15FA">
      <w:r>
        <w:separator/>
      </w:r>
    </w:p>
  </w:footnote>
  <w:footnote w:type="continuationSeparator" w:id="0">
    <w:p w14:paraId="022A8B8D" w14:textId="77777777" w:rsidR="00B14D65" w:rsidRDefault="00B14D65" w:rsidP="009C1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680F" w14:textId="23FF9093" w:rsidR="009C15FA" w:rsidRDefault="009C15FA">
    <w:pPr>
      <w:pStyle w:val="Header"/>
    </w:pPr>
    <w:r w:rsidRPr="009C15FA">
      <w:drawing>
        <wp:anchor distT="0" distB="0" distL="114300" distR="114300" simplePos="0" relativeHeight="251659264" behindDoc="0" locked="0" layoutInCell="1" allowOverlap="1" wp14:anchorId="77DE563F" wp14:editId="669CEF6A">
          <wp:simplePos x="0" y="0"/>
          <wp:positionH relativeFrom="column">
            <wp:posOffset>-857250</wp:posOffset>
          </wp:positionH>
          <wp:positionV relativeFrom="paragraph">
            <wp:posOffset>-448310</wp:posOffset>
          </wp:positionV>
          <wp:extent cx="8963025" cy="733425"/>
          <wp:effectExtent l="0" t="0" r="9525" b="952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302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C15FA">
      <w:drawing>
        <wp:anchor distT="0" distB="0" distL="114300" distR="114300" simplePos="0" relativeHeight="251660288" behindDoc="0" locked="0" layoutInCell="1" allowOverlap="1" wp14:anchorId="33DBF960" wp14:editId="3BEF4E55">
          <wp:simplePos x="0" y="0"/>
          <wp:positionH relativeFrom="column">
            <wp:posOffset>4711065</wp:posOffset>
          </wp:positionH>
          <wp:positionV relativeFrom="paragraph">
            <wp:posOffset>-60325</wp:posOffset>
          </wp:positionV>
          <wp:extent cx="2228850" cy="1007441"/>
          <wp:effectExtent l="0" t="0" r="0" b="254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est 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850" cy="10074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D8B"/>
    <w:multiLevelType w:val="hybridMultilevel"/>
    <w:tmpl w:val="1298A0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85D03"/>
    <w:multiLevelType w:val="hybridMultilevel"/>
    <w:tmpl w:val="EE0AB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20323"/>
    <w:multiLevelType w:val="hybridMultilevel"/>
    <w:tmpl w:val="F0360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F5570"/>
    <w:multiLevelType w:val="hybridMultilevel"/>
    <w:tmpl w:val="9878D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5028F"/>
    <w:multiLevelType w:val="hybridMultilevel"/>
    <w:tmpl w:val="46386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216A8"/>
    <w:multiLevelType w:val="hybridMultilevel"/>
    <w:tmpl w:val="BD2E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7453A"/>
    <w:multiLevelType w:val="hybridMultilevel"/>
    <w:tmpl w:val="B60C9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41A68"/>
    <w:multiLevelType w:val="multilevel"/>
    <w:tmpl w:val="7820E48A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410D7"/>
    <w:multiLevelType w:val="hybridMultilevel"/>
    <w:tmpl w:val="7F6A9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8280C"/>
    <w:multiLevelType w:val="hybridMultilevel"/>
    <w:tmpl w:val="33A240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839A9"/>
    <w:multiLevelType w:val="hybridMultilevel"/>
    <w:tmpl w:val="46C42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28"/>
    <w:rsid w:val="00040DFE"/>
    <w:rsid w:val="00100478"/>
    <w:rsid w:val="00146ADE"/>
    <w:rsid w:val="00154850"/>
    <w:rsid w:val="00154E12"/>
    <w:rsid w:val="00156ACD"/>
    <w:rsid w:val="0017386D"/>
    <w:rsid w:val="00184061"/>
    <w:rsid w:val="00186E6D"/>
    <w:rsid w:val="001C1FE5"/>
    <w:rsid w:val="001C7533"/>
    <w:rsid w:val="0024136B"/>
    <w:rsid w:val="00274665"/>
    <w:rsid w:val="00313551"/>
    <w:rsid w:val="0031700E"/>
    <w:rsid w:val="00321C45"/>
    <w:rsid w:val="003423C5"/>
    <w:rsid w:val="00347AB7"/>
    <w:rsid w:val="00354915"/>
    <w:rsid w:val="00373DD5"/>
    <w:rsid w:val="003A4804"/>
    <w:rsid w:val="003F1973"/>
    <w:rsid w:val="0043147B"/>
    <w:rsid w:val="0044379E"/>
    <w:rsid w:val="004B4E3D"/>
    <w:rsid w:val="004F2789"/>
    <w:rsid w:val="004F437D"/>
    <w:rsid w:val="004F44DE"/>
    <w:rsid w:val="00510083"/>
    <w:rsid w:val="00511D6F"/>
    <w:rsid w:val="0054546C"/>
    <w:rsid w:val="005C4DF8"/>
    <w:rsid w:val="00672296"/>
    <w:rsid w:val="0067642E"/>
    <w:rsid w:val="006A798E"/>
    <w:rsid w:val="006C64C2"/>
    <w:rsid w:val="006E718E"/>
    <w:rsid w:val="006F1538"/>
    <w:rsid w:val="00795CBC"/>
    <w:rsid w:val="007A3E36"/>
    <w:rsid w:val="007B1342"/>
    <w:rsid w:val="00806488"/>
    <w:rsid w:val="00811324"/>
    <w:rsid w:val="008421C2"/>
    <w:rsid w:val="008A7F21"/>
    <w:rsid w:val="008E7688"/>
    <w:rsid w:val="00912B18"/>
    <w:rsid w:val="00951CEC"/>
    <w:rsid w:val="009C15FA"/>
    <w:rsid w:val="00A13AEA"/>
    <w:rsid w:val="00A4305D"/>
    <w:rsid w:val="00A7108F"/>
    <w:rsid w:val="00A9043E"/>
    <w:rsid w:val="00AC4CF8"/>
    <w:rsid w:val="00AF673C"/>
    <w:rsid w:val="00B14D65"/>
    <w:rsid w:val="00B5259D"/>
    <w:rsid w:val="00B54C28"/>
    <w:rsid w:val="00B80DA3"/>
    <w:rsid w:val="00B8281B"/>
    <w:rsid w:val="00BB77AF"/>
    <w:rsid w:val="00C126AB"/>
    <w:rsid w:val="00C21E03"/>
    <w:rsid w:val="00C24F76"/>
    <w:rsid w:val="00C3155B"/>
    <w:rsid w:val="00C4101E"/>
    <w:rsid w:val="00C76574"/>
    <w:rsid w:val="00C83F3D"/>
    <w:rsid w:val="00C85425"/>
    <w:rsid w:val="00C86963"/>
    <w:rsid w:val="00CD1BE5"/>
    <w:rsid w:val="00CD5EFB"/>
    <w:rsid w:val="00CF5CD5"/>
    <w:rsid w:val="00D24FB9"/>
    <w:rsid w:val="00D676A2"/>
    <w:rsid w:val="00DA4D3A"/>
    <w:rsid w:val="00DD49B8"/>
    <w:rsid w:val="00E04755"/>
    <w:rsid w:val="00E13FFA"/>
    <w:rsid w:val="00E679E7"/>
    <w:rsid w:val="00E7790D"/>
    <w:rsid w:val="00E77E04"/>
    <w:rsid w:val="00E867ED"/>
    <w:rsid w:val="00E87BF8"/>
    <w:rsid w:val="00EE48BA"/>
    <w:rsid w:val="00F02CF2"/>
    <w:rsid w:val="00F201C0"/>
    <w:rsid w:val="00F87B09"/>
    <w:rsid w:val="00F92BF7"/>
    <w:rsid w:val="00FE4963"/>
    <w:rsid w:val="00F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B6C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55"/>
    <w:pPr>
      <w:ind w:left="720"/>
      <w:contextualSpacing/>
    </w:pPr>
  </w:style>
  <w:style w:type="table" w:styleId="TableGrid">
    <w:name w:val="Table Grid"/>
    <w:basedOn w:val="TableNormal"/>
    <w:uiPriority w:val="59"/>
    <w:rsid w:val="00C83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A7108F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B3B3B3"/>
      <w:spacing w:line="360" w:lineRule="auto"/>
      <w:jc w:val="center"/>
    </w:pPr>
    <w:rPr>
      <w:rFonts w:ascii="Times New Roman" w:eastAsia="Times New Roman" w:hAnsi="Times New Roman" w:cs="Times New Roman"/>
      <w:sz w:val="28"/>
      <w:lang w:val="en-AU"/>
    </w:rPr>
  </w:style>
  <w:style w:type="character" w:customStyle="1" w:styleId="TitleChar">
    <w:name w:val="Title Char"/>
    <w:basedOn w:val="DefaultParagraphFont"/>
    <w:link w:val="Title"/>
    <w:rsid w:val="00A7108F"/>
    <w:rPr>
      <w:rFonts w:ascii="Times New Roman" w:eastAsia="Times New Roman" w:hAnsi="Times New Roman" w:cs="Times New Roman"/>
      <w:sz w:val="28"/>
      <w:shd w:val="clear" w:color="auto" w:fill="B3B3B3"/>
      <w:lang w:val="en-AU"/>
    </w:rPr>
  </w:style>
  <w:style w:type="character" w:styleId="Hyperlink">
    <w:name w:val="Hyperlink"/>
    <w:basedOn w:val="DefaultParagraphFont"/>
    <w:uiPriority w:val="99"/>
    <w:unhideWhenUsed/>
    <w:rsid w:val="00B828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1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1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15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5FA"/>
  </w:style>
  <w:style w:type="paragraph" w:styleId="Footer">
    <w:name w:val="footer"/>
    <w:basedOn w:val="Normal"/>
    <w:link w:val="FooterChar"/>
    <w:uiPriority w:val="99"/>
    <w:unhideWhenUsed/>
    <w:rsid w:val="009C15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4ACC31BD-D1E4-4E49-80DD-D250297DC1B6}"/>
</file>

<file path=customXml/itemProps2.xml><?xml version="1.0" encoding="utf-8"?>
<ds:datastoreItem xmlns:ds="http://schemas.openxmlformats.org/officeDocument/2006/customXml" ds:itemID="{94E96558-843D-4594-8528-D088DF48AD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F469F2-9D2A-4080-8D2E-309F55AD94C2}">
  <ds:schemaRefs>
    <ds:schemaRef ds:uri="http://schemas.microsoft.com/office/2006/metadata/properties"/>
    <ds:schemaRef ds:uri="http://schemas.microsoft.com/office/infopath/2007/PartnerControls"/>
    <ds:schemaRef ds:uri="8f659357-f805-491c-ad0b-5621b2de6466"/>
    <ds:schemaRef ds:uri="d5c732d2-f217-444a-91d8-37c5714ca6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LUDEKENS</dc:creator>
  <cp:keywords/>
  <dc:description/>
  <cp:lastModifiedBy>AGNEW-BUSH Tiela [Southern River College]</cp:lastModifiedBy>
  <cp:revision>10</cp:revision>
  <cp:lastPrinted>2019-02-12T08:21:00Z</cp:lastPrinted>
  <dcterms:created xsi:type="dcterms:W3CDTF">2020-01-23T00:22:00Z</dcterms:created>
  <dcterms:modified xsi:type="dcterms:W3CDTF">2023-04-02T11:57:00Z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370100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