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6234" w14:textId="77777777" w:rsidR="000951C8" w:rsidRDefault="000951C8" w:rsidP="000951C8">
      <w:pPr>
        <w:rPr>
          <w:rFonts w:asciiTheme="minorHAnsi" w:hAnsiTheme="minorHAnsi" w:cstheme="minorHAnsi"/>
          <w:b/>
          <w:color w:val="002060"/>
          <w:sz w:val="32"/>
          <w:szCs w:val="32"/>
        </w:rPr>
      </w:pPr>
      <w:r w:rsidRPr="00881897">
        <w:rPr>
          <w:rFonts w:asciiTheme="minorHAnsi" w:hAnsiTheme="minorHAnsi" w:cstheme="minorHAnsi"/>
          <w:b/>
          <w:color w:val="002060"/>
          <w:sz w:val="32"/>
          <w:szCs w:val="32"/>
        </w:rPr>
        <w:t>2023</w:t>
      </w:r>
      <w:r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Year 12 Integrated Science – Unit 4</w:t>
      </w:r>
    </w:p>
    <w:p w14:paraId="11FAEE47" w14:textId="12F944C2" w:rsidR="000951C8" w:rsidRDefault="000951C8" w:rsidP="000951C8">
      <w:pPr>
        <w:rPr>
          <w:rFonts w:asciiTheme="minorHAnsi" w:hAnsiTheme="minorHAnsi" w:cstheme="minorHAnsi"/>
          <w:b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color w:val="002060"/>
          <w:sz w:val="32"/>
          <w:szCs w:val="32"/>
        </w:rPr>
        <w:t>Task 12: Chemical Reactions in the Bod</w:t>
      </w:r>
      <w:r>
        <w:rPr>
          <w:rFonts w:asciiTheme="minorHAnsi" w:hAnsiTheme="minorHAnsi" w:cstheme="minorHAnsi"/>
          <w:b/>
          <w:color w:val="002060"/>
          <w:sz w:val="32"/>
          <w:szCs w:val="32"/>
        </w:rPr>
        <w:t>y</w:t>
      </w:r>
    </w:p>
    <w:p w14:paraId="5EC3E37B" w14:textId="5B7A108E" w:rsidR="000951C8" w:rsidRDefault="000951C8" w:rsidP="000951C8">
      <w:pPr>
        <w:rPr>
          <w:rFonts w:asciiTheme="minorHAnsi" w:hAnsiTheme="minorHAnsi" w:cstheme="minorHAnsi"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color w:val="002060"/>
          <w:sz w:val="32"/>
          <w:szCs w:val="32"/>
        </w:rPr>
        <w:t>Pre- Lab Questions</w:t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w:r w:rsidR="00EC090F">
        <w:rPr>
          <w:rFonts w:asciiTheme="minorHAnsi" w:hAnsiTheme="minorHAnsi" w:cstheme="minorHAnsi"/>
          <w:b/>
          <w:color w:val="002060"/>
          <w:sz w:val="32"/>
          <w:szCs w:val="32"/>
        </w:rPr>
        <w:tab/>
      </w:r>
      <m:oMath>
        <m:f>
          <m:fPr>
            <m:type m:val="skw"/>
            <m:ctrlPr>
              <w:rPr>
                <w:rFonts w:ascii="Cambria Math" w:hAnsi="Cambria Math" w:cstheme="minorHAnsi"/>
                <w:i/>
                <w:sz w:val="44"/>
                <w:szCs w:val="44"/>
              </w:rPr>
            </m:ctrlPr>
          </m:fPr>
          <m:num/>
          <m:den>
            <m:r>
              <w:rPr>
                <w:rFonts w:ascii="Cambria Math" w:hAnsi="Cambria Math" w:cstheme="minorHAnsi"/>
                <w:sz w:val="44"/>
                <w:szCs w:val="44"/>
              </w:rPr>
              <m:t>15</m:t>
            </m:r>
          </m:den>
        </m:f>
      </m:oMath>
    </w:p>
    <w:p w14:paraId="3F096085" w14:textId="182D27A4" w:rsidR="000951C8" w:rsidRDefault="000951C8" w:rsidP="000951C8">
      <w:pPr>
        <w:rPr>
          <w:rFonts w:asciiTheme="minorHAnsi" w:hAnsiTheme="minorHAnsi" w:cstheme="minorHAnsi"/>
          <w:bCs/>
          <w:sz w:val="32"/>
          <w:szCs w:val="32"/>
        </w:rPr>
      </w:pPr>
      <w:r w:rsidRPr="000951C8">
        <w:rPr>
          <w:rFonts w:asciiTheme="minorHAnsi" w:hAnsiTheme="minorHAnsi" w:cstheme="minorHAnsi"/>
          <w:bCs/>
          <w:sz w:val="32"/>
          <w:szCs w:val="32"/>
        </w:rPr>
        <w:t>Name:</w:t>
      </w:r>
      <w:r>
        <w:rPr>
          <w:rFonts w:asciiTheme="minorHAnsi" w:hAnsiTheme="minorHAnsi" w:cstheme="minorHAnsi"/>
          <w:bCs/>
          <w:sz w:val="32"/>
          <w:szCs w:val="32"/>
        </w:rPr>
        <w:tab/>
        <w:t>____________________</w:t>
      </w:r>
    </w:p>
    <w:p w14:paraId="17567A4C" w14:textId="6B9E8688" w:rsidR="000951C8" w:rsidRDefault="000951C8" w:rsidP="000951C8">
      <w:pPr>
        <w:rPr>
          <w:rFonts w:asciiTheme="minorHAnsi" w:hAnsiTheme="minorHAnsi" w:cstheme="minorHAnsi"/>
          <w:bCs/>
          <w:sz w:val="32"/>
          <w:szCs w:val="32"/>
        </w:rPr>
      </w:pPr>
    </w:p>
    <w:p w14:paraId="3B9BEFD7" w14:textId="21304699" w:rsidR="000951C8" w:rsidRDefault="000951C8" w:rsidP="00EC090F">
      <w:pPr>
        <w:pStyle w:val="ListParagraph"/>
        <w:numPr>
          <w:ilvl w:val="0"/>
          <w:numId w:val="1"/>
        </w:numPr>
        <w:ind w:left="284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What is alcohol? What is its chemical formula? How is it made?</w:t>
      </w:r>
      <w:r>
        <w:rPr>
          <w:rFonts w:asciiTheme="minorHAnsi" w:hAnsiTheme="minorHAnsi" w:cstheme="minorHAnsi"/>
          <w:bCs/>
          <w:sz w:val="28"/>
          <w:szCs w:val="28"/>
        </w:rPr>
        <w:tab/>
        <w:t xml:space="preserve"> </w:t>
      </w:r>
      <w:r w:rsidR="00EC090F">
        <w:rPr>
          <w:rFonts w:asciiTheme="minorHAnsi" w:hAnsiTheme="minorHAnsi" w:cstheme="minorHAnsi"/>
          <w:bCs/>
          <w:sz w:val="28"/>
          <w:szCs w:val="28"/>
        </w:rPr>
        <w:tab/>
      </w:r>
      <w:r w:rsidR="00EC090F"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>(3 marks)</w:t>
      </w:r>
    </w:p>
    <w:p w14:paraId="54111580" w14:textId="60EF5A51" w:rsidR="00EC090F" w:rsidRDefault="00EC090F" w:rsidP="00EC090F">
      <w:pPr>
        <w:ind w:left="-76"/>
        <w:rPr>
          <w:rFonts w:asciiTheme="minorHAnsi" w:hAnsiTheme="minorHAnsi" w:cstheme="minorHAnsi"/>
          <w:bCs/>
          <w:sz w:val="28"/>
          <w:szCs w:val="28"/>
        </w:rPr>
      </w:pPr>
    </w:p>
    <w:p w14:paraId="5968AD34" w14:textId="1FC988E5" w:rsidR="00EC090F" w:rsidRDefault="00EC090F" w:rsidP="00EC090F">
      <w:pPr>
        <w:ind w:left="-76"/>
        <w:rPr>
          <w:rFonts w:asciiTheme="minorHAnsi" w:hAnsiTheme="minorHAnsi" w:cstheme="minorHAnsi"/>
          <w:bCs/>
          <w:sz w:val="28"/>
          <w:szCs w:val="28"/>
        </w:rPr>
      </w:pPr>
    </w:p>
    <w:p w14:paraId="11958D57" w14:textId="315BF568" w:rsidR="00EC090F" w:rsidRDefault="00EC090F" w:rsidP="00EC090F">
      <w:pPr>
        <w:ind w:left="-76"/>
        <w:rPr>
          <w:rFonts w:asciiTheme="minorHAnsi" w:hAnsiTheme="minorHAnsi" w:cstheme="minorHAnsi"/>
          <w:bCs/>
          <w:sz w:val="28"/>
          <w:szCs w:val="28"/>
        </w:rPr>
      </w:pPr>
    </w:p>
    <w:p w14:paraId="2FE27677" w14:textId="1DE78B59" w:rsidR="00EC090F" w:rsidRDefault="00EC090F" w:rsidP="00EC090F">
      <w:pPr>
        <w:ind w:left="-76"/>
        <w:rPr>
          <w:rFonts w:asciiTheme="minorHAnsi" w:hAnsiTheme="minorHAnsi" w:cstheme="minorHAnsi"/>
          <w:bCs/>
          <w:sz w:val="28"/>
          <w:szCs w:val="28"/>
        </w:rPr>
      </w:pPr>
    </w:p>
    <w:p w14:paraId="56D9A02F" w14:textId="75E31685" w:rsidR="00EC090F" w:rsidRDefault="00EC090F" w:rsidP="00EC090F">
      <w:pPr>
        <w:ind w:left="-76"/>
        <w:rPr>
          <w:rFonts w:asciiTheme="minorHAnsi" w:hAnsiTheme="minorHAnsi" w:cstheme="minorHAnsi"/>
          <w:bCs/>
          <w:sz w:val="28"/>
          <w:szCs w:val="28"/>
        </w:rPr>
      </w:pPr>
    </w:p>
    <w:p w14:paraId="23E3D84A" w14:textId="77777777" w:rsidR="00EC090F" w:rsidRPr="00EC090F" w:rsidRDefault="00EC090F" w:rsidP="00EC090F">
      <w:pPr>
        <w:ind w:left="-76"/>
        <w:rPr>
          <w:rFonts w:asciiTheme="minorHAnsi" w:hAnsiTheme="minorHAnsi" w:cstheme="minorHAnsi"/>
          <w:bCs/>
          <w:sz w:val="28"/>
          <w:szCs w:val="28"/>
        </w:rPr>
      </w:pPr>
    </w:p>
    <w:p w14:paraId="71BDE686" w14:textId="76ED5EFA" w:rsidR="00EC090F" w:rsidRDefault="00EC090F" w:rsidP="00EC090F">
      <w:pPr>
        <w:pStyle w:val="ListParagraph"/>
        <w:numPr>
          <w:ilvl w:val="0"/>
          <w:numId w:val="1"/>
        </w:numPr>
        <w:ind w:left="284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How does alcohol impact the human body?</w:t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  <w:t>(3 marks)</w:t>
      </w:r>
    </w:p>
    <w:p w14:paraId="0B61A3B2" w14:textId="2C8B7578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7D265742" w14:textId="42EE6794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4F08621F" w14:textId="0FA9126F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6434F7A0" w14:textId="5F0CA404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09760768" w14:textId="1006E50B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738D9CAD" w14:textId="77777777" w:rsidR="00EC090F" w:rsidRP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0A31F10F" w14:textId="1AC09635" w:rsidR="00EC090F" w:rsidRDefault="00EC090F" w:rsidP="00EC090F">
      <w:pPr>
        <w:pStyle w:val="ListParagraph"/>
        <w:numPr>
          <w:ilvl w:val="0"/>
          <w:numId w:val="1"/>
        </w:numPr>
        <w:ind w:left="284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What are the long-term impacts of alcohol?</w:t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  <w:t>(2 marks)</w:t>
      </w:r>
    </w:p>
    <w:p w14:paraId="694F1E62" w14:textId="6D38D38C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38188E35" w14:textId="211453E8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23E3BE27" w14:textId="7302B3F5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49BEBD62" w14:textId="35742A59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448978B1" w14:textId="77777777" w:rsidR="00EC090F" w:rsidRP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3B2EEADC" w14:textId="68E7E867" w:rsidR="00EC090F" w:rsidRDefault="00EC090F" w:rsidP="00EC090F">
      <w:pPr>
        <w:pStyle w:val="ListParagraph"/>
        <w:numPr>
          <w:ilvl w:val="0"/>
          <w:numId w:val="1"/>
        </w:numPr>
        <w:ind w:left="284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What is BAC? How is it calculated?</w:t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  <w:t>(2 marks)</w:t>
      </w:r>
    </w:p>
    <w:p w14:paraId="23CBA9E9" w14:textId="4DAECA82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459BB185" w14:textId="00F6226C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7D933A4F" w14:textId="1430E7EE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333E64D0" w14:textId="7BAE40BF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66F6E0A3" w14:textId="77777777" w:rsidR="00EC090F" w:rsidRP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31F316E2" w14:textId="2814B3CB" w:rsidR="00EC090F" w:rsidRDefault="00EC090F" w:rsidP="00EC090F">
      <w:pPr>
        <w:pStyle w:val="ListParagraph"/>
        <w:numPr>
          <w:ilvl w:val="0"/>
          <w:numId w:val="1"/>
        </w:numPr>
        <w:ind w:left="284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What is the blood alcohol limit in Western Australia?</w:t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  <w:t>(1 mark)</w:t>
      </w:r>
    </w:p>
    <w:p w14:paraId="3D423FC6" w14:textId="2098087C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038A3DDD" w14:textId="6973FF54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221734A0" w14:textId="6F4AA24F" w:rsid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1D4195C8" w14:textId="77777777" w:rsidR="00EC090F" w:rsidRPr="00EC090F" w:rsidRDefault="00EC090F" w:rsidP="00EC090F">
      <w:pPr>
        <w:rPr>
          <w:rFonts w:asciiTheme="minorHAnsi" w:hAnsiTheme="minorHAnsi" w:cstheme="minorHAnsi"/>
          <w:bCs/>
          <w:sz w:val="28"/>
          <w:szCs w:val="28"/>
        </w:rPr>
      </w:pPr>
    </w:p>
    <w:p w14:paraId="21548E98" w14:textId="22B51DE1" w:rsidR="00EC090F" w:rsidRPr="000951C8" w:rsidRDefault="00EC090F" w:rsidP="00EC090F">
      <w:pPr>
        <w:pStyle w:val="ListParagraph"/>
        <w:numPr>
          <w:ilvl w:val="0"/>
          <w:numId w:val="1"/>
        </w:numPr>
        <w:ind w:left="284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How does alcohol impact car collisions?</w:t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ab/>
        <w:t>(4 marks)</w:t>
      </w:r>
    </w:p>
    <w:p w14:paraId="100ADF38" w14:textId="0C222EC1" w:rsidR="000951C8" w:rsidRDefault="000951C8" w:rsidP="000951C8">
      <w:pPr>
        <w:rPr>
          <w:rFonts w:asciiTheme="minorHAnsi" w:hAnsiTheme="minorHAnsi" w:cstheme="minorHAnsi"/>
          <w:bCs/>
          <w:sz w:val="32"/>
          <w:szCs w:val="32"/>
        </w:rPr>
      </w:pPr>
    </w:p>
    <w:p w14:paraId="16685990" w14:textId="77777777" w:rsidR="000951C8" w:rsidRPr="000951C8" w:rsidRDefault="000951C8" w:rsidP="000951C8">
      <w:pPr>
        <w:rPr>
          <w:rFonts w:asciiTheme="minorHAnsi" w:hAnsiTheme="minorHAnsi" w:cstheme="minorHAnsi"/>
          <w:bCs/>
          <w:sz w:val="32"/>
          <w:szCs w:val="32"/>
        </w:rPr>
      </w:pPr>
    </w:p>
    <w:sectPr w:rsidR="000951C8" w:rsidRPr="000951C8" w:rsidSect="00EC090F">
      <w:headerReference w:type="default" r:id="rId10"/>
      <w:pgSz w:w="11906" w:h="16838"/>
      <w:pgMar w:top="1134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FEBA" w14:textId="77777777" w:rsidR="000951C8" w:rsidRDefault="000951C8" w:rsidP="000951C8">
      <w:r>
        <w:separator/>
      </w:r>
    </w:p>
  </w:endnote>
  <w:endnote w:type="continuationSeparator" w:id="0">
    <w:p w14:paraId="4ACCA5D4" w14:textId="77777777" w:rsidR="000951C8" w:rsidRDefault="000951C8" w:rsidP="0009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1E5B" w14:textId="77777777" w:rsidR="000951C8" w:rsidRDefault="000951C8" w:rsidP="000951C8">
      <w:r>
        <w:separator/>
      </w:r>
    </w:p>
  </w:footnote>
  <w:footnote w:type="continuationSeparator" w:id="0">
    <w:p w14:paraId="5EC4B729" w14:textId="77777777" w:rsidR="000951C8" w:rsidRDefault="000951C8" w:rsidP="00095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4765" w14:textId="2D7CC1EB" w:rsidR="000951C8" w:rsidRDefault="000951C8">
    <w:pPr>
      <w:pStyle w:val="Header"/>
    </w:pPr>
    <w:r w:rsidRPr="000951C8">
      <w:drawing>
        <wp:anchor distT="0" distB="0" distL="114300" distR="114300" simplePos="0" relativeHeight="251660288" behindDoc="0" locked="0" layoutInCell="1" allowOverlap="1" wp14:anchorId="2AC0BF41" wp14:editId="7019B80A">
          <wp:simplePos x="0" y="0"/>
          <wp:positionH relativeFrom="column">
            <wp:posOffset>4996815</wp:posOffset>
          </wp:positionH>
          <wp:positionV relativeFrom="paragraph">
            <wp:posOffset>-222885</wp:posOffset>
          </wp:positionV>
          <wp:extent cx="1010920" cy="457200"/>
          <wp:effectExtent l="0" t="0" r="0" b="0"/>
          <wp:wrapNone/>
          <wp:docPr id="63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92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51C8">
      <w:drawing>
        <wp:anchor distT="0" distB="0" distL="114300" distR="114300" simplePos="0" relativeHeight="251659264" behindDoc="0" locked="0" layoutInCell="1" allowOverlap="1" wp14:anchorId="1D6F5E11" wp14:editId="262810B1">
          <wp:simplePos x="0" y="0"/>
          <wp:positionH relativeFrom="column">
            <wp:posOffset>-1346200</wp:posOffset>
          </wp:positionH>
          <wp:positionV relativeFrom="paragraph">
            <wp:posOffset>-462280</wp:posOffset>
          </wp:positionV>
          <wp:extent cx="8947749" cy="635000"/>
          <wp:effectExtent l="0" t="0" r="635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1942" cy="635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624D3"/>
    <w:multiLevelType w:val="hybridMultilevel"/>
    <w:tmpl w:val="35E2893E"/>
    <w:lvl w:ilvl="0" w:tplc="6A5EF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C8"/>
    <w:rsid w:val="000951C8"/>
    <w:rsid w:val="00A13558"/>
    <w:rsid w:val="00E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7B21"/>
  <w15:chartTrackingRefBased/>
  <w15:docId w15:val="{2D6BE6D0-8100-4FC3-A9A0-ACEB4672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1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51C8"/>
  </w:style>
  <w:style w:type="paragraph" w:styleId="Footer">
    <w:name w:val="footer"/>
    <w:basedOn w:val="Normal"/>
    <w:link w:val="FooterChar"/>
    <w:uiPriority w:val="99"/>
    <w:unhideWhenUsed/>
    <w:rsid w:val="000951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51C8"/>
  </w:style>
  <w:style w:type="paragraph" w:styleId="ListParagraph">
    <w:name w:val="List Paragraph"/>
    <w:basedOn w:val="Normal"/>
    <w:uiPriority w:val="34"/>
    <w:qFormat/>
    <w:rsid w:val="0009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5488BB-4D45-4733-A6C1-E943633B0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C9B16-FA44-43FB-98E4-8E5B6447C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AF246-2BA1-4F11-8C42-B0A5B0261EF6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8f659357-f805-491c-ad0b-5621b2de6466"/>
    <ds:schemaRef ds:uri="http://purl.org/dc/elements/1.1/"/>
    <ds:schemaRef ds:uri="http://schemas.microsoft.com/office/2006/documentManagement/types"/>
    <ds:schemaRef ds:uri="http://www.w3.org/XML/1998/namespace"/>
    <ds:schemaRef ds:uri="d5c732d2-f217-444a-91d8-37c5714ca69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AGNEW-BUSH Tiela [Southern River College]</dc:creator>
  <cp:keywords/>
  <dc:description/>
  <cp:lastModifiedBy>AGNEW-BUSH Tiela [Southern River College]</cp:lastModifiedBy>
  <cp:revision>1</cp:revision>
  <dcterms:created xsi:type="dcterms:W3CDTF">2023-09-04T06:11:00Z</dcterms:created>
  <dcterms:modified xsi:type="dcterms:W3CDTF">2023-09-04T06:31:00Z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