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6F0E9A" w14:textId="3336F3EA" w:rsidR="00366B99" w:rsidRPr="008D1E45" w:rsidRDefault="00366B99" w:rsidP="00B25334">
      <w:pPr>
        <w:keepNext/>
        <w:spacing w:before="3500"/>
        <w:jc w:val="center"/>
        <w:outlineLvl w:val="0"/>
        <w:rPr>
          <w:rFonts w:ascii="Twinkl" w:eastAsia="Times New Roman" w:hAnsi="Twinkl" w:cs="Times New Roman"/>
          <w:b/>
          <w:smallCaps/>
          <w:color w:val="9688BE"/>
          <w:sz w:val="36"/>
          <w:szCs w:val="36"/>
          <w:lang w:val="en-GB" w:eastAsia="x-none"/>
        </w:rPr>
      </w:pPr>
      <w:r w:rsidRPr="008D1E45">
        <w:rPr>
          <w:rFonts w:ascii="Twinkl" w:eastAsia="Times New Roman" w:hAnsi="Twinkl" w:cs="Times New Roman"/>
          <w:b/>
          <w:smallCaps/>
          <w:color w:val="9688BE"/>
          <w:sz w:val="36"/>
          <w:szCs w:val="36"/>
          <w:lang w:val="en-GB" w:eastAsia="x-none"/>
        </w:rPr>
        <w:t xml:space="preserve">Task </w:t>
      </w:r>
      <w:r>
        <w:rPr>
          <w:rFonts w:ascii="Twinkl" w:eastAsia="Times New Roman" w:hAnsi="Twinkl" w:cs="Times New Roman"/>
          <w:b/>
          <w:smallCaps/>
          <w:color w:val="9688BE"/>
          <w:sz w:val="36"/>
          <w:szCs w:val="36"/>
          <w:lang w:val="en-GB" w:eastAsia="x-none"/>
        </w:rPr>
        <w:t>8</w:t>
      </w:r>
      <w:r w:rsidRPr="008D1E45">
        <w:rPr>
          <w:rFonts w:ascii="Twinkl" w:eastAsia="Times New Roman" w:hAnsi="Twinkl" w:cs="Times New Roman"/>
          <w:b/>
          <w:smallCaps/>
          <w:color w:val="9688BE"/>
          <w:sz w:val="36"/>
          <w:szCs w:val="36"/>
          <w:lang w:val="en-GB" w:eastAsia="x-none"/>
        </w:rPr>
        <w:t xml:space="preserve">: </w:t>
      </w:r>
      <w:r>
        <w:rPr>
          <w:rFonts w:ascii="Twinkl" w:eastAsia="Times New Roman" w:hAnsi="Twinkl" w:cs="Times New Roman"/>
          <w:b/>
          <w:smallCaps/>
          <w:color w:val="9688BE"/>
          <w:sz w:val="36"/>
          <w:szCs w:val="36"/>
          <w:lang w:val="en-GB" w:eastAsia="x-none"/>
        </w:rPr>
        <w:t>Science Inquiry</w:t>
      </w:r>
    </w:p>
    <w:p w14:paraId="308FE5F7" w14:textId="6360EF9C" w:rsidR="00366B99" w:rsidRPr="008D1E45" w:rsidRDefault="00366B99" w:rsidP="00366B99">
      <w:pPr>
        <w:keepNext/>
        <w:ind w:left="1701" w:right="1701"/>
        <w:jc w:val="center"/>
        <w:outlineLvl w:val="0"/>
        <w:rPr>
          <w:rFonts w:ascii="Twinkl" w:eastAsia="Times New Roman" w:hAnsi="Twinkl" w:cs="Times New Roman"/>
          <w:smallCaps/>
          <w:color w:val="5F497A"/>
          <w:sz w:val="28"/>
          <w:szCs w:val="28"/>
          <w:lang w:val="en-GB" w:eastAsia="x-none"/>
        </w:rPr>
      </w:pPr>
      <w:r>
        <w:rPr>
          <w:rFonts w:ascii="Twinkl" w:eastAsia="Times New Roman" w:hAnsi="Twinkl" w:cs="Times New Roman"/>
          <w:smallCaps/>
          <w:color w:val="5F497A"/>
          <w:sz w:val="28"/>
          <w:szCs w:val="28"/>
          <w:lang w:val="en-GB" w:eastAsia="x-none"/>
        </w:rPr>
        <w:t xml:space="preserve">Constructing an Energy Efficient Vehicle from a Mouse Trap </w:t>
      </w:r>
    </w:p>
    <w:p w14:paraId="7AE10654" w14:textId="55F0E23F" w:rsidR="009A45B0" w:rsidRDefault="0019799C">
      <w:pPr>
        <w:spacing w:before="80"/>
        <w:ind w:left="355" w:right="355"/>
        <w:jc w:val="center"/>
        <w:rPr>
          <w:rFonts w:ascii="Twinkl" w:hAnsi="Twinkl"/>
          <w:b/>
          <w:u w:val="single"/>
        </w:rPr>
      </w:pPr>
      <w:r>
        <w:rPr>
          <w:rFonts w:ascii="Twinkl" w:hAnsi="Twinkl"/>
          <w:b/>
          <w:u w:val="single"/>
        </w:rPr>
        <w:t>Maresha.lomia</w:t>
      </w:r>
      <w:r w:rsidR="009A45B0">
        <w:rPr>
          <w:rFonts w:ascii="Twinkl" w:hAnsi="Twinkl"/>
          <w:b/>
          <w:u w:val="single"/>
        </w:rPr>
        <w:br/>
      </w:r>
    </w:p>
    <w:p w14:paraId="5C21009E" w14:textId="77777777" w:rsidR="00E845B7" w:rsidRDefault="00E845B7" w:rsidP="00E845B7">
      <w:pPr>
        <w:spacing w:before="80"/>
        <w:ind w:right="355"/>
        <w:rPr>
          <w:rFonts w:ascii="Twinkl" w:hAnsi="Twinkl"/>
          <w:b/>
          <w:u w:val="single"/>
        </w:rPr>
      </w:pPr>
    </w:p>
    <w:p w14:paraId="7FCB899D" w14:textId="77777777" w:rsidR="00E845B7" w:rsidRPr="002F45FD" w:rsidRDefault="00E845B7" w:rsidP="00E845B7">
      <w:pPr>
        <w:spacing w:before="100"/>
        <w:rPr>
          <w:rFonts w:ascii="Twinkl" w:hAnsi="Twinkl"/>
          <w:b/>
          <w:bCs/>
          <w:sz w:val="32"/>
          <w:szCs w:val="16"/>
        </w:rPr>
      </w:pPr>
      <w:r w:rsidRPr="002F45FD">
        <w:rPr>
          <w:rFonts w:ascii="Twinkl" w:hAnsi="Twinkl"/>
          <w:b/>
          <w:bCs/>
          <w:sz w:val="32"/>
          <w:szCs w:val="16"/>
          <w:u w:val="single" w:color="333300"/>
        </w:rPr>
        <w:t>The</w:t>
      </w:r>
      <w:r w:rsidRPr="002F45FD">
        <w:rPr>
          <w:rFonts w:ascii="Twinkl" w:hAnsi="Twinkl"/>
          <w:b/>
          <w:bCs/>
          <w:spacing w:val="-3"/>
          <w:sz w:val="32"/>
          <w:szCs w:val="16"/>
          <w:u w:val="single" w:color="333300"/>
        </w:rPr>
        <w:t xml:space="preserve"> </w:t>
      </w:r>
      <w:r w:rsidRPr="002F45FD">
        <w:rPr>
          <w:rFonts w:ascii="Twinkl" w:hAnsi="Twinkl"/>
          <w:b/>
          <w:bCs/>
          <w:sz w:val="32"/>
          <w:szCs w:val="16"/>
          <w:u w:val="single" w:color="333300"/>
        </w:rPr>
        <w:t>Mousetrap</w:t>
      </w:r>
      <w:r w:rsidRPr="002F45FD">
        <w:rPr>
          <w:rFonts w:ascii="Twinkl" w:hAnsi="Twinkl"/>
          <w:b/>
          <w:bCs/>
          <w:spacing w:val="-2"/>
          <w:sz w:val="32"/>
          <w:szCs w:val="16"/>
          <w:u w:val="single" w:color="333300"/>
        </w:rPr>
        <w:t xml:space="preserve"> </w:t>
      </w:r>
      <w:r w:rsidRPr="002F45FD">
        <w:rPr>
          <w:rFonts w:ascii="Twinkl" w:hAnsi="Twinkl"/>
          <w:b/>
          <w:bCs/>
          <w:sz w:val="32"/>
          <w:szCs w:val="16"/>
          <w:u w:val="single" w:color="333300"/>
        </w:rPr>
        <w:t>Car</w:t>
      </w:r>
      <w:r w:rsidRPr="002F45FD">
        <w:rPr>
          <w:rFonts w:ascii="Twinkl" w:hAnsi="Twinkl"/>
          <w:b/>
          <w:bCs/>
          <w:spacing w:val="-2"/>
          <w:sz w:val="32"/>
          <w:szCs w:val="16"/>
          <w:u w:val="single" w:color="333300"/>
        </w:rPr>
        <w:t xml:space="preserve"> </w:t>
      </w:r>
      <w:r w:rsidRPr="002F45FD">
        <w:rPr>
          <w:rFonts w:ascii="Twinkl" w:hAnsi="Twinkl"/>
          <w:b/>
          <w:bCs/>
          <w:sz w:val="32"/>
          <w:szCs w:val="16"/>
          <w:u w:val="single" w:color="333300"/>
        </w:rPr>
        <w:t>Analysis</w:t>
      </w:r>
      <w:r w:rsidRPr="002F45FD">
        <w:rPr>
          <w:rFonts w:ascii="Twinkl" w:hAnsi="Twinkl"/>
          <w:b/>
          <w:bCs/>
          <w:spacing w:val="-3"/>
          <w:sz w:val="32"/>
          <w:szCs w:val="16"/>
          <w:u w:val="single" w:color="333300"/>
        </w:rPr>
        <w:t xml:space="preserve"> </w:t>
      </w:r>
      <w:r w:rsidRPr="002F45FD">
        <w:rPr>
          <w:rFonts w:ascii="Twinkl" w:hAnsi="Twinkl"/>
          <w:b/>
          <w:bCs/>
          <w:sz w:val="32"/>
          <w:szCs w:val="16"/>
          <w:u w:val="single" w:color="333300"/>
        </w:rPr>
        <w:t>Report</w:t>
      </w:r>
    </w:p>
    <w:p w14:paraId="3E6B44BF" w14:textId="1E58E40A" w:rsidR="00E845B7" w:rsidRPr="002F45FD" w:rsidRDefault="00E845B7" w:rsidP="00E845B7">
      <w:pPr>
        <w:spacing w:before="373"/>
        <w:ind w:left="100" w:right="551"/>
        <w:rPr>
          <w:rFonts w:ascii="Twinkl" w:hAnsi="Twinkl"/>
          <w:sz w:val="20"/>
          <w:szCs w:val="16"/>
        </w:rPr>
      </w:pPr>
      <w:r w:rsidRPr="002F45FD">
        <w:rPr>
          <w:rFonts w:ascii="Twinkl" w:hAnsi="Twinkl"/>
          <w:sz w:val="20"/>
          <w:szCs w:val="16"/>
        </w:rPr>
        <w:t>Answer the following questions completely (include formulas and/or</w:t>
      </w:r>
      <w:r w:rsidRPr="002F45FD">
        <w:rPr>
          <w:rFonts w:ascii="Twinkl" w:hAnsi="Twinkl"/>
          <w:spacing w:val="1"/>
          <w:sz w:val="20"/>
          <w:szCs w:val="16"/>
        </w:rPr>
        <w:t xml:space="preserve"> </w:t>
      </w:r>
      <w:r w:rsidRPr="002F45FD">
        <w:rPr>
          <w:rFonts w:ascii="Twinkl" w:hAnsi="Twinkl"/>
          <w:sz w:val="20"/>
          <w:szCs w:val="16"/>
        </w:rPr>
        <w:t>calculations where appropriate). Your answers may be written</w:t>
      </w:r>
      <w:r w:rsidR="002F45FD" w:rsidRPr="002F45FD">
        <w:rPr>
          <w:rFonts w:ascii="Twinkl" w:hAnsi="Twinkl"/>
          <w:sz w:val="20"/>
          <w:szCs w:val="16"/>
        </w:rPr>
        <w:t xml:space="preserve"> below</w:t>
      </w:r>
      <w:r w:rsidRPr="002F45FD">
        <w:rPr>
          <w:rFonts w:ascii="Twinkl" w:hAnsi="Twinkl"/>
          <w:sz w:val="20"/>
          <w:szCs w:val="16"/>
        </w:rPr>
        <w:t xml:space="preserve"> or typed</w:t>
      </w:r>
      <w:r w:rsidR="002F45FD" w:rsidRPr="002F45FD">
        <w:rPr>
          <w:rFonts w:ascii="Twinkl" w:hAnsi="Twinkl"/>
          <w:sz w:val="20"/>
          <w:szCs w:val="16"/>
        </w:rPr>
        <w:t xml:space="preserve"> </w:t>
      </w:r>
      <w:r w:rsidRPr="002F45FD">
        <w:rPr>
          <w:rFonts w:ascii="Twinkl" w:hAnsi="Twinkl"/>
          <w:spacing w:val="-78"/>
          <w:sz w:val="20"/>
          <w:szCs w:val="16"/>
        </w:rPr>
        <w:t xml:space="preserve"> </w:t>
      </w:r>
      <w:r w:rsidR="002F45FD" w:rsidRPr="002F45FD">
        <w:rPr>
          <w:rFonts w:ascii="Twinkl" w:hAnsi="Twinkl"/>
          <w:spacing w:val="-78"/>
          <w:sz w:val="20"/>
          <w:szCs w:val="16"/>
        </w:rPr>
        <w:t xml:space="preserve"> </w:t>
      </w:r>
      <w:r w:rsidRPr="002F45FD">
        <w:rPr>
          <w:rFonts w:ascii="Twinkl" w:hAnsi="Twinkl"/>
          <w:sz w:val="20"/>
          <w:szCs w:val="16"/>
        </w:rPr>
        <w:t>and</w:t>
      </w:r>
      <w:r w:rsidRPr="002F45FD">
        <w:rPr>
          <w:rFonts w:ascii="Twinkl" w:hAnsi="Twinkl"/>
          <w:spacing w:val="-1"/>
          <w:sz w:val="20"/>
          <w:szCs w:val="16"/>
        </w:rPr>
        <w:t xml:space="preserve"> </w:t>
      </w:r>
      <w:r w:rsidR="002F45FD" w:rsidRPr="002F45FD">
        <w:rPr>
          <w:rFonts w:ascii="Twinkl" w:hAnsi="Twinkl"/>
          <w:sz w:val="20"/>
          <w:szCs w:val="16"/>
        </w:rPr>
        <w:t xml:space="preserve">submitted on </w:t>
      </w:r>
      <w:r w:rsidR="00FD51F1">
        <w:rPr>
          <w:rFonts w:ascii="Twinkl" w:hAnsi="Twinkl"/>
          <w:sz w:val="20"/>
          <w:szCs w:val="16"/>
        </w:rPr>
        <w:t>SEQTA</w:t>
      </w:r>
      <w:r w:rsidR="002F45FD" w:rsidRPr="002F45FD">
        <w:rPr>
          <w:rFonts w:ascii="Twinkl" w:hAnsi="Twinkl"/>
          <w:sz w:val="20"/>
          <w:szCs w:val="16"/>
        </w:rPr>
        <w:t>. It must be a</w:t>
      </w:r>
      <w:r w:rsidRPr="002F45FD">
        <w:rPr>
          <w:rFonts w:ascii="Twinkl" w:hAnsi="Twinkl"/>
          <w:spacing w:val="-2"/>
          <w:sz w:val="20"/>
          <w:szCs w:val="16"/>
        </w:rPr>
        <w:t xml:space="preserve"> </w:t>
      </w:r>
      <w:r w:rsidRPr="002F45FD">
        <w:rPr>
          <w:rFonts w:ascii="Twinkl" w:hAnsi="Twinkl"/>
          <w:sz w:val="20"/>
          <w:szCs w:val="16"/>
        </w:rPr>
        <w:t>minimum</w:t>
      </w:r>
      <w:r w:rsidRPr="002F45FD">
        <w:rPr>
          <w:rFonts w:ascii="Twinkl" w:hAnsi="Twinkl"/>
          <w:spacing w:val="1"/>
          <w:sz w:val="20"/>
          <w:szCs w:val="16"/>
        </w:rPr>
        <w:t xml:space="preserve"> </w:t>
      </w:r>
      <w:r w:rsidRPr="002F45FD">
        <w:rPr>
          <w:rFonts w:ascii="Twinkl" w:hAnsi="Twinkl"/>
          <w:sz w:val="20"/>
          <w:szCs w:val="16"/>
        </w:rPr>
        <w:t>of</w:t>
      </w:r>
      <w:r w:rsidRPr="002F45FD">
        <w:rPr>
          <w:rFonts w:ascii="Twinkl" w:hAnsi="Twinkl"/>
          <w:spacing w:val="-3"/>
          <w:sz w:val="20"/>
          <w:szCs w:val="16"/>
        </w:rPr>
        <w:t xml:space="preserve"> </w:t>
      </w:r>
      <w:r w:rsidRPr="002F45FD">
        <w:rPr>
          <w:rFonts w:ascii="Twinkl" w:hAnsi="Twinkl"/>
          <w:sz w:val="20"/>
          <w:szCs w:val="16"/>
        </w:rPr>
        <w:t>300 words.</w:t>
      </w:r>
    </w:p>
    <w:p w14:paraId="60D8971E" w14:textId="77777777" w:rsidR="008D737B" w:rsidRPr="00386DD2" w:rsidRDefault="00E845B7" w:rsidP="008D737B">
      <w:pPr>
        <w:pStyle w:val="ListParagraph"/>
        <w:numPr>
          <w:ilvl w:val="0"/>
          <w:numId w:val="3"/>
        </w:numPr>
        <w:tabs>
          <w:tab w:val="left" w:pos="340"/>
        </w:tabs>
        <w:spacing w:before="277"/>
        <w:rPr>
          <w:rFonts w:ascii="Twinkl" w:hAnsi="Twinkl"/>
          <w:b/>
          <w:bCs/>
        </w:rPr>
      </w:pPr>
      <w:r w:rsidRPr="00386DD2">
        <w:rPr>
          <w:rFonts w:ascii="Twinkl" w:hAnsi="Twinkl"/>
          <w:b/>
          <w:bCs/>
        </w:rPr>
        <w:t>What</w:t>
      </w:r>
      <w:r w:rsidRPr="00386DD2">
        <w:rPr>
          <w:rFonts w:ascii="Twinkl" w:hAnsi="Twinkl"/>
          <w:b/>
          <w:bCs/>
          <w:spacing w:val="-3"/>
        </w:rPr>
        <w:t xml:space="preserve"> </w:t>
      </w:r>
      <w:r w:rsidRPr="00386DD2">
        <w:rPr>
          <w:rFonts w:ascii="Twinkl" w:hAnsi="Twinkl"/>
          <w:b/>
          <w:bCs/>
        </w:rPr>
        <w:t>are</w:t>
      </w:r>
      <w:r w:rsidRPr="00386DD2">
        <w:rPr>
          <w:rFonts w:ascii="Twinkl" w:hAnsi="Twinkl"/>
          <w:b/>
          <w:bCs/>
          <w:spacing w:val="-2"/>
        </w:rPr>
        <w:t xml:space="preserve"> </w:t>
      </w:r>
      <w:r w:rsidRPr="00386DD2">
        <w:rPr>
          <w:rFonts w:ascii="Twinkl" w:hAnsi="Twinkl"/>
          <w:b/>
          <w:bCs/>
        </w:rPr>
        <w:t>the</w:t>
      </w:r>
      <w:r w:rsidRPr="00386DD2">
        <w:rPr>
          <w:rFonts w:ascii="Twinkl" w:hAnsi="Twinkl"/>
          <w:b/>
          <w:bCs/>
          <w:spacing w:val="-3"/>
        </w:rPr>
        <w:t xml:space="preserve"> </w:t>
      </w:r>
      <w:r w:rsidRPr="00386DD2">
        <w:rPr>
          <w:rFonts w:ascii="Twinkl" w:hAnsi="Twinkl"/>
          <w:b/>
          <w:bCs/>
        </w:rPr>
        <w:t>two</w:t>
      </w:r>
      <w:r w:rsidRPr="00386DD2">
        <w:rPr>
          <w:rFonts w:ascii="Twinkl" w:hAnsi="Twinkl"/>
          <w:b/>
          <w:bCs/>
          <w:spacing w:val="-2"/>
        </w:rPr>
        <w:t xml:space="preserve"> </w:t>
      </w:r>
      <w:r w:rsidRPr="00386DD2">
        <w:rPr>
          <w:rFonts w:ascii="Twinkl" w:hAnsi="Twinkl"/>
          <w:b/>
          <w:bCs/>
        </w:rPr>
        <w:t>types</w:t>
      </w:r>
      <w:r w:rsidRPr="00386DD2">
        <w:rPr>
          <w:rFonts w:ascii="Twinkl" w:hAnsi="Twinkl"/>
          <w:b/>
          <w:bCs/>
          <w:spacing w:val="-1"/>
        </w:rPr>
        <w:t xml:space="preserve"> </w:t>
      </w:r>
      <w:r w:rsidRPr="00386DD2">
        <w:rPr>
          <w:rFonts w:ascii="Twinkl" w:hAnsi="Twinkl"/>
          <w:b/>
          <w:bCs/>
        </w:rPr>
        <w:t>of</w:t>
      </w:r>
      <w:r w:rsidRPr="00386DD2">
        <w:rPr>
          <w:rFonts w:ascii="Twinkl" w:hAnsi="Twinkl"/>
          <w:b/>
          <w:bCs/>
          <w:spacing w:val="-4"/>
        </w:rPr>
        <w:t xml:space="preserve"> </w:t>
      </w:r>
      <w:r w:rsidRPr="00386DD2">
        <w:rPr>
          <w:rFonts w:ascii="Twinkl" w:hAnsi="Twinkl"/>
          <w:b/>
          <w:bCs/>
        </w:rPr>
        <w:t>friction</w:t>
      </w:r>
      <w:r w:rsidRPr="00386DD2">
        <w:rPr>
          <w:rFonts w:ascii="Twinkl" w:hAnsi="Twinkl"/>
          <w:b/>
          <w:bCs/>
          <w:spacing w:val="-3"/>
        </w:rPr>
        <w:t xml:space="preserve"> </w:t>
      </w:r>
      <w:r w:rsidRPr="00386DD2">
        <w:rPr>
          <w:rFonts w:ascii="Twinkl" w:hAnsi="Twinkl"/>
          <w:b/>
          <w:bCs/>
        </w:rPr>
        <w:t>that</w:t>
      </w:r>
      <w:r w:rsidRPr="00386DD2">
        <w:rPr>
          <w:rFonts w:ascii="Twinkl" w:hAnsi="Twinkl"/>
          <w:b/>
          <w:bCs/>
          <w:spacing w:val="-3"/>
        </w:rPr>
        <w:t xml:space="preserve"> </w:t>
      </w:r>
      <w:r w:rsidRPr="00386DD2">
        <w:rPr>
          <w:rFonts w:ascii="Twinkl" w:hAnsi="Twinkl"/>
          <w:b/>
          <w:bCs/>
        </w:rPr>
        <w:t>affect</w:t>
      </w:r>
      <w:r w:rsidRPr="00386DD2">
        <w:rPr>
          <w:rFonts w:ascii="Twinkl" w:hAnsi="Twinkl"/>
          <w:b/>
          <w:bCs/>
          <w:spacing w:val="-3"/>
        </w:rPr>
        <w:t xml:space="preserve"> </w:t>
      </w:r>
      <w:r w:rsidRPr="00386DD2">
        <w:rPr>
          <w:rFonts w:ascii="Twinkl" w:hAnsi="Twinkl"/>
          <w:b/>
          <w:bCs/>
        </w:rPr>
        <w:t>the</w:t>
      </w:r>
      <w:r w:rsidRPr="00386DD2">
        <w:rPr>
          <w:rFonts w:ascii="Twinkl" w:hAnsi="Twinkl"/>
          <w:b/>
          <w:bCs/>
          <w:spacing w:val="-3"/>
        </w:rPr>
        <w:t xml:space="preserve"> </w:t>
      </w:r>
      <w:r w:rsidRPr="00386DD2">
        <w:rPr>
          <w:rFonts w:ascii="Twinkl" w:hAnsi="Twinkl"/>
          <w:b/>
          <w:bCs/>
        </w:rPr>
        <w:t>performance</w:t>
      </w:r>
      <w:r w:rsidRPr="00386DD2">
        <w:rPr>
          <w:rFonts w:ascii="Twinkl" w:hAnsi="Twinkl"/>
          <w:b/>
          <w:bCs/>
          <w:spacing w:val="-2"/>
        </w:rPr>
        <w:t xml:space="preserve"> </w:t>
      </w:r>
      <w:r w:rsidRPr="00386DD2">
        <w:rPr>
          <w:rFonts w:ascii="Twinkl" w:hAnsi="Twinkl"/>
          <w:b/>
          <w:bCs/>
        </w:rPr>
        <w:t>of</w:t>
      </w:r>
      <w:r w:rsidRPr="00386DD2">
        <w:rPr>
          <w:rFonts w:ascii="Twinkl" w:hAnsi="Twinkl"/>
          <w:b/>
          <w:bCs/>
          <w:spacing w:val="-3"/>
        </w:rPr>
        <w:t xml:space="preserve"> </w:t>
      </w:r>
      <w:r w:rsidRPr="00386DD2">
        <w:rPr>
          <w:rFonts w:ascii="Twinkl" w:hAnsi="Twinkl"/>
          <w:b/>
          <w:bCs/>
        </w:rPr>
        <w:t>your</w:t>
      </w:r>
      <w:r w:rsidRPr="00386DD2">
        <w:rPr>
          <w:rFonts w:ascii="Twinkl" w:hAnsi="Twinkl"/>
          <w:b/>
          <w:bCs/>
          <w:spacing w:val="-1"/>
        </w:rPr>
        <w:t xml:space="preserve"> </w:t>
      </w:r>
      <w:r w:rsidRPr="00386DD2">
        <w:rPr>
          <w:rFonts w:ascii="Twinkl" w:hAnsi="Twinkl"/>
          <w:b/>
          <w:bCs/>
        </w:rPr>
        <w:t>vehicle?</w:t>
      </w:r>
    </w:p>
    <w:p w14:paraId="4165C7D7" w14:textId="7FF23B0F" w:rsidR="00323B7C" w:rsidRDefault="00323B7C" w:rsidP="008D737B">
      <w:pPr>
        <w:pStyle w:val="ListParagraph"/>
        <w:numPr>
          <w:ilvl w:val="0"/>
          <w:numId w:val="14"/>
        </w:numPr>
        <w:tabs>
          <w:tab w:val="left" w:pos="340"/>
        </w:tabs>
        <w:spacing w:before="277"/>
        <w:rPr>
          <w:rFonts w:ascii="Twinkl" w:hAnsi="Twinkl"/>
        </w:rPr>
      </w:pPr>
      <w:r w:rsidRPr="00323B7C">
        <w:rPr>
          <w:rFonts w:ascii="Twinkl" w:hAnsi="Twinkl"/>
        </w:rPr>
        <w:t>When a force or torque is supplied to a stationary wheel, a little static rolling friction force stops the rolling motion from beginning. But static sliding friction resistance is what gets the wheel turning. When the car's wheel is turning, this form of friction occurs, causing (rolling friction).</w:t>
      </w:r>
    </w:p>
    <w:p w14:paraId="34391ED7" w14:textId="4DFB6BDC" w:rsidR="00E845B7" w:rsidRPr="00323B7C" w:rsidRDefault="00AF6FB3" w:rsidP="00323B7C">
      <w:pPr>
        <w:tabs>
          <w:tab w:val="left" w:pos="340"/>
        </w:tabs>
        <w:spacing w:before="277"/>
        <w:ind w:left="339"/>
        <w:rPr>
          <w:rFonts w:ascii="Twinkl" w:hAnsi="Twinkl"/>
        </w:rPr>
      </w:pPr>
      <w:r w:rsidRPr="00323B7C">
        <w:rPr>
          <w:rFonts w:ascii="Twinkl" w:hAnsi="Twinkl"/>
        </w:rPr>
        <w:t xml:space="preserve">Frictional force that resists force that’s applied to an object remains at rest until the force of static friction is overcome. </w:t>
      </w:r>
      <w:r w:rsidR="00E845B7" w:rsidRPr="00323B7C">
        <w:rPr>
          <w:rFonts w:ascii="Twinkl" w:hAnsi="Twinkl"/>
        </w:rPr>
        <w:br/>
      </w:r>
    </w:p>
    <w:p w14:paraId="71B980A6" w14:textId="77777777" w:rsidR="00AF6FB3" w:rsidRDefault="00E845B7" w:rsidP="00E845B7">
      <w:pPr>
        <w:pStyle w:val="ListParagraph"/>
        <w:numPr>
          <w:ilvl w:val="0"/>
          <w:numId w:val="3"/>
        </w:numPr>
        <w:tabs>
          <w:tab w:val="left" w:pos="379"/>
        </w:tabs>
        <w:spacing w:before="2"/>
        <w:ind w:left="100" w:right="815" w:firstLine="0"/>
        <w:rPr>
          <w:rFonts w:ascii="Twinkl" w:hAnsi="Twinkl"/>
          <w:b/>
          <w:bCs/>
        </w:rPr>
      </w:pPr>
      <w:r w:rsidRPr="00386DD2">
        <w:rPr>
          <w:rFonts w:ascii="Twinkl" w:hAnsi="Twinkl"/>
          <w:b/>
          <w:bCs/>
        </w:rPr>
        <w:t>What problems related to friction did you encounter and how did you solve</w:t>
      </w:r>
      <w:r w:rsidR="003E6EBD" w:rsidRPr="00386DD2">
        <w:rPr>
          <w:rFonts w:ascii="Twinkl" w:hAnsi="Twinkl"/>
          <w:b/>
          <w:bCs/>
        </w:rPr>
        <w:t xml:space="preserve"> </w:t>
      </w:r>
      <w:r w:rsidRPr="00386DD2">
        <w:rPr>
          <w:rFonts w:ascii="Twinkl" w:hAnsi="Twinkl"/>
          <w:b/>
          <w:bCs/>
          <w:spacing w:val="-69"/>
        </w:rPr>
        <w:t xml:space="preserve"> </w:t>
      </w:r>
      <w:r w:rsidR="003E6EBD" w:rsidRPr="00386DD2">
        <w:rPr>
          <w:rFonts w:ascii="Twinkl" w:hAnsi="Twinkl"/>
          <w:b/>
          <w:bCs/>
          <w:spacing w:val="-69"/>
        </w:rPr>
        <w:t xml:space="preserve"> </w:t>
      </w:r>
      <w:r w:rsidRPr="00386DD2">
        <w:rPr>
          <w:rFonts w:ascii="Twinkl" w:hAnsi="Twinkl"/>
          <w:b/>
          <w:bCs/>
        </w:rPr>
        <w:t>them?</w:t>
      </w:r>
    </w:p>
    <w:p w14:paraId="5245CFA2" w14:textId="77777777" w:rsidR="00AF6FB3" w:rsidRDefault="00AF6FB3" w:rsidP="00AF6FB3">
      <w:pPr>
        <w:pStyle w:val="ListParagraph"/>
        <w:tabs>
          <w:tab w:val="left" w:pos="379"/>
        </w:tabs>
        <w:spacing w:before="2"/>
        <w:ind w:right="815"/>
        <w:rPr>
          <w:rFonts w:ascii="Twinkl" w:hAnsi="Twinkl"/>
          <w:b/>
          <w:bCs/>
        </w:rPr>
      </w:pPr>
    </w:p>
    <w:p w14:paraId="0E60F493" w14:textId="6BFD6905" w:rsidR="00E845B7" w:rsidRPr="00386DD2" w:rsidRDefault="00323B7C" w:rsidP="00AF6FB3">
      <w:pPr>
        <w:pStyle w:val="ListParagraph"/>
        <w:numPr>
          <w:ilvl w:val="0"/>
          <w:numId w:val="14"/>
        </w:numPr>
        <w:tabs>
          <w:tab w:val="left" w:pos="379"/>
        </w:tabs>
        <w:spacing w:before="2"/>
        <w:ind w:right="815"/>
        <w:rPr>
          <w:rFonts w:ascii="Twinkl" w:hAnsi="Twinkl"/>
          <w:b/>
          <w:bCs/>
        </w:rPr>
      </w:pPr>
      <w:r w:rsidRPr="00323B7C">
        <w:rPr>
          <w:rFonts w:ascii="Twinkl" w:hAnsi="Twinkl"/>
          <w:b/>
          <w:bCs/>
        </w:rPr>
        <w:t>There weren't many friction-related issues. The wood for the wheel was the only problem we ran into when building the vehicle, and we had to utilise a tunnel-like wheel to aid the wood, attached to the (wheels), help the car move. The car will be able to travel more smoothly as a result.</w:t>
      </w:r>
      <w:r w:rsidR="00E845B7" w:rsidRPr="00386DD2">
        <w:rPr>
          <w:rFonts w:ascii="Twinkl" w:hAnsi="Twinkl"/>
          <w:b/>
          <w:bCs/>
        </w:rPr>
        <w:br/>
      </w:r>
    </w:p>
    <w:p w14:paraId="7ABB4AE5" w14:textId="77777777" w:rsidR="00AF6FB3" w:rsidRDefault="00E845B7" w:rsidP="00E845B7">
      <w:pPr>
        <w:pStyle w:val="ListParagraph"/>
        <w:numPr>
          <w:ilvl w:val="0"/>
          <w:numId w:val="3"/>
        </w:numPr>
        <w:tabs>
          <w:tab w:val="left" w:pos="379"/>
        </w:tabs>
        <w:ind w:left="100" w:right="717" w:firstLine="0"/>
        <w:rPr>
          <w:rFonts w:ascii="Twinkl" w:hAnsi="Twinkl"/>
          <w:b/>
          <w:bCs/>
        </w:rPr>
      </w:pPr>
      <w:r w:rsidRPr="00386DD2">
        <w:rPr>
          <w:rFonts w:ascii="Twinkl" w:hAnsi="Twinkl"/>
          <w:b/>
          <w:bCs/>
        </w:rPr>
        <w:t>What</w:t>
      </w:r>
      <w:r w:rsidRPr="00386DD2">
        <w:rPr>
          <w:rFonts w:ascii="Twinkl" w:hAnsi="Twinkl"/>
          <w:b/>
          <w:bCs/>
          <w:spacing w:val="-3"/>
        </w:rPr>
        <w:t xml:space="preserve"> </w:t>
      </w:r>
      <w:r w:rsidRPr="00386DD2">
        <w:rPr>
          <w:rFonts w:ascii="Twinkl" w:hAnsi="Twinkl"/>
          <w:b/>
          <w:bCs/>
        </w:rPr>
        <w:t>factors</w:t>
      </w:r>
      <w:r w:rsidRPr="00386DD2">
        <w:rPr>
          <w:rFonts w:ascii="Twinkl" w:hAnsi="Twinkl"/>
          <w:b/>
          <w:bCs/>
          <w:spacing w:val="-3"/>
        </w:rPr>
        <w:t xml:space="preserve"> </w:t>
      </w:r>
      <w:r w:rsidRPr="00386DD2">
        <w:rPr>
          <w:rFonts w:ascii="Twinkl" w:hAnsi="Twinkl"/>
          <w:b/>
          <w:bCs/>
        </w:rPr>
        <w:t>did</w:t>
      </w:r>
      <w:r w:rsidRPr="00386DD2">
        <w:rPr>
          <w:rFonts w:ascii="Twinkl" w:hAnsi="Twinkl"/>
          <w:b/>
          <w:bCs/>
          <w:spacing w:val="-2"/>
        </w:rPr>
        <w:t xml:space="preserve"> </w:t>
      </w:r>
      <w:r w:rsidRPr="00386DD2">
        <w:rPr>
          <w:rFonts w:ascii="Twinkl" w:hAnsi="Twinkl"/>
          <w:b/>
          <w:bCs/>
        </w:rPr>
        <w:t>you</w:t>
      </w:r>
      <w:r w:rsidRPr="00386DD2">
        <w:rPr>
          <w:rFonts w:ascii="Twinkl" w:hAnsi="Twinkl"/>
          <w:b/>
          <w:bCs/>
          <w:spacing w:val="-3"/>
        </w:rPr>
        <w:t xml:space="preserve"> </w:t>
      </w:r>
      <w:r w:rsidR="003E6EBD" w:rsidRPr="00386DD2">
        <w:rPr>
          <w:rFonts w:ascii="Twinkl" w:hAnsi="Twinkl"/>
          <w:b/>
          <w:bCs/>
        </w:rPr>
        <w:t>consider</w:t>
      </w:r>
      <w:r w:rsidRPr="00386DD2">
        <w:rPr>
          <w:rFonts w:ascii="Twinkl" w:hAnsi="Twinkl"/>
          <w:b/>
          <w:bCs/>
          <w:spacing w:val="-3"/>
        </w:rPr>
        <w:t xml:space="preserve"> </w:t>
      </w:r>
      <w:r w:rsidR="00B25334" w:rsidRPr="00386DD2">
        <w:rPr>
          <w:rFonts w:ascii="Twinkl" w:hAnsi="Twinkl"/>
          <w:b/>
          <w:bCs/>
        </w:rPr>
        <w:t>deciding</w:t>
      </w:r>
      <w:r w:rsidRPr="00386DD2">
        <w:rPr>
          <w:rFonts w:ascii="Twinkl" w:hAnsi="Twinkl"/>
          <w:b/>
          <w:bCs/>
          <w:spacing w:val="-2"/>
        </w:rPr>
        <w:t xml:space="preserve"> </w:t>
      </w:r>
      <w:r w:rsidRPr="00386DD2">
        <w:rPr>
          <w:rFonts w:ascii="Twinkl" w:hAnsi="Twinkl"/>
          <w:b/>
          <w:bCs/>
        </w:rPr>
        <w:t>the</w:t>
      </w:r>
      <w:r w:rsidRPr="00386DD2">
        <w:rPr>
          <w:rFonts w:ascii="Twinkl" w:hAnsi="Twinkl"/>
          <w:b/>
          <w:bCs/>
          <w:spacing w:val="-3"/>
        </w:rPr>
        <w:t xml:space="preserve"> </w:t>
      </w:r>
      <w:r w:rsidRPr="00386DD2">
        <w:rPr>
          <w:rFonts w:ascii="Twinkl" w:hAnsi="Twinkl"/>
          <w:b/>
          <w:bCs/>
        </w:rPr>
        <w:t>number</w:t>
      </w:r>
      <w:r w:rsidRPr="00386DD2">
        <w:rPr>
          <w:rFonts w:ascii="Twinkl" w:hAnsi="Twinkl"/>
          <w:b/>
          <w:bCs/>
          <w:spacing w:val="-5"/>
        </w:rPr>
        <w:t xml:space="preserve"> </w:t>
      </w:r>
      <w:r w:rsidRPr="00386DD2">
        <w:rPr>
          <w:rFonts w:ascii="Twinkl" w:hAnsi="Twinkl"/>
          <w:b/>
          <w:bCs/>
        </w:rPr>
        <w:t>of</w:t>
      </w:r>
      <w:r w:rsidRPr="00386DD2">
        <w:rPr>
          <w:rFonts w:ascii="Twinkl" w:hAnsi="Twinkl"/>
          <w:b/>
          <w:bCs/>
          <w:spacing w:val="-3"/>
        </w:rPr>
        <w:t xml:space="preserve"> </w:t>
      </w:r>
      <w:r w:rsidRPr="00386DD2">
        <w:rPr>
          <w:rFonts w:ascii="Twinkl" w:hAnsi="Twinkl"/>
          <w:b/>
          <w:bCs/>
        </w:rPr>
        <w:t>wheels</w:t>
      </w:r>
      <w:r w:rsidR="003E6EBD" w:rsidRPr="00386DD2">
        <w:rPr>
          <w:rFonts w:ascii="Twinkl" w:hAnsi="Twinkl"/>
          <w:b/>
          <w:bCs/>
        </w:rPr>
        <w:t xml:space="preserve"> you </w:t>
      </w:r>
      <w:r w:rsidRPr="00386DD2">
        <w:rPr>
          <w:rFonts w:ascii="Twinkl" w:hAnsi="Twinkl"/>
          <w:b/>
          <w:bCs/>
        </w:rPr>
        <w:t>chose</w:t>
      </w:r>
      <w:r w:rsidRPr="00386DD2">
        <w:rPr>
          <w:rFonts w:ascii="Twinkl" w:hAnsi="Twinkl"/>
          <w:b/>
          <w:bCs/>
          <w:spacing w:val="-1"/>
        </w:rPr>
        <w:t xml:space="preserve"> </w:t>
      </w:r>
      <w:r w:rsidRPr="00386DD2">
        <w:rPr>
          <w:rFonts w:ascii="Twinkl" w:hAnsi="Twinkl"/>
          <w:b/>
          <w:bCs/>
        </w:rPr>
        <w:t>in</w:t>
      </w:r>
      <w:r w:rsidRPr="00386DD2">
        <w:rPr>
          <w:rFonts w:ascii="Twinkl" w:hAnsi="Twinkl"/>
          <w:b/>
          <w:bCs/>
          <w:spacing w:val="-1"/>
        </w:rPr>
        <w:t xml:space="preserve"> </w:t>
      </w:r>
      <w:r w:rsidRPr="00386DD2">
        <w:rPr>
          <w:rFonts w:ascii="Twinkl" w:hAnsi="Twinkl"/>
          <w:b/>
          <w:bCs/>
        </w:rPr>
        <w:t>your</w:t>
      </w:r>
      <w:r w:rsidRPr="00386DD2">
        <w:rPr>
          <w:rFonts w:ascii="Twinkl" w:hAnsi="Twinkl"/>
          <w:b/>
          <w:bCs/>
          <w:spacing w:val="2"/>
        </w:rPr>
        <w:t xml:space="preserve"> </w:t>
      </w:r>
      <w:r w:rsidRPr="00386DD2">
        <w:rPr>
          <w:rFonts w:ascii="Twinkl" w:hAnsi="Twinkl"/>
          <w:b/>
          <w:bCs/>
        </w:rPr>
        <w:t>design?</w:t>
      </w:r>
    </w:p>
    <w:p w14:paraId="0290541E" w14:textId="77777777" w:rsidR="00AF6FB3" w:rsidRDefault="00AF6FB3" w:rsidP="00AF6FB3">
      <w:pPr>
        <w:pStyle w:val="ListParagraph"/>
        <w:tabs>
          <w:tab w:val="left" w:pos="379"/>
        </w:tabs>
        <w:ind w:right="717"/>
        <w:rPr>
          <w:rFonts w:ascii="Twinkl" w:hAnsi="Twinkl"/>
          <w:b/>
          <w:bCs/>
        </w:rPr>
      </w:pPr>
    </w:p>
    <w:p w14:paraId="38937668" w14:textId="37FD8119" w:rsidR="00E845B7" w:rsidRPr="00386DD2" w:rsidRDefault="00323B7C" w:rsidP="00AF6FB3">
      <w:pPr>
        <w:pStyle w:val="ListParagraph"/>
        <w:numPr>
          <w:ilvl w:val="0"/>
          <w:numId w:val="14"/>
        </w:numPr>
        <w:tabs>
          <w:tab w:val="left" w:pos="379"/>
        </w:tabs>
        <w:ind w:right="717"/>
        <w:rPr>
          <w:rFonts w:ascii="Twinkl" w:hAnsi="Twinkl"/>
          <w:b/>
          <w:bCs/>
        </w:rPr>
      </w:pPr>
      <w:r w:rsidRPr="00323B7C">
        <w:rPr>
          <w:rFonts w:ascii="Twinkl" w:hAnsi="Twinkl"/>
          <w:b/>
          <w:bCs/>
        </w:rPr>
        <w:t xml:space="preserve">There weren't many things to </w:t>
      </w:r>
      <w:r w:rsidR="0019799C" w:rsidRPr="00323B7C">
        <w:rPr>
          <w:rFonts w:ascii="Twinkl" w:hAnsi="Twinkl"/>
          <w:b/>
          <w:bCs/>
        </w:rPr>
        <w:t>consider</w:t>
      </w:r>
      <w:r w:rsidRPr="00323B7C">
        <w:rPr>
          <w:rFonts w:ascii="Twinkl" w:hAnsi="Twinkl"/>
          <w:b/>
          <w:bCs/>
        </w:rPr>
        <w:t>. We were all handed CDs to serve as wheels, so we had no choice but to make do with what we had. I think we could have given the car more range and movement if we had adjusted the design, such as the size of the wheels (CDs).</w:t>
      </w:r>
      <w:r w:rsidR="00E845B7" w:rsidRPr="00386DD2">
        <w:rPr>
          <w:rFonts w:ascii="Twinkl" w:hAnsi="Twinkl"/>
          <w:b/>
          <w:bCs/>
        </w:rPr>
        <w:br/>
      </w:r>
    </w:p>
    <w:p w14:paraId="574578B2" w14:textId="77777777" w:rsidR="007A6A7F" w:rsidRDefault="00E845B7" w:rsidP="00E845B7">
      <w:pPr>
        <w:pStyle w:val="ListParagraph"/>
        <w:numPr>
          <w:ilvl w:val="0"/>
          <w:numId w:val="3"/>
        </w:numPr>
        <w:tabs>
          <w:tab w:val="left" w:pos="379"/>
        </w:tabs>
        <w:ind w:left="100" w:right="245" w:firstLine="0"/>
        <w:rPr>
          <w:rFonts w:ascii="Twinkl" w:hAnsi="Twinkl"/>
          <w:b/>
          <w:bCs/>
        </w:rPr>
      </w:pPr>
      <w:r w:rsidRPr="00386DD2">
        <w:rPr>
          <w:rFonts w:ascii="Twinkl" w:hAnsi="Twinkl"/>
          <w:b/>
          <w:bCs/>
        </w:rPr>
        <w:t>What kind of wheels did you use in each axle? What is the effect of using large</w:t>
      </w:r>
      <w:r w:rsidR="003E6EBD" w:rsidRPr="00386DD2">
        <w:rPr>
          <w:rFonts w:ascii="Twinkl" w:hAnsi="Twinkl"/>
          <w:b/>
          <w:bCs/>
        </w:rPr>
        <w:t xml:space="preserve"> </w:t>
      </w:r>
      <w:r w:rsidRPr="00386DD2">
        <w:rPr>
          <w:rFonts w:ascii="Twinkl" w:hAnsi="Twinkl"/>
          <w:b/>
          <w:bCs/>
          <w:spacing w:val="-69"/>
        </w:rPr>
        <w:t xml:space="preserve"> </w:t>
      </w:r>
      <w:r w:rsidR="003E6EBD" w:rsidRPr="00386DD2">
        <w:rPr>
          <w:rFonts w:ascii="Twinkl" w:hAnsi="Twinkl"/>
          <w:b/>
          <w:bCs/>
          <w:spacing w:val="-69"/>
        </w:rPr>
        <w:t xml:space="preserve">   </w:t>
      </w:r>
      <w:r w:rsidRPr="00386DD2">
        <w:rPr>
          <w:rFonts w:ascii="Twinkl" w:hAnsi="Twinkl"/>
          <w:b/>
          <w:bCs/>
        </w:rPr>
        <w:t>or</w:t>
      </w:r>
      <w:r w:rsidRPr="00386DD2">
        <w:rPr>
          <w:rFonts w:ascii="Twinkl" w:hAnsi="Twinkl"/>
          <w:b/>
          <w:bCs/>
          <w:spacing w:val="-1"/>
        </w:rPr>
        <w:t xml:space="preserve"> </w:t>
      </w:r>
      <w:r w:rsidRPr="00386DD2">
        <w:rPr>
          <w:rFonts w:ascii="Twinkl" w:hAnsi="Twinkl"/>
          <w:b/>
          <w:bCs/>
        </w:rPr>
        <w:t>small</w:t>
      </w:r>
      <w:r w:rsidRPr="00386DD2">
        <w:rPr>
          <w:rFonts w:ascii="Twinkl" w:hAnsi="Twinkl"/>
          <w:b/>
          <w:bCs/>
          <w:spacing w:val="-1"/>
        </w:rPr>
        <w:t xml:space="preserve"> </w:t>
      </w:r>
      <w:r w:rsidRPr="00386DD2">
        <w:rPr>
          <w:rFonts w:ascii="Twinkl" w:hAnsi="Twinkl"/>
          <w:b/>
          <w:bCs/>
        </w:rPr>
        <w:t>wheels?</w:t>
      </w:r>
    </w:p>
    <w:p w14:paraId="0C3246CE" w14:textId="43179288" w:rsidR="00E845B7" w:rsidRPr="00386DD2" w:rsidRDefault="007A6A7F" w:rsidP="007A6A7F">
      <w:pPr>
        <w:pStyle w:val="ListParagraph"/>
        <w:numPr>
          <w:ilvl w:val="0"/>
          <w:numId w:val="14"/>
        </w:numPr>
        <w:tabs>
          <w:tab w:val="left" w:pos="379"/>
        </w:tabs>
        <w:ind w:right="245"/>
        <w:rPr>
          <w:rFonts w:ascii="Twinkl" w:hAnsi="Twinkl"/>
          <w:b/>
          <w:bCs/>
        </w:rPr>
      </w:pPr>
      <w:r>
        <w:rPr>
          <w:rFonts w:ascii="Twinkl" w:hAnsi="Twinkl"/>
          <w:b/>
          <w:bCs/>
        </w:rPr>
        <w:t xml:space="preserve">The effects </w:t>
      </w:r>
      <w:r w:rsidR="0019799C">
        <w:rPr>
          <w:rFonts w:ascii="Twinkl" w:hAnsi="Twinkl"/>
          <w:b/>
          <w:bCs/>
        </w:rPr>
        <w:t>of using</w:t>
      </w:r>
      <w:r>
        <w:rPr>
          <w:rFonts w:ascii="Twinkl" w:hAnsi="Twinkl"/>
          <w:b/>
          <w:bCs/>
        </w:rPr>
        <w:t xml:space="preserve"> CD’s and tape around the edges helped with the distance and movement </w:t>
      </w:r>
      <w:r>
        <w:rPr>
          <w:rFonts w:ascii="Twinkl" w:hAnsi="Twinkl"/>
          <w:b/>
          <w:bCs/>
        </w:rPr>
        <w:lastRenderedPageBreak/>
        <w:t xml:space="preserve">for the car. </w:t>
      </w:r>
      <w:r w:rsidR="00E845B7" w:rsidRPr="00386DD2">
        <w:rPr>
          <w:rFonts w:ascii="Twinkl" w:hAnsi="Twinkl"/>
          <w:b/>
          <w:bCs/>
        </w:rPr>
        <w:br/>
      </w:r>
    </w:p>
    <w:p w14:paraId="070824C8" w14:textId="77777777" w:rsidR="007A6A7F" w:rsidRDefault="00E845B7" w:rsidP="00E845B7">
      <w:pPr>
        <w:pStyle w:val="ListParagraph"/>
        <w:numPr>
          <w:ilvl w:val="0"/>
          <w:numId w:val="3"/>
        </w:numPr>
        <w:tabs>
          <w:tab w:val="left" w:pos="379"/>
        </w:tabs>
        <w:ind w:left="100" w:right="355" w:firstLine="0"/>
        <w:rPr>
          <w:rFonts w:ascii="Twinkl" w:hAnsi="Twinkl"/>
          <w:b/>
          <w:bCs/>
        </w:rPr>
      </w:pPr>
      <w:r w:rsidRPr="00386DD2">
        <w:rPr>
          <w:rFonts w:ascii="Twinkl" w:hAnsi="Twinkl"/>
          <w:b/>
          <w:bCs/>
        </w:rPr>
        <w:t xml:space="preserve">Explain how Newton's first, second and third laws apply to the performance </w:t>
      </w:r>
      <w:r w:rsidR="00B25334" w:rsidRPr="00386DD2">
        <w:rPr>
          <w:rFonts w:ascii="Twinkl" w:hAnsi="Twinkl"/>
          <w:b/>
          <w:bCs/>
        </w:rPr>
        <w:t xml:space="preserve">of your vehicle. </w:t>
      </w:r>
    </w:p>
    <w:p w14:paraId="37EC592D" w14:textId="77777777" w:rsidR="00323B7C" w:rsidRDefault="00323B7C" w:rsidP="007A6A7F">
      <w:pPr>
        <w:pStyle w:val="ListParagraph"/>
        <w:numPr>
          <w:ilvl w:val="0"/>
          <w:numId w:val="14"/>
        </w:numPr>
        <w:tabs>
          <w:tab w:val="left" w:pos="379"/>
        </w:tabs>
        <w:ind w:right="355"/>
        <w:rPr>
          <w:rFonts w:ascii="Twinkl" w:hAnsi="Twinkl"/>
          <w:b/>
          <w:bCs/>
        </w:rPr>
      </w:pPr>
      <w:r w:rsidRPr="00323B7C">
        <w:rPr>
          <w:rFonts w:ascii="Twinkl" w:hAnsi="Twinkl"/>
          <w:b/>
          <w:bCs/>
        </w:rPr>
        <w:t>Every object that is at rest continues to move at the same pace unless it is affected by an imbalanced force, according to the first law. This law is applicable to the lever, which is the unbalanced force that helps the car go ahead by setting off the string that is wrapped around the axels to turn them in that direction. The second law describes acceleration as being connected to mass and proportional to the applied force. The mousetrap was the sole mass that weighed anything, and the axels had made a support to carry the automobile because it was so light.</w:t>
      </w:r>
    </w:p>
    <w:p w14:paraId="7FD30A33" w14:textId="2445FBED" w:rsidR="00E845B7" w:rsidRPr="007A6A7F" w:rsidRDefault="00464608" w:rsidP="007A6A7F">
      <w:pPr>
        <w:pStyle w:val="ListParagraph"/>
        <w:numPr>
          <w:ilvl w:val="0"/>
          <w:numId w:val="14"/>
        </w:numPr>
        <w:tabs>
          <w:tab w:val="left" w:pos="379"/>
        </w:tabs>
        <w:ind w:right="355"/>
        <w:rPr>
          <w:rFonts w:ascii="Twinkl" w:hAnsi="Twinkl"/>
          <w:b/>
          <w:bCs/>
        </w:rPr>
      </w:pPr>
      <w:r>
        <w:rPr>
          <w:rFonts w:ascii="Twinkl" w:hAnsi="Twinkl"/>
          <w:b/>
          <w:bCs/>
        </w:rPr>
        <w:t xml:space="preserve">The third law states that for every action or force. There’s and equal and opposite reaction, this would be the string that was connected to the axels to help move the car. One end was tied around the hammer of the mousetrap while the other end was winded around one of the </w:t>
      </w:r>
      <w:r w:rsidR="00323B7C">
        <w:rPr>
          <w:rFonts w:ascii="Twinkl" w:hAnsi="Twinkl"/>
          <w:b/>
          <w:bCs/>
        </w:rPr>
        <w:t>axes</w:t>
      </w:r>
      <w:r>
        <w:rPr>
          <w:rFonts w:ascii="Twinkl" w:hAnsi="Twinkl"/>
          <w:b/>
          <w:bCs/>
        </w:rPr>
        <w:t xml:space="preserve">. </w:t>
      </w:r>
      <w:r w:rsidR="00E845B7" w:rsidRPr="007A6A7F">
        <w:rPr>
          <w:rFonts w:ascii="Twinkl" w:hAnsi="Twinkl"/>
          <w:b/>
          <w:bCs/>
        </w:rPr>
        <w:br/>
      </w:r>
    </w:p>
    <w:p w14:paraId="5E3B3DA9" w14:textId="09E47287" w:rsidR="00E845B7" w:rsidRDefault="00E845B7" w:rsidP="00E845B7">
      <w:pPr>
        <w:pStyle w:val="ListParagraph"/>
        <w:numPr>
          <w:ilvl w:val="0"/>
          <w:numId w:val="3"/>
        </w:numPr>
        <w:tabs>
          <w:tab w:val="left" w:pos="379"/>
        </w:tabs>
        <w:ind w:left="100" w:right="551" w:firstLine="0"/>
        <w:rPr>
          <w:rFonts w:ascii="Twinkl" w:hAnsi="Twinkl"/>
          <w:b/>
          <w:bCs/>
        </w:rPr>
      </w:pPr>
      <w:r w:rsidRPr="00386DD2">
        <w:rPr>
          <w:rFonts w:ascii="Twinkl" w:hAnsi="Twinkl"/>
          <w:b/>
          <w:bCs/>
        </w:rPr>
        <w:t>Discuss</w:t>
      </w:r>
      <w:r w:rsidRPr="00386DD2">
        <w:rPr>
          <w:rFonts w:ascii="Twinkl" w:hAnsi="Twinkl"/>
          <w:b/>
          <w:bCs/>
          <w:spacing w:val="-2"/>
        </w:rPr>
        <w:t xml:space="preserve"> </w:t>
      </w:r>
      <w:r w:rsidRPr="00386DD2">
        <w:rPr>
          <w:rFonts w:ascii="Twinkl" w:hAnsi="Twinkl"/>
          <w:b/>
          <w:bCs/>
        </w:rPr>
        <w:t>the</w:t>
      </w:r>
      <w:r w:rsidRPr="00386DD2">
        <w:rPr>
          <w:rFonts w:ascii="Twinkl" w:hAnsi="Twinkl"/>
          <w:b/>
          <w:bCs/>
          <w:spacing w:val="-2"/>
        </w:rPr>
        <w:t xml:space="preserve"> </w:t>
      </w:r>
      <w:r w:rsidRPr="00386DD2">
        <w:rPr>
          <w:rFonts w:ascii="Twinkl" w:hAnsi="Twinkl"/>
          <w:b/>
          <w:bCs/>
        </w:rPr>
        <w:t>effect</w:t>
      </w:r>
      <w:r w:rsidRPr="00386DD2">
        <w:rPr>
          <w:rFonts w:ascii="Twinkl" w:hAnsi="Twinkl"/>
          <w:b/>
          <w:bCs/>
          <w:spacing w:val="-3"/>
        </w:rPr>
        <w:t xml:space="preserve"> </w:t>
      </w:r>
      <w:r w:rsidRPr="00386DD2">
        <w:rPr>
          <w:rFonts w:ascii="Twinkl" w:hAnsi="Twinkl"/>
          <w:b/>
          <w:bCs/>
        </w:rPr>
        <w:t>of</w:t>
      </w:r>
      <w:r w:rsidRPr="00386DD2">
        <w:rPr>
          <w:rFonts w:ascii="Twinkl" w:hAnsi="Twinkl"/>
          <w:b/>
          <w:bCs/>
          <w:spacing w:val="-2"/>
        </w:rPr>
        <w:t xml:space="preserve"> </w:t>
      </w:r>
      <w:r w:rsidRPr="00386DD2">
        <w:rPr>
          <w:rFonts w:ascii="Twinkl" w:hAnsi="Twinkl"/>
          <w:b/>
          <w:bCs/>
        </w:rPr>
        <w:t>the</w:t>
      </w:r>
      <w:r w:rsidRPr="00386DD2">
        <w:rPr>
          <w:rFonts w:ascii="Twinkl" w:hAnsi="Twinkl"/>
          <w:b/>
          <w:bCs/>
          <w:spacing w:val="-2"/>
        </w:rPr>
        <w:t xml:space="preserve"> </w:t>
      </w:r>
      <w:r w:rsidRPr="00386DD2">
        <w:rPr>
          <w:rFonts w:ascii="Twinkl" w:hAnsi="Twinkl"/>
          <w:b/>
          <w:bCs/>
        </w:rPr>
        <w:t>length</w:t>
      </w:r>
      <w:r w:rsidRPr="00386DD2">
        <w:rPr>
          <w:rFonts w:ascii="Twinkl" w:hAnsi="Twinkl"/>
          <w:b/>
          <w:bCs/>
          <w:spacing w:val="-2"/>
        </w:rPr>
        <w:t xml:space="preserve"> </w:t>
      </w:r>
      <w:r w:rsidRPr="00386DD2">
        <w:rPr>
          <w:rFonts w:ascii="Twinkl" w:hAnsi="Twinkl"/>
          <w:b/>
          <w:bCs/>
        </w:rPr>
        <w:t>of</w:t>
      </w:r>
      <w:r w:rsidRPr="00386DD2">
        <w:rPr>
          <w:rFonts w:ascii="Twinkl" w:hAnsi="Twinkl"/>
          <w:b/>
          <w:bCs/>
          <w:spacing w:val="-3"/>
        </w:rPr>
        <w:t xml:space="preserve"> </w:t>
      </w:r>
      <w:r w:rsidRPr="00386DD2">
        <w:rPr>
          <w:rFonts w:ascii="Twinkl" w:hAnsi="Twinkl"/>
          <w:b/>
          <w:bCs/>
        </w:rPr>
        <w:t>the</w:t>
      </w:r>
      <w:r w:rsidRPr="00386DD2">
        <w:rPr>
          <w:rFonts w:ascii="Twinkl" w:hAnsi="Twinkl"/>
          <w:b/>
          <w:bCs/>
          <w:spacing w:val="-4"/>
        </w:rPr>
        <w:t xml:space="preserve"> </w:t>
      </w:r>
      <w:r w:rsidRPr="00386DD2">
        <w:rPr>
          <w:rFonts w:ascii="Twinkl" w:hAnsi="Twinkl"/>
          <w:b/>
          <w:bCs/>
        </w:rPr>
        <w:t>lever arm</w:t>
      </w:r>
      <w:r w:rsidRPr="00386DD2">
        <w:rPr>
          <w:rFonts w:ascii="Twinkl" w:hAnsi="Twinkl"/>
          <w:b/>
          <w:bCs/>
          <w:spacing w:val="-1"/>
        </w:rPr>
        <w:t xml:space="preserve"> </w:t>
      </w:r>
      <w:r w:rsidRPr="00386DD2">
        <w:rPr>
          <w:rFonts w:ascii="Twinkl" w:hAnsi="Twinkl"/>
          <w:b/>
          <w:bCs/>
        </w:rPr>
        <w:t>in</w:t>
      </w:r>
      <w:r w:rsidRPr="00386DD2">
        <w:rPr>
          <w:rFonts w:ascii="Twinkl" w:hAnsi="Twinkl"/>
          <w:b/>
          <w:bCs/>
          <w:spacing w:val="-3"/>
        </w:rPr>
        <w:t xml:space="preserve"> </w:t>
      </w:r>
      <w:r w:rsidRPr="00386DD2">
        <w:rPr>
          <w:rFonts w:ascii="Twinkl" w:hAnsi="Twinkl"/>
          <w:b/>
          <w:bCs/>
        </w:rPr>
        <w:t>the</w:t>
      </w:r>
      <w:r w:rsidRPr="00386DD2">
        <w:rPr>
          <w:rFonts w:ascii="Twinkl" w:hAnsi="Twinkl"/>
          <w:b/>
          <w:bCs/>
          <w:spacing w:val="-3"/>
        </w:rPr>
        <w:t xml:space="preserve"> </w:t>
      </w:r>
      <w:r w:rsidRPr="00386DD2">
        <w:rPr>
          <w:rFonts w:ascii="Twinkl" w:hAnsi="Twinkl"/>
          <w:b/>
          <w:bCs/>
        </w:rPr>
        <w:t>pulling</w:t>
      </w:r>
      <w:r w:rsidRPr="00386DD2">
        <w:rPr>
          <w:rFonts w:ascii="Twinkl" w:hAnsi="Twinkl"/>
          <w:b/>
          <w:bCs/>
          <w:spacing w:val="-1"/>
        </w:rPr>
        <w:t xml:space="preserve"> </w:t>
      </w:r>
      <w:r w:rsidRPr="00386DD2">
        <w:rPr>
          <w:rFonts w:ascii="Twinkl" w:hAnsi="Twinkl"/>
          <w:b/>
          <w:bCs/>
        </w:rPr>
        <w:t>force</w:t>
      </w:r>
      <w:r w:rsidRPr="00386DD2">
        <w:rPr>
          <w:rFonts w:ascii="Twinkl" w:hAnsi="Twinkl"/>
          <w:b/>
          <w:bCs/>
          <w:spacing w:val="-2"/>
        </w:rPr>
        <w:t xml:space="preserve"> </w:t>
      </w:r>
      <w:r w:rsidRPr="00386DD2">
        <w:rPr>
          <w:rFonts w:ascii="Twinkl" w:hAnsi="Twinkl"/>
          <w:b/>
          <w:bCs/>
        </w:rPr>
        <w:t>of</w:t>
      </w:r>
      <w:r w:rsidRPr="00386DD2">
        <w:rPr>
          <w:rFonts w:ascii="Twinkl" w:hAnsi="Twinkl"/>
          <w:b/>
          <w:bCs/>
          <w:spacing w:val="-3"/>
        </w:rPr>
        <w:t xml:space="preserve"> </w:t>
      </w:r>
      <w:r w:rsidRPr="00386DD2">
        <w:rPr>
          <w:rFonts w:ascii="Twinkl" w:hAnsi="Twinkl"/>
          <w:b/>
          <w:bCs/>
        </w:rPr>
        <w:t>your</w:t>
      </w:r>
      <w:r w:rsidR="003E6EBD" w:rsidRPr="00386DD2">
        <w:rPr>
          <w:rFonts w:ascii="Twinkl" w:hAnsi="Twinkl"/>
          <w:b/>
          <w:bCs/>
        </w:rPr>
        <w:t xml:space="preserve"> </w:t>
      </w:r>
      <w:r w:rsidRPr="00386DD2">
        <w:rPr>
          <w:rFonts w:ascii="Twinkl" w:hAnsi="Twinkl"/>
          <w:b/>
          <w:bCs/>
          <w:spacing w:val="-68"/>
        </w:rPr>
        <w:t xml:space="preserve"> </w:t>
      </w:r>
      <w:r w:rsidR="003E6EBD" w:rsidRPr="00386DD2">
        <w:rPr>
          <w:rFonts w:ascii="Twinkl" w:hAnsi="Twinkl"/>
          <w:b/>
          <w:bCs/>
          <w:spacing w:val="-68"/>
        </w:rPr>
        <w:t xml:space="preserve"> </w:t>
      </w:r>
      <w:r w:rsidRPr="00386DD2">
        <w:rPr>
          <w:rFonts w:ascii="Twinkl" w:hAnsi="Twinkl"/>
          <w:b/>
          <w:bCs/>
        </w:rPr>
        <w:t>vehicle.</w:t>
      </w:r>
      <w:r w:rsidRPr="00386DD2">
        <w:rPr>
          <w:rFonts w:ascii="Twinkl" w:hAnsi="Twinkl"/>
          <w:b/>
          <w:bCs/>
        </w:rPr>
        <w:br/>
      </w:r>
    </w:p>
    <w:p w14:paraId="52C19B97" w14:textId="4AF59717" w:rsidR="006426D1" w:rsidRPr="00386DD2" w:rsidRDefault="0019799C" w:rsidP="006426D1">
      <w:pPr>
        <w:pStyle w:val="ListParagraph"/>
        <w:tabs>
          <w:tab w:val="left" w:pos="379"/>
        </w:tabs>
        <w:ind w:left="699" w:right="551"/>
        <w:rPr>
          <w:rFonts w:ascii="Twinkl" w:hAnsi="Twinkl"/>
          <w:b/>
          <w:bCs/>
        </w:rPr>
      </w:pPr>
      <w:r w:rsidRPr="0019799C">
        <w:rPr>
          <w:rFonts w:ascii="Twinkl" w:hAnsi="Twinkl"/>
          <w:b/>
          <w:bCs/>
        </w:rPr>
        <w:t>- Because the car wasn't built with a proper lever to hold the string, it was instead attached to the mousetrap's hammer, which was less efficient but still useful.</w:t>
      </w:r>
    </w:p>
    <w:p w14:paraId="4A4D9B30" w14:textId="77777777" w:rsidR="006426D1" w:rsidRDefault="003E6EBD" w:rsidP="00E845B7">
      <w:pPr>
        <w:pStyle w:val="ListParagraph"/>
        <w:numPr>
          <w:ilvl w:val="0"/>
          <w:numId w:val="3"/>
        </w:numPr>
        <w:tabs>
          <w:tab w:val="left" w:pos="379"/>
        </w:tabs>
        <w:ind w:left="100" w:right="1068" w:firstLine="0"/>
        <w:rPr>
          <w:rFonts w:ascii="Twinkl" w:hAnsi="Twinkl"/>
          <w:b/>
          <w:bCs/>
        </w:rPr>
      </w:pPr>
      <w:r w:rsidRPr="00386DD2">
        <w:rPr>
          <w:rFonts w:ascii="Twinkl" w:hAnsi="Twinkl"/>
          <w:b/>
          <w:bCs/>
        </w:rPr>
        <w:t xml:space="preserve">Discuss the types of energy transformations that occur in your car. </w:t>
      </w:r>
    </w:p>
    <w:p w14:paraId="33A3F8DA" w14:textId="77777777" w:rsidR="006426D1" w:rsidRDefault="006426D1" w:rsidP="006426D1">
      <w:pPr>
        <w:pStyle w:val="ListParagraph"/>
        <w:tabs>
          <w:tab w:val="left" w:pos="379"/>
        </w:tabs>
        <w:ind w:right="1068"/>
        <w:rPr>
          <w:rFonts w:ascii="Twinkl" w:hAnsi="Twinkl"/>
          <w:b/>
          <w:bCs/>
        </w:rPr>
      </w:pPr>
    </w:p>
    <w:p w14:paraId="21B97568" w14:textId="62001D7D" w:rsidR="00E845B7" w:rsidRPr="00386DD2" w:rsidRDefault="0019799C" w:rsidP="0019799C">
      <w:pPr>
        <w:pStyle w:val="ListParagraph"/>
        <w:tabs>
          <w:tab w:val="left" w:pos="379"/>
        </w:tabs>
        <w:ind w:left="699" w:right="1068"/>
        <w:rPr>
          <w:rFonts w:ascii="Twinkl" w:hAnsi="Twinkl"/>
          <w:b/>
          <w:bCs/>
        </w:rPr>
      </w:pPr>
      <w:r w:rsidRPr="0019799C">
        <w:rPr>
          <w:rFonts w:ascii="Twinkl" w:hAnsi="Twinkl"/>
          <w:b/>
          <w:bCs/>
        </w:rPr>
        <w:t>- When the string is released from the car's axle, the potential kinetic energy that was originally generated by the wound-up string on the axle is changed into kinetic energy. Additionally, the string that is attached to the hammer contains potential kinetic energy that, when released, turns into kinetic energy by tugging on the string and moving the axis.</w:t>
      </w:r>
      <w:r w:rsidR="00E845B7" w:rsidRPr="00386DD2">
        <w:rPr>
          <w:rFonts w:ascii="Twinkl" w:hAnsi="Twinkl"/>
          <w:b/>
          <w:bCs/>
        </w:rPr>
        <w:br/>
      </w:r>
    </w:p>
    <w:p w14:paraId="62D9D7AB" w14:textId="26FE2E1F" w:rsidR="00E845B7" w:rsidRPr="00386DD2" w:rsidRDefault="003E6EBD" w:rsidP="00E845B7">
      <w:pPr>
        <w:pStyle w:val="ListParagraph"/>
        <w:numPr>
          <w:ilvl w:val="0"/>
          <w:numId w:val="3"/>
        </w:numPr>
        <w:tabs>
          <w:tab w:val="left" w:pos="379"/>
        </w:tabs>
        <w:ind w:left="100" w:right="504" w:firstLine="0"/>
        <w:rPr>
          <w:rFonts w:ascii="Twinkl" w:hAnsi="Twinkl"/>
          <w:b/>
          <w:bCs/>
        </w:rPr>
      </w:pPr>
      <w:r w:rsidRPr="00386DD2">
        <w:rPr>
          <w:rFonts w:ascii="Twinkl" w:hAnsi="Twinkl"/>
          <w:b/>
          <w:bCs/>
        </w:rPr>
        <w:t xml:space="preserve">List the energy types that are wasted in your car. </w:t>
      </w:r>
    </w:p>
    <w:p w14:paraId="5A33A07F" w14:textId="5894A746" w:rsidR="00E845B7" w:rsidRDefault="00E845B7" w:rsidP="00E845B7">
      <w:pPr>
        <w:pStyle w:val="ListParagraph"/>
        <w:tabs>
          <w:tab w:val="left" w:pos="379"/>
        </w:tabs>
        <w:ind w:right="504"/>
        <w:rPr>
          <w:rFonts w:ascii="Twinkl" w:hAnsi="Twinkl"/>
          <w:b/>
          <w:bCs/>
        </w:rPr>
      </w:pPr>
    </w:p>
    <w:p w14:paraId="59E1FEAC" w14:textId="0268C84F" w:rsidR="006426D1" w:rsidRDefault="006426D1" w:rsidP="006426D1">
      <w:pPr>
        <w:pStyle w:val="ListParagraph"/>
        <w:numPr>
          <w:ilvl w:val="0"/>
          <w:numId w:val="14"/>
        </w:numPr>
        <w:tabs>
          <w:tab w:val="left" w:pos="379"/>
        </w:tabs>
        <w:ind w:right="504"/>
        <w:rPr>
          <w:rFonts w:ascii="Twinkl" w:hAnsi="Twinkl"/>
          <w:b/>
          <w:bCs/>
        </w:rPr>
      </w:pPr>
      <w:r>
        <w:rPr>
          <w:rFonts w:ascii="Twinkl" w:hAnsi="Twinkl"/>
          <w:b/>
          <w:bCs/>
        </w:rPr>
        <w:t xml:space="preserve">Gravitational energy </w:t>
      </w:r>
    </w:p>
    <w:p w14:paraId="08D94150" w14:textId="5848368B" w:rsidR="006426D1" w:rsidRPr="00386DD2" w:rsidRDefault="006426D1" w:rsidP="006426D1">
      <w:pPr>
        <w:pStyle w:val="ListParagraph"/>
        <w:numPr>
          <w:ilvl w:val="0"/>
          <w:numId w:val="14"/>
        </w:numPr>
        <w:tabs>
          <w:tab w:val="left" w:pos="379"/>
        </w:tabs>
        <w:ind w:right="504"/>
        <w:rPr>
          <w:rFonts w:ascii="Twinkl" w:hAnsi="Twinkl"/>
          <w:b/>
          <w:bCs/>
        </w:rPr>
      </w:pPr>
      <w:r>
        <w:rPr>
          <w:rFonts w:ascii="Twinkl" w:hAnsi="Twinkl"/>
          <w:b/>
          <w:bCs/>
        </w:rPr>
        <w:t xml:space="preserve">Sound energy </w:t>
      </w:r>
    </w:p>
    <w:p w14:paraId="09A11F20" w14:textId="4E710E26" w:rsidR="00E845B7" w:rsidRPr="00386DD2" w:rsidRDefault="00E845B7" w:rsidP="00E845B7">
      <w:pPr>
        <w:pStyle w:val="ListParagraph"/>
        <w:numPr>
          <w:ilvl w:val="0"/>
          <w:numId w:val="3"/>
        </w:numPr>
        <w:tabs>
          <w:tab w:val="left" w:pos="379"/>
        </w:tabs>
        <w:spacing w:before="1"/>
        <w:ind w:left="100" w:right="213" w:firstLine="0"/>
        <w:rPr>
          <w:rFonts w:ascii="Twinkl" w:hAnsi="Twinkl"/>
          <w:b/>
          <w:bCs/>
        </w:rPr>
      </w:pPr>
      <w:r w:rsidRPr="00386DD2">
        <w:rPr>
          <w:rFonts w:ascii="Twinkl" w:hAnsi="Twinkl"/>
          <w:b/>
          <w:bCs/>
        </w:rPr>
        <w:t>Discuss</w:t>
      </w:r>
      <w:r w:rsidRPr="00386DD2">
        <w:rPr>
          <w:rFonts w:ascii="Twinkl" w:hAnsi="Twinkl"/>
          <w:b/>
          <w:bCs/>
          <w:spacing w:val="-3"/>
        </w:rPr>
        <w:t xml:space="preserve"> </w:t>
      </w:r>
      <w:r w:rsidR="003E6EBD" w:rsidRPr="00386DD2">
        <w:rPr>
          <w:rFonts w:ascii="Twinkl" w:hAnsi="Twinkl"/>
          <w:b/>
          <w:bCs/>
          <w:spacing w:val="-3"/>
        </w:rPr>
        <w:t>how you increased the efficiency of your vehicle (reduced the wasted output energy).</w:t>
      </w:r>
    </w:p>
    <w:p w14:paraId="33D44F23" w14:textId="77777777" w:rsidR="00B25334" w:rsidRPr="00B25334" w:rsidRDefault="00B25334" w:rsidP="00B25334">
      <w:pPr>
        <w:pStyle w:val="ListParagraph"/>
        <w:rPr>
          <w:rFonts w:ascii="Twinkl" w:hAnsi="Twinkl"/>
          <w:sz w:val="18"/>
          <w:szCs w:val="16"/>
        </w:rPr>
      </w:pPr>
    </w:p>
    <w:p w14:paraId="1A6FD13E" w14:textId="561F1BCF" w:rsidR="00E845B7" w:rsidRPr="0019799C" w:rsidRDefault="0019799C" w:rsidP="0019799C">
      <w:pPr>
        <w:spacing w:before="80"/>
        <w:ind w:left="355" w:right="355"/>
        <w:rPr>
          <w:rFonts w:ascii="Twinkl" w:hAnsi="Twinkl"/>
          <w:b/>
        </w:rPr>
      </w:pPr>
      <w:r w:rsidRPr="0019799C">
        <w:rPr>
          <w:rFonts w:ascii="Twinkl" w:hAnsi="Twinkl"/>
          <w:b/>
        </w:rPr>
        <w:t>- The car didn't produce a lot of wasted energy. The only modifications made served to strengthen the car's framework.</w:t>
      </w:r>
    </w:p>
    <w:p w14:paraId="531006D2" w14:textId="38841C88" w:rsidR="00932319" w:rsidRPr="00366B99" w:rsidRDefault="00932319" w:rsidP="001C4ECA">
      <w:pPr>
        <w:spacing w:before="36" w:line="276" w:lineRule="auto"/>
        <w:ind w:left="100" w:right="120"/>
        <w:rPr>
          <w:rFonts w:ascii="Twinkl" w:hAnsi="Twinkl"/>
        </w:rPr>
      </w:pPr>
      <w:bookmarkStart w:id="0" w:name="_GoBack"/>
      <w:bookmarkEnd w:id="0"/>
    </w:p>
    <w:sectPr w:rsidR="00932319" w:rsidRPr="00366B99">
      <w:pgSz w:w="12240" w:h="15840"/>
      <w:pgMar w:top="150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C2A41D" w14:textId="77777777" w:rsidR="00A17C91" w:rsidRDefault="00A17C91" w:rsidP="00E845B7">
      <w:r>
        <w:separator/>
      </w:r>
    </w:p>
  </w:endnote>
  <w:endnote w:type="continuationSeparator" w:id="0">
    <w:p w14:paraId="400259AF" w14:textId="77777777" w:rsidR="00A17C91" w:rsidRDefault="00A17C91" w:rsidP="00E84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winkl">
    <w:altName w:val="Calibri"/>
    <w:charset w:val="00"/>
    <w:family w:val="auto"/>
    <w:pitch w:val="variable"/>
    <w:sig w:usb0="A00000AF" w:usb1="5000205B" w:usb2="00000000" w:usb3="00000000" w:csb0="00000093"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udy Stout">
    <w:panose1 w:val="0202090407030B0204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D3A3F" w14:textId="77777777" w:rsidR="00A17C91" w:rsidRDefault="00A17C91" w:rsidP="00E845B7">
      <w:r>
        <w:separator/>
      </w:r>
    </w:p>
  </w:footnote>
  <w:footnote w:type="continuationSeparator" w:id="0">
    <w:p w14:paraId="31FA6BFD" w14:textId="77777777" w:rsidR="00A17C91" w:rsidRDefault="00A17C91" w:rsidP="00E845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569"/>
    <w:multiLevelType w:val="hybridMultilevel"/>
    <w:tmpl w:val="89087584"/>
    <w:lvl w:ilvl="0" w:tplc="B6265966">
      <w:start w:val="1"/>
      <w:numFmt w:val="decimal"/>
      <w:lvlText w:val="%1."/>
      <w:lvlJc w:val="left"/>
      <w:pPr>
        <w:ind w:left="460" w:hanging="360"/>
      </w:pPr>
      <w:rPr>
        <w:rFonts w:hint="default"/>
        <w:b w:val="0"/>
        <w:bCs w:val="0"/>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 w15:restartNumberingAfterBreak="0">
    <w:nsid w:val="1D493E96"/>
    <w:multiLevelType w:val="hybridMultilevel"/>
    <w:tmpl w:val="89087584"/>
    <w:lvl w:ilvl="0" w:tplc="B6265966">
      <w:start w:val="1"/>
      <w:numFmt w:val="decimal"/>
      <w:lvlText w:val="%1."/>
      <w:lvlJc w:val="left"/>
      <w:pPr>
        <w:ind w:left="460" w:hanging="360"/>
      </w:pPr>
      <w:rPr>
        <w:rFonts w:hint="default"/>
        <w:b w:val="0"/>
        <w:bCs w:val="0"/>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2" w15:restartNumberingAfterBreak="0">
    <w:nsid w:val="3CAB23B3"/>
    <w:multiLevelType w:val="hybridMultilevel"/>
    <w:tmpl w:val="44A01F54"/>
    <w:lvl w:ilvl="0" w:tplc="4232F90E">
      <w:start w:val="1"/>
      <w:numFmt w:val="bullet"/>
      <w:lvlText w:val="-"/>
      <w:lvlJc w:val="left"/>
      <w:pPr>
        <w:ind w:left="460" w:hanging="360"/>
      </w:pPr>
      <w:rPr>
        <w:rFonts w:ascii="Twinkl" w:eastAsia="Comic Sans MS" w:hAnsi="Twinkl" w:cs="Comic Sans MS" w:hint="default"/>
      </w:rPr>
    </w:lvl>
    <w:lvl w:ilvl="1" w:tplc="0C090003" w:tentative="1">
      <w:start w:val="1"/>
      <w:numFmt w:val="bullet"/>
      <w:lvlText w:val="o"/>
      <w:lvlJc w:val="left"/>
      <w:pPr>
        <w:ind w:left="1180" w:hanging="360"/>
      </w:pPr>
      <w:rPr>
        <w:rFonts w:ascii="Courier New" w:hAnsi="Courier New" w:cs="Courier New" w:hint="default"/>
      </w:rPr>
    </w:lvl>
    <w:lvl w:ilvl="2" w:tplc="0C090005" w:tentative="1">
      <w:start w:val="1"/>
      <w:numFmt w:val="bullet"/>
      <w:lvlText w:val=""/>
      <w:lvlJc w:val="left"/>
      <w:pPr>
        <w:ind w:left="1900" w:hanging="360"/>
      </w:pPr>
      <w:rPr>
        <w:rFonts w:ascii="Wingdings" w:hAnsi="Wingdings" w:hint="default"/>
      </w:rPr>
    </w:lvl>
    <w:lvl w:ilvl="3" w:tplc="0C090001" w:tentative="1">
      <w:start w:val="1"/>
      <w:numFmt w:val="bullet"/>
      <w:lvlText w:val=""/>
      <w:lvlJc w:val="left"/>
      <w:pPr>
        <w:ind w:left="2620" w:hanging="360"/>
      </w:pPr>
      <w:rPr>
        <w:rFonts w:ascii="Symbol" w:hAnsi="Symbol" w:hint="default"/>
      </w:rPr>
    </w:lvl>
    <w:lvl w:ilvl="4" w:tplc="0C090003" w:tentative="1">
      <w:start w:val="1"/>
      <w:numFmt w:val="bullet"/>
      <w:lvlText w:val="o"/>
      <w:lvlJc w:val="left"/>
      <w:pPr>
        <w:ind w:left="3340" w:hanging="360"/>
      </w:pPr>
      <w:rPr>
        <w:rFonts w:ascii="Courier New" w:hAnsi="Courier New" w:cs="Courier New" w:hint="default"/>
      </w:rPr>
    </w:lvl>
    <w:lvl w:ilvl="5" w:tplc="0C090005" w:tentative="1">
      <w:start w:val="1"/>
      <w:numFmt w:val="bullet"/>
      <w:lvlText w:val=""/>
      <w:lvlJc w:val="left"/>
      <w:pPr>
        <w:ind w:left="4060" w:hanging="360"/>
      </w:pPr>
      <w:rPr>
        <w:rFonts w:ascii="Wingdings" w:hAnsi="Wingdings" w:hint="default"/>
      </w:rPr>
    </w:lvl>
    <w:lvl w:ilvl="6" w:tplc="0C090001" w:tentative="1">
      <w:start w:val="1"/>
      <w:numFmt w:val="bullet"/>
      <w:lvlText w:val=""/>
      <w:lvlJc w:val="left"/>
      <w:pPr>
        <w:ind w:left="4780" w:hanging="360"/>
      </w:pPr>
      <w:rPr>
        <w:rFonts w:ascii="Symbol" w:hAnsi="Symbol" w:hint="default"/>
      </w:rPr>
    </w:lvl>
    <w:lvl w:ilvl="7" w:tplc="0C090003" w:tentative="1">
      <w:start w:val="1"/>
      <w:numFmt w:val="bullet"/>
      <w:lvlText w:val="o"/>
      <w:lvlJc w:val="left"/>
      <w:pPr>
        <w:ind w:left="5500" w:hanging="360"/>
      </w:pPr>
      <w:rPr>
        <w:rFonts w:ascii="Courier New" w:hAnsi="Courier New" w:cs="Courier New" w:hint="default"/>
      </w:rPr>
    </w:lvl>
    <w:lvl w:ilvl="8" w:tplc="0C090005" w:tentative="1">
      <w:start w:val="1"/>
      <w:numFmt w:val="bullet"/>
      <w:lvlText w:val=""/>
      <w:lvlJc w:val="left"/>
      <w:pPr>
        <w:ind w:left="6220" w:hanging="360"/>
      </w:pPr>
      <w:rPr>
        <w:rFonts w:ascii="Wingdings" w:hAnsi="Wingdings" w:hint="default"/>
      </w:rPr>
    </w:lvl>
  </w:abstractNum>
  <w:abstractNum w:abstractNumId="3" w15:restartNumberingAfterBreak="0">
    <w:nsid w:val="414F23B2"/>
    <w:multiLevelType w:val="hybridMultilevel"/>
    <w:tmpl w:val="B818EA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1AA5731"/>
    <w:multiLevelType w:val="hybridMultilevel"/>
    <w:tmpl w:val="CE3EA476"/>
    <w:lvl w:ilvl="0" w:tplc="1EB2E3FC">
      <w:start w:val="1"/>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5" w15:restartNumberingAfterBreak="0">
    <w:nsid w:val="435B35B2"/>
    <w:multiLevelType w:val="hybridMultilevel"/>
    <w:tmpl w:val="448C2E9A"/>
    <w:lvl w:ilvl="0" w:tplc="57CCA8CA">
      <w:numFmt w:val="bullet"/>
      <w:lvlText w:val="•"/>
      <w:lvlJc w:val="left"/>
      <w:pPr>
        <w:ind w:left="243" w:hanging="144"/>
      </w:pPr>
      <w:rPr>
        <w:rFonts w:ascii="Calibri" w:eastAsia="Calibri" w:hAnsi="Calibri" w:cs="Calibri" w:hint="default"/>
        <w:b w:val="0"/>
        <w:bCs w:val="0"/>
        <w:i w:val="0"/>
        <w:iCs w:val="0"/>
        <w:color w:val="333333"/>
        <w:w w:val="99"/>
        <w:sz w:val="20"/>
        <w:szCs w:val="20"/>
        <w:lang w:val="en-US" w:eastAsia="en-US" w:bidi="ar-SA"/>
      </w:rPr>
    </w:lvl>
    <w:lvl w:ilvl="1" w:tplc="C0561528">
      <w:numFmt w:val="bullet"/>
      <w:lvlText w:val="•"/>
      <w:lvlJc w:val="left"/>
      <w:pPr>
        <w:ind w:left="1172" w:hanging="144"/>
      </w:pPr>
      <w:rPr>
        <w:rFonts w:hint="default"/>
        <w:lang w:val="en-US" w:eastAsia="en-US" w:bidi="ar-SA"/>
      </w:rPr>
    </w:lvl>
    <w:lvl w:ilvl="2" w:tplc="F19CAB0A">
      <w:numFmt w:val="bullet"/>
      <w:lvlText w:val="•"/>
      <w:lvlJc w:val="left"/>
      <w:pPr>
        <w:ind w:left="2104" w:hanging="144"/>
      </w:pPr>
      <w:rPr>
        <w:rFonts w:hint="default"/>
        <w:lang w:val="en-US" w:eastAsia="en-US" w:bidi="ar-SA"/>
      </w:rPr>
    </w:lvl>
    <w:lvl w:ilvl="3" w:tplc="4092A806">
      <w:numFmt w:val="bullet"/>
      <w:lvlText w:val="•"/>
      <w:lvlJc w:val="left"/>
      <w:pPr>
        <w:ind w:left="3036" w:hanging="144"/>
      </w:pPr>
      <w:rPr>
        <w:rFonts w:hint="default"/>
        <w:lang w:val="en-US" w:eastAsia="en-US" w:bidi="ar-SA"/>
      </w:rPr>
    </w:lvl>
    <w:lvl w:ilvl="4" w:tplc="7AF6C9D6">
      <w:numFmt w:val="bullet"/>
      <w:lvlText w:val="•"/>
      <w:lvlJc w:val="left"/>
      <w:pPr>
        <w:ind w:left="3968" w:hanging="144"/>
      </w:pPr>
      <w:rPr>
        <w:rFonts w:hint="default"/>
        <w:lang w:val="en-US" w:eastAsia="en-US" w:bidi="ar-SA"/>
      </w:rPr>
    </w:lvl>
    <w:lvl w:ilvl="5" w:tplc="BB14691E">
      <w:numFmt w:val="bullet"/>
      <w:lvlText w:val="•"/>
      <w:lvlJc w:val="left"/>
      <w:pPr>
        <w:ind w:left="4900" w:hanging="144"/>
      </w:pPr>
      <w:rPr>
        <w:rFonts w:hint="default"/>
        <w:lang w:val="en-US" w:eastAsia="en-US" w:bidi="ar-SA"/>
      </w:rPr>
    </w:lvl>
    <w:lvl w:ilvl="6" w:tplc="286E5DB6">
      <w:numFmt w:val="bullet"/>
      <w:lvlText w:val="•"/>
      <w:lvlJc w:val="left"/>
      <w:pPr>
        <w:ind w:left="5832" w:hanging="144"/>
      </w:pPr>
      <w:rPr>
        <w:rFonts w:hint="default"/>
        <w:lang w:val="en-US" w:eastAsia="en-US" w:bidi="ar-SA"/>
      </w:rPr>
    </w:lvl>
    <w:lvl w:ilvl="7" w:tplc="954C184A">
      <w:numFmt w:val="bullet"/>
      <w:lvlText w:val="•"/>
      <w:lvlJc w:val="left"/>
      <w:pPr>
        <w:ind w:left="6764" w:hanging="144"/>
      </w:pPr>
      <w:rPr>
        <w:rFonts w:hint="default"/>
        <w:lang w:val="en-US" w:eastAsia="en-US" w:bidi="ar-SA"/>
      </w:rPr>
    </w:lvl>
    <w:lvl w:ilvl="8" w:tplc="1C70769C">
      <w:numFmt w:val="bullet"/>
      <w:lvlText w:val="•"/>
      <w:lvlJc w:val="left"/>
      <w:pPr>
        <w:ind w:left="7696" w:hanging="144"/>
      </w:pPr>
      <w:rPr>
        <w:rFonts w:hint="default"/>
        <w:lang w:val="en-US" w:eastAsia="en-US" w:bidi="ar-SA"/>
      </w:rPr>
    </w:lvl>
  </w:abstractNum>
  <w:abstractNum w:abstractNumId="6" w15:restartNumberingAfterBreak="0">
    <w:nsid w:val="4C6325B2"/>
    <w:multiLevelType w:val="hybridMultilevel"/>
    <w:tmpl w:val="7A626770"/>
    <w:lvl w:ilvl="0" w:tplc="894214AA">
      <w:start w:val="1"/>
      <w:numFmt w:val="upperRoman"/>
      <w:lvlText w:val="%1."/>
      <w:lvlJc w:val="left"/>
      <w:pPr>
        <w:ind w:left="100" w:hanging="339"/>
      </w:pPr>
      <w:rPr>
        <w:rFonts w:ascii="Twinkl" w:eastAsia="Comic Sans MS" w:hAnsi="Twinkl" w:cs="Comic Sans MS" w:hint="default"/>
        <w:b/>
        <w:bCs/>
        <w:i w:val="0"/>
        <w:iCs w:val="0"/>
        <w:color w:val="auto"/>
        <w:w w:val="100"/>
        <w:sz w:val="24"/>
        <w:szCs w:val="24"/>
        <w:lang w:val="en-US" w:eastAsia="en-US" w:bidi="ar-SA"/>
      </w:rPr>
    </w:lvl>
    <w:lvl w:ilvl="1" w:tplc="17F225D8">
      <w:numFmt w:val="bullet"/>
      <w:lvlText w:val="•"/>
      <w:lvlJc w:val="left"/>
      <w:pPr>
        <w:ind w:left="1046" w:hanging="339"/>
      </w:pPr>
      <w:rPr>
        <w:rFonts w:hint="default"/>
        <w:lang w:val="en-US" w:eastAsia="en-US" w:bidi="ar-SA"/>
      </w:rPr>
    </w:lvl>
    <w:lvl w:ilvl="2" w:tplc="3F785122">
      <w:numFmt w:val="bullet"/>
      <w:lvlText w:val="•"/>
      <w:lvlJc w:val="left"/>
      <w:pPr>
        <w:ind w:left="1992" w:hanging="339"/>
      </w:pPr>
      <w:rPr>
        <w:rFonts w:hint="default"/>
        <w:lang w:val="en-US" w:eastAsia="en-US" w:bidi="ar-SA"/>
      </w:rPr>
    </w:lvl>
    <w:lvl w:ilvl="3" w:tplc="ED7675E0">
      <w:numFmt w:val="bullet"/>
      <w:lvlText w:val="•"/>
      <w:lvlJc w:val="left"/>
      <w:pPr>
        <w:ind w:left="2938" w:hanging="339"/>
      </w:pPr>
      <w:rPr>
        <w:rFonts w:hint="default"/>
        <w:lang w:val="en-US" w:eastAsia="en-US" w:bidi="ar-SA"/>
      </w:rPr>
    </w:lvl>
    <w:lvl w:ilvl="4" w:tplc="ADB2FFAE">
      <w:numFmt w:val="bullet"/>
      <w:lvlText w:val="•"/>
      <w:lvlJc w:val="left"/>
      <w:pPr>
        <w:ind w:left="3884" w:hanging="339"/>
      </w:pPr>
      <w:rPr>
        <w:rFonts w:hint="default"/>
        <w:lang w:val="en-US" w:eastAsia="en-US" w:bidi="ar-SA"/>
      </w:rPr>
    </w:lvl>
    <w:lvl w:ilvl="5" w:tplc="3FEA3F94">
      <w:numFmt w:val="bullet"/>
      <w:lvlText w:val="•"/>
      <w:lvlJc w:val="left"/>
      <w:pPr>
        <w:ind w:left="4830" w:hanging="339"/>
      </w:pPr>
      <w:rPr>
        <w:rFonts w:hint="default"/>
        <w:lang w:val="en-US" w:eastAsia="en-US" w:bidi="ar-SA"/>
      </w:rPr>
    </w:lvl>
    <w:lvl w:ilvl="6" w:tplc="93E8B55A">
      <w:numFmt w:val="bullet"/>
      <w:lvlText w:val="•"/>
      <w:lvlJc w:val="left"/>
      <w:pPr>
        <w:ind w:left="5776" w:hanging="339"/>
      </w:pPr>
      <w:rPr>
        <w:rFonts w:hint="default"/>
        <w:lang w:val="en-US" w:eastAsia="en-US" w:bidi="ar-SA"/>
      </w:rPr>
    </w:lvl>
    <w:lvl w:ilvl="7" w:tplc="EB662518">
      <w:numFmt w:val="bullet"/>
      <w:lvlText w:val="•"/>
      <w:lvlJc w:val="left"/>
      <w:pPr>
        <w:ind w:left="6722" w:hanging="339"/>
      </w:pPr>
      <w:rPr>
        <w:rFonts w:hint="default"/>
        <w:lang w:val="en-US" w:eastAsia="en-US" w:bidi="ar-SA"/>
      </w:rPr>
    </w:lvl>
    <w:lvl w:ilvl="8" w:tplc="5CF4662A">
      <w:numFmt w:val="bullet"/>
      <w:lvlText w:val="•"/>
      <w:lvlJc w:val="left"/>
      <w:pPr>
        <w:ind w:left="7668" w:hanging="339"/>
      </w:pPr>
      <w:rPr>
        <w:rFonts w:hint="default"/>
        <w:lang w:val="en-US" w:eastAsia="en-US" w:bidi="ar-SA"/>
      </w:rPr>
    </w:lvl>
  </w:abstractNum>
  <w:abstractNum w:abstractNumId="7" w15:restartNumberingAfterBreak="0">
    <w:nsid w:val="509E140C"/>
    <w:multiLevelType w:val="hybridMultilevel"/>
    <w:tmpl w:val="2C52986E"/>
    <w:lvl w:ilvl="0" w:tplc="BC825040">
      <w:start w:val="1"/>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8" w15:restartNumberingAfterBreak="0">
    <w:nsid w:val="59B07D1C"/>
    <w:multiLevelType w:val="hybridMultilevel"/>
    <w:tmpl w:val="ACBC5CA4"/>
    <w:lvl w:ilvl="0" w:tplc="85BA9312">
      <w:start w:val="1"/>
      <w:numFmt w:val="decimal"/>
      <w:lvlText w:val="%1."/>
      <w:lvlJc w:val="left"/>
      <w:pPr>
        <w:ind w:left="339" w:hanging="240"/>
      </w:pPr>
      <w:rPr>
        <w:rFonts w:ascii="Twinkl" w:eastAsia="Comic Sans MS" w:hAnsi="Twinkl" w:cs="Comic Sans MS" w:hint="default"/>
        <w:b w:val="0"/>
        <w:bCs w:val="0"/>
        <w:i w:val="0"/>
        <w:iCs w:val="0"/>
        <w:color w:val="auto"/>
        <w:spacing w:val="-1"/>
        <w:w w:val="100"/>
        <w:sz w:val="24"/>
        <w:szCs w:val="24"/>
        <w:lang w:val="en-US" w:eastAsia="en-US" w:bidi="ar-SA"/>
      </w:rPr>
    </w:lvl>
    <w:lvl w:ilvl="1" w:tplc="E2AC89CE">
      <w:numFmt w:val="bullet"/>
      <w:lvlText w:val="•"/>
      <w:lvlJc w:val="left"/>
      <w:pPr>
        <w:ind w:left="1262" w:hanging="240"/>
      </w:pPr>
      <w:rPr>
        <w:rFonts w:hint="default"/>
        <w:lang w:val="en-US" w:eastAsia="en-US" w:bidi="ar-SA"/>
      </w:rPr>
    </w:lvl>
    <w:lvl w:ilvl="2" w:tplc="4EA2205E">
      <w:numFmt w:val="bullet"/>
      <w:lvlText w:val="•"/>
      <w:lvlJc w:val="left"/>
      <w:pPr>
        <w:ind w:left="2184" w:hanging="240"/>
      </w:pPr>
      <w:rPr>
        <w:rFonts w:hint="default"/>
        <w:lang w:val="en-US" w:eastAsia="en-US" w:bidi="ar-SA"/>
      </w:rPr>
    </w:lvl>
    <w:lvl w:ilvl="3" w:tplc="FA007E4E">
      <w:numFmt w:val="bullet"/>
      <w:lvlText w:val="•"/>
      <w:lvlJc w:val="left"/>
      <w:pPr>
        <w:ind w:left="3106" w:hanging="240"/>
      </w:pPr>
      <w:rPr>
        <w:rFonts w:hint="default"/>
        <w:lang w:val="en-US" w:eastAsia="en-US" w:bidi="ar-SA"/>
      </w:rPr>
    </w:lvl>
    <w:lvl w:ilvl="4" w:tplc="1BD4FDBC">
      <w:numFmt w:val="bullet"/>
      <w:lvlText w:val="•"/>
      <w:lvlJc w:val="left"/>
      <w:pPr>
        <w:ind w:left="4028" w:hanging="240"/>
      </w:pPr>
      <w:rPr>
        <w:rFonts w:hint="default"/>
        <w:lang w:val="en-US" w:eastAsia="en-US" w:bidi="ar-SA"/>
      </w:rPr>
    </w:lvl>
    <w:lvl w:ilvl="5" w:tplc="A8404846">
      <w:numFmt w:val="bullet"/>
      <w:lvlText w:val="•"/>
      <w:lvlJc w:val="left"/>
      <w:pPr>
        <w:ind w:left="4950" w:hanging="240"/>
      </w:pPr>
      <w:rPr>
        <w:rFonts w:hint="default"/>
        <w:lang w:val="en-US" w:eastAsia="en-US" w:bidi="ar-SA"/>
      </w:rPr>
    </w:lvl>
    <w:lvl w:ilvl="6" w:tplc="F4589CDC">
      <w:numFmt w:val="bullet"/>
      <w:lvlText w:val="•"/>
      <w:lvlJc w:val="left"/>
      <w:pPr>
        <w:ind w:left="5872" w:hanging="240"/>
      </w:pPr>
      <w:rPr>
        <w:rFonts w:hint="default"/>
        <w:lang w:val="en-US" w:eastAsia="en-US" w:bidi="ar-SA"/>
      </w:rPr>
    </w:lvl>
    <w:lvl w:ilvl="7" w:tplc="47501F0C">
      <w:numFmt w:val="bullet"/>
      <w:lvlText w:val="•"/>
      <w:lvlJc w:val="left"/>
      <w:pPr>
        <w:ind w:left="6794" w:hanging="240"/>
      </w:pPr>
      <w:rPr>
        <w:rFonts w:hint="default"/>
        <w:lang w:val="en-US" w:eastAsia="en-US" w:bidi="ar-SA"/>
      </w:rPr>
    </w:lvl>
    <w:lvl w:ilvl="8" w:tplc="6608DA08">
      <w:numFmt w:val="bullet"/>
      <w:lvlText w:val="•"/>
      <w:lvlJc w:val="left"/>
      <w:pPr>
        <w:ind w:left="7716" w:hanging="240"/>
      </w:pPr>
      <w:rPr>
        <w:rFonts w:hint="default"/>
        <w:lang w:val="en-US" w:eastAsia="en-US" w:bidi="ar-SA"/>
      </w:rPr>
    </w:lvl>
  </w:abstractNum>
  <w:abstractNum w:abstractNumId="9" w15:restartNumberingAfterBreak="0">
    <w:nsid w:val="65437CD1"/>
    <w:multiLevelType w:val="hybridMultilevel"/>
    <w:tmpl w:val="17521CA4"/>
    <w:lvl w:ilvl="0" w:tplc="6232870A">
      <w:start w:val="1"/>
      <w:numFmt w:val="bullet"/>
      <w:lvlText w:val="-"/>
      <w:lvlJc w:val="left"/>
      <w:pPr>
        <w:ind w:left="699" w:hanging="360"/>
      </w:pPr>
      <w:rPr>
        <w:rFonts w:ascii="Twinkl" w:eastAsia="Comic Sans MS" w:hAnsi="Twinkl" w:cs="Comic Sans MS" w:hint="default"/>
      </w:rPr>
    </w:lvl>
    <w:lvl w:ilvl="1" w:tplc="0C090003" w:tentative="1">
      <w:start w:val="1"/>
      <w:numFmt w:val="bullet"/>
      <w:lvlText w:val="o"/>
      <w:lvlJc w:val="left"/>
      <w:pPr>
        <w:ind w:left="1419" w:hanging="360"/>
      </w:pPr>
      <w:rPr>
        <w:rFonts w:ascii="Courier New" w:hAnsi="Courier New" w:cs="Courier New" w:hint="default"/>
      </w:rPr>
    </w:lvl>
    <w:lvl w:ilvl="2" w:tplc="0C090005" w:tentative="1">
      <w:start w:val="1"/>
      <w:numFmt w:val="bullet"/>
      <w:lvlText w:val=""/>
      <w:lvlJc w:val="left"/>
      <w:pPr>
        <w:ind w:left="2139" w:hanging="360"/>
      </w:pPr>
      <w:rPr>
        <w:rFonts w:ascii="Wingdings" w:hAnsi="Wingdings" w:hint="default"/>
      </w:rPr>
    </w:lvl>
    <w:lvl w:ilvl="3" w:tplc="0C090001" w:tentative="1">
      <w:start w:val="1"/>
      <w:numFmt w:val="bullet"/>
      <w:lvlText w:val=""/>
      <w:lvlJc w:val="left"/>
      <w:pPr>
        <w:ind w:left="2859" w:hanging="360"/>
      </w:pPr>
      <w:rPr>
        <w:rFonts w:ascii="Symbol" w:hAnsi="Symbol" w:hint="default"/>
      </w:rPr>
    </w:lvl>
    <w:lvl w:ilvl="4" w:tplc="0C090003" w:tentative="1">
      <w:start w:val="1"/>
      <w:numFmt w:val="bullet"/>
      <w:lvlText w:val="o"/>
      <w:lvlJc w:val="left"/>
      <w:pPr>
        <w:ind w:left="3579" w:hanging="360"/>
      </w:pPr>
      <w:rPr>
        <w:rFonts w:ascii="Courier New" w:hAnsi="Courier New" w:cs="Courier New" w:hint="default"/>
      </w:rPr>
    </w:lvl>
    <w:lvl w:ilvl="5" w:tplc="0C090005" w:tentative="1">
      <w:start w:val="1"/>
      <w:numFmt w:val="bullet"/>
      <w:lvlText w:val=""/>
      <w:lvlJc w:val="left"/>
      <w:pPr>
        <w:ind w:left="4299" w:hanging="360"/>
      </w:pPr>
      <w:rPr>
        <w:rFonts w:ascii="Wingdings" w:hAnsi="Wingdings" w:hint="default"/>
      </w:rPr>
    </w:lvl>
    <w:lvl w:ilvl="6" w:tplc="0C090001" w:tentative="1">
      <w:start w:val="1"/>
      <w:numFmt w:val="bullet"/>
      <w:lvlText w:val=""/>
      <w:lvlJc w:val="left"/>
      <w:pPr>
        <w:ind w:left="5019" w:hanging="360"/>
      </w:pPr>
      <w:rPr>
        <w:rFonts w:ascii="Symbol" w:hAnsi="Symbol" w:hint="default"/>
      </w:rPr>
    </w:lvl>
    <w:lvl w:ilvl="7" w:tplc="0C090003" w:tentative="1">
      <w:start w:val="1"/>
      <w:numFmt w:val="bullet"/>
      <w:lvlText w:val="o"/>
      <w:lvlJc w:val="left"/>
      <w:pPr>
        <w:ind w:left="5739" w:hanging="360"/>
      </w:pPr>
      <w:rPr>
        <w:rFonts w:ascii="Courier New" w:hAnsi="Courier New" w:cs="Courier New" w:hint="default"/>
      </w:rPr>
    </w:lvl>
    <w:lvl w:ilvl="8" w:tplc="0C090005" w:tentative="1">
      <w:start w:val="1"/>
      <w:numFmt w:val="bullet"/>
      <w:lvlText w:val=""/>
      <w:lvlJc w:val="left"/>
      <w:pPr>
        <w:ind w:left="6459" w:hanging="360"/>
      </w:pPr>
      <w:rPr>
        <w:rFonts w:ascii="Wingdings" w:hAnsi="Wingdings" w:hint="default"/>
      </w:rPr>
    </w:lvl>
  </w:abstractNum>
  <w:abstractNum w:abstractNumId="10" w15:restartNumberingAfterBreak="0">
    <w:nsid w:val="65FD6E36"/>
    <w:multiLevelType w:val="hybridMultilevel"/>
    <w:tmpl w:val="EE38783C"/>
    <w:lvl w:ilvl="0" w:tplc="A282F364">
      <w:start w:val="1"/>
      <w:numFmt w:val="decimal"/>
      <w:lvlText w:val="%1."/>
      <w:lvlJc w:val="left"/>
      <w:pPr>
        <w:ind w:left="460" w:hanging="360"/>
      </w:pPr>
      <w:rPr>
        <w:rFonts w:hint="default"/>
        <w:u w:val="single"/>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1" w15:restartNumberingAfterBreak="0">
    <w:nsid w:val="71B50542"/>
    <w:multiLevelType w:val="hybridMultilevel"/>
    <w:tmpl w:val="589A7A38"/>
    <w:lvl w:ilvl="0" w:tplc="1F3235C6">
      <w:start w:val="1"/>
      <w:numFmt w:val="lowerLetter"/>
      <w:lvlText w:val="%1)"/>
      <w:lvlJc w:val="left"/>
      <w:pPr>
        <w:ind w:left="100" w:hanging="284"/>
      </w:pPr>
      <w:rPr>
        <w:rFonts w:ascii="Twinkl" w:eastAsia="Comic Sans MS" w:hAnsi="Twinkl" w:cs="Comic Sans MS"/>
        <w:b w:val="0"/>
        <w:bCs w:val="0"/>
        <w:i w:val="0"/>
        <w:iCs w:val="0"/>
        <w:color w:val="333300"/>
        <w:w w:val="100"/>
        <w:sz w:val="24"/>
        <w:szCs w:val="24"/>
        <w:lang w:val="en-US" w:eastAsia="en-US" w:bidi="ar-SA"/>
      </w:rPr>
    </w:lvl>
    <w:lvl w:ilvl="1" w:tplc="F37EDA3A">
      <w:numFmt w:val="bullet"/>
      <w:lvlText w:val="•"/>
      <w:lvlJc w:val="left"/>
      <w:pPr>
        <w:ind w:left="1046" w:hanging="284"/>
      </w:pPr>
      <w:rPr>
        <w:rFonts w:hint="default"/>
        <w:lang w:val="en-US" w:eastAsia="en-US" w:bidi="ar-SA"/>
      </w:rPr>
    </w:lvl>
    <w:lvl w:ilvl="2" w:tplc="60BC6034">
      <w:numFmt w:val="bullet"/>
      <w:lvlText w:val="•"/>
      <w:lvlJc w:val="left"/>
      <w:pPr>
        <w:ind w:left="1992" w:hanging="284"/>
      </w:pPr>
      <w:rPr>
        <w:rFonts w:hint="default"/>
        <w:lang w:val="en-US" w:eastAsia="en-US" w:bidi="ar-SA"/>
      </w:rPr>
    </w:lvl>
    <w:lvl w:ilvl="3" w:tplc="20526DD6">
      <w:numFmt w:val="bullet"/>
      <w:lvlText w:val="•"/>
      <w:lvlJc w:val="left"/>
      <w:pPr>
        <w:ind w:left="2938" w:hanging="284"/>
      </w:pPr>
      <w:rPr>
        <w:rFonts w:hint="default"/>
        <w:lang w:val="en-US" w:eastAsia="en-US" w:bidi="ar-SA"/>
      </w:rPr>
    </w:lvl>
    <w:lvl w:ilvl="4" w:tplc="32A67B44">
      <w:numFmt w:val="bullet"/>
      <w:lvlText w:val="•"/>
      <w:lvlJc w:val="left"/>
      <w:pPr>
        <w:ind w:left="3884" w:hanging="284"/>
      </w:pPr>
      <w:rPr>
        <w:rFonts w:hint="default"/>
        <w:lang w:val="en-US" w:eastAsia="en-US" w:bidi="ar-SA"/>
      </w:rPr>
    </w:lvl>
    <w:lvl w:ilvl="5" w:tplc="76FC1356">
      <w:numFmt w:val="bullet"/>
      <w:lvlText w:val="•"/>
      <w:lvlJc w:val="left"/>
      <w:pPr>
        <w:ind w:left="4830" w:hanging="284"/>
      </w:pPr>
      <w:rPr>
        <w:rFonts w:hint="default"/>
        <w:lang w:val="en-US" w:eastAsia="en-US" w:bidi="ar-SA"/>
      </w:rPr>
    </w:lvl>
    <w:lvl w:ilvl="6" w:tplc="12B620B8">
      <w:numFmt w:val="bullet"/>
      <w:lvlText w:val="•"/>
      <w:lvlJc w:val="left"/>
      <w:pPr>
        <w:ind w:left="5776" w:hanging="284"/>
      </w:pPr>
      <w:rPr>
        <w:rFonts w:hint="default"/>
        <w:lang w:val="en-US" w:eastAsia="en-US" w:bidi="ar-SA"/>
      </w:rPr>
    </w:lvl>
    <w:lvl w:ilvl="7" w:tplc="952EB212">
      <w:numFmt w:val="bullet"/>
      <w:lvlText w:val="•"/>
      <w:lvlJc w:val="left"/>
      <w:pPr>
        <w:ind w:left="6722" w:hanging="284"/>
      </w:pPr>
      <w:rPr>
        <w:rFonts w:hint="default"/>
        <w:lang w:val="en-US" w:eastAsia="en-US" w:bidi="ar-SA"/>
      </w:rPr>
    </w:lvl>
    <w:lvl w:ilvl="8" w:tplc="051A315A">
      <w:numFmt w:val="bullet"/>
      <w:lvlText w:val="•"/>
      <w:lvlJc w:val="left"/>
      <w:pPr>
        <w:ind w:left="7668" w:hanging="284"/>
      </w:pPr>
      <w:rPr>
        <w:rFonts w:hint="default"/>
        <w:lang w:val="en-US" w:eastAsia="en-US" w:bidi="ar-SA"/>
      </w:rPr>
    </w:lvl>
  </w:abstractNum>
  <w:abstractNum w:abstractNumId="12" w15:restartNumberingAfterBreak="0">
    <w:nsid w:val="725A484C"/>
    <w:multiLevelType w:val="hybridMultilevel"/>
    <w:tmpl w:val="A3A2FE5E"/>
    <w:lvl w:ilvl="0" w:tplc="E9E6ABB2">
      <w:start w:val="1"/>
      <w:numFmt w:val="decimal"/>
      <w:lvlText w:val="%1."/>
      <w:lvlJc w:val="left"/>
      <w:pPr>
        <w:ind w:left="100" w:hanging="240"/>
        <w:jc w:val="right"/>
      </w:pPr>
      <w:rPr>
        <w:rFonts w:ascii="Comic Sans MS" w:eastAsia="Comic Sans MS" w:hAnsi="Comic Sans MS" w:cs="Comic Sans MS" w:hint="default"/>
        <w:b w:val="0"/>
        <w:bCs w:val="0"/>
        <w:i w:val="0"/>
        <w:iCs w:val="0"/>
        <w:color w:val="333300"/>
        <w:spacing w:val="-1"/>
        <w:w w:val="100"/>
        <w:sz w:val="24"/>
        <w:szCs w:val="24"/>
        <w:lang w:val="en-US" w:eastAsia="en-US" w:bidi="ar-SA"/>
      </w:rPr>
    </w:lvl>
    <w:lvl w:ilvl="1" w:tplc="6E9852EE">
      <w:numFmt w:val="bullet"/>
      <w:lvlText w:val="•"/>
      <w:lvlJc w:val="left"/>
      <w:pPr>
        <w:ind w:left="1046" w:hanging="240"/>
      </w:pPr>
      <w:rPr>
        <w:rFonts w:hint="default"/>
        <w:lang w:val="en-US" w:eastAsia="en-US" w:bidi="ar-SA"/>
      </w:rPr>
    </w:lvl>
    <w:lvl w:ilvl="2" w:tplc="FEBC1102">
      <w:numFmt w:val="bullet"/>
      <w:lvlText w:val="•"/>
      <w:lvlJc w:val="left"/>
      <w:pPr>
        <w:ind w:left="1992" w:hanging="240"/>
      </w:pPr>
      <w:rPr>
        <w:rFonts w:hint="default"/>
        <w:lang w:val="en-US" w:eastAsia="en-US" w:bidi="ar-SA"/>
      </w:rPr>
    </w:lvl>
    <w:lvl w:ilvl="3" w:tplc="F3CC6610">
      <w:numFmt w:val="bullet"/>
      <w:lvlText w:val="•"/>
      <w:lvlJc w:val="left"/>
      <w:pPr>
        <w:ind w:left="2938" w:hanging="240"/>
      </w:pPr>
      <w:rPr>
        <w:rFonts w:hint="default"/>
        <w:lang w:val="en-US" w:eastAsia="en-US" w:bidi="ar-SA"/>
      </w:rPr>
    </w:lvl>
    <w:lvl w:ilvl="4" w:tplc="D040CF5A">
      <w:numFmt w:val="bullet"/>
      <w:lvlText w:val="•"/>
      <w:lvlJc w:val="left"/>
      <w:pPr>
        <w:ind w:left="3884" w:hanging="240"/>
      </w:pPr>
      <w:rPr>
        <w:rFonts w:hint="default"/>
        <w:lang w:val="en-US" w:eastAsia="en-US" w:bidi="ar-SA"/>
      </w:rPr>
    </w:lvl>
    <w:lvl w:ilvl="5" w:tplc="395C0B8C">
      <w:numFmt w:val="bullet"/>
      <w:lvlText w:val="•"/>
      <w:lvlJc w:val="left"/>
      <w:pPr>
        <w:ind w:left="4830" w:hanging="240"/>
      </w:pPr>
      <w:rPr>
        <w:rFonts w:hint="default"/>
        <w:lang w:val="en-US" w:eastAsia="en-US" w:bidi="ar-SA"/>
      </w:rPr>
    </w:lvl>
    <w:lvl w:ilvl="6" w:tplc="628AA3B0">
      <w:numFmt w:val="bullet"/>
      <w:lvlText w:val="•"/>
      <w:lvlJc w:val="left"/>
      <w:pPr>
        <w:ind w:left="5776" w:hanging="240"/>
      </w:pPr>
      <w:rPr>
        <w:rFonts w:hint="default"/>
        <w:lang w:val="en-US" w:eastAsia="en-US" w:bidi="ar-SA"/>
      </w:rPr>
    </w:lvl>
    <w:lvl w:ilvl="7" w:tplc="00F2ABC6">
      <w:numFmt w:val="bullet"/>
      <w:lvlText w:val="•"/>
      <w:lvlJc w:val="left"/>
      <w:pPr>
        <w:ind w:left="6722" w:hanging="240"/>
      </w:pPr>
      <w:rPr>
        <w:rFonts w:hint="default"/>
        <w:lang w:val="en-US" w:eastAsia="en-US" w:bidi="ar-SA"/>
      </w:rPr>
    </w:lvl>
    <w:lvl w:ilvl="8" w:tplc="39142C90">
      <w:numFmt w:val="bullet"/>
      <w:lvlText w:val="•"/>
      <w:lvlJc w:val="left"/>
      <w:pPr>
        <w:ind w:left="7668" w:hanging="240"/>
      </w:pPr>
      <w:rPr>
        <w:rFonts w:hint="default"/>
        <w:lang w:val="en-US" w:eastAsia="en-US" w:bidi="ar-SA"/>
      </w:rPr>
    </w:lvl>
  </w:abstractNum>
  <w:abstractNum w:abstractNumId="13" w15:restartNumberingAfterBreak="0">
    <w:nsid w:val="7B7E5410"/>
    <w:multiLevelType w:val="hybridMultilevel"/>
    <w:tmpl w:val="1A3CBD50"/>
    <w:lvl w:ilvl="0" w:tplc="85CE9866">
      <w:start w:val="1"/>
      <w:numFmt w:val="bullet"/>
      <w:lvlText w:val="-"/>
      <w:lvlJc w:val="left"/>
      <w:pPr>
        <w:ind w:left="699" w:hanging="360"/>
      </w:pPr>
      <w:rPr>
        <w:rFonts w:ascii="Twinkl" w:eastAsia="Comic Sans MS" w:hAnsi="Twinkl" w:cs="Comic Sans MS" w:hint="default"/>
      </w:rPr>
    </w:lvl>
    <w:lvl w:ilvl="1" w:tplc="0C090003" w:tentative="1">
      <w:start w:val="1"/>
      <w:numFmt w:val="bullet"/>
      <w:lvlText w:val="o"/>
      <w:lvlJc w:val="left"/>
      <w:pPr>
        <w:ind w:left="1419" w:hanging="360"/>
      </w:pPr>
      <w:rPr>
        <w:rFonts w:ascii="Courier New" w:hAnsi="Courier New" w:cs="Courier New" w:hint="default"/>
      </w:rPr>
    </w:lvl>
    <w:lvl w:ilvl="2" w:tplc="0C090005" w:tentative="1">
      <w:start w:val="1"/>
      <w:numFmt w:val="bullet"/>
      <w:lvlText w:val=""/>
      <w:lvlJc w:val="left"/>
      <w:pPr>
        <w:ind w:left="2139" w:hanging="360"/>
      </w:pPr>
      <w:rPr>
        <w:rFonts w:ascii="Wingdings" w:hAnsi="Wingdings" w:hint="default"/>
      </w:rPr>
    </w:lvl>
    <w:lvl w:ilvl="3" w:tplc="0C090001" w:tentative="1">
      <w:start w:val="1"/>
      <w:numFmt w:val="bullet"/>
      <w:lvlText w:val=""/>
      <w:lvlJc w:val="left"/>
      <w:pPr>
        <w:ind w:left="2859" w:hanging="360"/>
      </w:pPr>
      <w:rPr>
        <w:rFonts w:ascii="Symbol" w:hAnsi="Symbol" w:hint="default"/>
      </w:rPr>
    </w:lvl>
    <w:lvl w:ilvl="4" w:tplc="0C090003" w:tentative="1">
      <w:start w:val="1"/>
      <w:numFmt w:val="bullet"/>
      <w:lvlText w:val="o"/>
      <w:lvlJc w:val="left"/>
      <w:pPr>
        <w:ind w:left="3579" w:hanging="360"/>
      </w:pPr>
      <w:rPr>
        <w:rFonts w:ascii="Courier New" w:hAnsi="Courier New" w:cs="Courier New" w:hint="default"/>
      </w:rPr>
    </w:lvl>
    <w:lvl w:ilvl="5" w:tplc="0C090005" w:tentative="1">
      <w:start w:val="1"/>
      <w:numFmt w:val="bullet"/>
      <w:lvlText w:val=""/>
      <w:lvlJc w:val="left"/>
      <w:pPr>
        <w:ind w:left="4299" w:hanging="360"/>
      </w:pPr>
      <w:rPr>
        <w:rFonts w:ascii="Wingdings" w:hAnsi="Wingdings" w:hint="default"/>
      </w:rPr>
    </w:lvl>
    <w:lvl w:ilvl="6" w:tplc="0C090001" w:tentative="1">
      <w:start w:val="1"/>
      <w:numFmt w:val="bullet"/>
      <w:lvlText w:val=""/>
      <w:lvlJc w:val="left"/>
      <w:pPr>
        <w:ind w:left="5019" w:hanging="360"/>
      </w:pPr>
      <w:rPr>
        <w:rFonts w:ascii="Symbol" w:hAnsi="Symbol" w:hint="default"/>
      </w:rPr>
    </w:lvl>
    <w:lvl w:ilvl="7" w:tplc="0C090003" w:tentative="1">
      <w:start w:val="1"/>
      <w:numFmt w:val="bullet"/>
      <w:lvlText w:val="o"/>
      <w:lvlJc w:val="left"/>
      <w:pPr>
        <w:ind w:left="5739" w:hanging="360"/>
      </w:pPr>
      <w:rPr>
        <w:rFonts w:ascii="Courier New" w:hAnsi="Courier New" w:cs="Courier New" w:hint="default"/>
      </w:rPr>
    </w:lvl>
    <w:lvl w:ilvl="8" w:tplc="0C090005" w:tentative="1">
      <w:start w:val="1"/>
      <w:numFmt w:val="bullet"/>
      <w:lvlText w:val=""/>
      <w:lvlJc w:val="left"/>
      <w:pPr>
        <w:ind w:left="6459" w:hanging="360"/>
      </w:pPr>
      <w:rPr>
        <w:rFonts w:ascii="Wingdings" w:hAnsi="Wingdings" w:hint="default"/>
      </w:rPr>
    </w:lvl>
  </w:abstractNum>
  <w:num w:numId="1">
    <w:abstractNumId w:val="5"/>
  </w:num>
  <w:num w:numId="2">
    <w:abstractNumId w:val="6"/>
  </w:num>
  <w:num w:numId="3">
    <w:abstractNumId w:val="8"/>
  </w:num>
  <w:num w:numId="4">
    <w:abstractNumId w:val="12"/>
  </w:num>
  <w:num w:numId="5">
    <w:abstractNumId w:val="11"/>
  </w:num>
  <w:num w:numId="6">
    <w:abstractNumId w:val="2"/>
  </w:num>
  <w:num w:numId="7">
    <w:abstractNumId w:val="7"/>
  </w:num>
  <w:num w:numId="8">
    <w:abstractNumId w:val="4"/>
  </w:num>
  <w:num w:numId="9">
    <w:abstractNumId w:val="10"/>
  </w:num>
  <w:num w:numId="10">
    <w:abstractNumId w:val="3"/>
  </w:num>
  <w:num w:numId="11">
    <w:abstractNumId w:val="0"/>
  </w:num>
  <w:num w:numId="12">
    <w:abstractNumId w:val="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932319"/>
    <w:rsid w:val="00065FFC"/>
    <w:rsid w:val="001072EB"/>
    <w:rsid w:val="0019799C"/>
    <w:rsid w:val="001C1447"/>
    <w:rsid w:val="001C4ECA"/>
    <w:rsid w:val="00201AD5"/>
    <w:rsid w:val="00231A41"/>
    <w:rsid w:val="002F45FD"/>
    <w:rsid w:val="00323B7C"/>
    <w:rsid w:val="003459BF"/>
    <w:rsid w:val="00366B99"/>
    <w:rsid w:val="00386DD2"/>
    <w:rsid w:val="003B3A3A"/>
    <w:rsid w:val="003C011A"/>
    <w:rsid w:val="003E6EBD"/>
    <w:rsid w:val="00464608"/>
    <w:rsid w:val="004E5CF6"/>
    <w:rsid w:val="00613760"/>
    <w:rsid w:val="006363BD"/>
    <w:rsid w:val="006426D1"/>
    <w:rsid w:val="00644837"/>
    <w:rsid w:val="006C48EB"/>
    <w:rsid w:val="0076292B"/>
    <w:rsid w:val="00775A55"/>
    <w:rsid w:val="007A6A7F"/>
    <w:rsid w:val="007F7A5A"/>
    <w:rsid w:val="008D737B"/>
    <w:rsid w:val="00932319"/>
    <w:rsid w:val="00992360"/>
    <w:rsid w:val="009A45B0"/>
    <w:rsid w:val="009F05BB"/>
    <w:rsid w:val="00A17C91"/>
    <w:rsid w:val="00AF6FB3"/>
    <w:rsid w:val="00B25334"/>
    <w:rsid w:val="00BF3E4A"/>
    <w:rsid w:val="00CB6FFD"/>
    <w:rsid w:val="00D92AE1"/>
    <w:rsid w:val="00D96A26"/>
    <w:rsid w:val="00E845B7"/>
    <w:rsid w:val="00E9385A"/>
    <w:rsid w:val="00F5087E"/>
    <w:rsid w:val="00F9445C"/>
    <w:rsid w:val="00FD51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0823"/>
  <w15:docId w15:val="{80AE2E3B-A86C-4D03-8DF1-FDFD1B52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mic Sans MS" w:eastAsia="Comic Sans MS" w:hAnsi="Comic Sans MS" w:cs="Comic Sans MS"/>
    </w:rPr>
  </w:style>
  <w:style w:type="paragraph" w:styleId="Heading1">
    <w:name w:val="heading 1"/>
    <w:basedOn w:val="Normal"/>
    <w:uiPriority w:val="9"/>
    <w:qFormat/>
    <w:pPr>
      <w:spacing w:before="7"/>
      <w:ind w:left="355" w:right="354"/>
      <w:jc w:val="center"/>
      <w:outlineLvl w:val="0"/>
    </w:pPr>
    <w:rPr>
      <w:rFonts w:ascii="Goudy Stout" w:eastAsia="Goudy Stout" w:hAnsi="Goudy Stout" w:cs="Goudy Stout"/>
      <w:b/>
      <w:bCs/>
      <w:sz w:val="36"/>
      <w:szCs w:val="36"/>
      <w:u w:val="single" w:color="000000"/>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table" w:styleId="TableGrid">
    <w:name w:val="Table Grid"/>
    <w:basedOn w:val="TableNormal"/>
    <w:uiPriority w:val="39"/>
    <w:rsid w:val="00644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45B7"/>
    <w:pPr>
      <w:tabs>
        <w:tab w:val="center" w:pos="4513"/>
        <w:tab w:val="right" w:pos="9026"/>
      </w:tabs>
    </w:pPr>
  </w:style>
  <w:style w:type="character" w:customStyle="1" w:styleId="HeaderChar">
    <w:name w:val="Header Char"/>
    <w:basedOn w:val="DefaultParagraphFont"/>
    <w:link w:val="Header"/>
    <w:uiPriority w:val="99"/>
    <w:rsid w:val="00E845B7"/>
    <w:rPr>
      <w:rFonts w:ascii="Comic Sans MS" w:eastAsia="Comic Sans MS" w:hAnsi="Comic Sans MS" w:cs="Comic Sans MS"/>
    </w:rPr>
  </w:style>
  <w:style w:type="paragraph" w:styleId="Footer">
    <w:name w:val="footer"/>
    <w:basedOn w:val="Normal"/>
    <w:link w:val="FooterChar"/>
    <w:uiPriority w:val="99"/>
    <w:unhideWhenUsed/>
    <w:rsid w:val="00E845B7"/>
    <w:pPr>
      <w:tabs>
        <w:tab w:val="center" w:pos="4513"/>
        <w:tab w:val="right" w:pos="9026"/>
      </w:tabs>
    </w:pPr>
  </w:style>
  <w:style w:type="character" w:customStyle="1" w:styleId="FooterChar">
    <w:name w:val="Footer Char"/>
    <w:basedOn w:val="DefaultParagraphFont"/>
    <w:link w:val="Footer"/>
    <w:uiPriority w:val="99"/>
    <w:rsid w:val="00E845B7"/>
    <w:rPr>
      <w:rFonts w:ascii="Comic Sans MS" w:eastAsia="Comic Sans MS" w:hAnsi="Comic Sans MS" w:cs="Comic Sans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738A520-BF30-4A2A-91EF-A1EE12F268A7}"/>
</file>

<file path=customXml/itemProps2.xml><?xml version="1.0" encoding="utf-8"?>
<ds:datastoreItem xmlns:ds="http://schemas.openxmlformats.org/officeDocument/2006/customXml" ds:itemID="{9D5E86AD-94D1-4E2D-B516-D1F4E8F4EEDA}">
  <ds:schemaRefs>
    <ds:schemaRef ds:uri="http://schemas.microsoft.com/sharepoint/v3/contenttype/forms"/>
  </ds:schemaRefs>
</ds:datastoreItem>
</file>

<file path=customXml/itemProps3.xml><?xml version="1.0" encoding="utf-8"?>
<ds:datastoreItem xmlns:ds="http://schemas.openxmlformats.org/officeDocument/2006/customXml" ds:itemID="{AD370C90-00E9-466F-B4FA-E3EA808F74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JINZARLI Kamill [Southern River College]</cp:lastModifiedBy>
  <cp:revision>3</cp:revision>
  <dcterms:created xsi:type="dcterms:W3CDTF">2022-08-08T02:13:00Z</dcterms:created>
  <dcterms:modified xsi:type="dcterms:W3CDTF">2022-08-09T05:48:00Z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