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B2D5B" w14:textId="51723FEE" w:rsidR="001C7019" w:rsidRDefault="001C7019">
      <w:r>
        <w:rPr>
          <w:noProof/>
        </w:rPr>
        <w:drawing>
          <wp:inline distT="0" distB="0" distL="0" distR="0" wp14:anchorId="1ECB4CA3" wp14:editId="17CB09C7">
            <wp:extent cx="5731510" cy="2120900"/>
            <wp:effectExtent l="0" t="0" r="0" b="0"/>
            <wp:docPr id="1130310777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0777" name="Picture 1" descr="A black background with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71BE" w14:textId="78F003C4" w:rsidR="001C7019" w:rsidRPr="00292DCD" w:rsidRDefault="001C7019" w:rsidP="001C7019">
      <w:pPr>
        <w:pStyle w:val="Heading1"/>
        <w:jc w:val="center"/>
        <w:rPr>
          <w:color w:val="01E194"/>
        </w:rPr>
      </w:pPr>
      <w:r w:rsidRPr="00292DCD">
        <w:rPr>
          <w:color w:val="01E194"/>
        </w:rPr>
        <w:t>Asset Alley Landing Page Widget</w:t>
      </w:r>
    </w:p>
    <w:p w14:paraId="70E9A202" w14:textId="77777777" w:rsidR="001C7019" w:rsidRDefault="001C7019"/>
    <w:p w14:paraId="688E3EB2" w14:textId="77777777" w:rsidR="001C7019" w:rsidRDefault="001C70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C7019" w14:paraId="7D3C3D08" w14:textId="77777777" w:rsidTr="001C7019">
        <w:tc>
          <w:tcPr>
            <w:tcW w:w="3005" w:type="dxa"/>
          </w:tcPr>
          <w:p w14:paraId="46DFF340" w14:textId="07B5921C" w:rsidR="001C7019" w:rsidRDefault="001C7019">
            <w:r>
              <w:t>Version</w:t>
            </w:r>
          </w:p>
        </w:tc>
        <w:tc>
          <w:tcPr>
            <w:tcW w:w="3005" w:type="dxa"/>
          </w:tcPr>
          <w:p w14:paraId="1883A9A1" w14:textId="0E0C16B7" w:rsidR="001C7019" w:rsidRDefault="001C7019">
            <w:r>
              <w:t>Date</w:t>
            </w:r>
          </w:p>
        </w:tc>
        <w:tc>
          <w:tcPr>
            <w:tcW w:w="3006" w:type="dxa"/>
          </w:tcPr>
          <w:p w14:paraId="0E0F54FE" w14:textId="493922BE" w:rsidR="001C7019" w:rsidRDefault="001C7019">
            <w:r>
              <w:t>Comment</w:t>
            </w:r>
          </w:p>
        </w:tc>
      </w:tr>
      <w:tr w:rsidR="00DC0388" w14:paraId="00C346EB" w14:textId="77777777" w:rsidTr="001C7019">
        <w:tc>
          <w:tcPr>
            <w:tcW w:w="3005" w:type="dxa"/>
          </w:tcPr>
          <w:p w14:paraId="623DC6F0" w14:textId="14828354" w:rsidR="00DC0388" w:rsidRDefault="00DC0388">
            <w:r>
              <w:t>03</w:t>
            </w:r>
          </w:p>
        </w:tc>
        <w:tc>
          <w:tcPr>
            <w:tcW w:w="3005" w:type="dxa"/>
          </w:tcPr>
          <w:p w14:paraId="7705D5F4" w14:textId="4B76CF61" w:rsidR="00DC0388" w:rsidRDefault="00DC0388">
            <w:r>
              <w:t>01/04/2025</w:t>
            </w:r>
          </w:p>
        </w:tc>
        <w:tc>
          <w:tcPr>
            <w:tcW w:w="3006" w:type="dxa"/>
          </w:tcPr>
          <w:p w14:paraId="35EDD9A4" w14:textId="1BF48C3E" w:rsidR="00DC0388" w:rsidRDefault="00DC0388">
            <w:r>
              <w:t>Added industry type</w:t>
            </w:r>
          </w:p>
        </w:tc>
      </w:tr>
      <w:tr w:rsidR="00DE7924" w14:paraId="0A8B30D4" w14:textId="77777777" w:rsidTr="001C7019">
        <w:tc>
          <w:tcPr>
            <w:tcW w:w="3005" w:type="dxa"/>
          </w:tcPr>
          <w:p w14:paraId="46DF5573" w14:textId="6F488A80" w:rsidR="00DE7924" w:rsidRDefault="00DE7924">
            <w:r>
              <w:t>02</w:t>
            </w:r>
          </w:p>
        </w:tc>
        <w:tc>
          <w:tcPr>
            <w:tcW w:w="3005" w:type="dxa"/>
          </w:tcPr>
          <w:p w14:paraId="00DE0049" w14:textId="6F3E690A" w:rsidR="00DE7924" w:rsidRDefault="00DE7924">
            <w:r>
              <w:t>27/03/2025</w:t>
            </w:r>
          </w:p>
        </w:tc>
        <w:tc>
          <w:tcPr>
            <w:tcW w:w="3006" w:type="dxa"/>
          </w:tcPr>
          <w:p w14:paraId="5FBDAC63" w14:textId="38045CF9" w:rsidR="00DE7924" w:rsidRDefault="00DE7924">
            <w:r>
              <w:t>Improved clarity</w:t>
            </w:r>
          </w:p>
        </w:tc>
      </w:tr>
      <w:tr w:rsidR="001C7019" w14:paraId="4F0CE0CE" w14:textId="77777777" w:rsidTr="001C7019">
        <w:tc>
          <w:tcPr>
            <w:tcW w:w="3005" w:type="dxa"/>
          </w:tcPr>
          <w:p w14:paraId="3CE78312" w14:textId="2B13882A" w:rsidR="001C7019" w:rsidRDefault="001C7019">
            <w:r>
              <w:t>01</w:t>
            </w:r>
          </w:p>
        </w:tc>
        <w:tc>
          <w:tcPr>
            <w:tcW w:w="3005" w:type="dxa"/>
          </w:tcPr>
          <w:p w14:paraId="189C1059" w14:textId="4C10244E" w:rsidR="001C7019" w:rsidRDefault="001C7019">
            <w:r>
              <w:t>24/03/2025</w:t>
            </w:r>
          </w:p>
        </w:tc>
        <w:tc>
          <w:tcPr>
            <w:tcW w:w="3006" w:type="dxa"/>
          </w:tcPr>
          <w:p w14:paraId="362BF2C3" w14:textId="30706D72" w:rsidR="001C7019" w:rsidRDefault="001C7019">
            <w:r>
              <w:t>Release Version</w:t>
            </w:r>
          </w:p>
        </w:tc>
      </w:tr>
    </w:tbl>
    <w:p w14:paraId="255E7B76" w14:textId="77777777" w:rsidR="001C7019" w:rsidRDefault="001C7019"/>
    <w:p w14:paraId="5795AD25" w14:textId="77777777" w:rsidR="001C7019" w:rsidRDefault="003E5B14">
      <w:r>
        <w:t>The most up to date documentation can be found at</w:t>
      </w:r>
      <w:r>
        <w:br/>
      </w:r>
      <w:hyperlink r:id="rId9" w:history="1">
        <w:r w:rsidRPr="00B07228">
          <w:rPr>
            <w:rStyle w:val="Hyperlink"/>
          </w:rPr>
          <w:t>https://github.com/AssetAlley/Loan-Landing-Page</w:t>
        </w:r>
      </w:hyperlink>
    </w:p>
    <w:p w14:paraId="71903F0B" w14:textId="77777777" w:rsidR="003E5B14" w:rsidRDefault="003E5B14"/>
    <w:p w14:paraId="673B1E32" w14:textId="77777777" w:rsidR="001C7019" w:rsidRDefault="001C7019"/>
    <w:p w14:paraId="0C816D7C" w14:textId="77777777" w:rsidR="001C7019" w:rsidRDefault="001C7019"/>
    <w:p w14:paraId="4DA45393" w14:textId="77777777" w:rsidR="001C7019" w:rsidRDefault="001C7019"/>
    <w:p w14:paraId="57C78BF4" w14:textId="77777777" w:rsidR="001C7019" w:rsidRDefault="001C7019"/>
    <w:p w14:paraId="2202751C" w14:textId="77777777" w:rsidR="001C7019" w:rsidRDefault="001C7019"/>
    <w:p w14:paraId="41B83E6D" w14:textId="77777777" w:rsidR="001C7019" w:rsidRDefault="001C7019"/>
    <w:p w14:paraId="2965AF47" w14:textId="77777777" w:rsidR="001C7019" w:rsidRDefault="001C7019"/>
    <w:p w14:paraId="10930791" w14:textId="77777777" w:rsidR="001C7019" w:rsidRDefault="001C7019"/>
    <w:p w14:paraId="5A30EE19" w14:textId="77777777" w:rsidR="001C7019" w:rsidRDefault="001C7019"/>
    <w:p w14:paraId="6CB9996F" w14:textId="77777777" w:rsidR="001C7019" w:rsidRDefault="001C7019"/>
    <w:p w14:paraId="628B6B39" w14:textId="77777777" w:rsidR="001C7019" w:rsidRDefault="001C7019"/>
    <w:p w14:paraId="6A85BBFD" w14:textId="77777777" w:rsidR="001C7019" w:rsidRDefault="001C7019"/>
    <w:p w14:paraId="411D258E" w14:textId="62F12DA1" w:rsidR="001C7019" w:rsidRDefault="001C7019" w:rsidP="001C7019">
      <w:pPr>
        <w:pStyle w:val="Heading3"/>
      </w:pPr>
      <w:r>
        <w:t>Overview</w:t>
      </w:r>
    </w:p>
    <w:p w14:paraId="47FCAF60" w14:textId="6F4039E0" w:rsidR="001C7019" w:rsidRPr="001C7019" w:rsidRDefault="001C7019" w:rsidP="001C7019">
      <w:r>
        <w:t xml:space="preserve">This application will integrate the Asset Alley landing page for financing website and app development. </w:t>
      </w:r>
      <w:r w:rsidR="006C2019">
        <w:t>The code provides options to match the colours of the landing page with your own theme.</w:t>
      </w:r>
    </w:p>
    <w:p w14:paraId="6A250FB4" w14:textId="77777777" w:rsidR="001C7019" w:rsidRDefault="001C7019"/>
    <w:p w14:paraId="049267FC" w14:textId="1D9AFC4D" w:rsidR="006C2019" w:rsidRDefault="00DE7924" w:rsidP="006C2019">
      <w:pPr>
        <w:pStyle w:val="Heading3"/>
      </w:pPr>
      <w:r>
        <w:t>Colour Guide</w:t>
      </w:r>
    </w:p>
    <w:p w14:paraId="080EAE08" w14:textId="4A3CD979" w:rsidR="00D16F45" w:rsidRDefault="00605ECD">
      <w:r>
        <w:t>Below is an example of how the page’s colours are used</w:t>
      </w:r>
    </w:p>
    <w:p w14:paraId="07A2649D" w14:textId="60471D5F" w:rsidR="0070248A" w:rsidRDefault="002D1A64">
      <w:r>
        <w:rPr>
          <w:noProof/>
        </w:rPr>
        <w:drawing>
          <wp:inline distT="0" distB="0" distL="0" distR="0" wp14:anchorId="4B94AFE0" wp14:editId="3A163936">
            <wp:extent cx="5676900" cy="2390775"/>
            <wp:effectExtent l="0" t="0" r="0" b="9525"/>
            <wp:docPr id="945045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48A">
        <w:t xml:space="preserve"> </w:t>
      </w:r>
    </w:p>
    <w:p w14:paraId="5A42918D" w14:textId="77777777" w:rsidR="00DE7924" w:rsidRDefault="00DE7924" w:rsidP="00605ECD">
      <w:pPr>
        <w:rPr>
          <w:b/>
          <w:bCs/>
        </w:rPr>
      </w:pPr>
    </w:p>
    <w:p w14:paraId="7579BCC2" w14:textId="77777777" w:rsidR="00DE7924" w:rsidRDefault="00DE7924" w:rsidP="00605ECD">
      <w:pPr>
        <w:rPr>
          <w:b/>
          <w:bCs/>
        </w:rPr>
      </w:pPr>
    </w:p>
    <w:p w14:paraId="5EB571A0" w14:textId="37ABD686" w:rsidR="00DE7924" w:rsidRPr="00DE7924" w:rsidRDefault="00DE7924" w:rsidP="00DE7924">
      <w:pPr>
        <w:pStyle w:val="Heading3"/>
      </w:pPr>
      <w:r>
        <w:t>Basic Implementation</w:t>
      </w:r>
    </w:p>
    <w:p w14:paraId="0E66AEDA" w14:textId="743706E0" w:rsidR="00DE7924" w:rsidRDefault="00605ECD" w:rsidP="00605ECD">
      <w:pPr>
        <w:rPr>
          <w:rStyle w:val="Heading3Char"/>
        </w:rPr>
      </w:pPr>
      <w:r>
        <w:t xml:space="preserve">This code will create </w:t>
      </w:r>
      <w:r w:rsidR="002E65F9">
        <w:t>the widget as an</w:t>
      </w:r>
      <w:r>
        <w:t xml:space="preserve"> iframe where the script is placed.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DE7924" w14:paraId="6C49F262" w14:textId="77777777" w:rsidTr="004F7F85">
        <w:tc>
          <w:tcPr>
            <w:tcW w:w="9016" w:type="dxa"/>
            <w:shd w:val="clear" w:color="auto" w:fill="E8E8E8" w:themeFill="background2"/>
          </w:tcPr>
          <w:p w14:paraId="5E793DEF" w14:textId="77777777" w:rsidR="00DE7924" w:rsidRDefault="00DE7924" w:rsidP="004F7F85">
            <w:pPr>
              <w:spacing w:line="360" w:lineRule="auto"/>
            </w:pPr>
            <w:r>
              <w:t>//Create iframe</w:t>
            </w:r>
            <w:r>
              <w:br/>
              <w:t>&lt;script type="text/javascript" src="http://assetalley.vercel.app/embed.js"&gt;&lt;/script&gt;</w:t>
            </w:r>
          </w:p>
        </w:tc>
      </w:tr>
    </w:tbl>
    <w:p w14:paraId="30929F68" w14:textId="77777777" w:rsidR="00DE7924" w:rsidRDefault="00DE7924" w:rsidP="00605ECD">
      <w:pPr>
        <w:rPr>
          <w:rStyle w:val="Heading3Char"/>
        </w:rPr>
      </w:pPr>
    </w:p>
    <w:p w14:paraId="3EBF52EB" w14:textId="77777777" w:rsidR="00DE7924" w:rsidRDefault="00DE7924" w:rsidP="00605ECD">
      <w:pPr>
        <w:rPr>
          <w:rStyle w:val="Heading3Char"/>
        </w:rPr>
      </w:pPr>
    </w:p>
    <w:p w14:paraId="510BCA31" w14:textId="77777777" w:rsidR="00DE7924" w:rsidRDefault="00DE7924" w:rsidP="00605ECD">
      <w:pPr>
        <w:rPr>
          <w:rStyle w:val="Heading3Char"/>
        </w:rPr>
      </w:pPr>
    </w:p>
    <w:p w14:paraId="7EBFD9C1" w14:textId="77777777" w:rsidR="00DE7924" w:rsidRDefault="00DE7924" w:rsidP="00605ECD">
      <w:pPr>
        <w:rPr>
          <w:rStyle w:val="Heading3Char"/>
        </w:rPr>
      </w:pPr>
    </w:p>
    <w:p w14:paraId="3F0D0ACD" w14:textId="77777777" w:rsidR="00DE7924" w:rsidRDefault="00DE7924" w:rsidP="00605ECD">
      <w:pPr>
        <w:rPr>
          <w:rStyle w:val="Heading3Char"/>
        </w:rPr>
      </w:pPr>
    </w:p>
    <w:p w14:paraId="372AC1F7" w14:textId="77777777" w:rsidR="00DE7924" w:rsidRDefault="00DE7924" w:rsidP="00605ECD">
      <w:pPr>
        <w:rPr>
          <w:rStyle w:val="Heading3Char"/>
        </w:rPr>
      </w:pPr>
    </w:p>
    <w:p w14:paraId="52E6E884" w14:textId="58C62121" w:rsidR="00DE7924" w:rsidRDefault="00DE7924" w:rsidP="00DE7924">
      <w:r>
        <w:rPr>
          <w:rStyle w:val="Heading3Char"/>
        </w:rPr>
        <w:lastRenderedPageBreak/>
        <w:t xml:space="preserve">Implementation with </w:t>
      </w:r>
      <w:r w:rsidR="00605ECD" w:rsidRPr="00605ECD">
        <w:rPr>
          <w:rStyle w:val="Heading3Char"/>
        </w:rPr>
        <w:t>Styling</w:t>
      </w:r>
      <w:r w:rsidR="00605ECD">
        <w:rPr>
          <w:rStyle w:val="Heading3Char"/>
        </w:rPr>
        <w:br/>
      </w:r>
      <w:r w:rsidR="00605ECD" w:rsidRPr="00B173DE">
        <w:rPr>
          <w:b/>
          <w:bCs/>
        </w:rPr>
        <w:t xml:space="preserve">To </w:t>
      </w:r>
      <w:r w:rsidR="002E65F9">
        <w:rPr>
          <w:b/>
          <w:bCs/>
        </w:rPr>
        <w:t>implement</w:t>
      </w:r>
      <w:r w:rsidR="00605ECD" w:rsidRPr="00B173DE">
        <w:rPr>
          <w:b/>
          <w:bCs/>
        </w:rPr>
        <w:t xml:space="preserve"> the landing page</w:t>
      </w:r>
      <w:r w:rsidR="002E65F9">
        <w:rPr>
          <w:b/>
          <w:bCs/>
        </w:rPr>
        <w:t xml:space="preserve"> with custom styling</w:t>
      </w:r>
      <w:r w:rsidR="00605ECD" w:rsidRPr="00B173DE">
        <w:rPr>
          <w:b/>
          <w:bCs/>
        </w:rPr>
        <w:t>, use the following cod</w:t>
      </w:r>
      <w:r w:rsidR="002E65F9">
        <w:rPr>
          <w:b/>
          <w:bCs/>
        </w:rPr>
        <w:t>e</w:t>
      </w:r>
      <w:r w:rsidR="00B173DE">
        <w:rPr>
          <w:b/>
          <w:bCs/>
        </w:rPr>
        <w:t xml:space="preserve">. </w:t>
      </w:r>
      <w:r w:rsidR="00904E72">
        <w:rPr>
          <w:b/>
          <w:bCs/>
        </w:rPr>
        <w:t>To use your website’s colours, replace the colours below with appropriate hexadecimal values</w:t>
      </w:r>
      <w:r w:rsidR="00BE2F20">
        <w:rPr>
          <w:b/>
          <w:bCs/>
        </w:rPr>
        <w:t>. See Page 5 – Variable List for more information</w:t>
      </w:r>
    </w:p>
    <w:tbl>
      <w:tblPr>
        <w:tblStyle w:val="TableGrid"/>
        <w:tblW w:w="10348" w:type="dxa"/>
        <w:tblInd w:w="-714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10348"/>
      </w:tblGrid>
      <w:tr w:rsidR="00DE7924" w14:paraId="70B346E4" w14:textId="77777777" w:rsidTr="00F62798">
        <w:tc>
          <w:tcPr>
            <w:tcW w:w="10348" w:type="dxa"/>
            <w:shd w:val="clear" w:color="auto" w:fill="E8E8E8" w:themeFill="background2"/>
          </w:tcPr>
          <w:p w14:paraId="4C5A40DC" w14:textId="70DCB532" w:rsidR="00DE7924" w:rsidRDefault="00763541" w:rsidP="00DE7924">
            <w:pPr>
              <w:spacing w:line="360" w:lineRule="auto"/>
            </w:pPr>
            <w:r>
              <w:t>&lt;!--</w:t>
            </w:r>
            <w:r w:rsidR="00DE7924">
              <w:t xml:space="preserve">Style landing page  </w:t>
            </w:r>
            <w:r>
              <w:t>--&gt;</w:t>
            </w:r>
            <w:r w:rsidR="00DE7924">
              <w:br/>
              <w:t>&lt;script&gt;</w:t>
            </w:r>
          </w:p>
          <w:p w14:paraId="3D771030" w14:textId="77777777" w:rsidR="00DE7924" w:rsidRDefault="00DE7924" w:rsidP="00DE7924">
            <w:pPr>
              <w:spacing w:line="360" w:lineRule="auto"/>
            </w:pPr>
            <w:r>
              <w:t>        window.assetAlleyConfig = {</w:t>
            </w:r>
          </w:p>
          <w:p w14:paraId="1BB4DA3B" w14:textId="77777777" w:rsidR="00DE7924" w:rsidRDefault="00DE7924" w:rsidP="00DE7924">
            <w:pPr>
              <w:spacing w:line="360" w:lineRule="auto"/>
            </w:pPr>
            <w:r>
              <w:t>            styles: {</w:t>
            </w:r>
          </w:p>
          <w:p w14:paraId="0424C648" w14:textId="77777777" w:rsidR="00DE7924" w:rsidRDefault="00DE7924" w:rsidP="00DE7924">
            <w:pPr>
              <w:spacing w:line="360" w:lineRule="auto"/>
            </w:pPr>
            <w:r>
              <w:tab/>
              <w:t>//CSS Styles</w:t>
            </w:r>
          </w:p>
          <w:p w14:paraId="11D75827" w14:textId="77777777" w:rsidR="00DE7924" w:rsidRDefault="00DE7924" w:rsidP="00DE7924">
            <w:pPr>
              <w:spacing w:line="360" w:lineRule="auto"/>
            </w:pPr>
            <w:r>
              <w:t>            },</w:t>
            </w:r>
          </w:p>
          <w:p w14:paraId="0D5D9927" w14:textId="7264215A" w:rsidR="00DE7924" w:rsidRDefault="00DE7924" w:rsidP="00DE7924">
            <w:pPr>
              <w:spacing w:line="360" w:lineRule="auto"/>
            </w:pPr>
            <w:r>
              <w:t>           </w:t>
            </w:r>
            <w:r w:rsidRPr="00DE7924">
              <w:rPr>
                <w:highlight w:val="yellow"/>
              </w:rPr>
              <w:t>aaReferral : 'YOUR_CODE',</w:t>
            </w:r>
            <w:r>
              <w:t xml:space="preserve"> </w:t>
            </w:r>
          </w:p>
          <w:p w14:paraId="2A56FA1B" w14:textId="45FCE891" w:rsidR="009E3956" w:rsidRDefault="009E3956" w:rsidP="009E3956">
            <w:pPr>
              <w:spacing w:line="360" w:lineRule="auto"/>
            </w:pPr>
            <w:r w:rsidRPr="009E3956">
              <w:t>           aaCompact: '</w:t>
            </w:r>
            <w:r w:rsidR="00DC0388">
              <w:t>true</w:t>
            </w:r>
            <w:r w:rsidRPr="009E3956">
              <w:t>',</w:t>
            </w:r>
          </w:p>
          <w:p w14:paraId="27BD27F1" w14:textId="48439031" w:rsidR="00DC0388" w:rsidRPr="009E3956" w:rsidRDefault="00DC0388" w:rsidP="009E3956">
            <w:pPr>
              <w:spacing w:line="360" w:lineRule="auto"/>
            </w:pPr>
            <w:r>
              <w:t xml:space="preserve">           </w:t>
            </w:r>
            <w:r w:rsidRPr="00F62798">
              <w:rPr>
                <w:highlight w:val="yellow"/>
              </w:rPr>
              <w:t>aaBusinessType: ‘</w:t>
            </w:r>
            <w:r w:rsidR="00EE1867">
              <w:t>’ //CHOOSE YOUR INDUSTRY FROM ‘</w:t>
            </w:r>
            <w:r>
              <w:t>website’</w:t>
            </w:r>
            <w:r w:rsidR="00EE1867">
              <w:t>, ‘shopfit’, ‘materials’</w:t>
            </w:r>
            <w:r w:rsidR="00D4440B">
              <w:t>, software</w:t>
            </w:r>
          </w:p>
          <w:p w14:paraId="65C5A9A2" w14:textId="4BE07788" w:rsidR="009E3956" w:rsidRPr="009E3956" w:rsidRDefault="009E3956" w:rsidP="009E3956">
            <w:pPr>
              <w:spacing w:line="360" w:lineRule="auto"/>
            </w:pPr>
            <w:r w:rsidRPr="009E3956">
              <w:t>           aaDarkLogo: 'true',</w:t>
            </w:r>
          </w:p>
          <w:p w14:paraId="6B09A528" w14:textId="7D566F80" w:rsidR="009E3956" w:rsidRPr="009E3956" w:rsidRDefault="009E3956" w:rsidP="009E3956">
            <w:pPr>
              <w:spacing w:line="360" w:lineRule="auto"/>
            </w:pPr>
            <w:r w:rsidRPr="009E3956">
              <w:t xml:space="preserve">           aaCustomLogo: 'false',</w:t>
            </w:r>
          </w:p>
          <w:p w14:paraId="6C11F2A7" w14:textId="780077A9" w:rsidR="009E3956" w:rsidRPr="009E3956" w:rsidRDefault="009E3956" w:rsidP="009E3956">
            <w:pPr>
              <w:spacing w:line="360" w:lineRule="auto"/>
            </w:pPr>
            <w:r w:rsidRPr="009E3956">
              <w:t>           aaBackgroundColor: '#242424',</w:t>
            </w:r>
          </w:p>
          <w:p w14:paraId="0796EC14" w14:textId="44FB7978" w:rsidR="009E3956" w:rsidRPr="009E3956" w:rsidRDefault="009E3956" w:rsidP="009E3956">
            <w:pPr>
              <w:spacing w:line="360" w:lineRule="auto"/>
            </w:pPr>
            <w:r w:rsidRPr="009E3956">
              <w:t>           aaHeaderColor: '#01E194',</w:t>
            </w:r>
          </w:p>
          <w:p w14:paraId="43EB7509" w14:textId="7E6FB9CC" w:rsidR="009E3956" w:rsidRPr="009E3956" w:rsidRDefault="009E3956" w:rsidP="009E3956">
            <w:pPr>
              <w:spacing w:line="360" w:lineRule="auto"/>
            </w:pPr>
            <w:r w:rsidRPr="009E3956">
              <w:t>           aaSecondaryTextColor: '#828282',</w:t>
            </w:r>
          </w:p>
          <w:p w14:paraId="3AF5B5D5" w14:textId="1F37B2B5" w:rsidR="009E3956" w:rsidRPr="009E3956" w:rsidRDefault="009E3956" w:rsidP="009E3956">
            <w:pPr>
              <w:spacing w:line="360" w:lineRule="auto"/>
            </w:pPr>
            <w:r w:rsidRPr="009E3956">
              <w:t>           aaTertiaryTextColor: '#FFFFFF',</w:t>
            </w:r>
          </w:p>
          <w:p w14:paraId="7F4D84DE" w14:textId="36CF9D4D" w:rsidR="009E3956" w:rsidRPr="009E3956" w:rsidRDefault="009E3956" w:rsidP="009E3956">
            <w:pPr>
              <w:spacing w:line="360" w:lineRule="auto"/>
            </w:pPr>
            <w:r w:rsidRPr="009E3956">
              <w:t>           aaButtonColor: '#801f1f',</w:t>
            </w:r>
          </w:p>
          <w:p w14:paraId="5BEF2658" w14:textId="55D25AC1" w:rsidR="009E3956" w:rsidRPr="009E3956" w:rsidRDefault="009E3956" w:rsidP="009E3956">
            <w:pPr>
              <w:spacing w:line="360" w:lineRule="auto"/>
            </w:pPr>
            <w:r w:rsidRPr="009E3956">
              <w:t>           aaUnfilledBarColor: '#2E2E2E',</w:t>
            </w:r>
          </w:p>
          <w:p w14:paraId="009ED4D1" w14:textId="01F07868" w:rsidR="009E3956" w:rsidRPr="009E3956" w:rsidRDefault="009E3956" w:rsidP="009E3956">
            <w:pPr>
              <w:spacing w:line="360" w:lineRule="auto"/>
            </w:pPr>
            <w:r w:rsidRPr="009E3956">
              <w:t>           aaCalculatorWeekly: 'true',</w:t>
            </w:r>
          </w:p>
          <w:p w14:paraId="6856F70B" w14:textId="0147DC8A" w:rsidR="009E3956" w:rsidRPr="009E3956" w:rsidRDefault="009E3956" w:rsidP="009E3956">
            <w:pPr>
              <w:spacing w:line="360" w:lineRule="auto"/>
            </w:pPr>
            <w:r w:rsidRPr="009E3956">
              <w:t>           aaCalculatorMonthly: 'true'</w:t>
            </w:r>
          </w:p>
          <w:p w14:paraId="45DF7D7B" w14:textId="77777777" w:rsidR="00DE7924" w:rsidRDefault="00DE7924" w:rsidP="00DE7924">
            <w:pPr>
              <w:spacing w:line="360" w:lineRule="auto"/>
            </w:pPr>
            <w:r>
              <w:t>        }</w:t>
            </w:r>
          </w:p>
          <w:p w14:paraId="29DDC1A2" w14:textId="65244C1C" w:rsidR="00DE7924" w:rsidRDefault="00DE7924" w:rsidP="00DE7924">
            <w:pPr>
              <w:spacing w:line="360" w:lineRule="auto"/>
            </w:pPr>
            <w:r>
              <w:t>    &lt;/script&gt;</w:t>
            </w:r>
          </w:p>
          <w:p w14:paraId="1FDCB25C" w14:textId="182D49BF" w:rsidR="00DE7924" w:rsidRDefault="00763541" w:rsidP="00DE7924">
            <w:pPr>
              <w:spacing w:line="360" w:lineRule="auto"/>
            </w:pPr>
            <w:r>
              <w:t>&lt;!--</w:t>
            </w:r>
            <w:r w:rsidR="00DE7924">
              <w:t>Create iframe</w:t>
            </w:r>
            <w:r>
              <w:t xml:space="preserve"> --&gt;</w:t>
            </w:r>
            <w:r w:rsidR="00DE7924">
              <w:br/>
              <w:t>&lt;script type="text/javascript" src="http://assetalley.vercel.app/embed.js"&gt;&lt;/script&gt;</w:t>
            </w:r>
          </w:p>
        </w:tc>
      </w:tr>
    </w:tbl>
    <w:p w14:paraId="29EE243B" w14:textId="7F72E1FF" w:rsidR="00605ECD" w:rsidRDefault="00605ECD" w:rsidP="00605ECD"/>
    <w:p w14:paraId="59B96052" w14:textId="2EB522E0" w:rsidR="00B173DE" w:rsidRDefault="00B173DE" w:rsidP="00605ECD">
      <w:r>
        <w:t>Note: each field is optional and will use the default value if unspecified</w:t>
      </w:r>
    </w:p>
    <w:p w14:paraId="0F05B6A4" w14:textId="5BADA792" w:rsidR="00B173DE" w:rsidRPr="00B173DE" w:rsidRDefault="00B173DE" w:rsidP="00605ECD">
      <w:pPr>
        <w:rPr>
          <w:b/>
          <w:bCs/>
        </w:rPr>
      </w:pPr>
      <w:r w:rsidRPr="00B173DE">
        <w:rPr>
          <w:b/>
          <w:bCs/>
        </w:rPr>
        <w:t>All variables are passed as strings</w:t>
      </w:r>
    </w:p>
    <w:p w14:paraId="767D0F44" w14:textId="0E4DFA8A" w:rsidR="00605ECD" w:rsidRDefault="00B173DE" w:rsidP="00605ECD">
      <w:pPr>
        <w:rPr>
          <w:b/>
          <w:bCs/>
          <w:color w:val="FF0000"/>
        </w:rPr>
      </w:pPr>
      <w:r w:rsidRPr="00B173DE">
        <w:rPr>
          <w:b/>
          <w:bCs/>
          <w:color w:val="FF0000"/>
        </w:rPr>
        <w:t xml:space="preserve">IMPORTANT: To be correctly associated with a client’s use of the website, </w:t>
      </w:r>
      <w:r w:rsidR="002D1A64">
        <w:rPr>
          <w:b/>
          <w:bCs/>
          <w:color w:val="FF0000"/>
        </w:rPr>
        <w:t>aaR</w:t>
      </w:r>
      <w:r w:rsidRPr="00B173DE">
        <w:rPr>
          <w:b/>
          <w:bCs/>
          <w:color w:val="FF0000"/>
        </w:rPr>
        <w:t>eferral must be set</w:t>
      </w:r>
      <w:r>
        <w:rPr>
          <w:b/>
          <w:bCs/>
          <w:color w:val="FF0000"/>
        </w:rPr>
        <w:t xml:space="preserve"> using your referral code</w:t>
      </w:r>
    </w:p>
    <w:p w14:paraId="2A302E54" w14:textId="68FE5DD5" w:rsidR="00125818" w:rsidRDefault="00125818" w:rsidP="00605ECD">
      <w:r w:rsidRPr="00125818">
        <w:lastRenderedPageBreak/>
        <w:t xml:space="preserve">If you have already been provided with a referral link, </w:t>
      </w:r>
      <w:r>
        <w:t xml:space="preserve">your referral code follows the </w:t>
      </w:r>
      <w:r w:rsidR="00C81BCE">
        <w:t>‘</w:t>
      </w:r>
      <w:r w:rsidRPr="00125818">
        <w:rPr>
          <w:b/>
          <w:bCs/>
        </w:rPr>
        <w:t>ref=</w:t>
      </w:r>
      <w:r w:rsidR="00C81BCE">
        <w:rPr>
          <w:b/>
          <w:bCs/>
        </w:rPr>
        <w:t>’</w:t>
      </w:r>
      <w:r>
        <w:t xml:space="preserve"> in the </w:t>
      </w:r>
      <w:r w:rsidR="00C81BCE">
        <w:t>referral link url</w:t>
      </w:r>
      <w:r>
        <w:t>.</w:t>
      </w:r>
    </w:p>
    <w:p w14:paraId="5C4CE145" w14:textId="77777777" w:rsidR="00C81BCE" w:rsidRDefault="00125818" w:rsidP="00605ECD">
      <w:r>
        <w:t>EXAMPLE:</w:t>
      </w:r>
      <w:r w:rsidR="00C81BCE">
        <w:t xml:space="preserve"> </w:t>
      </w:r>
    </w:p>
    <w:p w14:paraId="396DD8AA" w14:textId="6F53EA07" w:rsidR="00C81BCE" w:rsidRDefault="00C81BCE" w:rsidP="00C81BCE">
      <w:pPr>
        <w:spacing w:line="240" w:lineRule="auto"/>
      </w:pPr>
      <w:r>
        <w:t>If your referral link is</w:t>
      </w:r>
      <w:r>
        <w:br/>
      </w:r>
      <w:r w:rsidR="00FB6A4D">
        <w:t>https://</w:t>
      </w:r>
      <w:r w:rsidR="00125818">
        <w:t>assetalley.vercel.app</w:t>
      </w:r>
      <w:r w:rsidR="00FB6A4D">
        <w:t>/</w:t>
      </w:r>
      <w:r w:rsidR="00125818">
        <w:t>?</w:t>
      </w:r>
      <w:r w:rsidR="00125818" w:rsidRPr="00DE7924">
        <w:rPr>
          <w:highlight w:val="yellow"/>
        </w:rPr>
        <w:t>ref=12345</w:t>
      </w:r>
    </w:p>
    <w:p w14:paraId="781DC237" w14:textId="77777777" w:rsidR="006F7C22" w:rsidRDefault="006F7C22" w:rsidP="00C81BCE">
      <w:pPr>
        <w:spacing w:line="240" w:lineRule="auto"/>
      </w:pPr>
    </w:p>
    <w:p w14:paraId="2911C5A1" w14:textId="01461199" w:rsidR="00125818" w:rsidRPr="00125818" w:rsidRDefault="00C81BCE" w:rsidP="00C81BCE">
      <w:pPr>
        <w:spacing w:line="240" w:lineRule="auto"/>
      </w:pPr>
      <w:r>
        <w:t>Then your referral code is</w:t>
      </w:r>
      <w:r w:rsidR="006F7C22">
        <w:t xml:space="preserve"> </w:t>
      </w:r>
      <w:r w:rsidR="00125818" w:rsidRPr="00DE7924">
        <w:rPr>
          <w:b/>
          <w:bCs/>
        </w:rPr>
        <w:t>12345</w:t>
      </w:r>
    </w:p>
    <w:p w14:paraId="1B55D601" w14:textId="77777777" w:rsidR="00C81BCE" w:rsidRDefault="00C81BCE"/>
    <w:p w14:paraId="34358685" w14:textId="311F5D94" w:rsidR="00DE7924" w:rsidRDefault="00DE7924">
      <w:r>
        <w:t>If you cannot find your referral code, please contact either:</w:t>
      </w:r>
    </w:p>
    <w:p w14:paraId="39F3A6BF" w14:textId="5920B9F8" w:rsidR="00DE7924" w:rsidRDefault="00DE7924">
      <w:r>
        <w:t xml:space="preserve">Louie Dib </w:t>
      </w:r>
      <w:hyperlink r:id="rId11" w:history="1">
        <w:r w:rsidRPr="00654C71">
          <w:rPr>
            <w:rStyle w:val="Hyperlink"/>
          </w:rPr>
          <w:t>louie@assetalley.com.au</w:t>
        </w:r>
      </w:hyperlink>
      <w:r>
        <w:t xml:space="preserve"> or</w:t>
      </w:r>
      <w:r>
        <w:br/>
        <w:t xml:space="preserve">Lachlan Rowley </w:t>
      </w:r>
      <w:hyperlink r:id="rId12" w:history="1">
        <w:r w:rsidRPr="00654C71">
          <w:rPr>
            <w:rStyle w:val="Hyperlink"/>
          </w:rPr>
          <w:t>lachlan@assetalley.com.au</w:t>
        </w:r>
      </w:hyperlink>
      <w:r>
        <w:t xml:space="preserve"> </w:t>
      </w:r>
      <w:r>
        <w:br/>
      </w:r>
    </w:p>
    <w:p w14:paraId="17414A64" w14:textId="77777777" w:rsidR="00DE7924" w:rsidRDefault="00DE7924"/>
    <w:p w14:paraId="3C419BB3" w14:textId="77777777" w:rsidR="00DE7924" w:rsidRDefault="00DE7924"/>
    <w:p w14:paraId="3D1A6776" w14:textId="77777777" w:rsidR="00DE7924" w:rsidRDefault="00DE7924"/>
    <w:p w14:paraId="5034E168" w14:textId="77777777" w:rsidR="00DE7924" w:rsidRDefault="00DE7924"/>
    <w:p w14:paraId="0ED12A3B" w14:textId="77777777" w:rsidR="00DE7924" w:rsidRDefault="00DE7924"/>
    <w:p w14:paraId="0A6A04EC" w14:textId="77777777" w:rsidR="00DE7924" w:rsidRDefault="00DE7924"/>
    <w:p w14:paraId="0B8A4292" w14:textId="77777777" w:rsidR="00DE7924" w:rsidRDefault="00DE7924"/>
    <w:p w14:paraId="7826F8AD" w14:textId="77777777" w:rsidR="00DE7924" w:rsidRDefault="00DE7924"/>
    <w:p w14:paraId="603D360F" w14:textId="77777777" w:rsidR="00DE7924" w:rsidRDefault="00DE7924"/>
    <w:p w14:paraId="3998F3A6" w14:textId="77777777" w:rsidR="00DE7924" w:rsidRDefault="00DE7924"/>
    <w:p w14:paraId="019628FD" w14:textId="77777777" w:rsidR="00DE7924" w:rsidRDefault="00DE7924"/>
    <w:p w14:paraId="74312201" w14:textId="77777777" w:rsidR="00DE7924" w:rsidRDefault="00DE7924"/>
    <w:p w14:paraId="3E4FAE0C" w14:textId="77777777" w:rsidR="00DE7924" w:rsidRDefault="00DE7924"/>
    <w:p w14:paraId="2EA2FB9B" w14:textId="77777777" w:rsidR="00DE7924" w:rsidRDefault="00DE7924"/>
    <w:p w14:paraId="059A5AF1" w14:textId="77777777" w:rsidR="00DE7924" w:rsidRDefault="00DE7924"/>
    <w:p w14:paraId="38F96DAB" w14:textId="77777777" w:rsidR="00DE7924" w:rsidRDefault="00DE7924"/>
    <w:p w14:paraId="02B9831C" w14:textId="77777777" w:rsidR="00DE7924" w:rsidRDefault="00DE7924"/>
    <w:p w14:paraId="378399E4" w14:textId="46FF92AB" w:rsidR="001C7019" w:rsidRDefault="00125818" w:rsidP="00C81BCE">
      <w:pPr>
        <w:pStyle w:val="Heading3"/>
      </w:pPr>
      <w:r>
        <w:lastRenderedPageBreak/>
        <w:t>Variable List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2836"/>
        <w:gridCol w:w="5103"/>
        <w:gridCol w:w="1366"/>
      </w:tblGrid>
      <w:tr w:rsidR="00B173DE" w14:paraId="4122987C" w14:textId="77777777" w:rsidTr="00F62798">
        <w:tc>
          <w:tcPr>
            <w:tcW w:w="2836" w:type="dxa"/>
          </w:tcPr>
          <w:p w14:paraId="625CFB75" w14:textId="7C837EBF" w:rsidR="00B173DE" w:rsidRPr="00B173DE" w:rsidRDefault="00B173DE">
            <w:pPr>
              <w:rPr>
                <w:b/>
                <w:bCs/>
              </w:rPr>
            </w:pPr>
            <w:r>
              <w:rPr>
                <w:b/>
                <w:bCs/>
              </w:rPr>
              <w:t>Variable Name</w:t>
            </w:r>
          </w:p>
        </w:tc>
        <w:tc>
          <w:tcPr>
            <w:tcW w:w="5103" w:type="dxa"/>
          </w:tcPr>
          <w:p w14:paraId="2427946B" w14:textId="73774D38" w:rsidR="00B173DE" w:rsidRPr="00B173DE" w:rsidRDefault="00B173DE">
            <w:pPr>
              <w:rPr>
                <w:b/>
                <w:bCs/>
              </w:rPr>
            </w:pPr>
            <w:r>
              <w:rPr>
                <w:b/>
                <w:bCs/>
              </w:rPr>
              <w:t>Use</w:t>
            </w:r>
          </w:p>
        </w:tc>
        <w:tc>
          <w:tcPr>
            <w:tcW w:w="1366" w:type="dxa"/>
          </w:tcPr>
          <w:p w14:paraId="1D758957" w14:textId="36AAC076" w:rsidR="00B173DE" w:rsidRPr="00B173DE" w:rsidRDefault="00B173DE">
            <w:pPr>
              <w:rPr>
                <w:b/>
                <w:bCs/>
              </w:rPr>
            </w:pPr>
            <w:r>
              <w:rPr>
                <w:b/>
                <w:bCs/>
              </w:rPr>
              <w:t>Default Value</w:t>
            </w:r>
          </w:p>
        </w:tc>
      </w:tr>
      <w:tr w:rsidR="00B173DE" w14:paraId="32D2802C" w14:textId="77777777" w:rsidTr="00F62798">
        <w:tc>
          <w:tcPr>
            <w:tcW w:w="2836" w:type="dxa"/>
          </w:tcPr>
          <w:p w14:paraId="6740AAA1" w14:textId="0DACE7D6" w:rsidR="00B173DE" w:rsidRPr="007A7FD0" w:rsidRDefault="002D1A64">
            <w:pPr>
              <w:rPr>
                <w:b/>
                <w:bCs/>
                <w:color w:val="FF0000"/>
              </w:rPr>
            </w:pPr>
            <w:r w:rsidRPr="007A7FD0">
              <w:rPr>
                <w:b/>
                <w:bCs/>
                <w:color w:val="FF0000"/>
              </w:rPr>
              <w:t>aaR</w:t>
            </w:r>
            <w:r w:rsidR="00B173DE" w:rsidRPr="007A7FD0">
              <w:rPr>
                <w:b/>
                <w:bCs/>
                <w:color w:val="FF0000"/>
              </w:rPr>
              <w:t>eferral</w:t>
            </w:r>
          </w:p>
        </w:tc>
        <w:tc>
          <w:tcPr>
            <w:tcW w:w="5103" w:type="dxa"/>
          </w:tcPr>
          <w:p w14:paraId="48F1412D" w14:textId="77777777" w:rsidR="007A7FD0" w:rsidRDefault="002D1A64">
            <w:pPr>
              <w:rPr>
                <w:b/>
                <w:bCs/>
                <w:color w:val="FF0000"/>
              </w:rPr>
            </w:pPr>
            <w:r w:rsidRPr="007A7FD0">
              <w:rPr>
                <w:b/>
                <w:bCs/>
                <w:color w:val="FF0000"/>
              </w:rPr>
              <w:t>Used by Asset Alley to track customer source</w:t>
            </w:r>
            <w:r w:rsidR="007A7FD0">
              <w:rPr>
                <w:b/>
                <w:bCs/>
                <w:color w:val="FF0000"/>
              </w:rPr>
              <w:br/>
            </w:r>
          </w:p>
          <w:p w14:paraId="36DEDDAC" w14:textId="196814C3" w:rsidR="00B173DE" w:rsidRPr="007A7FD0" w:rsidRDefault="007A7FD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MUST BE SET TO BE ASSOCIATED WITH A REFERRAL</w:t>
            </w:r>
          </w:p>
        </w:tc>
        <w:tc>
          <w:tcPr>
            <w:tcW w:w="1366" w:type="dxa"/>
          </w:tcPr>
          <w:p w14:paraId="1EEADAA4" w14:textId="1B4EFDFB" w:rsidR="00B173DE" w:rsidRPr="007A7FD0" w:rsidRDefault="002D1A64">
            <w:pPr>
              <w:rPr>
                <w:b/>
                <w:bCs/>
                <w:color w:val="FF0000"/>
              </w:rPr>
            </w:pPr>
            <w:r w:rsidRPr="007A7FD0">
              <w:rPr>
                <w:b/>
                <w:bCs/>
                <w:color w:val="FF0000"/>
              </w:rPr>
              <w:t>null</w:t>
            </w:r>
          </w:p>
        </w:tc>
      </w:tr>
      <w:tr w:rsidR="00C44F6F" w14:paraId="42D64F21" w14:textId="77777777" w:rsidTr="00D4440B">
        <w:trPr>
          <w:trHeight w:val="2832"/>
        </w:trPr>
        <w:tc>
          <w:tcPr>
            <w:tcW w:w="2836" w:type="dxa"/>
          </w:tcPr>
          <w:p w14:paraId="02B32DC6" w14:textId="6EC0FFB7" w:rsidR="00C44F6F" w:rsidRPr="00EE1867" w:rsidRDefault="00C44F6F">
            <w:pPr>
              <w:rPr>
                <w:b/>
                <w:bCs/>
                <w:color w:val="FF0000"/>
              </w:rPr>
            </w:pPr>
            <w:r w:rsidRPr="00EE1867">
              <w:rPr>
                <w:b/>
                <w:bCs/>
                <w:color w:val="FF0000"/>
              </w:rPr>
              <w:t>aaBusinessType</w:t>
            </w:r>
          </w:p>
        </w:tc>
        <w:tc>
          <w:tcPr>
            <w:tcW w:w="5103" w:type="dxa"/>
          </w:tcPr>
          <w:p w14:paraId="417D5C68" w14:textId="2F810028" w:rsidR="00C44F6F" w:rsidRPr="00EE1867" w:rsidRDefault="00C44F6F">
            <w:pPr>
              <w:rPr>
                <w:b/>
                <w:bCs/>
                <w:color w:val="FF0000"/>
              </w:rPr>
            </w:pPr>
            <w:r w:rsidRPr="00EE1867">
              <w:rPr>
                <w:b/>
                <w:bCs/>
                <w:color w:val="FF0000"/>
              </w:rPr>
              <w:t>Used to set your business type and set appropriate on screen text.</w:t>
            </w:r>
            <w:r w:rsidRPr="00EE1867">
              <w:rPr>
                <w:b/>
                <w:bCs/>
                <w:color w:val="FF0000"/>
              </w:rPr>
              <w:br/>
            </w:r>
            <w:r w:rsidRPr="00EE1867">
              <w:rPr>
                <w:b/>
                <w:bCs/>
                <w:color w:val="FF0000"/>
              </w:rPr>
              <w:br/>
              <w:t>Valid values are:</w:t>
            </w:r>
          </w:p>
          <w:p w14:paraId="7D1C4E25" w14:textId="5072FF3D" w:rsidR="00C44F6F" w:rsidRPr="00EE1867" w:rsidRDefault="00C44F6F">
            <w:pPr>
              <w:rPr>
                <w:b/>
                <w:bCs/>
                <w:color w:val="FF0000"/>
              </w:rPr>
            </w:pPr>
            <w:r w:rsidRPr="00EE1867">
              <w:rPr>
                <w:b/>
                <w:bCs/>
                <w:color w:val="FF0000"/>
              </w:rPr>
              <w:t>‘website’ for digital agencies</w:t>
            </w:r>
          </w:p>
          <w:p w14:paraId="36A97AB3" w14:textId="5ED5059B" w:rsidR="00C44F6F" w:rsidRPr="00EE1867" w:rsidRDefault="00C44F6F">
            <w:pPr>
              <w:rPr>
                <w:b/>
                <w:bCs/>
                <w:color w:val="FF0000"/>
              </w:rPr>
            </w:pPr>
            <w:r w:rsidRPr="00EE1867">
              <w:rPr>
                <w:b/>
                <w:bCs/>
                <w:color w:val="FF0000"/>
              </w:rPr>
              <w:t>‘shopfit’ for shopfitters</w:t>
            </w:r>
          </w:p>
          <w:p w14:paraId="0057D7A3" w14:textId="77777777" w:rsidR="00D4440B" w:rsidRDefault="00C44F6F">
            <w:pPr>
              <w:rPr>
                <w:b/>
                <w:bCs/>
                <w:color w:val="FF0000"/>
              </w:rPr>
            </w:pPr>
            <w:r w:rsidRPr="00EE1867">
              <w:rPr>
                <w:b/>
                <w:bCs/>
                <w:color w:val="FF0000"/>
              </w:rPr>
              <w:t>‘materials’ for material wholesalers</w:t>
            </w:r>
            <w:r w:rsidR="00EE1867">
              <w:rPr>
                <w:b/>
                <w:bCs/>
                <w:color w:val="FF0000"/>
              </w:rPr>
              <w:t>.</w:t>
            </w:r>
          </w:p>
          <w:p w14:paraId="2EEFBA0E" w14:textId="46B98841" w:rsidR="00C44F6F" w:rsidRPr="00EE1867" w:rsidRDefault="00D4440B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‘software’ for software developers</w:t>
            </w:r>
            <w:r w:rsidR="00EE1867">
              <w:rPr>
                <w:b/>
                <w:bCs/>
                <w:color w:val="FF0000"/>
              </w:rPr>
              <w:br/>
            </w:r>
            <w:r w:rsidR="00EE1867">
              <w:rPr>
                <w:b/>
                <w:bCs/>
                <w:color w:val="FF0000"/>
              </w:rPr>
              <w:br/>
              <w:t>MUST BE SET</w:t>
            </w:r>
          </w:p>
        </w:tc>
        <w:tc>
          <w:tcPr>
            <w:tcW w:w="1366" w:type="dxa"/>
          </w:tcPr>
          <w:p w14:paraId="3DC17C9C" w14:textId="5499FB28" w:rsidR="00C44F6F" w:rsidRPr="00EE1867" w:rsidRDefault="00EE1867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website</w:t>
            </w:r>
          </w:p>
        </w:tc>
      </w:tr>
      <w:tr w:rsidR="00B173DE" w14:paraId="3B4DB12F" w14:textId="77777777" w:rsidTr="00F62798">
        <w:tc>
          <w:tcPr>
            <w:tcW w:w="2836" w:type="dxa"/>
          </w:tcPr>
          <w:p w14:paraId="508BF379" w14:textId="06BBC444" w:rsidR="00B173DE" w:rsidRDefault="002D1A64">
            <w:r>
              <w:t>aaCompact</w:t>
            </w:r>
          </w:p>
        </w:tc>
        <w:tc>
          <w:tcPr>
            <w:tcW w:w="5103" w:type="dxa"/>
          </w:tcPr>
          <w:p w14:paraId="24083A7B" w14:textId="0878FBAB" w:rsidR="00B173DE" w:rsidRDefault="002D1A64">
            <w:r>
              <w:t xml:space="preserve">Used to </w:t>
            </w:r>
            <w:r w:rsidR="00C44F6F">
              <w:t>hide</w:t>
            </w:r>
            <w:r>
              <w:t xml:space="preserve"> an optional page about the benefits of financing through a loan</w:t>
            </w:r>
            <w:r w:rsidR="00057CD9">
              <w:t xml:space="preserve"> (see below)</w:t>
            </w:r>
          </w:p>
        </w:tc>
        <w:tc>
          <w:tcPr>
            <w:tcW w:w="1366" w:type="dxa"/>
          </w:tcPr>
          <w:p w14:paraId="6AB84C22" w14:textId="097113A1" w:rsidR="00B173DE" w:rsidRDefault="002D1A64">
            <w:r>
              <w:t>‘</w:t>
            </w:r>
            <w:r w:rsidR="00C44F6F">
              <w:t>true</w:t>
            </w:r>
            <w:r>
              <w:t>’</w:t>
            </w:r>
          </w:p>
        </w:tc>
      </w:tr>
      <w:tr w:rsidR="00B173DE" w14:paraId="4CE3FD06" w14:textId="77777777" w:rsidTr="00F62798">
        <w:tc>
          <w:tcPr>
            <w:tcW w:w="2836" w:type="dxa"/>
          </w:tcPr>
          <w:p w14:paraId="2E932314" w14:textId="77982B19" w:rsidR="00B173DE" w:rsidRDefault="002D1A64">
            <w:r>
              <w:t>aaDarkLogo</w:t>
            </w:r>
          </w:p>
        </w:tc>
        <w:tc>
          <w:tcPr>
            <w:tcW w:w="5103" w:type="dxa"/>
          </w:tcPr>
          <w:p w14:paraId="5DB58949" w14:textId="445203F6" w:rsidR="00292DCD" w:rsidRDefault="002D1A64">
            <w:r>
              <w:t>Used to control if Asset Alley’s logo</w:t>
            </w:r>
            <w:r w:rsidR="003F426B">
              <w:t xml:space="preserve"> text colour.</w:t>
            </w:r>
            <w:r>
              <w:t xml:space="preserve"> </w:t>
            </w:r>
            <w:r w:rsidR="003F426B">
              <w:t>Set as true if the logo will</w:t>
            </w:r>
            <w:r>
              <w:t xml:space="preserve"> appear </w:t>
            </w:r>
            <w:r w:rsidR="000E3274">
              <w:t>over</w:t>
            </w:r>
            <w:r>
              <w:t xml:space="preserve"> </w:t>
            </w:r>
            <w:r w:rsidR="000E3274">
              <w:t>a dark background</w:t>
            </w:r>
          </w:p>
        </w:tc>
        <w:tc>
          <w:tcPr>
            <w:tcW w:w="1366" w:type="dxa"/>
          </w:tcPr>
          <w:p w14:paraId="18609940" w14:textId="44C3D9AE" w:rsidR="00B173DE" w:rsidRDefault="002D1A64">
            <w:r>
              <w:t>‘</w:t>
            </w:r>
            <w:r w:rsidR="003F426B">
              <w:t>true’</w:t>
            </w:r>
          </w:p>
        </w:tc>
      </w:tr>
      <w:tr w:rsidR="00E7406C" w14:paraId="5BC71C38" w14:textId="77777777" w:rsidTr="00F62798">
        <w:tc>
          <w:tcPr>
            <w:tcW w:w="2836" w:type="dxa"/>
          </w:tcPr>
          <w:p w14:paraId="6BBE8F63" w14:textId="56D52E32" w:rsidR="00E7406C" w:rsidRDefault="00E7406C">
            <w:r>
              <w:t>aaCustomLogo</w:t>
            </w:r>
          </w:p>
        </w:tc>
        <w:tc>
          <w:tcPr>
            <w:tcW w:w="5103" w:type="dxa"/>
          </w:tcPr>
          <w:p w14:paraId="088FBD08" w14:textId="6E3889E9" w:rsidR="00E7406C" w:rsidRDefault="00E7406C">
            <w:r>
              <w:t>Used to control if Asset Alley’s logo will appear at the top of the landing page.</w:t>
            </w:r>
            <w:r>
              <w:br/>
              <w:t>Set to true if you want to use your company’s logo*</w:t>
            </w:r>
            <w:r>
              <w:br/>
            </w:r>
            <w:r>
              <w:br/>
              <w:t>*</w:t>
            </w:r>
            <w:r w:rsidRPr="00E7406C">
              <w:rPr>
                <w:b/>
                <w:bCs/>
              </w:rPr>
              <w:t>Requires manual implementation</w:t>
            </w:r>
          </w:p>
        </w:tc>
        <w:tc>
          <w:tcPr>
            <w:tcW w:w="1366" w:type="dxa"/>
          </w:tcPr>
          <w:p w14:paraId="0D539D52" w14:textId="7B38DA63" w:rsidR="00E7406C" w:rsidRDefault="00E7406C">
            <w:r>
              <w:t>‘false’</w:t>
            </w:r>
          </w:p>
        </w:tc>
      </w:tr>
      <w:tr w:rsidR="00B173DE" w14:paraId="794ABCE6" w14:textId="77777777" w:rsidTr="00F62798">
        <w:tc>
          <w:tcPr>
            <w:tcW w:w="2836" w:type="dxa"/>
          </w:tcPr>
          <w:p w14:paraId="616EA1AD" w14:textId="5AEFD9BD" w:rsidR="00B173DE" w:rsidRDefault="002D1A64">
            <w:r>
              <w:t>aaBackgroundColor</w:t>
            </w:r>
          </w:p>
        </w:tc>
        <w:tc>
          <w:tcPr>
            <w:tcW w:w="5103" w:type="dxa"/>
          </w:tcPr>
          <w:p w14:paraId="6C3D4329" w14:textId="361EE97B" w:rsidR="00B173DE" w:rsidRDefault="002D1A64">
            <w:r>
              <w:t>Sets the landing page’s background colour</w:t>
            </w:r>
          </w:p>
        </w:tc>
        <w:tc>
          <w:tcPr>
            <w:tcW w:w="1366" w:type="dxa"/>
          </w:tcPr>
          <w:p w14:paraId="05466985" w14:textId="597A7147" w:rsidR="00B173DE" w:rsidRDefault="002D1A64">
            <w:r>
              <w:t>‘#242424’</w:t>
            </w:r>
          </w:p>
        </w:tc>
      </w:tr>
      <w:tr w:rsidR="002D1A64" w14:paraId="738B25C4" w14:textId="77777777" w:rsidTr="00F62798">
        <w:tc>
          <w:tcPr>
            <w:tcW w:w="2836" w:type="dxa"/>
          </w:tcPr>
          <w:p w14:paraId="53184BC2" w14:textId="7BF2421A" w:rsidR="002D1A64" w:rsidRDefault="002D1A64">
            <w:r>
              <w:t>aaHeaderColor</w:t>
            </w:r>
          </w:p>
        </w:tc>
        <w:tc>
          <w:tcPr>
            <w:tcW w:w="5103" w:type="dxa"/>
          </w:tcPr>
          <w:p w14:paraId="661F2E89" w14:textId="3103C72C" w:rsidR="002D1A64" w:rsidRDefault="002D1A64">
            <w:r>
              <w:t>Sets the colour of titles and primary components’ fill</w:t>
            </w:r>
          </w:p>
        </w:tc>
        <w:tc>
          <w:tcPr>
            <w:tcW w:w="1366" w:type="dxa"/>
          </w:tcPr>
          <w:p w14:paraId="55492E89" w14:textId="7B7C00BA" w:rsidR="002D1A64" w:rsidRDefault="002D1A64">
            <w:r>
              <w:t>‘#01E194’</w:t>
            </w:r>
          </w:p>
        </w:tc>
      </w:tr>
      <w:tr w:rsidR="002D1A64" w14:paraId="1A889191" w14:textId="77777777" w:rsidTr="00F62798">
        <w:tc>
          <w:tcPr>
            <w:tcW w:w="2836" w:type="dxa"/>
          </w:tcPr>
          <w:p w14:paraId="7924AE22" w14:textId="18E266AB" w:rsidR="002D1A64" w:rsidRDefault="002D1A64">
            <w:r>
              <w:t>aaSecondaryTextColor</w:t>
            </w:r>
          </w:p>
        </w:tc>
        <w:tc>
          <w:tcPr>
            <w:tcW w:w="5103" w:type="dxa"/>
          </w:tcPr>
          <w:p w14:paraId="0F394424" w14:textId="3311E3A3" w:rsidR="002D1A64" w:rsidRDefault="002D1A64">
            <w:r>
              <w:t>Sets the colour of non-title text that will appear directly on the background</w:t>
            </w:r>
          </w:p>
        </w:tc>
        <w:tc>
          <w:tcPr>
            <w:tcW w:w="1366" w:type="dxa"/>
          </w:tcPr>
          <w:p w14:paraId="22F7E13C" w14:textId="39DD36B0" w:rsidR="002D1A64" w:rsidRDefault="002D1A64">
            <w:r>
              <w:t>‘#828282’</w:t>
            </w:r>
          </w:p>
        </w:tc>
      </w:tr>
      <w:tr w:rsidR="002D1A64" w14:paraId="28FB5EDA" w14:textId="77777777" w:rsidTr="00F62798">
        <w:tc>
          <w:tcPr>
            <w:tcW w:w="2836" w:type="dxa"/>
          </w:tcPr>
          <w:p w14:paraId="6B2DF187" w14:textId="6FF848C0" w:rsidR="002D1A64" w:rsidRDefault="002D1A64">
            <w:r>
              <w:t>aaTertiaryTextColor</w:t>
            </w:r>
          </w:p>
        </w:tc>
        <w:tc>
          <w:tcPr>
            <w:tcW w:w="5103" w:type="dxa"/>
          </w:tcPr>
          <w:p w14:paraId="5C97A63A" w14:textId="050D6AC2" w:rsidR="002D1A64" w:rsidRDefault="002D1A64">
            <w:r>
              <w:t>Sets the colour of text that will appear on coloured elements</w:t>
            </w:r>
          </w:p>
        </w:tc>
        <w:tc>
          <w:tcPr>
            <w:tcW w:w="1366" w:type="dxa"/>
          </w:tcPr>
          <w:p w14:paraId="40D0E559" w14:textId="6D146D20" w:rsidR="002D1A64" w:rsidRDefault="002D1A64">
            <w:r>
              <w:t>‘#FFFFFF’</w:t>
            </w:r>
          </w:p>
        </w:tc>
      </w:tr>
      <w:tr w:rsidR="002D1A64" w14:paraId="42A12C13" w14:textId="77777777" w:rsidTr="00F62798">
        <w:tc>
          <w:tcPr>
            <w:tcW w:w="2836" w:type="dxa"/>
          </w:tcPr>
          <w:p w14:paraId="3951F16E" w14:textId="5A4586FF" w:rsidR="002D1A64" w:rsidRDefault="002D1A64">
            <w:r>
              <w:t>aaButtonColor</w:t>
            </w:r>
          </w:p>
        </w:tc>
        <w:tc>
          <w:tcPr>
            <w:tcW w:w="5103" w:type="dxa"/>
          </w:tcPr>
          <w:p w14:paraId="17A7D59E" w14:textId="2DB7F67B" w:rsidR="002D1A64" w:rsidRDefault="002D1A64">
            <w:r>
              <w:t>Sets the submit button colour</w:t>
            </w:r>
          </w:p>
        </w:tc>
        <w:tc>
          <w:tcPr>
            <w:tcW w:w="1366" w:type="dxa"/>
          </w:tcPr>
          <w:p w14:paraId="1CBABAE9" w14:textId="61055FCD" w:rsidR="002D1A64" w:rsidRDefault="002D1A64">
            <w:r>
              <w:t>‘#801</w:t>
            </w:r>
            <w:r w:rsidR="00292DCD">
              <w:t>F</w:t>
            </w:r>
            <w:r>
              <w:t>1</w:t>
            </w:r>
            <w:r w:rsidR="00292DCD">
              <w:t>F</w:t>
            </w:r>
            <w:r>
              <w:t>’</w:t>
            </w:r>
          </w:p>
        </w:tc>
      </w:tr>
      <w:tr w:rsidR="002D1A64" w14:paraId="28751F8D" w14:textId="77777777" w:rsidTr="00F62798">
        <w:tc>
          <w:tcPr>
            <w:tcW w:w="2836" w:type="dxa"/>
          </w:tcPr>
          <w:p w14:paraId="2CCFE800" w14:textId="4AAC97BA" w:rsidR="002D1A64" w:rsidRDefault="002D1A64">
            <w:r>
              <w:t>aaUnfilledButtonColor</w:t>
            </w:r>
          </w:p>
        </w:tc>
        <w:tc>
          <w:tcPr>
            <w:tcW w:w="5103" w:type="dxa"/>
          </w:tcPr>
          <w:p w14:paraId="3F0412DB" w14:textId="02CD9C8A" w:rsidR="002D1A64" w:rsidRDefault="002D1A64">
            <w:r>
              <w:t xml:space="preserve">Sets the </w:t>
            </w:r>
            <w:r w:rsidR="00292DCD">
              <w:t>color of unfilled portion of the repayment slider and text input background</w:t>
            </w:r>
          </w:p>
        </w:tc>
        <w:tc>
          <w:tcPr>
            <w:tcW w:w="1366" w:type="dxa"/>
          </w:tcPr>
          <w:p w14:paraId="1A5420A5" w14:textId="7DAAA73D" w:rsidR="002D1A64" w:rsidRDefault="00292DCD">
            <w:r>
              <w:t>‘#2E2E2E’</w:t>
            </w:r>
          </w:p>
        </w:tc>
      </w:tr>
      <w:tr w:rsidR="00E7406C" w14:paraId="03AB5E58" w14:textId="77777777" w:rsidTr="00F62798">
        <w:tc>
          <w:tcPr>
            <w:tcW w:w="2836" w:type="dxa"/>
          </w:tcPr>
          <w:p w14:paraId="60961065" w14:textId="4FFE8308" w:rsidR="00E7406C" w:rsidRDefault="00E7406C">
            <w:r>
              <w:t>aaCalculatorWeekly</w:t>
            </w:r>
          </w:p>
        </w:tc>
        <w:tc>
          <w:tcPr>
            <w:tcW w:w="5103" w:type="dxa"/>
          </w:tcPr>
          <w:p w14:paraId="77FFCEDA" w14:textId="29C9FDB6" w:rsidR="00E7406C" w:rsidRDefault="00E7406C">
            <w:r>
              <w:t>Displays the calculated repayment in weekly amounts</w:t>
            </w:r>
          </w:p>
        </w:tc>
        <w:tc>
          <w:tcPr>
            <w:tcW w:w="1366" w:type="dxa"/>
          </w:tcPr>
          <w:p w14:paraId="2BAF6B12" w14:textId="6101C4EA" w:rsidR="00E7406C" w:rsidRDefault="00E7406C">
            <w:r>
              <w:t>‘true’</w:t>
            </w:r>
          </w:p>
        </w:tc>
      </w:tr>
      <w:tr w:rsidR="00E7406C" w14:paraId="78A81D3F" w14:textId="77777777" w:rsidTr="00F62798">
        <w:trPr>
          <w:trHeight w:val="694"/>
        </w:trPr>
        <w:tc>
          <w:tcPr>
            <w:tcW w:w="2836" w:type="dxa"/>
          </w:tcPr>
          <w:p w14:paraId="77E24106" w14:textId="289EC029" w:rsidR="00E7406C" w:rsidRDefault="00E7406C">
            <w:r>
              <w:t>aaCalculatorMonthly</w:t>
            </w:r>
          </w:p>
        </w:tc>
        <w:tc>
          <w:tcPr>
            <w:tcW w:w="5103" w:type="dxa"/>
          </w:tcPr>
          <w:p w14:paraId="3DE57EE3" w14:textId="39073D4F" w:rsidR="00E7406C" w:rsidRPr="00E7406C" w:rsidRDefault="00E7406C">
            <w:r>
              <w:t>Displays the calculated repayment in monthly amounts.</w:t>
            </w:r>
            <w:r>
              <w:br/>
            </w:r>
            <w:r>
              <w:br/>
            </w:r>
            <w:r w:rsidR="00B94CF3">
              <w:t>Both repayment values can be show at the same time</w:t>
            </w:r>
          </w:p>
        </w:tc>
        <w:tc>
          <w:tcPr>
            <w:tcW w:w="1366" w:type="dxa"/>
          </w:tcPr>
          <w:p w14:paraId="2841A01C" w14:textId="5B6322A7" w:rsidR="00E7406C" w:rsidRDefault="00E7406C">
            <w:r>
              <w:t>‘false</w:t>
            </w:r>
            <w:r w:rsidR="000A2F90">
              <w:t>’</w:t>
            </w:r>
          </w:p>
        </w:tc>
      </w:tr>
    </w:tbl>
    <w:p w14:paraId="59DB6823" w14:textId="77777777" w:rsidR="005A38BC" w:rsidRDefault="005A38BC"/>
    <w:p w14:paraId="42D867AB" w14:textId="271A94A5" w:rsidR="005A38BC" w:rsidRDefault="00057CD9" w:rsidP="00057CD9">
      <w:pPr>
        <w:pStyle w:val="Heading3"/>
      </w:pPr>
      <w:r>
        <w:t>Optional Page</w:t>
      </w:r>
    </w:p>
    <w:p w14:paraId="4810A47F" w14:textId="4C545F93" w:rsidR="00057CD9" w:rsidRPr="00057CD9" w:rsidRDefault="00057CD9" w:rsidP="00057CD9">
      <w:r>
        <w:t>When aaCompact is false, this page is included before the requirements section</w:t>
      </w:r>
      <w:r w:rsidR="00EE1867">
        <w:t>.</w:t>
      </w:r>
    </w:p>
    <w:p w14:paraId="14088121" w14:textId="6A19141B" w:rsidR="00EE1867" w:rsidRPr="00057CD9" w:rsidRDefault="00EE1867" w:rsidP="00057CD9">
      <w:r>
        <w:t>Text changes based on the value of aaBusinessType</w:t>
      </w:r>
    </w:p>
    <w:p w14:paraId="482A9D6D" w14:textId="4D5B2FA3" w:rsidR="00057CD9" w:rsidRDefault="00057CD9">
      <w:r w:rsidRPr="00057CD9">
        <w:rPr>
          <w:noProof/>
        </w:rPr>
        <w:drawing>
          <wp:inline distT="0" distB="0" distL="0" distR="0" wp14:anchorId="3E3F6E49" wp14:editId="23832CB5">
            <wp:extent cx="5731510" cy="2423160"/>
            <wp:effectExtent l="0" t="0" r="2540" b="0"/>
            <wp:docPr id="138080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4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669" w14:textId="77777777" w:rsidR="00057CD9" w:rsidRDefault="00057CD9"/>
    <w:p w14:paraId="10CD4D1E" w14:textId="77777777" w:rsidR="000C6089" w:rsidRDefault="000C6089"/>
    <w:p w14:paraId="324FA4E1" w14:textId="77777777" w:rsidR="000C6089" w:rsidRDefault="000C6089"/>
    <w:p w14:paraId="09A3194F" w14:textId="77777777" w:rsidR="000C6089" w:rsidRDefault="000C6089"/>
    <w:p w14:paraId="389B976B" w14:textId="77777777" w:rsidR="000C6089" w:rsidRDefault="000C6089"/>
    <w:p w14:paraId="35C5D896" w14:textId="77777777" w:rsidR="000C6089" w:rsidRDefault="000C6089"/>
    <w:p w14:paraId="24CB7AD9" w14:textId="77777777" w:rsidR="000C6089" w:rsidRDefault="000C6089"/>
    <w:p w14:paraId="56AD3EB7" w14:textId="77777777" w:rsidR="000C6089" w:rsidRDefault="000C6089"/>
    <w:p w14:paraId="29B399EB" w14:textId="77777777" w:rsidR="000C6089" w:rsidRDefault="000C6089"/>
    <w:p w14:paraId="1B34555A" w14:textId="77777777" w:rsidR="000C6089" w:rsidRDefault="000C6089"/>
    <w:p w14:paraId="42B95DB2" w14:textId="77777777" w:rsidR="000C6089" w:rsidRDefault="000C6089"/>
    <w:p w14:paraId="780B6897" w14:textId="77777777" w:rsidR="000C6089" w:rsidRDefault="000C6089"/>
    <w:p w14:paraId="05279BB0" w14:textId="77777777" w:rsidR="000C6089" w:rsidRDefault="000C6089"/>
    <w:p w14:paraId="3166882D" w14:textId="77777777" w:rsidR="000C6089" w:rsidRDefault="000C6089"/>
    <w:p w14:paraId="4B40FEEA" w14:textId="77777777" w:rsidR="000C6089" w:rsidRDefault="000C6089"/>
    <w:p w14:paraId="2C5A60F2" w14:textId="77777777" w:rsidR="000C6089" w:rsidRDefault="000C6089"/>
    <w:p w14:paraId="6E84308E" w14:textId="77777777" w:rsidR="000C6089" w:rsidRDefault="000C6089"/>
    <w:p w14:paraId="494329F3" w14:textId="009AE23C" w:rsidR="005A38BC" w:rsidRPr="00E7406C" w:rsidRDefault="00E7406C" w:rsidP="00E7406C">
      <w:pPr>
        <w:pStyle w:val="Heading3"/>
        <w:rPr>
          <w:sz w:val="36"/>
          <w:szCs w:val="36"/>
        </w:rPr>
      </w:pPr>
      <w:r w:rsidRPr="00E7406C">
        <w:rPr>
          <w:sz w:val="36"/>
          <w:szCs w:val="36"/>
        </w:rPr>
        <w:t>FAQ</w:t>
      </w:r>
    </w:p>
    <w:p w14:paraId="177B1339" w14:textId="3F977271" w:rsidR="00E7406C" w:rsidRPr="00BC36A7" w:rsidRDefault="00E7406C" w:rsidP="00BC36A7">
      <w:pPr>
        <w:pStyle w:val="ListParagraph"/>
        <w:numPr>
          <w:ilvl w:val="0"/>
          <w:numId w:val="1"/>
        </w:numPr>
        <w:rPr>
          <w:b/>
          <w:bCs/>
        </w:rPr>
      </w:pPr>
      <w:r w:rsidRPr="00BC36A7">
        <w:rPr>
          <w:b/>
          <w:bCs/>
        </w:rPr>
        <w:t>The widget is too small</w:t>
      </w:r>
    </w:p>
    <w:p w14:paraId="2BFFE743" w14:textId="608D226F" w:rsidR="00E7406C" w:rsidRDefault="00E7406C" w:rsidP="00E7406C">
      <w:r>
        <w:t>The height of the widget is controlled by css styling.</w:t>
      </w:r>
    </w:p>
    <w:p w14:paraId="084D1869" w14:textId="7AE7D4ED" w:rsidR="00BC36A7" w:rsidRDefault="00E7406C" w:rsidP="00E7406C">
      <w:r>
        <w:t>Example solution</w:t>
      </w:r>
      <w:r w:rsidR="00BC36A7">
        <w:t xml:space="preserve"> 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3C398B" w14:paraId="62521D1C" w14:textId="77777777" w:rsidTr="00033A5F">
        <w:tc>
          <w:tcPr>
            <w:tcW w:w="9016" w:type="dxa"/>
            <w:shd w:val="clear" w:color="auto" w:fill="E8E8E8" w:themeFill="background2"/>
          </w:tcPr>
          <w:p w14:paraId="011957E6" w14:textId="77777777" w:rsidR="003C398B" w:rsidRDefault="003C398B" w:rsidP="003C398B">
            <w:r>
              <w:t>&lt;script&gt;</w:t>
            </w:r>
          </w:p>
          <w:p w14:paraId="444DC342" w14:textId="77777777" w:rsidR="003C398B" w:rsidRDefault="003C398B" w:rsidP="003C398B">
            <w:r>
              <w:t xml:space="preserve">    window.assetAlleyConfig = {</w:t>
            </w:r>
          </w:p>
          <w:p w14:paraId="7648975C" w14:textId="77777777" w:rsidR="003C398B" w:rsidRDefault="003C398B" w:rsidP="003C398B">
            <w:r>
              <w:tab/>
              <w:t>styles: {</w:t>
            </w:r>
          </w:p>
          <w:p w14:paraId="59E3AEAA" w14:textId="77777777" w:rsidR="003C398B" w:rsidRDefault="003C398B" w:rsidP="003C398B">
            <w:r>
              <w:tab/>
            </w:r>
            <w:r>
              <w:tab/>
              <w:t>height: ‘100vh’</w:t>
            </w:r>
          </w:p>
          <w:p w14:paraId="0EB08E8C" w14:textId="77777777" w:rsidR="003C398B" w:rsidRDefault="003C398B" w:rsidP="003C398B">
            <w:r>
              <w:tab/>
              <w:t>},</w:t>
            </w:r>
          </w:p>
          <w:p w14:paraId="66F50F20" w14:textId="26593BB8" w:rsidR="003C398B" w:rsidRDefault="003C398B" w:rsidP="003C398B">
            <w:pPr>
              <w:spacing w:line="360" w:lineRule="auto"/>
            </w:pPr>
            <w:r>
              <w:tab/>
              <w:t>…</w:t>
            </w:r>
          </w:p>
        </w:tc>
      </w:tr>
    </w:tbl>
    <w:p w14:paraId="6D27B672" w14:textId="77777777" w:rsidR="00BC36A7" w:rsidRDefault="00BC36A7" w:rsidP="00E7406C">
      <w:pPr>
        <w:rPr>
          <w:b/>
          <w:bCs/>
        </w:rPr>
      </w:pPr>
    </w:p>
    <w:p w14:paraId="2227B388" w14:textId="77777777" w:rsidR="000C6089" w:rsidRDefault="000C6089" w:rsidP="00E7406C">
      <w:pPr>
        <w:rPr>
          <w:b/>
          <w:bCs/>
        </w:rPr>
      </w:pPr>
    </w:p>
    <w:p w14:paraId="040D721E" w14:textId="2884C3B5" w:rsidR="00BC36A7" w:rsidRPr="000C6089" w:rsidRDefault="00BC36A7" w:rsidP="000C6089">
      <w:pPr>
        <w:pStyle w:val="ListParagraph"/>
        <w:numPr>
          <w:ilvl w:val="0"/>
          <w:numId w:val="1"/>
        </w:numPr>
        <w:rPr>
          <w:b/>
          <w:bCs/>
        </w:rPr>
      </w:pPr>
      <w:r w:rsidRPr="000C6089">
        <w:rPr>
          <w:b/>
          <w:bCs/>
        </w:rPr>
        <w:t>How do I use my own logo?</w:t>
      </w:r>
    </w:p>
    <w:p w14:paraId="7EE9C2BE" w14:textId="65FBCF1F" w:rsidR="005A38BC" w:rsidRDefault="00BC36A7">
      <w:r>
        <w:t>To use your own logo, set aaCustomLogo to ‘false’</w:t>
      </w:r>
    </w:p>
    <w:p w14:paraId="0EF71BE5" w14:textId="520AC9B9" w:rsidR="003E5D93" w:rsidRDefault="00BC36A7">
      <w:r>
        <w:t>You will need to insert your usual logo code above the widget &lt;script&gt;.</w:t>
      </w:r>
    </w:p>
    <w:p w14:paraId="28457770" w14:textId="77777777" w:rsidR="003E5D93" w:rsidRDefault="003E5D93"/>
    <w:p w14:paraId="350F24D1" w14:textId="74597E0C" w:rsidR="00135E77" w:rsidRDefault="00135E77">
      <w:r>
        <w:t>Example: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3C398B" w14:paraId="6A27E7AA" w14:textId="77777777" w:rsidTr="00033A5F">
        <w:tc>
          <w:tcPr>
            <w:tcW w:w="9016" w:type="dxa"/>
            <w:shd w:val="clear" w:color="auto" w:fill="E8E8E8" w:themeFill="background2"/>
          </w:tcPr>
          <w:p w14:paraId="2BB2E872" w14:textId="06A52B11" w:rsidR="003C398B" w:rsidRPr="00F90F15" w:rsidRDefault="003C398B" w:rsidP="003C398B">
            <w:pPr>
              <w:spacing w:after="160" w:line="278" w:lineRule="auto"/>
            </w:pPr>
            <w:r w:rsidRPr="00F90F15">
              <w:t xml:space="preserve">&lt;div style="background-color:#242424; display: flex; </w:t>
            </w:r>
            <w:r w:rsidR="0085659B">
              <w:br/>
              <w:t xml:space="preserve">                         </w:t>
            </w:r>
            <w:r w:rsidRPr="00F90F15">
              <w:t>justify-content: center;</w:t>
            </w:r>
            <w:r w:rsidR="0085659B">
              <w:br/>
              <w:t xml:space="preserve">                        </w:t>
            </w:r>
            <w:r w:rsidRPr="00F90F15">
              <w:t>align-items: center; width: 100%;"&gt;</w:t>
            </w:r>
          </w:p>
          <w:p w14:paraId="098C1D7B" w14:textId="77777777" w:rsidR="003C398B" w:rsidRPr="00F90F15" w:rsidRDefault="003C398B" w:rsidP="003C398B">
            <w:pPr>
              <w:spacing w:after="160" w:line="278" w:lineRule="auto"/>
            </w:pPr>
            <w:r w:rsidRPr="00F90F15">
              <w:t>        &lt;img src="https://www.assetalley.com.au/wp-content/uploads/2024/05/icon.png" style="height: 10vh"/&gt;</w:t>
            </w:r>
          </w:p>
          <w:p w14:paraId="5F53B6C6" w14:textId="77777777" w:rsidR="003C398B" w:rsidRDefault="003C398B" w:rsidP="003C398B">
            <w:r w:rsidRPr="00F90F15">
              <w:t>&lt;/div&gt;  </w:t>
            </w:r>
          </w:p>
          <w:p w14:paraId="2997A186" w14:textId="77777777" w:rsidR="003C398B" w:rsidRDefault="003C398B" w:rsidP="003C398B">
            <w:r>
              <w:t>&lt;script&gt;</w:t>
            </w:r>
          </w:p>
          <w:p w14:paraId="391C521E" w14:textId="77777777" w:rsidR="003C398B" w:rsidRDefault="003C398B" w:rsidP="003C398B">
            <w:r>
              <w:t xml:space="preserve">    window.assetAlleyConfig = {</w:t>
            </w:r>
          </w:p>
          <w:p w14:paraId="0E872AD5" w14:textId="77777777" w:rsidR="003C398B" w:rsidRDefault="003C398B" w:rsidP="003C398B">
            <w:r>
              <w:tab/>
              <w:t xml:space="preserve">… </w:t>
            </w:r>
          </w:p>
          <w:p w14:paraId="7282F05D" w14:textId="77777777" w:rsidR="003C398B" w:rsidRDefault="003C398B" w:rsidP="003C398B">
            <w:r>
              <w:tab/>
              <w:t>aaCustomLogo: ‘true’</w:t>
            </w:r>
            <w:r>
              <w:br/>
              <w:t>}</w:t>
            </w:r>
          </w:p>
          <w:p w14:paraId="1A7A8AB4" w14:textId="244C0876" w:rsidR="003C398B" w:rsidRDefault="003C398B" w:rsidP="003C398B">
            <w:pPr>
              <w:spacing w:line="360" w:lineRule="auto"/>
            </w:pPr>
            <w:r>
              <w:t>&lt;/script&gt;</w:t>
            </w:r>
          </w:p>
        </w:tc>
      </w:tr>
    </w:tbl>
    <w:p w14:paraId="5B1A494A" w14:textId="77777777" w:rsidR="003C398B" w:rsidRDefault="003C398B"/>
    <w:p w14:paraId="183F4AFB" w14:textId="3A052664" w:rsidR="00057CD9" w:rsidRPr="00057CD9" w:rsidRDefault="00057CD9" w:rsidP="00057CD9">
      <w:pPr>
        <w:rPr>
          <w:b/>
          <w:bCs/>
        </w:rPr>
      </w:pPr>
    </w:p>
    <w:sectPr w:rsidR="00057CD9" w:rsidRPr="00057CD9" w:rsidSect="000A2F90">
      <w:headerReference w:type="default" r:id="rId14"/>
      <w:footerReference w:type="default" r:id="rId15"/>
      <w:pgSz w:w="11906" w:h="16838"/>
      <w:pgMar w:top="1440" w:right="1440" w:bottom="1440" w:left="1440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35EAFC" w14:textId="77777777" w:rsidR="00B82485" w:rsidRDefault="00B82485" w:rsidP="00B173DE">
      <w:pPr>
        <w:spacing w:after="0" w:line="240" w:lineRule="auto"/>
      </w:pPr>
      <w:r>
        <w:separator/>
      </w:r>
    </w:p>
  </w:endnote>
  <w:endnote w:type="continuationSeparator" w:id="0">
    <w:p w14:paraId="27C702F4" w14:textId="77777777" w:rsidR="00B82485" w:rsidRDefault="00B82485" w:rsidP="00B173DE">
      <w:pPr>
        <w:spacing w:after="0" w:line="240" w:lineRule="auto"/>
      </w:pPr>
      <w:r>
        <w:continuationSeparator/>
      </w:r>
    </w:p>
  </w:endnote>
  <w:endnote w:type="continuationNotice" w:id="1">
    <w:p w14:paraId="72DD8A27" w14:textId="77777777" w:rsidR="00B82485" w:rsidRDefault="00B8248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4484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761AA0" w14:textId="113581E1" w:rsidR="00292DCD" w:rsidRDefault="00292D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1073F1" w14:textId="77777777" w:rsidR="00292DCD" w:rsidRDefault="00292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1D323E" w14:textId="77777777" w:rsidR="00B82485" w:rsidRDefault="00B82485" w:rsidP="00B173DE">
      <w:pPr>
        <w:spacing w:after="0" w:line="240" w:lineRule="auto"/>
      </w:pPr>
      <w:r>
        <w:separator/>
      </w:r>
    </w:p>
  </w:footnote>
  <w:footnote w:type="continuationSeparator" w:id="0">
    <w:p w14:paraId="10FB7E00" w14:textId="77777777" w:rsidR="00B82485" w:rsidRDefault="00B82485" w:rsidP="00B173DE">
      <w:pPr>
        <w:spacing w:after="0" w:line="240" w:lineRule="auto"/>
      </w:pPr>
      <w:r>
        <w:continuationSeparator/>
      </w:r>
    </w:p>
  </w:footnote>
  <w:footnote w:type="continuationNotice" w:id="1">
    <w:p w14:paraId="54CA0EFE" w14:textId="77777777" w:rsidR="00B82485" w:rsidRDefault="00B8248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7729D" w14:textId="3ACEE3B4" w:rsidR="00B173DE" w:rsidRPr="00292DCD" w:rsidRDefault="00B173DE" w:rsidP="00B173DE">
    <w:pPr>
      <w:pStyle w:val="Header"/>
      <w:tabs>
        <w:tab w:val="left" w:pos="1905"/>
      </w:tabs>
      <w:rPr>
        <w:noProof/>
        <w:color w:val="01E194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83E2FDD" wp14:editId="5B9D73B6">
          <wp:simplePos x="0" y="0"/>
          <wp:positionH relativeFrom="column">
            <wp:posOffset>3957980</wp:posOffset>
          </wp:positionH>
          <wp:positionV relativeFrom="paragraph">
            <wp:posOffset>-93573</wp:posOffset>
          </wp:positionV>
          <wp:extent cx="2151380" cy="485775"/>
          <wp:effectExtent l="0" t="0" r="0" b="0"/>
          <wp:wrapTight wrapText="bothSides">
            <wp:wrapPolygon edited="0">
              <wp:start x="2104" y="3388"/>
              <wp:lineTo x="2104" y="16941"/>
              <wp:lineTo x="2678" y="17788"/>
              <wp:lineTo x="17214" y="19482"/>
              <wp:lineTo x="18170" y="19482"/>
              <wp:lineTo x="19509" y="9318"/>
              <wp:lineTo x="19126" y="7624"/>
              <wp:lineTo x="16066" y="3388"/>
              <wp:lineTo x="2104" y="3388"/>
            </wp:wrapPolygon>
          </wp:wrapTight>
          <wp:docPr id="1538066257" name="Picture 1" descr="A black background with a black squar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0310777" name="Picture 1" descr="A black background with a black square&#10;&#10;AI-generated content may be incorrect.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943" b="21038"/>
                  <a:stretch/>
                </pic:blipFill>
                <pic:spPr bwMode="auto">
                  <a:xfrm>
                    <a:off x="0" y="0"/>
                    <a:ext cx="215138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ab/>
    </w:r>
    <w:r w:rsidRPr="000A2F90">
      <w:rPr>
        <w:rStyle w:val="Heading2Char"/>
        <w:color w:val="01E194"/>
        <w:sz w:val="40"/>
        <w:szCs w:val="40"/>
      </w:rPr>
      <w:t>Asset Alley Landing Page</w:t>
    </w:r>
    <w:r w:rsidRPr="00292DCD">
      <w:rPr>
        <w:rStyle w:val="Heading2Char"/>
        <w:color w:val="01E194"/>
      </w:rPr>
      <w:tab/>
    </w:r>
    <w:r w:rsidRPr="00292DCD">
      <w:rPr>
        <w:color w:val="01E19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A3679F"/>
    <w:multiLevelType w:val="hybridMultilevel"/>
    <w:tmpl w:val="AAB67E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25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19"/>
    <w:rsid w:val="00057CD9"/>
    <w:rsid w:val="000949CD"/>
    <w:rsid w:val="000A2F90"/>
    <w:rsid w:val="000C6089"/>
    <w:rsid w:val="000E3274"/>
    <w:rsid w:val="000F15F4"/>
    <w:rsid w:val="00111B3F"/>
    <w:rsid w:val="00125818"/>
    <w:rsid w:val="00134D58"/>
    <w:rsid w:val="00135398"/>
    <w:rsid w:val="00135E77"/>
    <w:rsid w:val="001C7019"/>
    <w:rsid w:val="00226EAD"/>
    <w:rsid w:val="00292DCD"/>
    <w:rsid w:val="002D1A64"/>
    <w:rsid w:val="002E22A2"/>
    <w:rsid w:val="002E65F9"/>
    <w:rsid w:val="00342E46"/>
    <w:rsid w:val="00387173"/>
    <w:rsid w:val="003C398B"/>
    <w:rsid w:val="003E5B14"/>
    <w:rsid w:val="003E5D93"/>
    <w:rsid w:val="003F426B"/>
    <w:rsid w:val="00400533"/>
    <w:rsid w:val="0041057A"/>
    <w:rsid w:val="00414B9A"/>
    <w:rsid w:val="004518D8"/>
    <w:rsid w:val="00475725"/>
    <w:rsid w:val="00481235"/>
    <w:rsid w:val="005254D7"/>
    <w:rsid w:val="00537FA1"/>
    <w:rsid w:val="00565FD9"/>
    <w:rsid w:val="005A38BC"/>
    <w:rsid w:val="00605ECD"/>
    <w:rsid w:val="00607C6D"/>
    <w:rsid w:val="00695A71"/>
    <w:rsid w:val="006C2019"/>
    <w:rsid w:val="006F7C22"/>
    <w:rsid w:val="0070248A"/>
    <w:rsid w:val="007504BA"/>
    <w:rsid w:val="00763541"/>
    <w:rsid w:val="007A7FD0"/>
    <w:rsid w:val="0085659B"/>
    <w:rsid w:val="008A30C1"/>
    <w:rsid w:val="00904E72"/>
    <w:rsid w:val="0091194A"/>
    <w:rsid w:val="009E3956"/>
    <w:rsid w:val="00B173DE"/>
    <w:rsid w:val="00B82485"/>
    <w:rsid w:val="00B94CF3"/>
    <w:rsid w:val="00BB16FF"/>
    <w:rsid w:val="00BC36A7"/>
    <w:rsid w:val="00BC75BC"/>
    <w:rsid w:val="00BE2F20"/>
    <w:rsid w:val="00BE3A8C"/>
    <w:rsid w:val="00C27A1D"/>
    <w:rsid w:val="00C31E47"/>
    <w:rsid w:val="00C44F6F"/>
    <w:rsid w:val="00C81BCE"/>
    <w:rsid w:val="00D16F45"/>
    <w:rsid w:val="00D4440B"/>
    <w:rsid w:val="00DC0388"/>
    <w:rsid w:val="00DE7924"/>
    <w:rsid w:val="00E7406C"/>
    <w:rsid w:val="00EE1867"/>
    <w:rsid w:val="00EF761B"/>
    <w:rsid w:val="00F05ACA"/>
    <w:rsid w:val="00F62798"/>
    <w:rsid w:val="00F90F15"/>
    <w:rsid w:val="00FB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90FC4"/>
  <w15:chartTrackingRefBased/>
  <w15:docId w15:val="{F63FE315-EBD1-40B1-9381-3CC7E34FB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98B"/>
  </w:style>
  <w:style w:type="paragraph" w:styleId="Heading1">
    <w:name w:val="heading 1"/>
    <w:basedOn w:val="Normal"/>
    <w:next w:val="Normal"/>
    <w:link w:val="Heading1Char"/>
    <w:uiPriority w:val="9"/>
    <w:qFormat/>
    <w:rsid w:val="001C70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0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CD"/>
    <w:pPr>
      <w:keepNext/>
      <w:keepLines/>
      <w:spacing w:before="160" w:after="80"/>
      <w:outlineLvl w:val="2"/>
    </w:pPr>
    <w:rPr>
      <w:rFonts w:eastAsiaTheme="majorEastAsia" w:cstheme="majorBidi"/>
      <w:color w:val="01E194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0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0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0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0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0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0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0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70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92DCD"/>
    <w:rPr>
      <w:rFonts w:eastAsiaTheme="majorEastAsia" w:cstheme="majorBidi"/>
      <w:color w:val="01E194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0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0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0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0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0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0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0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0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0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0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0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0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0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0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0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01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C7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7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3DE"/>
  </w:style>
  <w:style w:type="paragraph" w:styleId="Footer">
    <w:name w:val="footer"/>
    <w:basedOn w:val="Normal"/>
    <w:link w:val="FooterChar"/>
    <w:uiPriority w:val="99"/>
    <w:unhideWhenUsed/>
    <w:rsid w:val="00B17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3DE"/>
  </w:style>
  <w:style w:type="character" w:styleId="Hyperlink">
    <w:name w:val="Hyperlink"/>
    <w:basedOn w:val="DefaultParagraphFont"/>
    <w:uiPriority w:val="99"/>
    <w:unhideWhenUsed/>
    <w:rsid w:val="00DE79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92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627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lachlan@assetalley.com.au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ouie@assetalley.com.au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ssetAlley/Loan-Landing-Page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36104-C16E-4466-9B29-C226C872A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7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Lachlan Rowley</dc:creator>
  <cp:keywords/>
  <dc:description/>
  <cp:lastModifiedBy>Lachlan Rowley</cp:lastModifiedBy>
  <cp:revision>26</cp:revision>
  <cp:lastPrinted>2025-03-28T03:47:00Z</cp:lastPrinted>
  <dcterms:created xsi:type="dcterms:W3CDTF">2025-03-24T00:14:00Z</dcterms:created>
  <dcterms:modified xsi:type="dcterms:W3CDTF">2025-04-02T06:02:00Z</dcterms:modified>
</cp:coreProperties>
</file>