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4AF34" w14:textId="2A5C5B30" w:rsidR="00FB32A6" w:rsidRPr="00260C21" w:rsidRDefault="00FB32A6" w:rsidP="006D562A">
      <w:pPr>
        <w:spacing w:after="0" w:line="240" w:lineRule="auto"/>
        <w:jc w:val="center"/>
        <w:rPr>
          <w:rFonts w:ascii="Times New Roman" w:eastAsia="Calibri" w:hAnsi="Times New Roman" w:cs="Times New Roman"/>
          <w:b/>
          <w:kern w:val="0"/>
          <w:sz w:val="46"/>
          <w:szCs w:val="46"/>
          <w:u w:val="dotted"/>
          <w14:ligatures w14:val="none"/>
        </w:rPr>
      </w:pPr>
      <w:r w:rsidRPr="00260C21">
        <w:rPr>
          <w:rFonts w:ascii="Times New Roman" w:eastAsia="Calibri" w:hAnsi="Times New Roman" w:cs="Times New Roman"/>
          <w:b/>
          <w:kern w:val="0"/>
          <w:sz w:val="46"/>
          <w:szCs w:val="46"/>
          <w:u w:val="dotted"/>
          <w14:ligatures w14:val="none"/>
        </w:rPr>
        <w:t xml:space="preserve">TASK 8: </w:t>
      </w:r>
      <w:r w:rsidR="00260C21" w:rsidRPr="00260C21">
        <w:rPr>
          <w:rFonts w:ascii="Times New Roman" w:eastAsia="Calibri" w:hAnsi="Times New Roman" w:cs="Times New Roman"/>
          <w:b/>
          <w:kern w:val="0"/>
          <w:sz w:val="46"/>
          <w:szCs w:val="46"/>
          <w:u w:val="dotted"/>
          <w14:ligatures w14:val="none"/>
        </w:rPr>
        <w:t>Technical Article Using Markdown</w:t>
      </w:r>
    </w:p>
    <w:p w14:paraId="7D863D9D" w14:textId="058E4E76" w:rsidR="006D562A" w:rsidRPr="00FB32A6" w:rsidRDefault="006D562A" w:rsidP="006D562A">
      <w:pPr>
        <w:spacing w:after="0" w:line="240" w:lineRule="auto"/>
        <w:jc w:val="center"/>
        <w:rPr>
          <w:rFonts w:ascii="Times New Roman" w:eastAsia="Calibri" w:hAnsi="Times New Roman" w:cs="Times New Roman"/>
          <w:bCs/>
          <w:kern w:val="0"/>
          <w:sz w:val="40"/>
          <w:szCs w:val="40"/>
          <w14:ligatures w14:val="none"/>
        </w:rPr>
      </w:pPr>
      <w:r w:rsidRPr="00FB32A6">
        <w:rPr>
          <w:rFonts w:ascii="Times New Roman" w:eastAsia="Calibri" w:hAnsi="Times New Roman" w:cs="Times New Roman"/>
          <w:bCs/>
          <w:kern w:val="0"/>
          <w:sz w:val="40"/>
          <w:szCs w:val="40"/>
          <w14:ligatures w14:val="none"/>
        </w:rPr>
        <w:t>HEAT ENERGY FROM RAILWAY TRACKS TO ELECTRICITY</w:t>
      </w:r>
    </w:p>
    <w:p w14:paraId="100DA6F3" w14:textId="77777777" w:rsidR="006D562A" w:rsidRDefault="006D562A" w:rsidP="006D562A">
      <w:pPr>
        <w:spacing w:after="0" w:line="240" w:lineRule="auto"/>
        <w:jc w:val="both"/>
        <w:rPr>
          <w:rFonts w:ascii="Times New Roman" w:eastAsia="Calibri" w:hAnsi="Times New Roman" w:cs="Times New Roman"/>
          <w:b/>
          <w:kern w:val="0"/>
          <w:sz w:val="24"/>
          <w:szCs w:val="24"/>
          <w:u w:val="single"/>
          <w14:ligatures w14:val="none"/>
        </w:rPr>
      </w:pPr>
    </w:p>
    <w:p w14:paraId="50FEA0FB" w14:textId="77777777" w:rsidR="006D562A" w:rsidRDefault="006D562A" w:rsidP="006D562A">
      <w:pPr>
        <w:spacing w:after="0" w:line="240" w:lineRule="auto"/>
        <w:jc w:val="both"/>
        <w:rPr>
          <w:rFonts w:ascii="Times New Roman" w:eastAsia="Calibri" w:hAnsi="Times New Roman" w:cs="Times New Roman"/>
          <w:b/>
          <w:kern w:val="0"/>
          <w:sz w:val="24"/>
          <w:szCs w:val="24"/>
          <w:u w:val="single"/>
          <w14:ligatures w14:val="none"/>
        </w:rPr>
      </w:pPr>
    </w:p>
    <w:p w14:paraId="195F1714" w14:textId="537292FA" w:rsidR="006D562A" w:rsidRPr="006D562A" w:rsidRDefault="006D562A" w:rsidP="006D562A">
      <w:pPr>
        <w:spacing w:after="0" w:line="240" w:lineRule="auto"/>
        <w:jc w:val="both"/>
        <w:rPr>
          <w:rFonts w:ascii="Times New Roman" w:eastAsia="Calibri" w:hAnsi="Times New Roman" w:cs="Times New Roman"/>
          <w:b/>
          <w:kern w:val="0"/>
          <w:sz w:val="24"/>
          <w:szCs w:val="24"/>
          <w:u w:val="single"/>
          <w14:ligatures w14:val="none"/>
        </w:rPr>
      </w:pPr>
      <w:r w:rsidRPr="006D562A">
        <w:rPr>
          <w:rFonts w:ascii="Times New Roman" w:eastAsia="Calibri" w:hAnsi="Times New Roman" w:cs="Times New Roman"/>
          <w:b/>
          <w:kern w:val="0"/>
          <w:sz w:val="24"/>
          <w:szCs w:val="24"/>
          <w:u w:val="single"/>
          <w14:ligatures w14:val="none"/>
        </w:rPr>
        <w:t>INTRODUCTION</w:t>
      </w:r>
    </w:p>
    <w:p w14:paraId="70051E5F" w14:textId="77777777" w:rsidR="006D562A" w:rsidRPr="006D562A" w:rsidRDefault="006D562A" w:rsidP="006D562A">
      <w:pPr>
        <w:spacing w:after="0" w:line="240" w:lineRule="auto"/>
        <w:jc w:val="both"/>
        <w:rPr>
          <w:rFonts w:ascii="Times New Roman" w:eastAsia="Calibri" w:hAnsi="Times New Roman" w:cs="Times New Roman"/>
          <w:kern w:val="0"/>
          <w:sz w:val="24"/>
          <w:szCs w:val="24"/>
          <w14:ligatures w14:val="none"/>
        </w:rPr>
      </w:pPr>
    </w:p>
    <w:p w14:paraId="0F6B26FD" w14:textId="035CD4E6" w:rsidR="006D562A" w:rsidRPr="006D562A" w:rsidRDefault="006D562A" w:rsidP="006D562A">
      <w:pPr>
        <w:spacing w:after="0" w:line="240" w:lineRule="auto"/>
        <w:ind w:left="360"/>
        <w:jc w:val="both"/>
        <w:rPr>
          <w:rFonts w:ascii="Times New Roman" w:eastAsia="Calibri" w:hAnsi="Times New Roman" w:cs="Times New Roman"/>
          <w:bCs/>
          <w:kern w:val="0"/>
          <w:sz w:val="24"/>
          <w:szCs w:val="24"/>
          <w14:ligatures w14:val="none"/>
        </w:rPr>
      </w:pPr>
      <w:r w:rsidRPr="006D562A">
        <w:rPr>
          <w:rFonts w:ascii="Times New Roman" w:eastAsia="Calibri" w:hAnsi="Times New Roman" w:cs="Times New Roman"/>
          <w:bCs/>
          <w:kern w:val="0"/>
          <w:sz w:val="24"/>
          <w:szCs w:val="24"/>
          <w14:ligatures w14:val="none"/>
        </w:rPr>
        <w:t xml:space="preserve">In many locations and areas of India, people are still living without electricity. It is required to go with renewable energy or converting heat into electrical energy for a sustainable energy source. </w:t>
      </w:r>
    </w:p>
    <w:p w14:paraId="1CC370C9" w14:textId="77777777" w:rsidR="006D562A" w:rsidRPr="006D562A" w:rsidRDefault="006D562A" w:rsidP="006D562A">
      <w:pPr>
        <w:spacing w:after="0" w:line="240" w:lineRule="auto"/>
        <w:ind w:left="360"/>
        <w:jc w:val="both"/>
        <w:rPr>
          <w:rFonts w:ascii="Times New Roman" w:eastAsia="Calibri" w:hAnsi="Times New Roman" w:cs="Times New Roman"/>
          <w:bCs/>
          <w:kern w:val="0"/>
          <w:sz w:val="24"/>
          <w:szCs w:val="24"/>
          <w14:ligatures w14:val="none"/>
        </w:rPr>
      </w:pPr>
      <w:r w:rsidRPr="006D562A">
        <w:rPr>
          <w:rFonts w:ascii="Times New Roman" w:eastAsia="Calibri" w:hAnsi="Times New Roman" w:cs="Times New Roman"/>
          <w:bCs/>
          <w:kern w:val="0"/>
          <w:sz w:val="24"/>
          <w:szCs w:val="24"/>
          <w14:ligatures w14:val="none"/>
        </w:rPr>
        <w:t> </w:t>
      </w:r>
    </w:p>
    <w:p w14:paraId="10CA7D54" w14:textId="77777777" w:rsidR="006D562A" w:rsidRPr="006D562A" w:rsidRDefault="006D562A" w:rsidP="006D562A">
      <w:pPr>
        <w:spacing w:after="0" w:line="240" w:lineRule="auto"/>
        <w:ind w:left="360"/>
        <w:jc w:val="both"/>
        <w:rPr>
          <w:rFonts w:ascii="Times New Roman" w:eastAsia="Calibri" w:hAnsi="Times New Roman" w:cs="Times New Roman"/>
          <w:bCs/>
          <w:kern w:val="0"/>
          <w:sz w:val="24"/>
          <w:szCs w:val="24"/>
          <w14:ligatures w14:val="none"/>
        </w:rPr>
      </w:pPr>
      <w:r w:rsidRPr="006D562A">
        <w:rPr>
          <w:rFonts w:ascii="Times New Roman" w:eastAsia="Calibri" w:hAnsi="Times New Roman" w:cs="Times New Roman"/>
          <w:bCs/>
          <w:kern w:val="0"/>
          <w:sz w:val="24"/>
          <w:szCs w:val="24"/>
          <w14:ligatures w14:val="none"/>
        </w:rPr>
        <w:t>The steel tracks leave a huge amount of heat especially when trains run on them i.e., about 40-76⁰C. The concept of chosen project is the conversion of this waste heat into electrical energy by using See-beck modules called TEG (Thermo-Electric Generators).</w:t>
      </w:r>
    </w:p>
    <w:p w14:paraId="4336BCBB" w14:textId="77777777" w:rsidR="006D562A" w:rsidRPr="006D562A" w:rsidRDefault="006D562A" w:rsidP="006D562A">
      <w:pPr>
        <w:spacing w:after="0" w:line="240" w:lineRule="auto"/>
        <w:jc w:val="both"/>
        <w:rPr>
          <w:rFonts w:ascii="Times New Roman" w:eastAsia="Calibri" w:hAnsi="Times New Roman" w:cs="Times New Roman"/>
          <w:noProof/>
          <w:kern w:val="0"/>
          <w:lang w:val="en-US"/>
          <w14:ligatures w14:val="none"/>
        </w:rPr>
      </w:pPr>
    </w:p>
    <w:p w14:paraId="25F33B23" w14:textId="77777777" w:rsidR="006D562A" w:rsidRPr="006D562A" w:rsidRDefault="006D562A" w:rsidP="006D562A">
      <w:pPr>
        <w:spacing w:after="0" w:line="240" w:lineRule="auto"/>
        <w:jc w:val="both"/>
        <w:rPr>
          <w:rFonts w:ascii="Times New Roman" w:eastAsia="Calibri" w:hAnsi="Times New Roman" w:cs="Times New Roman"/>
          <w:b/>
          <w:noProof/>
          <w:kern w:val="0"/>
          <w:sz w:val="24"/>
          <w:szCs w:val="24"/>
          <w:u w:val="single"/>
          <w:lang w:val="en-US"/>
          <w14:ligatures w14:val="none"/>
        </w:rPr>
      </w:pPr>
      <w:r w:rsidRPr="006D562A">
        <w:rPr>
          <w:rFonts w:ascii="Times New Roman" w:eastAsia="Calibri" w:hAnsi="Times New Roman" w:cs="Times New Roman"/>
          <w:b/>
          <w:noProof/>
          <w:kern w:val="0"/>
          <w:sz w:val="24"/>
          <w:szCs w:val="24"/>
          <w:u w:val="single"/>
          <w:lang w:val="en-US"/>
          <w14:ligatures w14:val="none"/>
        </w:rPr>
        <w:t>ADVANTAGES OF INSTALLING TEG’S ON THE TRACKS</w:t>
      </w:r>
    </w:p>
    <w:p w14:paraId="7F306216" w14:textId="77777777" w:rsidR="006D562A" w:rsidRPr="006D562A" w:rsidRDefault="006D562A" w:rsidP="006D562A">
      <w:pPr>
        <w:spacing w:after="0" w:line="240" w:lineRule="auto"/>
        <w:jc w:val="both"/>
        <w:rPr>
          <w:rFonts w:ascii="Times New Roman" w:eastAsia="Calibri" w:hAnsi="Times New Roman" w:cs="Times New Roman"/>
          <w:b/>
          <w:noProof/>
          <w:kern w:val="0"/>
          <w:sz w:val="24"/>
          <w:szCs w:val="24"/>
          <w:u w:val="single"/>
          <w:lang w:val="en-US"/>
          <w14:ligatures w14:val="none"/>
        </w:rPr>
      </w:pPr>
    </w:p>
    <w:p w14:paraId="7E2FE4EB" w14:textId="77777777" w:rsidR="006D562A" w:rsidRPr="006D562A" w:rsidRDefault="006D562A" w:rsidP="006D562A">
      <w:pPr>
        <w:spacing w:after="0" w:line="240" w:lineRule="auto"/>
        <w:jc w:val="both"/>
        <w:rPr>
          <w:rFonts w:ascii="Times New Roman" w:eastAsia="Calibri" w:hAnsi="Times New Roman" w:cs="Times New Roman"/>
          <w:b/>
          <w:noProof/>
          <w:kern w:val="0"/>
          <w:sz w:val="24"/>
          <w:szCs w:val="24"/>
          <w:u w:val="single"/>
          <w:lang w:val="en-US"/>
          <w14:ligatures w14:val="none"/>
        </w:rPr>
      </w:pPr>
    </w:p>
    <w:p w14:paraId="0E6E0030" w14:textId="77777777" w:rsidR="006D562A" w:rsidRPr="006D562A" w:rsidRDefault="006D562A" w:rsidP="006D562A">
      <w:pPr>
        <w:numPr>
          <w:ilvl w:val="0"/>
          <w:numId w:val="2"/>
        </w:numPr>
        <w:spacing w:after="0" w:line="240" w:lineRule="auto"/>
        <w:contextualSpacing/>
        <w:jc w:val="both"/>
        <w:rPr>
          <w:rFonts w:ascii="Times New Roman" w:eastAsia="Calibri" w:hAnsi="Times New Roman" w:cs="Times New Roman"/>
          <w:bCs/>
          <w:kern w:val="0"/>
          <w:sz w:val="24"/>
          <w:szCs w:val="24"/>
          <w:lang w:val="en-US"/>
          <w14:ligatures w14:val="none"/>
        </w:rPr>
      </w:pPr>
      <w:r w:rsidRPr="006D562A">
        <w:rPr>
          <w:rFonts w:ascii="Times New Roman" w:eastAsia="Calibri" w:hAnsi="Times New Roman" w:cs="Times New Roman"/>
          <w:bCs/>
          <w:kern w:val="0"/>
          <w:sz w:val="24"/>
          <w:szCs w:val="24"/>
          <w14:ligatures w14:val="none"/>
        </w:rPr>
        <w:t>Completely sustainable and alternative source of energy produced</w:t>
      </w:r>
      <w:r w:rsidRPr="006D562A">
        <w:rPr>
          <w:rFonts w:ascii="Times New Roman" w:eastAsia="Calibri" w:hAnsi="Times New Roman" w:cs="Times New Roman"/>
          <w:bCs/>
          <w:kern w:val="0"/>
          <w:sz w:val="24"/>
          <w:szCs w:val="24"/>
          <w:lang w:val="en-US"/>
          <w14:ligatures w14:val="none"/>
        </w:rPr>
        <w:t>.</w:t>
      </w:r>
    </w:p>
    <w:p w14:paraId="2D09EBCF" w14:textId="77777777" w:rsidR="006D562A" w:rsidRPr="006D562A" w:rsidRDefault="006D562A" w:rsidP="006D562A">
      <w:pPr>
        <w:numPr>
          <w:ilvl w:val="0"/>
          <w:numId w:val="2"/>
        </w:numPr>
        <w:spacing w:after="0" w:line="240" w:lineRule="auto"/>
        <w:contextualSpacing/>
        <w:jc w:val="both"/>
        <w:rPr>
          <w:rFonts w:ascii="Times New Roman" w:eastAsia="Calibri" w:hAnsi="Times New Roman" w:cs="Times New Roman"/>
          <w:bCs/>
          <w:kern w:val="0"/>
          <w:sz w:val="24"/>
          <w:szCs w:val="24"/>
          <w:lang w:val="en-US"/>
          <w14:ligatures w14:val="none"/>
        </w:rPr>
      </w:pPr>
      <w:r w:rsidRPr="006D562A">
        <w:rPr>
          <w:rFonts w:ascii="Times New Roman" w:eastAsia="Calibri" w:hAnsi="Times New Roman" w:cs="Times New Roman"/>
          <w:bCs/>
          <w:kern w:val="0"/>
          <w:sz w:val="24"/>
          <w:szCs w:val="24"/>
          <w14:ligatures w14:val="none"/>
        </w:rPr>
        <w:t>Recycles waste heat from tracks and therefore, is an environment friendly idea.</w:t>
      </w:r>
    </w:p>
    <w:p w14:paraId="70A82AC7" w14:textId="77777777" w:rsidR="006D562A" w:rsidRPr="006D562A" w:rsidRDefault="006D562A" w:rsidP="006D562A">
      <w:pPr>
        <w:numPr>
          <w:ilvl w:val="0"/>
          <w:numId w:val="2"/>
        </w:numPr>
        <w:spacing w:after="0" w:line="240" w:lineRule="auto"/>
        <w:contextualSpacing/>
        <w:jc w:val="both"/>
        <w:rPr>
          <w:rFonts w:ascii="Times New Roman" w:eastAsia="Calibri" w:hAnsi="Times New Roman" w:cs="Times New Roman"/>
          <w:bCs/>
          <w:kern w:val="0"/>
          <w:sz w:val="24"/>
          <w:szCs w:val="24"/>
          <w:lang w:val="en-US"/>
          <w14:ligatures w14:val="none"/>
        </w:rPr>
      </w:pPr>
      <w:r w:rsidRPr="006D562A">
        <w:rPr>
          <w:rFonts w:ascii="Times New Roman" w:eastAsia="Calibri" w:hAnsi="Times New Roman" w:cs="Times New Roman"/>
          <w:bCs/>
          <w:kern w:val="0"/>
          <w:sz w:val="24"/>
          <w:szCs w:val="24"/>
          <w14:ligatures w14:val="none"/>
        </w:rPr>
        <w:t xml:space="preserve"> </w:t>
      </w:r>
      <w:r w:rsidRPr="006D562A">
        <w:rPr>
          <w:rFonts w:ascii="Times New Roman" w:eastAsia="Calibri" w:hAnsi="Times New Roman" w:cs="Times New Roman"/>
          <w:bCs/>
          <w:kern w:val="0"/>
          <w:sz w:val="24"/>
          <w:szCs w:val="24"/>
          <w:lang w:val="en-US"/>
          <w14:ligatures w14:val="none"/>
        </w:rPr>
        <w:t xml:space="preserve">TEGs (Thermo-Electric Generators) are not much expensive and easily available in the online stores. </w:t>
      </w:r>
    </w:p>
    <w:p w14:paraId="7E7E188A" w14:textId="77777777" w:rsidR="006D562A" w:rsidRPr="006D562A" w:rsidRDefault="006D562A" w:rsidP="006D562A">
      <w:pPr>
        <w:numPr>
          <w:ilvl w:val="0"/>
          <w:numId w:val="2"/>
        </w:numPr>
        <w:tabs>
          <w:tab w:val="left" w:pos="720"/>
        </w:tabs>
        <w:spacing w:after="0" w:line="240" w:lineRule="auto"/>
        <w:contextualSpacing/>
        <w:jc w:val="both"/>
        <w:rPr>
          <w:rFonts w:ascii="Times New Roman" w:eastAsia="Calibri" w:hAnsi="Times New Roman" w:cs="Times New Roman"/>
          <w:bCs/>
          <w:kern w:val="0"/>
          <w:sz w:val="24"/>
          <w:szCs w:val="24"/>
          <w:lang w:val="en-US"/>
          <w14:ligatures w14:val="none"/>
        </w:rPr>
      </w:pPr>
      <w:r w:rsidRPr="006D562A">
        <w:rPr>
          <w:rFonts w:ascii="Times New Roman" w:eastAsia="Calibri" w:hAnsi="Times New Roman" w:cs="Times New Roman"/>
          <w:bCs/>
          <w:kern w:val="0"/>
          <w:sz w:val="24"/>
          <w:szCs w:val="24"/>
          <w14:ligatures w14:val="none"/>
        </w:rPr>
        <w:t>As there are no wearable and movable parts inside TEG / see-beck modules it lasts long.</w:t>
      </w:r>
    </w:p>
    <w:p w14:paraId="468056E6" w14:textId="77777777" w:rsidR="006D562A" w:rsidRPr="006D562A" w:rsidRDefault="006D562A" w:rsidP="006D562A">
      <w:pPr>
        <w:numPr>
          <w:ilvl w:val="0"/>
          <w:numId w:val="2"/>
        </w:numPr>
        <w:tabs>
          <w:tab w:val="left" w:pos="720"/>
        </w:tabs>
        <w:spacing w:after="0" w:line="240" w:lineRule="auto"/>
        <w:contextualSpacing/>
        <w:jc w:val="both"/>
        <w:rPr>
          <w:rFonts w:ascii="Times New Roman" w:eastAsia="Calibri" w:hAnsi="Times New Roman" w:cs="Times New Roman"/>
          <w:bCs/>
          <w:kern w:val="0"/>
          <w:sz w:val="24"/>
          <w:szCs w:val="24"/>
          <w:lang w:val="en-US"/>
          <w14:ligatures w14:val="none"/>
        </w:rPr>
      </w:pPr>
      <w:r w:rsidRPr="006D562A">
        <w:rPr>
          <w:rFonts w:ascii="Times New Roman" w:eastAsia="Calibri" w:hAnsi="Times New Roman" w:cs="Times New Roman"/>
          <w:bCs/>
          <w:kern w:val="0"/>
          <w:sz w:val="24"/>
          <w:szCs w:val="24"/>
          <w14:ligatures w14:val="none"/>
        </w:rPr>
        <w:t xml:space="preserve">Easy to install the see-beck modules and is also very </w:t>
      </w:r>
    </w:p>
    <w:p w14:paraId="44929DA1" w14:textId="77777777" w:rsidR="006D562A" w:rsidRPr="006D562A" w:rsidRDefault="006D562A" w:rsidP="006D562A">
      <w:pPr>
        <w:spacing w:after="0" w:line="240" w:lineRule="auto"/>
        <w:ind w:left="720"/>
        <w:contextualSpacing/>
        <w:jc w:val="both"/>
        <w:rPr>
          <w:rFonts w:ascii="Times New Roman" w:eastAsia="Calibri" w:hAnsi="Times New Roman" w:cs="Times New Roman"/>
          <w:bCs/>
          <w:kern w:val="0"/>
          <w:sz w:val="24"/>
          <w:szCs w:val="24"/>
          <w:lang w:val="en-US"/>
          <w14:ligatures w14:val="none"/>
        </w:rPr>
      </w:pPr>
      <w:r w:rsidRPr="006D562A">
        <w:rPr>
          <w:rFonts w:ascii="Times New Roman" w:eastAsia="Calibri" w:hAnsi="Times New Roman" w:cs="Times New Roman"/>
          <w:bCs/>
          <w:kern w:val="0"/>
          <w:sz w:val="24"/>
          <w:szCs w:val="24"/>
          <w14:ligatures w14:val="none"/>
        </w:rPr>
        <w:t>much portable.</w:t>
      </w:r>
    </w:p>
    <w:p w14:paraId="47B60ECB" w14:textId="77777777" w:rsidR="006D562A" w:rsidRPr="006D562A" w:rsidRDefault="006D562A" w:rsidP="006D562A">
      <w:pPr>
        <w:numPr>
          <w:ilvl w:val="0"/>
          <w:numId w:val="2"/>
        </w:numPr>
        <w:tabs>
          <w:tab w:val="left" w:pos="720"/>
        </w:tabs>
        <w:spacing w:after="0" w:line="240" w:lineRule="auto"/>
        <w:contextualSpacing/>
        <w:jc w:val="both"/>
        <w:rPr>
          <w:rFonts w:ascii="Times New Roman" w:eastAsia="Calibri" w:hAnsi="Times New Roman" w:cs="Times New Roman"/>
          <w:bCs/>
          <w:kern w:val="0"/>
          <w:sz w:val="24"/>
          <w:szCs w:val="24"/>
          <w:lang w:val="en-US"/>
          <w14:ligatures w14:val="none"/>
        </w:rPr>
      </w:pPr>
      <w:r w:rsidRPr="006D562A">
        <w:rPr>
          <w:rFonts w:ascii="Times New Roman" w:eastAsia="Calibri" w:hAnsi="Times New Roman" w:cs="Times New Roman"/>
          <w:bCs/>
          <w:kern w:val="0"/>
          <w:sz w:val="24"/>
          <w:szCs w:val="24"/>
          <w14:ligatures w14:val="none"/>
        </w:rPr>
        <w:t>Much efficient in see beck effect compared to TEC.</w:t>
      </w:r>
    </w:p>
    <w:p w14:paraId="2E624B67" w14:textId="77777777" w:rsidR="006D562A" w:rsidRPr="006D562A" w:rsidRDefault="006D562A" w:rsidP="006D562A">
      <w:pPr>
        <w:spacing w:after="0" w:line="240" w:lineRule="auto"/>
        <w:contextualSpacing/>
        <w:jc w:val="both"/>
        <w:rPr>
          <w:rFonts w:ascii="Times New Roman" w:eastAsia="Calibri" w:hAnsi="Times New Roman" w:cs="Times New Roman"/>
          <w:kern w:val="0"/>
          <w:sz w:val="24"/>
          <w:szCs w:val="24"/>
          <w14:ligatures w14:val="none"/>
        </w:rPr>
      </w:pPr>
    </w:p>
    <w:p w14:paraId="0BF3771A" w14:textId="77777777" w:rsidR="006D562A" w:rsidRPr="006D562A" w:rsidRDefault="006D562A" w:rsidP="006D562A">
      <w:pPr>
        <w:spacing w:after="0" w:line="240" w:lineRule="auto"/>
        <w:jc w:val="both"/>
        <w:rPr>
          <w:rFonts w:ascii="Times New Roman" w:eastAsia="Calibri" w:hAnsi="Times New Roman" w:cs="Times New Roman"/>
          <w:b/>
          <w:kern w:val="0"/>
          <w:sz w:val="24"/>
          <w:szCs w:val="24"/>
          <w:u w:val="single"/>
          <w14:ligatures w14:val="none"/>
        </w:rPr>
      </w:pPr>
      <w:r w:rsidRPr="006D562A">
        <w:rPr>
          <w:rFonts w:ascii="Times New Roman" w:eastAsia="Calibri" w:hAnsi="Times New Roman" w:cs="Times New Roman"/>
          <w:b/>
          <w:kern w:val="0"/>
          <w:sz w:val="24"/>
          <w:szCs w:val="24"/>
          <w:u w:val="single"/>
          <w14:ligatures w14:val="none"/>
        </w:rPr>
        <w:t>EXPERIMENTAL STUDY</w:t>
      </w:r>
    </w:p>
    <w:p w14:paraId="162CDB44" w14:textId="77777777" w:rsidR="006D562A" w:rsidRPr="006D562A" w:rsidRDefault="006D562A" w:rsidP="006D562A">
      <w:pPr>
        <w:spacing w:after="0" w:line="240" w:lineRule="auto"/>
        <w:jc w:val="both"/>
        <w:rPr>
          <w:rFonts w:ascii="Times New Roman" w:eastAsia="Calibri" w:hAnsi="Times New Roman" w:cs="Times New Roman"/>
          <w:b/>
          <w:kern w:val="0"/>
          <w:sz w:val="24"/>
          <w:szCs w:val="24"/>
          <w:u w:val="single"/>
          <w14:ligatures w14:val="none"/>
        </w:rPr>
      </w:pPr>
    </w:p>
    <w:p w14:paraId="51E489BB" w14:textId="77777777" w:rsidR="006D562A" w:rsidRPr="006D562A" w:rsidRDefault="006D562A" w:rsidP="006D562A">
      <w:pPr>
        <w:spacing w:after="0" w:line="240" w:lineRule="auto"/>
        <w:jc w:val="both"/>
        <w:rPr>
          <w:rFonts w:ascii="Times New Roman" w:eastAsia="Calibri" w:hAnsi="Times New Roman" w:cs="Times New Roman"/>
          <w:b/>
          <w:kern w:val="0"/>
          <w:sz w:val="24"/>
          <w:szCs w:val="24"/>
          <w:u w:val="single"/>
          <w14:ligatures w14:val="none"/>
        </w:rPr>
      </w:pPr>
      <w:r w:rsidRPr="006D562A">
        <w:rPr>
          <w:rFonts w:ascii="Times New Roman" w:eastAsia="Calibri" w:hAnsi="Times New Roman" w:cs="Times New Roman"/>
          <w:b/>
          <w:kern w:val="0"/>
          <w:sz w:val="24"/>
          <w:szCs w:val="24"/>
          <w:u w:val="single"/>
          <w14:ligatures w14:val="none"/>
        </w:rPr>
        <w:t>Experiment 1:</w:t>
      </w:r>
    </w:p>
    <w:p w14:paraId="4784B675" w14:textId="77777777" w:rsidR="006D562A" w:rsidRPr="006D562A" w:rsidRDefault="006D562A" w:rsidP="006D562A">
      <w:pPr>
        <w:spacing w:after="0" w:line="240" w:lineRule="auto"/>
        <w:jc w:val="both"/>
        <w:rPr>
          <w:rFonts w:ascii="Times New Roman" w:eastAsia="Calibri" w:hAnsi="Times New Roman" w:cs="Times New Roman"/>
          <w:b/>
          <w:kern w:val="0"/>
          <w:sz w:val="24"/>
          <w:szCs w:val="24"/>
          <w:u w:val="single"/>
          <w14:ligatures w14:val="none"/>
        </w:rPr>
      </w:pPr>
    </w:p>
    <w:p w14:paraId="49587315" w14:textId="282DE2A6" w:rsidR="006D562A" w:rsidRPr="006D562A" w:rsidRDefault="006D562A" w:rsidP="006D562A">
      <w:pPr>
        <w:spacing w:after="0" w:line="240" w:lineRule="auto"/>
        <w:ind w:left="360"/>
        <w:contextualSpacing/>
        <w:jc w:val="both"/>
        <w:rPr>
          <w:rFonts w:ascii="Times New Roman" w:eastAsia="Calibri" w:hAnsi="Times New Roman" w:cs="Times New Roman"/>
          <w:kern w:val="0"/>
          <w:sz w:val="24"/>
          <w:szCs w:val="24"/>
          <w14:ligatures w14:val="none"/>
        </w:rPr>
      </w:pPr>
      <w:r w:rsidRPr="006D562A">
        <w:rPr>
          <w:rFonts w:ascii="Times New Roman" w:eastAsia="Calibri" w:hAnsi="Times New Roman" w:cs="Times New Roman"/>
          <w:kern w:val="0"/>
          <w:sz w:val="24"/>
          <w:szCs w:val="24"/>
          <w14:ligatures w14:val="none"/>
        </w:rPr>
        <w:t xml:space="preserve">Idea of utilizing the waste heat from railway tracks while passing the train over it came into the mind by doing an experiment of charging the mobile phone from the human body heat by using a device TEC (Thermo-Electric Cooler). </w:t>
      </w:r>
    </w:p>
    <w:p w14:paraId="6143B888" w14:textId="77777777" w:rsidR="006D562A" w:rsidRPr="006D562A" w:rsidRDefault="006D562A" w:rsidP="006D562A">
      <w:pPr>
        <w:spacing w:after="0" w:line="240" w:lineRule="auto"/>
        <w:ind w:left="360"/>
        <w:contextualSpacing/>
        <w:jc w:val="both"/>
        <w:rPr>
          <w:rFonts w:ascii="Times New Roman" w:eastAsia="Calibri" w:hAnsi="Times New Roman" w:cs="Times New Roman"/>
          <w:kern w:val="0"/>
          <w:sz w:val="24"/>
          <w:szCs w:val="24"/>
          <w14:ligatures w14:val="none"/>
        </w:rPr>
      </w:pPr>
    </w:p>
    <w:p w14:paraId="7E0B1351" w14:textId="77777777" w:rsidR="006D562A" w:rsidRPr="006D562A" w:rsidRDefault="006D562A" w:rsidP="006D562A">
      <w:pPr>
        <w:spacing w:after="0" w:line="240" w:lineRule="auto"/>
        <w:ind w:left="360"/>
        <w:contextualSpacing/>
        <w:jc w:val="both"/>
        <w:rPr>
          <w:rFonts w:ascii="Times New Roman" w:eastAsia="Calibri" w:hAnsi="Times New Roman" w:cs="Times New Roman"/>
          <w:kern w:val="0"/>
          <w:sz w:val="24"/>
          <w:szCs w:val="24"/>
          <w14:ligatures w14:val="none"/>
        </w:rPr>
      </w:pPr>
      <w:r w:rsidRPr="006D562A">
        <w:rPr>
          <w:rFonts w:ascii="Times New Roman" w:eastAsia="Calibri" w:hAnsi="Times New Roman" w:cs="Times New Roman"/>
          <w:kern w:val="0"/>
          <w:sz w:val="24"/>
          <w:szCs w:val="24"/>
          <w14:ligatures w14:val="none"/>
        </w:rPr>
        <w:t xml:space="preserve">It was thought that by using a TEC as a medium, a considerable voltage can be generated with temperature difference between human body and atmosphere through which a normal mobile phone device can be charged. </w:t>
      </w:r>
    </w:p>
    <w:p w14:paraId="09F1096F" w14:textId="77777777" w:rsidR="006D562A" w:rsidRPr="006D562A" w:rsidRDefault="006D562A" w:rsidP="006D562A">
      <w:pPr>
        <w:ind w:left="720"/>
        <w:contextualSpacing/>
        <w:rPr>
          <w:rFonts w:ascii="Times New Roman" w:eastAsia="Calibri" w:hAnsi="Times New Roman" w:cs="Times New Roman"/>
          <w:kern w:val="0"/>
          <w:sz w:val="24"/>
          <w:szCs w:val="24"/>
          <w14:ligatures w14:val="none"/>
        </w:rPr>
      </w:pPr>
    </w:p>
    <w:p w14:paraId="7F03964D" w14:textId="77777777" w:rsidR="006D562A" w:rsidRPr="006D562A" w:rsidRDefault="006D562A" w:rsidP="006D562A">
      <w:pPr>
        <w:spacing w:after="0" w:line="240" w:lineRule="auto"/>
        <w:ind w:left="360"/>
        <w:contextualSpacing/>
        <w:jc w:val="both"/>
        <w:rPr>
          <w:rFonts w:ascii="Times New Roman" w:eastAsia="Calibri" w:hAnsi="Times New Roman" w:cs="Times New Roman"/>
          <w:kern w:val="0"/>
          <w:sz w:val="24"/>
          <w:szCs w:val="24"/>
          <w14:ligatures w14:val="none"/>
        </w:rPr>
      </w:pPr>
      <w:r w:rsidRPr="006D562A">
        <w:rPr>
          <w:rFonts w:ascii="Times New Roman" w:eastAsia="Calibri" w:hAnsi="Times New Roman" w:cs="Times New Roman"/>
          <w:kern w:val="0"/>
          <w:sz w:val="24"/>
          <w:szCs w:val="24"/>
          <w14:ligatures w14:val="none"/>
        </w:rPr>
        <w:t>The experiment was not a success due to variation in human body’s temperature and also very less voltage generation by TEC due to less temperature difference as compared to the required difference to charge a mobile phone.</w:t>
      </w:r>
    </w:p>
    <w:p w14:paraId="47AA03E7" w14:textId="77777777" w:rsidR="006D562A" w:rsidRPr="006D562A" w:rsidRDefault="006D562A" w:rsidP="006D562A">
      <w:pPr>
        <w:spacing w:after="0" w:line="240" w:lineRule="auto"/>
        <w:ind w:left="360"/>
        <w:jc w:val="both"/>
        <w:rPr>
          <w:rFonts w:ascii="Times New Roman" w:eastAsia="Calibri" w:hAnsi="Times New Roman" w:cs="Times New Roman"/>
          <w:kern w:val="0"/>
          <w:sz w:val="24"/>
          <w:szCs w:val="24"/>
          <w14:ligatures w14:val="none"/>
        </w:rPr>
      </w:pPr>
    </w:p>
    <w:p w14:paraId="60649F8A" w14:textId="77777777" w:rsidR="006D562A" w:rsidRPr="006D562A" w:rsidRDefault="006D562A" w:rsidP="006D562A">
      <w:pPr>
        <w:spacing w:after="0" w:line="240" w:lineRule="auto"/>
        <w:ind w:left="360"/>
        <w:jc w:val="both"/>
        <w:rPr>
          <w:rFonts w:ascii="Times New Roman" w:eastAsia="Calibri" w:hAnsi="Times New Roman" w:cs="Times New Roman"/>
          <w:b/>
          <w:bCs/>
          <w:kern w:val="0"/>
          <w:sz w:val="24"/>
          <w:szCs w:val="24"/>
          <w14:ligatures w14:val="none"/>
        </w:rPr>
      </w:pPr>
      <w:r w:rsidRPr="006D562A">
        <w:rPr>
          <w:rFonts w:ascii="Times New Roman" w:eastAsia="Calibri" w:hAnsi="Times New Roman" w:cs="Times New Roman"/>
          <w:b/>
          <w:bCs/>
          <w:kern w:val="0"/>
          <w:sz w:val="24"/>
          <w:szCs w:val="24"/>
          <w14:ligatures w14:val="none"/>
        </w:rPr>
        <w:t>Learning:</w:t>
      </w:r>
    </w:p>
    <w:p w14:paraId="0F495D2F" w14:textId="77777777" w:rsidR="006D562A" w:rsidRPr="006D562A" w:rsidRDefault="006D562A" w:rsidP="006D562A">
      <w:pPr>
        <w:spacing w:after="0" w:line="240" w:lineRule="auto"/>
        <w:ind w:left="360"/>
        <w:jc w:val="both"/>
        <w:rPr>
          <w:rFonts w:ascii="Times New Roman" w:eastAsia="Calibri" w:hAnsi="Times New Roman" w:cs="Times New Roman"/>
          <w:kern w:val="0"/>
          <w:sz w:val="24"/>
          <w:szCs w:val="24"/>
          <w14:ligatures w14:val="none"/>
        </w:rPr>
      </w:pPr>
    </w:p>
    <w:p w14:paraId="0C8884B5" w14:textId="77777777" w:rsidR="006D562A" w:rsidRPr="006D562A" w:rsidRDefault="006D562A" w:rsidP="006D562A">
      <w:pPr>
        <w:numPr>
          <w:ilvl w:val="0"/>
          <w:numId w:val="1"/>
        </w:numPr>
        <w:spacing w:after="0" w:line="240" w:lineRule="auto"/>
        <w:contextualSpacing/>
        <w:jc w:val="both"/>
        <w:rPr>
          <w:rFonts w:ascii="Times New Roman" w:eastAsia="Calibri" w:hAnsi="Times New Roman" w:cs="Times New Roman"/>
          <w:kern w:val="0"/>
          <w:sz w:val="24"/>
          <w:szCs w:val="24"/>
          <w14:ligatures w14:val="none"/>
        </w:rPr>
      </w:pPr>
      <w:r w:rsidRPr="006D562A">
        <w:rPr>
          <w:rFonts w:ascii="Times New Roman" w:eastAsia="Calibri" w:hAnsi="Times New Roman" w:cs="Times New Roman"/>
          <w:kern w:val="0"/>
          <w:sz w:val="24"/>
          <w:szCs w:val="24"/>
          <w14:ligatures w14:val="none"/>
        </w:rPr>
        <w:t xml:space="preserve">A mobile device requires minimum 5 Volt for charging and a TEC is unable to produce the same with temperature difference between human body and atmosphere. </w:t>
      </w:r>
    </w:p>
    <w:p w14:paraId="6C57C2CE" w14:textId="77777777" w:rsidR="006D562A" w:rsidRPr="006D562A" w:rsidRDefault="006D562A" w:rsidP="006D562A">
      <w:pPr>
        <w:numPr>
          <w:ilvl w:val="0"/>
          <w:numId w:val="1"/>
        </w:numPr>
        <w:spacing w:after="0" w:line="240" w:lineRule="auto"/>
        <w:contextualSpacing/>
        <w:jc w:val="both"/>
        <w:rPr>
          <w:rFonts w:ascii="Times New Roman" w:eastAsia="Calibri" w:hAnsi="Times New Roman" w:cs="Times New Roman"/>
          <w:kern w:val="0"/>
          <w:sz w:val="24"/>
          <w:szCs w:val="24"/>
          <w14:ligatures w14:val="none"/>
        </w:rPr>
      </w:pPr>
      <w:r w:rsidRPr="006D562A">
        <w:rPr>
          <w:rFonts w:ascii="Times New Roman" w:eastAsia="Calibri" w:hAnsi="Times New Roman" w:cs="Times New Roman"/>
          <w:kern w:val="0"/>
          <w:sz w:val="24"/>
          <w:szCs w:val="24"/>
          <w14:ligatures w14:val="none"/>
        </w:rPr>
        <w:lastRenderedPageBreak/>
        <w:t xml:space="preserve">A proper study should be done about the device prior to the experiment.  </w:t>
      </w:r>
    </w:p>
    <w:p w14:paraId="7DD95BBB" w14:textId="77777777" w:rsidR="006D562A" w:rsidRPr="006D562A" w:rsidRDefault="006D562A" w:rsidP="006D562A">
      <w:pPr>
        <w:spacing w:after="0" w:line="240" w:lineRule="auto"/>
        <w:jc w:val="both"/>
        <w:rPr>
          <w:rFonts w:ascii="Times New Roman" w:eastAsia="Calibri" w:hAnsi="Times New Roman" w:cs="Times New Roman"/>
          <w:kern w:val="0"/>
          <w:sz w:val="24"/>
          <w:szCs w:val="24"/>
          <w14:ligatures w14:val="none"/>
        </w:rPr>
      </w:pPr>
      <w:r w:rsidRPr="006D562A">
        <w:rPr>
          <w:rFonts w:ascii="Times New Roman" w:eastAsia="Calibri" w:hAnsi="Times New Roman" w:cs="Times New Roman"/>
          <w:b/>
          <w:kern w:val="0"/>
          <w:sz w:val="24"/>
          <w:szCs w:val="24"/>
          <w:u w:val="single"/>
          <w14:ligatures w14:val="none"/>
        </w:rPr>
        <w:t>Experiment 2:</w:t>
      </w:r>
    </w:p>
    <w:p w14:paraId="16A121BA" w14:textId="48A62031" w:rsidR="006D562A" w:rsidRPr="006D562A" w:rsidRDefault="006D562A" w:rsidP="006D562A">
      <w:pPr>
        <w:spacing w:after="0" w:line="240" w:lineRule="auto"/>
        <w:jc w:val="both"/>
        <w:rPr>
          <w:rFonts w:ascii="Times New Roman" w:eastAsia="Calibri" w:hAnsi="Times New Roman" w:cs="Times New Roman"/>
          <w:kern w:val="0"/>
          <w:sz w:val="24"/>
          <w:szCs w:val="24"/>
          <w14:ligatures w14:val="none"/>
        </w:rPr>
      </w:pPr>
    </w:p>
    <w:p w14:paraId="3E979BBC" w14:textId="77777777" w:rsidR="006D562A" w:rsidRPr="006D562A" w:rsidRDefault="006D562A" w:rsidP="006D562A">
      <w:pPr>
        <w:spacing w:after="0" w:line="240" w:lineRule="auto"/>
        <w:jc w:val="both"/>
        <w:rPr>
          <w:rFonts w:ascii="Times New Roman" w:eastAsia="Calibri" w:hAnsi="Times New Roman" w:cs="Times New Roman"/>
          <w:kern w:val="0"/>
          <w:sz w:val="24"/>
          <w:szCs w:val="24"/>
          <w14:ligatures w14:val="none"/>
        </w:rPr>
      </w:pPr>
      <w:r w:rsidRPr="006D562A">
        <w:rPr>
          <w:rFonts w:ascii="Times New Roman" w:eastAsia="Calibri" w:hAnsi="Times New Roman" w:cs="Times New Roman"/>
          <w:kern w:val="0"/>
          <w:sz w:val="24"/>
          <w:szCs w:val="24"/>
          <w14:ligatures w14:val="none"/>
        </w:rPr>
        <w:t>Based on the above experiment and after discussing with our teachers, it is decided to repeat the same experiment by using a TEG in place of TEC as TEG efficiency of generating voltage is better at a temperature difference of more than 15</w:t>
      </w:r>
      <w:r w:rsidRPr="006D562A">
        <w:rPr>
          <w:rFonts w:ascii="Times New Roman" w:eastAsia="Calibri" w:hAnsi="Times New Roman" w:cs="Times New Roman"/>
          <w:kern w:val="0"/>
          <w:sz w:val="24"/>
          <w:szCs w:val="24"/>
          <w:vertAlign w:val="superscript"/>
          <w14:ligatures w14:val="none"/>
        </w:rPr>
        <w:t>o</w:t>
      </w:r>
      <w:r w:rsidRPr="006D562A">
        <w:rPr>
          <w:rFonts w:ascii="Times New Roman" w:eastAsia="Calibri" w:hAnsi="Times New Roman" w:cs="Times New Roman"/>
          <w:kern w:val="0"/>
          <w:sz w:val="24"/>
          <w:szCs w:val="24"/>
          <w14:ligatures w14:val="none"/>
        </w:rPr>
        <w:t xml:space="preserve">C. </w:t>
      </w:r>
    </w:p>
    <w:p w14:paraId="593E59DB" w14:textId="77777777" w:rsidR="006D562A" w:rsidRPr="006D562A" w:rsidRDefault="006D562A" w:rsidP="006D562A">
      <w:pPr>
        <w:spacing w:after="0" w:line="240" w:lineRule="auto"/>
        <w:jc w:val="both"/>
        <w:rPr>
          <w:rFonts w:ascii="Times New Roman" w:eastAsia="Calibri" w:hAnsi="Times New Roman" w:cs="Times New Roman"/>
          <w:kern w:val="0"/>
          <w:sz w:val="24"/>
          <w:szCs w:val="24"/>
          <w14:ligatures w14:val="none"/>
        </w:rPr>
      </w:pPr>
    </w:p>
    <w:p w14:paraId="480A093D" w14:textId="77777777" w:rsidR="006D562A" w:rsidRPr="006D562A" w:rsidRDefault="006D562A" w:rsidP="006D562A">
      <w:pPr>
        <w:spacing w:after="0" w:line="240" w:lineRule="auto"/>
        <w:jc w:val="both"/>
        <w:rPr>
          <w:rFonts w:ascii="Times New Roman" w:eastAsia="Calibri" w:hAnsi="Times New Roman" w:cs="Times New Roman"/>
          <w:kern w:val="0"/>
          <w:sz w:val="24"/>
          <w:szCs w:val="24"/>
          <w14:ligatures w14:val="none"/>
        </w:rPr>
      </w:pPr>
      <w:r w:rsidRPr="006D562A">
        <w:rPr>
          <w:rFonts w:ascii="Times New Roman" w:eastAsia="Calibri" w:hAnsi="Times New Roman" w:cs="Times New Roman"/>
          <w:kern w:val="0"/>
          <w:sz w:val="24"/>
          <w:szCs w:val="24"/>
          <w14:ligatures w14:val="none"/>
        </w:rPr>
        <w:t xml:space="preserve">Some encouraging results were observed but still it was not workable with one TEG device. </w:t>
      </w:r>
    </w:p>
    <w:p w14:paraId="44114B77" w14:textId="77777777" w:rsidR="006D562A" w:rsidRPr="006D562A" w:rsidRDefault="006D562A" w:rsidP="006D562A">
      <w:pPr>
        <w:spacing w:after="0" w:line="240" w:lineRule="auto"/>
        <w:jc w:val="both"/>
        <w:rPr>
          <w:rFonts w:ascii="Times New Roman" w:eastAsia="Calibri" w:hAnsi="Times New Roman" w:cs="Times New Roman"/>
          <w:b/>
          <w:kern w:val="0"/>
          <w:sz w:val="24"/>
          <w:szCs w:val="24"/>
          <w:u w:val="single"/>
          <w14:ligatures w14:val="none"/>
        </w:rPr>
      </w:pPr>
    </w:p>
    <w:p w14:paraId="6688FA0E" w14:textId="77777777" w:rsidR="006D562A" w:rsidRPr="006D562A" w:rsidRDefault="006D562A" w:rsidP="006D562A">
      <w:pPr>
        <w:spacing w:after="0" w:line="240" w:lineRule="auto"/>
        <w:jc w:val="both"/>
        <w:rPr>
          <w:rFonts w:ascii="Times New Roman" w:eastAsia="Calibri" w:hAnsi="Times New Roman" w:cs="Times New Roman"/>
          <w:b/>
          <w:kern w:val="0"/>
          <w:sz w:val="24"/>
          <w:szCs w:val="24"/>
          <w:u w:val="single"/>
          <w14:ligatures w14:val="none"/>
        </w:rPr>
      </w:pPr>
    </w:p>
    <w:p w14:paraId="2FEDE585" w14:textId="77777777" w:rsidR="006D562A" w:rsidRPr="006D562A" w:rsidRDefault="006D562A" w:rsidP="006D562A">
      <w:pPr>
        <w:spacing w:after="0" w:line="240" w:lineRule="auto"/>
        <w:jc w:val="both"/>
        <w:rPr>
          <w:rFonts w:ascii="Times New Roman" w:eastAsia="Calibri" w:hAnsi="Times New Roman" w:cs="Times New Roman"/>
          <w:b/>
          <w:kern w:val="0"/>
          <w:sz w:val="24"/>
          <w:szCs w:val="24"/>
          <w:u w:val="single"/>
          <w14:ligatures w14:val="none"/>
        </w:rPr>
      </w:pPr>
    </w:p>
    <w:p w14:paraId="548AF183" w14:textId="77777777" w:rsidR="006D562A" w:rsidRPr="006D562A" w:rsidRDefault="006D562A" w:rsidP="006D562A">
      <w:pPr>
        <w:spacing w:after="0" w:line="240" w:lineRule="auto"/>
        <w:jc w:val="both"/>
        <w:rPr>
          <w:rFonts w:ascii="Times New Roman" w:eastAsia="Calibri" w:hAnsi="Times New Roman" w:cs="Times New Roman"/>
          <w:b/>
          <w:kern w:val="0"/>
          <w:sz w:val="24"/>
          <w:szCs w:val="24"/>
          <w:u w:val="single"/>
          <w14:ligatures w14:val="none"/>
        </w:rPr>
      </w:pPr>
      <w:r w:rsidRPr="006D562A">
        <w:rPr>
          <w:rFonts w:ascii="Times New Roman" w:eastAsia="Calibri" w:hAnsi="Times New Roman" w:cs="Times New Roman"/>
          <w:b/>
          <w:kern w:val="0"/>
          <w:sz w:val="24"/>
          <w:szCs w:val="24"/>
          <w:u w:val="single"/>
          <w14:ligatures w14:val="none"/>
        </w:rPr>
        <w:t>Experiment 3:</w:t>
      </w:r>
    </w:p>
    <w:p w14:paraId="71601264" w14:textId="1F923FCB" w:rsidR="006D562A" w:rsidRPr="006D562A" w:rsidRDefault="006D562A" w:rsidP="006D562A">
      <w:pPr>
        <w:spacing w:after="0" w:line="240" w:lineRule="auto"/>
        <w:jc w:val="both"/>
        <w:rPr>
          <w:rFonts w:ascii="Times New Roman" w:eastAsia="Calibri" w:hAnsi="Times New Roman" w:cs="Times New Roman"/>
          <w:kern w:val="0"/>
          <w:sz w:val="24"/>
          <w:szCs w:val="24"/>
          <w14:ligatures w14:val="none"/>
        </w:rPr>
      </w:pPr>
    </w:p>
    <w:p w14:paraId="0DAE8470" w14:textId="77777777" w:rsidR="006D562A" w:rsidRPr="006D562A" w:rsidRDefault="006D562A" w:rsidP="006D562A">
      <w:pPr>
        <w:spacing w:after="0" w:line="240" w:lineRule="auto"/>
        <w:jc w:val="both"/>
        <w:rPr>
          <w:rFonts w:ascii="Times New Roman" w:eastAsia="Calibri" w:hAnsi="Times New Roman" w:cs="Times New Roman"/>
          <w:kern w:val="0"/>
          <w:sz w:val="24"/>
          <w:szCs w:val="24"/>
          <w14:ligatures w14:val="none"/>
        </w:rPr>
      </w:pPr>
      <w:r w:rsidRPr="006D562A">
        <w:rPr>
          <w:rFonts w:ascii="Times New Roman" w:eastAsia="Calibri" w:hAnsi="Times New Roman" w:cs="Times New Roman"/>
          <w:kern w:val="0"/>
          <w:sz w:val="24"/>
          <w:szCs w:val="24"/>
          <w14:ligatures w14:val="none"/>
        </w:rPr>
        <w:t>As advised by our teachers, the same experiment was carried out by fixing 1-2 TEGs on an iron plate (considering it as a rail). A temperature around 150</w:t>
      </w:r>
      <w:r w:rsidRPr="006D562A">
        <w:rPr>
          <w:rFonts w:ascii="Times New Roman" w:eastAsia="Calibri" w:hAnsi="Times New Roman" w:cs="Times New Roman"/>
          <w:kern w:val="0"/>
          <w:sz w:val="24"/>
          <w:szCs w:val="24"/>
          <w:vertAlign w:val="superscript"/>
          <w14:ligatures w14:val="none"/>
        </w:rPr>
        <w:t>o</w:t>
      </w:r>
      <w:r w:rsidRPr="006D562A">
        <w:rPr>
          <w:rFonts w:ascii="Times New Roman" w:eastAsia="Calibri" w:hAnsi="Times New Roman" w:cs="Times New Roman"/>
          <w:kern w:val="0"/>
          <w:sz w:val="24"/>
          <w:szCs w:val="24"/>
          <w14:ligatures w14:val="none"/>
        </w:rPr>
        <w:t>C was developed at one side of the plate and TEGs are fixed in in-series on the other side of the same iron plate.</w:t>
      </w:r>
    </w:p>
    <w:p w14:paraId="7B1B64C5" w14:textId="77777777" w:rsidR="006D562A" w:rsidRPr="006D562A" w:rsidRDefault="006D562A" w:rsidP="006D562A">
      <w:pPr>
        <w:spacing w:after="0" w:line="240" w:lineRule="auto"/>
        <w:jc w:val="both"/>
        <w:rPr>
          <w:rFonts w:ascii="Times New Roman" w:eastAsia="Calibri" w:hAnsi="Times New Roman" w:cs="Times New Roman"/>
          <w:b/>
          <w:bCs/>
          <w:kern w:val="0"/>
          <w:sz w:val="24"/>
          <w:szCs w:val="24"/>
          <w:u w:val="single"/>
          <w14:ligatures w14:val="none"/>
        </w:rPr>
      </w:pPr>
      <w:r w:rsidRPr="006D562A">
        <w:rPr>
          <w:rFonts w:ascii="Times New Roman" w:eastAsia="Calibri" w:hAnsi="Times New Roman" w:cs="Times New Roman"/>
          <w:kern w:val="0"/>
          <w:lang w:val="en-US"/>
          <w14:ligatures w14:val="none"/>
        </w:rPr>
        <w:br/>
      </w:r>
    </w:p>
    <w:p w14:paraId="310BBF60" w14:textId="7081501B" w:rsidR="006D562A" w:rsidRPr="006D562A" w:rsidRDefault="006D562A" w:rsidP="006D562A">
      <w:pPr>
        <w:spacing w:after="0" w:line="240" w:lineRule="auto"/>
        <w:jc w:val="both"/>
        <w:rPr>
          <w:rFonts w:ascii="Times New Roman" w:eastAsia="Calibri" w:hAnsi="Times New Roman" w:cs="Times New Roman"/>
          <w:kern w:val="0"/>
          <w:sz w:val="24"/>
          <w:szCs w:val="24"/>
          <w14:ligatures w14:val="none"/>
        </w:rPr>
      </w:pPr>
      <w:r w:rsidRPr="006D562A">
        <w:rPr>
          <w:noProof/>
        </w:rPr>
        <w:drawing>
          <wp:inline distT="0" distB="0" distL="0" distR="0" wp14:anchorId="6C95DD47" wp14:editId="6045ED60">
            <wp:extent cx="5731510" cy="1521775"/>
            <wp:effectExtent l="0" t="0" r="2540" b="2540"/>
            <wp:docPr id="1992157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5646"/>
                    <a:stretch/>
                  </pic:blipFill>
                  <pic:spPr bwMode="auto">
                    <a:xfrm>
                      <a:off x="0" y="0"/>
                      <a:ext cx="5731510" cy="1521775"/>
                    </a:xfrm>
                    <a:prstGeom prst="rect">
                      <a:avLst/>
                    </a:prstGeom>
                    <a:noFill/>
                    <a:ln>
                      <a:noFill/>
                    </a:ln>
                    <a:extLst>
                      <a:ext uri="{53640926-AAD7-44D8-BBD7-CCE9431645EC}">
                        <a14:shadowObscured xmlns:a14="http://schemas.microsoft.com/office/drawing/2010/main"/>
                      </a:ext>
                    </a:extLst>
                  </pic:spPr>
                </pic:pic>
              </a:graphicData>
            </a:graphic>
          </wp:inline>
        </w:drawing>
      </w:r>
      <w:r w:rsidRPr="006D562A">
        <w:rPr>
          <w:rFonts w:ascii="Times New Roman" w:eastAsia="Calibri" w:hAnsi="Times New Roman" w:cs="Times New Roman"/>
          <w:kern w:val="0"/>
          <w:sz w:val="24"/>
          <w:szCs w:val="24"/>
          <w14:ligatures w14:val="none"/>
        </w:rPr>
        <w:t xml:space="preserve">    </w:t>
      </w:r>
    </w:p>
    <w:p w14:paraId="2AB996CD" w14:textId="103C2454" w:rsidR="006D562A" w:rsidRPr="006D562A" w:rsidRDefault="006D562A" w:rsidP="006D562A">
      <w:pPr>
        <w:spacing w:after="0" w:line="240" w:lineRule="auto"/>
        <w:jc w:val="both"/>
        <w:rPr>
          <w:rFonts w:ascii="Times New Roman" w:eastAsia="Calibri" w:hAnsi="Times New Roman" w:cs="Times New Roman"/>
          <w:kern w:val="0"/>
          <w:sz w:val="24"/>
          <w:szCs w:val="24"/>
          <w14:ligatures w14:val="none"/>
        </w:rPr>
      </w:pPr>
      <w:r w:rsidRPr="006D562A">
        <w:rPr>
          <w:rFonts w:ascii="Times New Roman" w:eastAsia="Calibri" w:hAnsi="Times New Roman" w:cs="Times New Roman"/>
          <w:kern w:val="0"/>
          <w:sz w:val="24"/>
          <w:szCs w:val="24"/>
          <w14:ligatures w14:val="none"/>
        </w:rPr>
        <w:t xml:space="preserve">          </w:t>
      </w:r>
    </w:p>
    <w:p w14:paraId="2CDAF08B" w14:textId="77777777" w:rsidR="006D562A" w:rsidRPr="006D562A" w:rsidRDefault="006D562A" w:rsidP="006D562A">
      <w:pPr>
        <w:spacing w:after="0" w:line="240" w:lineRule="auto"/>
        <w:jc w:val="center"/>
        <w:rPr>
          <w:rFonts w:ascii="Times New Roman" w:eastAsia="Calibri" w:hAnsi="Times New Roman" w:cs="Times New Roman"/>
          <w:kern w:val="0"/>
          <w:sz w:val="24"/>
          <w:szCs w:val="24"/>
          <w14:ligatures w14:val="none"/>
        </w:rPr>
      </w:pPr>
    </w:p>
    <w:p w14:paraId="664AD591" w14:textId="0EDE9998" w:rsidR="006D562A" w:rsidRPr="006D562A" w:rsidRDefault="006D562A" w:rsidP="006D562A">
      <w:pPr>
        <w:jc w:val="center"/>
        <w:rPr>
          <w:rFonts w:ascii="Times New Roman" w:eastAsia="Calibri" w:hAnsi="Times New Roman" w:cs="Times New Roman"/>
          <w:b/>
          <w:kern w:val="0"/>
          <w:sz w:val="24"/>
          <w:szCs w:val="24"/>
          <w:u w:val="single"/>
          <w14:ligatures w14:val="none"/>
        </w:rPr>
      </w:pPr>
      <w:r>
        <w:rPr>
          <w:rFonts w:ascii="Times New Roman" w:eastAsia="Calibri" w:hAnsi="Times New Roman" w:cs="Times New Roman"/>
          <w:noProof/>
          <w:kern w:val="0"/>
          <w:sz w:val="24"/>
          <w:szCs w:val="24"/>
        </w:rPr>
        <w:drawing>
          <wp:anchor distT="0" distB="0" distL="114300" distR="114300" simplePos="0" relativeHeight="251673600" behindDoc="1" locked="0" layoutInCell="1" allowOverlap="1" wp14:anchorId="6DCE1661" wp14:editId="362D9CA1">
            <wp:simplePos x="0" y="0"/>
            <wp:positionH relativeFrom="column">
              <wp:posOffset>0</wp:posOffset>
            </wp:positionH>
            <wp:positionV relativeFrom="paragraph">
              <wp:posOffset>189865</wp:posOffset>
            </wp:positionV>
            <wp:extent cx="5797550" cy="3371215"/>
            <wp:effectExtent l="0" t="0" r="0" b="635"/>
            <wp:wrapThrough wrapText="bothSides">
              <wp:wrapPolygon edited="0">
                <wp:start x="0" y="0"/>
                <wp:lineTo x="0" y="21482"/>
                <wp:lineTo x="21505" y="21482"/>
                <wp:lineTo x="21505" y="0"/>
                <wp:lineTo x="0" y="0"/>
              </wp:wrapPolygon>
            </wp:wrapThrough>
            <wp:docPr id="62575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0" cy="3371215"/>
                    </a:xfrm>
                    <a:prstGeom prst="rect">
                      <a:avLst/>
                    </a:prstGeom>
                    <a:noFill/>
                  </pic:spPr>
                </pic:pic>
              </a:graphicData>
            </a:graphic>
            <wp14:sizeRelH relativeFrom="page">
              <wp14:pctWidth>0</wp14:pctWidth>
            </wp14:sizeRelH>
            <wp14:sizeRelV relativeFrom="page">
              <wp14:pctHeight>0</wp14:pctHeight>
            </wp14:sizeRelV>
          </wp:anchor>
        </w:drawing>
      </w:r>
      <w:r w:rsidRPr="006D562A">
        <w:rPr>
          <w:rFonts w:ascii="Times New Roman" w:eastAsia="Calibri" w:hAnsi="Times New Roman" w:cs="Times New Roman"/>
          <w:kern w:val="0"/>
          <w:sz w:val="24"/>
          <w:szCs w:val="24"/>
          <w14:ligatures w14:val="none"/>
        </w:rPr>
        <w:br w:type="page"/>
      </w:r>
      <w:r w:rsidRPr="006D562A">
        <w:rPr>
          <w:rFonts w:ascii="Times New Roman" w:eastAsia="Calibri" w:hAnsi="Times New Roman" w:cs="Times New Roman"/>
          <w:b/>
          <w:kern w:val="0"/>
          <w:sz w:val="24"/>
          <w:szCs w:val="24"/>
          <w:u w:val="single"/>
          <w14:ligatures w14:val="none"/>
        </w:rPr>
        <w:lastRenderedPageBreak/>
        <w:t>SOME PHOTOS OF INTERNALS OF TEG</w:t>
      </w:r>
    </w:p>
    <w:p w14:paraId="5FF00A0B" w14:textId="77777777" w:rsidR="006D562A" w:rsidRPr="006D562A" w:rsidRDefault="006D562A" w:rsidP="006D562A">
      <w:pPr>
        <w:rPr>
          <w:rFonts w:ascii="Times New Roman" w:eastAsia="Calibri" w:hAnsi="Times New Roman" w:cs="Times New Roman"/>
          <w:kern w:val="0"/>
          <w:sz w:val="24"/>
          <w:szCs w:val="24"/>
          <w14:ligatures w14:val="none"/>
        </w:rPr>
      </w:pPr>
      <w:r w:rsidRPr="006D562A">
        <w:rPr>
          <w:rFonts w:ascii="Times New Roman" w:eastAsia="Calibri" w:hAnsi="Times New Roman" w:cs="Times New Roman"/>
          <w:noProof/>
          <w:kern w:val="0"/>
          <w:sz w:val="24"/>
          <w:szCs w:val="24"/>
          <w:lang w:val="en-US"/>
          <w14:ligatures w14:val="none"/>
        </w:rPr>
        <w:drawing>
          <wp:anchor distT="0" distB="0" distL="114300" distR="114300" simplePos="0" relativeHeight="251671552" behindDoc="1" locked="0" layoutInCell="1" allowOverlap="1" wp14:anchorId="6D782DE6" wp14:editId="3685BBA1">
            <wp:simplePos x="0" y="0"/>
            <wp:positionH relativeFrom="margin">
              <wp:align>center</wp:align>
            </wp:positionH>
            <wp:positionV relativeFrom="page">
              <wp:posOffset>1267005</wp:posOffset>
            </wp:positionV>
            <wp:extent cx="4042410" cy="2414270"/>
            <wp:effectExtent l="0" t="0" r="0" b="5080"/>
            <wp:wrapThrough wrapText="bothSides">
              <wp:wrapPolygon edited="0">
                <wp:start x="0" y="0"/>
                <wp:lineTo x="0" y="21475"/>
                <wp:lineTo x="21478" y="21475"/>
                <wp:lineTo x="21478" y="0"/>
                <wp:lineTo x="0" y="0"/>
              </wp:wrapPolygon>
            </wp:wrapThrough>
            <wp:docPr id="30" name="Picture 30" descr="C:\Users\Toshiba\Downloads\Copy of 20211019_121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shiba\Downloads\Copy of 20211019_12190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2410" cy="2414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562A">
        <w:rPr>
          <w:rFonts w:ascii="Times New Roman" w:eastAsia="Calibri" w:hAnsi="Times New Roman" w:cs="Times New Roman"/>
          <w:kern w:val="0"/>
          <w:sz w:val="24"/>
          <w:szCs w:val="24"/>
          <w14:ligatures w14:val="none"/>
        </w:rPr>
        <w:br/>
      </w:r>
    </w:p>
    <w:p w14:paraId="16BE3731" w14:textId="77777777" w:rsidR="006D562A" w:rsidRPr="006D562A" w:rsidRDefault="006D562A" w:rsidP="006D562A">
      <w:pPr>
        <w:rPr>
          <w:rFonts w:ascii="Times New Roman" w:eastAsia="Calibri" w:hAnsi="Times New Roman" w:cs="Times New Roman"/>
          <w:kern w:val="0"/>
          <w:sz w:val="24"/>
          <w:szCs w:val="24"/>
          <w14:ligatures w14:val="none"/>
        </w:rPr>
      </w:pPr>
    </w:p>
    <w:p w14:paraId="1A581B8F" w14:textId="77777777" w:rsidR="006D562A" w:rsidRPr="006D562A" w:rsidRDefault="006D562A" w:rsidP="006D562A">
      <w:pPr>
        <w:rPr>
          <w:rFonts w:ascii="Times New Roman" w:eastAsia="Calibri" w:hAnsi="Times New Roman" w:cs="Times New Roman"/>
          <w:kern w:val="0"/>
          <w:sz w:val="24"/>
          <w:szCs w:val="24"/>
          <w14:ligatures w14:val="none"/>
        </w:rPr>
      </w:pPr>
    </w:p>
    <w:p w14:paraId="4125FEBD" w14:textId="77777777" w:rsidR="006D562A" w:rsidRPr="006D562A" w:rsidRDefault="006D562A" w:rsidP="006D562A">
      <w:pPr>
        <w:rPr>
          <w:rFonts w:ascii="Times New Roman" w:eastAsia="Calibri" w:hAnsi="Times New Roman" w:cs="Times New Roman"/>
          <w:kern w:val="0"/>
          <w:sz w:val="24"/>
          <w:szCs w:val="24"/>
          <w14:ligatures w14:val="none"/>
        </w:rPr>
      </w:pPr>
    </w:p>
    <w:p w14:paraId="69AA5E91" w14:textId="77777777" w:rsidR="006D562A" w:rsidRPr="006D562A" w:rsidRDefault="006D562A" w:rsidP="006D562A">
      <w:pPr>
        <w:rPr>
          <w:rFonts w:ascii="Times New Roman" w:eastAsia="Calibri" w:hAnsi="Times New Roman" w:cs="Times New Roman"/>
          <w:kern w:val="0"/>
          <w:sz w:val="24"/>
          <w:szCs w:val="24"/>
          <w14:ligatures w14:val="none"/>
        </w:rPr>
      </w:pPr>
    </w:p>
    <w:p w14:paraId="47FACC93" w14:textId="77777777" w:rsidR="006D562A" w:rsidRPr="006D562A" w:rsidRDefault="006D562A" w:rsidP="006D562A">
      <w:pPr>
        <w:rPr>
          <w:rFonts w:ascii="Times New Roman" w:eastAsia="Calibri" w:hAnsi="Times New Roman" w:cs="Times New Roman"/>
          <w:kern w:val="0"/>
          <w:sz w:val="24"/>
          <w:szCs w:val="24"/>
          <w14:ligatures w14:val="none"/>
        </w:rPr>
      </w:pPr>
    </w:p>
    <w:p w14:paraId="7B86EC74" w14:textId="77777777" w:rsidR="006D562A" w:rsidRPr="006D562A" w:rsidRDefault="006D562A" w:rsidP="006D562A">
      <w:pPr>
        <w:rPr>
          <w:rFonts w:ascii="Times New Roman" w:eastAsia="Calibri" w:hAnsi="Times New Roman" w:cs="Times New Roman"/>
          <w:kern w:val="0"/>
          <w:sz w:val="24"/>
          <w:szCs w:val="24"/>
          <w14:ligatures w14:val="none"/>
        </w:rPr>
      </w:pPr>
    </w:p>
    <w:p w14:paraId="022A222B" w14:textId="77777777" w:rsidR="006D562A" w:rsidRPr="006D562A" w:rsidRDefault="006D562A" w:rsidP="006D562A">
      <w:pPr>
        <w:rPr>
          <w:rFonts w:ascii="Times New Roman" w:eastAsia="Calibri" w:hAnsi="Times New Roman" w:cs="Times New Roman"/>
          <w:kern w:val="0"/>
          <w:sz w:val="24"/>
          <w:szCs w:val="24"/>
          <w14:ligatures w14:val="none"/>
        </w:rPr>
      </w:pPr>
    </w:p>
    <w:p w14:paraId="256D8132" w14:textId="77777777" w:rsidR="006D562A" w:rsidRPr="006D562A" w:rsidRDefault="006D562A" w:rsidP="006D562A">
      <w:pPr>
        <w:rPr>
          <w:rFonts w:ascii="Times New Roman" w:eastAsia="Calibri" w:hAnsi="Times New Roman" w:cs="Times New Roman"/>
          <w:kern w:val="0"/>
          <w:sz w:val="24"/>
          <w:szCs w:val="24"/>
          <w14:ligatures w14:val="none"/>
        </w:rPr>
      </w:pPr>
    </w:p>
    <w:p w14:paraId="75023022" w14:textId="77777777" w:rsidR="006D562A" w:rsidRPr="006D562A" w:rsidRDefault="006D562A" w:rsidP="006D562A">
      <w:pPr>
        <w:jc w:val="center"/>
        <w:rPr>
          <w:rFonts w:ascii="Times New Roman" w:eastAsia="Calibri" w:hAnsi="Times New Roman" w:cs="Times New Roman"/>
          <w:kern w:val="0"/>
          <w:sz w:val="24"/>
          <w:szCs w:val="24"/>
          <w14:ligatures w14:val="none"/>
        </w:rPr>
      </w:pPr>
      <w:r w:rsidRPr="006D562A">
        <w:rPr>
          <w:rFonts w:ascii="Times New Roman" w:eastAsia="Calibri" w:hAnsi="Times New Roman" w:cs="Times New Roman"/>
          <w:noProof/>
          <w:kern w:val="0"/>
          <w:sz w:val="24"/>
          <w:szCs w:val="24"/>
          <w:lang w:val="en-US"/>
          <w14:ligatures w14:val="none"/>
        </w:rPr>
        <w:drawing>
          <wp:anchor distT="0" distB="0" distL="114300" distR="114300" simplePos="0" relativeHeight="251672576" behindDoc="1" locked="0" layoutInCell="1" allowOverlap="1" wp14:anchorId="437BD8B1" wp14:editId="0134E9E7">
            <wp:simplePos x="0" y="0"/>
            <wp:positionH relativeFrom="margin">
              <wp:align>center</wp:align>
            </wp:positionH>
            <wp:positionV relativeFrom="paragraph">
              <wp:posOffset>33020</wp:posOffset>
            </wp:positionV>
            <wp:extent cx="2634615" cy="4030345"/>
            <wp:effectExtent l="6985" t="0" r="1270" b="1270"/>
            <wp:wrapThrough wrapText="bothSides">
              <wp:wrapPolygon edited="0">
                <wp:start x="57" y="21637"/>
                <wp:lineTo x="21454" y="21637"/>
                <wp:lineTo x="21454" y="95"/>
                <wp:lineTo x="57" y="95"/>
                <wp:lineTo x="57" y="21637"/>
              </wp:wrapPolygon>
            </wp:wrapThrough>
            <wp:docPr id="31" name="Picture 31" descr="C:\Users\Toshiba\Downloads\Copy of 20211019_122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shiba\Downloads\Copy of 20211019_12232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634615" cy="4030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562A">
        <w:rPr>
          <w:rFonts w:ascii="Times New Roman" w:eastAsia="Calibri" w:hAnsi="Times New Roman" w:cs="Times New Roman"/>
          <w:kern w:val="0"/>
          <w:sz w:val="24"/>
          <w:szCs w:val="24"/>
          <w14:ligatures w14:val="none"/>
        </w:rPr>
        <w:t>Inner-top face</w:t>
      </w:r>
    </w:p>
    <w:p w14:paraId="6FFD7871" w14:textId="77777777" w:rsidR="006D562A" w:rsidRPr="006D562A" w:rsidRDefault="006D562A" w:rsidP="006D562A">
      <w:pPr>
        <w:jc w:val="center"/>
        <w:rPr>
          <w:rFonts w:ascii="Times New Roman" w:eastAsia="Calibri" w:hAnsi="Times New Roman" w:cs="Times New Roman"/>
          <w:kern w:val="0"/>
          <w:sz w:val="24"/>
          <w:szCs w:val="24"/>
          <w14:ligatures w14:val="none"/>
        </w:rPr>
      </w:pPr>
    </w:p>
    <w:p w14:paraId="6A027D10" w14:textId="77777777" w:rsidR="006D562A" w:rsidRPr="006D562A" w:rsidRDefault="006D562A" w:rsidP="006D562A">
      <w:pPr>
        <w:jc w:val="center"/>
        <w:rPr>
          <w:rFonts w:ascii="Times New Roman" w:eastAsia="Calibri" w:hAnsi="Times New Roman" w:cs="Times New Roman"/>
          <w:kern w:val="0"/>
          <w:sz w:val="24"/>
          <w:szCs w:val="24"/>
          <w14:ligatures w14:val="none"/>
        </w:rPr>
      </w:pPr>
    </w:p>
    <w:p w14:paraId="7C84ABF2" w14:textId="77777777" w:rsidR="006D562A" w:rsidRPr="006D562A" w:rsidRDefault="006D562A" w:rsidP="006D562A">
      <w:pPr>
        <w:jc w:val="center"/>
        <w:rPr>
          <w:rFonts w:ascii="Times New Roman" w:eastAsia="Calibri" w:hAnsi="Times New Roman" w:cs="Times New Roman"/>
          <w:kern w:val="0"/>
          <w:sz w:val="24"/>
          <w:szCs w:val="24"/>
          <w14:ligatures w14:val="none"/>
        </w:rPr>
      </w:pPr>
    </w:p>
    <w:p w14:paraId="08C55AA7" w14:textId="77777777" w:rsidR="006D562A" w:rsidRPr="006D562A" w:rsidRDefault="006D562A" w:rsidP="006D562A">
      <w:pPr>
        <w:jc w:val="center"/>
        <w:rPr>
          <w:rFonts w:ascii="Times New Roman" w:eastAsia="Calibri" w:hAnsi="Times New Roman" w:cs="Times New Roman"/>
          <w:kern w:val="0"/>
          <w:sz w:val="24"/>
          <w:szCs w:val="24"/>
          <w14:ligatures w14:val="none"/>
        </w:rPr>
      </w:pPr>
    </w:p>
    <w:p w14:paraId="16337656" w14:textId="77777777" w:rsidR="006D562A" w:rsidRPr="006D562A" w:rsidRDefault="006D562A" w:rsidP="006D562A">
      <w:pPr>
        <w:jc w:val="center"/>
        <w:rPr>
          <w:rFonts w:ascii="Times New Roman" w:eastAsia="Calibri" w:hAnsi="Times New Roman" w:cs="Times New Roman"/>
          <w:kern w:val="0"/>
          <w:sz w:val="24"/>
          <w:szCs w:val="24"/>
          <w14:ligatures w14:val="none"/>
        </w:rPr>
      </w:pPr>
    </w:p>
    <w:p w14:paraId="4F4F8786" w14:textId="77777777" w:rsidR="006D562A" w:rsidRPr="006D562A" w:rsidRDefault="006D562A" w:rsidP="006D562A">
      <w:pPr>
        <w:jc w:val="center"/>
        <w:rPr>
          <w:rFonts w:ascii="Times New Roman" w:eastAsia="Calibri" w:hAnsi="Times New Roman" w:cs="Times New Roman"/>
          <w:kern w:val="0"/>
          <w:sz w:val="24"/>
          <w:szCs w:val="24"/>
          <w14:ligatures w14:val="none"/>
        </w:rPr>
      </w:pPr>
    </w:p>
    <w:p w14:paraId="390F080E" w14:textId="77777777" w:rsidR="006D562A" w:rsidRPr="006D562A" w:rsidRDefault="006D562A" w:rsidP="006D562A">
      <w:pPr>
        <w:jc w:val="center"/>
        <w:rPr>
          <w:rFonts w:ascii="Times New Roman" w:eastAsia="Calibri" w:hAnsi="Times New Roman" w:cs="Times New Roman"/>
          <w:kern w:val="0"/>
          <w:sz w:val="24"/>
          <w:szCs w:val="24"/>
          <w14:ligatures w14:val="none"/>
        </w:rPr>
      </w:pPr>
    </w:p>
    <w:p w14:paraId="10B4DBE7" w14:textId="77777777" w:rsidR="006D562A" w:rsidRPr="006D562A" w:rsidRDefault="006D562A" w:rsidP="006D562A">
      <w:pPr>
        <w:jc w:val="center"/>
        <w:rPr>
          <w:rFonts w:ascii="Times New Roman" w:eastAsia="Calibri" w:hAnsi="Times New Roman" w:cs="Times New Roman"/>
          <w:kern w:val="0"/>
          <w:sz w:val="24"/>
          <w:szCs w:val="24"/>
          <w14:ligatures w14:val="none"/>
        </w:rPr>
      </w:pPr>
    </w:p>
    <w:p w14:paraId="0564E618" w14:textId="77777777" w:rsidR="006D562A" w:rsidRPr="006D562A" w:rsidRDefault="006D562A" w:rsidP="006D562A">
      <w:pPr>
        <w:jc w:val="center"/>
        <w:rPr>
          <w:rFonts w:ascii="Times New Roman" w:eastAsia="Calibri" w:hAnsi="Times New Roman" w:cs="Times New Roman"/>
          <w:kern w:val="0"/>
          <w:sz w:val="24"/>
          <w:szCs w:val="24"/>
          <w14:ligatures w14:val="none"/>
        </w:rPr>
      </w:pPr>
    </w:p>
    <w:p w14:paraId="0ADBCA8A" w14:textId="77777777" w:rsidR="006D562A" w:rsidRPr="006D562A" w:rsidRDefault="006D562A" w:rsidP="006D562A">
      <w:pPr>
        <w:jc w:val="center"/>
        <w:rPr>
          <w:rFonts w:ascii="Times New Roman" w:eastAsia="Calibri" w:hAnsi="Times New Roman" w:cs="Times New Roman"/>
          <w:kern w:val="0"/>
          <w:sz w:val="24"/>
          <w:szCs w:val="24"/>
          <w14:ligatures w14:val="none"/>
        </w:rPr>
      </w:pPr>
    </w:p>
    <w:p w14:paraId="2CF5BCDE" w14:textId="77777777" w:rsidR="006D562A" w:rsidRPr="006D562A" w:rsidRDefault="006D562A" w:rsidP="006D562A">
      <w:pPr>
        <w:jc w:val="center"/>
        <w:rPr>
          <w:rFonts w:ascii="Times New Roman" w:eastAsia="Calibri" w:hAnsi="Times New Roman" w:cs="Times New Roman"/>
          <w:kern w:val="0"/>
          <w:sz w:val="24"/>
          <w:szCs w:val="24"/>
          <w14:ligatures w14:val="none"/>
        </w:rPr>
      </w:pPr>
    </w:p>
    <w:p w14:paraId="6A5B54FB" w14:textId="77777777" w:rsidR="006D562A" w:rsidRPr="006D562A" w:rsidRDefault="006D562A" w:rsidP="006D562A">
      <w:pPr>
        <w:jc w:val="center"/>
        <w:rPr>
          <w:rFonts w:ascii="Times New Roman" w:eastAsia="Calibri" w:hAnsi="Times New Roman" w:cs="Times New Roman"/>
          <w:kern w:val="0"/>
          <w:sz w:val="24"/>
          <w:szCs w:val="24"/>
          <w14:ligatures w14:val="none"/>
        </w:rPr>
      </w:pPr>
      <w:r w:rsidRPr="006D562A">
        <w:rPr>
          <w:rFonts w:ascii="Times New Roman" w:eastAsia="Calibri" w:hAnsi="Times New Roman" w:cs="Times New Roman"/>
          <w:kern w:val="0"/>
          <w:sz w:val="24"/>
          <w:szCs w:val="24"/>
          <w14:ligatures w14:val="none"/>
        </w:rPr>
        <w:t>Inner-side face</w:t>
      </w:r>
    </w:p>
    <w:p w14:paraId="4CD81433" w14:textId="77777777" w:rsidR="006D562A" w:rsidRPr="006D562A" w:rsidRDefault="006D562A" w:rsidP="006D562A">
      <w:pPr>
        <w:rPr>
          <w:rFonts w:ascii="Times New Roman" w:eastAsia="Calibri" w:hAnsi="Times New Roman" w:cs="Times New Roman"/>
          <w:kern w:val="0"/>
          <w:sz w:val="24"/>
          <w:szCs w:val="24"/>
          <w14:ligatures w14:val="none"/>
        </w:rPr>
      </w:pPr>
    </w:p>
    <w:p w14:paraId="43A10DD9" w14:textId="00A1B71F" w:rsidR="006D562A" w:rsidRPr="006D562A" w:rsidRDefault="006D562A" w:rsidP="006D562A">
      <w:pPr>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t>The block like structures seen in the above diagrams are P-type &amp; N-type semiconductors and they are made up of bismuth telluride.</w:t>
      </w:r>
    </w:p>
    <w:p w14:paraId="149D16DA" w14:textId="77777777" w:rsidR="006D562A" w:rsidRPr="006D562A" w:rsidRDefault="006D562A" w:rsidP="006D562A">
      <w:pPr>
        <w:rPr>
          <w:rFonts w:ascii="Times New Roman" w:eastAsia="Calibri" w:hAnsi="Times New Roman" w:cs="Times New Roman"/>
          <w:kern w:val="0"/>
          <w:sz w:val="24"/>
          <w:szCs w:val="24"/>
          <w14:ligatures w14:val="none"/>
        </w:rPr>
      </w:pPr>
    </w:p>
    <w:p w14:paraId="69825494" w14:textId="77777777" w:rsidR="006D562A" w:rsidRPr="006D562A" w:rsidRDefault="006D562A" w:rsidP="006D562A">
      <w:pPr>
        <w:rPr>
          <w:rFonts w:ascii="Times New Roman" w:eastAsia="Calibri" w:hAnsi="Times New Roman" w:cs="Times New Roman"/>
          <w:kern w:val="0"/>
          <w:sz w:val="24"/>
          <w:szCs w:val="24"/>
          <w14:ligatures w14:val="none"/>
        </w:rPr>
      </w:pPr>
    </w:p>
    <w:p w14:paraId="47F39220" w14:textId="77777777" w:rsidR="006D562A" w:rsidRPr="006D562A" w:rsidRDefault="006D562A" w:rsidP="006D562A">
      <w:pPr>
        <w:rPr>
          <w:rFonts w:ascii="Times New Roman" w:eastAsia="Calibri" w:hAnsi="Times New Roman" w:cs="Times New Roman"/>
          <w:kern w:val="0"/>
          <w:sz w:val="24"/>
          <w:szCs w:val="24"/>
          <w14:ligatures w14:val="none"/>
        </w:rPr>
      </w:pPr>
    </w:p>
    <w:p w14:paraId="66399FBA" w14:textId="77777777" w:rsidR="006D562A" w:rsidRPr="006D562A" w:rsidRDefault="006D562A" w:rsidP="006D562A">
      <w:pPr>
        <w:rPr>
          <w:rFonts w:ascii="Times New Roman" w:eastAsia="Calibri" w:hAnsi="Times New Roman" w:cs="Times New Roman"/>
          <w:kern w:val="0"/>
          <w:sz w:val="24"/>
          <w:szCs w:val="24"/>
          <w14:ligatures w14:val="none"/>
        </w:rPr>
      </w:pPr>
    </w:p>
    <w:sectPr w:rsidR="006D562A" w:rsidRPr="006D562A" w:rsidSect="006D562A">
      <w:pgSz w:w="11906" w:h="16838"/>
      <w:pgMar w:top="1440" w:right="1440" w:bottom="1440" w:left="144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0F9BF" w14:textId="77777777" w:rsidR="001A57CC" w:rsidRDefault="001A57CC" w:rsidP="006D562A">
      <w:pPr>
        <w:spacing w:after="0" w:line="240" w:lineRule="auto"/>
      </w:pPr>
      <w:r>
        <w:separator/>
      </w:r>
    </w:p>
  </w:endnote>
  <w:endnote w:type="continuationSeparator" w:id="0">
    <w:p w14:paraId="24299878" w14:textId="77777777" w:rsidR="001A57CC" w:rsidRDefault="001A57CC" w:rsidP="006D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51293" w14:textId="77777777" w:rsidR="001A57CC" w:rsidRDefault="001A57CC" w:rsidP="006D562A">
      <w:pPr>
        <w:spacing w:after="0" w:line="240" w:lineRule="auto"/>
      </w:pPr>
      <w:r>
        <w:separator/>
      </w:r>
    </w:p>
  </w:footnote>
  <w:footnote w:type="continuationSeparator" w:id="0">
    <w:p w14:paraId="606F5288" w14:textId="77777777" w:rsidR="001A57CC" w:rsidRDefault="001A57CC" w:rsidP="006D5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B2ACD"/>
    <w:multiLevelType w:val="hybridMultilevel"/>
    <w:tmpl w:val="547C8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441EF"/>
    <w:multiLevelType w:val="hybridMultilevel"/>
    <w:tmpl w:val="64A806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0624777">
    <w:abstractNumId w:val="1"/>
  </w:num>
  <w:num w:numId="2" w16cid:durableId="72037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5E"/>
    <w:rsid w:val="00165347"/>
    <w:rsid w:val="001A57CC"/>
    <w:rsid w:val="00260C21"/>
    <w:rsid w:val="002E755E"/>
    <w:rsid w:val="004244A6"/>
    <w:rsid w:val="00545BE9"/>
    <w:rsid w:val="006D562A"/>
    <w:rsid w:val="00941625"/>
    <w:rsid w:val="009740D1"/>
    <w:rsid w:val="00A21600"/>
    <w:rsid w:val="00A32D01"/>
    <w:rsid w:val="00E26E09"/>
    <w:rsid w:val="00E51C0F"/>
    <w:rsid w:val="00FB32A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BDB9"/>
  <w15:chartTrackingRefBased/>
  <w15:docId w15:val="{9DDB05D6-D6A3-48D5-B204-D8E1D98E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6D562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D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62A"/>
  </w:style>
  <w:style w:type="paragraph" w:styleId="Footer">
    <w:name w:val="footer"/>
    <w:basedOn w:val="Normal"/>
    <w:link w:val="FooterChar"/>
    <w:uiPriority w:val="99"/>
    <w:unhideWhenUsed/>
    <w:rsid w:val="006D5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Asshray Sudhakar</dc:creator>
  <cp:keywords/>
  <dc:description/>
  <cp:lastModifiedBy>Asshray Sudhakar</cp:lastModifiedBy>
  <cp:revision>6</cp:revision>
  <dcterms:created xsi:type="dcterms:W3CDTF">2024-05-28T19:00:00Z</dcterms:created>
  <dcterms:modified xsi:type="dcterms:W3CDTF">2024-06-28T15:47:00Z</dcterms:modified>
</cp:coreProperties>
</file>