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458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Monty Hall problem is a classic probability puzzle. You pick one of three doors; the host opens a goat door and offers you a chance to switch.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Counter-intuitively</w:t>
      </w:r>
      <w:r>
        <w:rPr>
          <w:rFonts w:hint="default" w:ascii="Times New Roman" w:hAnsi="Times New Roman" w:cs="Times New Roman"/>
          <w:sz w:val="28"/>
          <w:szCs w:val="28"/>
        </w:rPr>
        <w:t xml:space="preserve">, switching wins 2/3 of the time. </w:t>
      </w:r>
    </w:p>
    <w:p w14:paraId="576A1957">
      <w:pPr>
        <w:rPr>
          <w:rFonts w:hint="default" w:ascii="Times New Roman" w:hAnsi="Times New Roman" w:cs="Times New Roman"/>
          <w:sz w:val="28"/>
          <w:szCs w:val="28"/>
        </w:rPr>
      </w:pPr>
    </w:p>
    <w:p w14:paraId="285A07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this project, two codes were implemented: </w:t>
      </w:r>
    </w:p>
    <w:p w14:paraId="0A5363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Iterative simulation using loops.</w:t>
      </w:r>
    </w:p>
    <w:p w14:paraId="67B65E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Recursive simulation calling itself for each trial.</w:t>
      </w:r>
    </w:p>
    <w:p w14:paraId="12501180">
      <w:pPr>
        <w:rPr>
          <w:rFonts w:hint="default" w:ascii="Times New Roman" w:hAnsi="Times New Roman" w:cs="Times New Roman"/>
          <w:sz w:val="28"/>
          <w:szCs w:val="28"/>
        </w:rPr>
      </w:pPr>
    </w:p>
    <w:p w14:paraId="46F5FA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Both simulations show switching is better. The recursive code uses more space (call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ed</w:t>
      </w:r>
      <w:r>
        <w:rPr>
          <w:rFonts w:hint="default" w:ascii="Times New Roman" w:hAnsi="Times New Roman" w:cs="Times New Roman"/>
          <w:sz w:val="28"/>
          <w:szCs w:val="28"/>
        </w:rPr>
        <w:t xml:space="preserve"> stack) than the iterative version. An animation demonstrates a single trial, showing the player’s choice, the host’s reveal, and the winning door. </w:t>
      </w:r>
    </w:p>
    <w:p w14:paraId="7C1D2BD3">
      <w:pPr>
        <w:rPr>
          <w:rFonts w:hint="default" w:ascii="Times New Roman" w:hAnsi="Times New Roman" w:cs="Times New Roman"/>
          <w:sz w:val="28"/>
          <w:szCs w:val="28"/>
        </w:rPr>
      </w:pPr>
    </w:p>
    <w:p w14:paraId="3B1551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demonstrates how AI updates its beliefs when new information appears and chooses the action that maximizes success.</w:t>
      </w:r>
    </w:p>
    <w:p w14:paraId="3A7DE75B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FF21CE"/>
    <w:rsid w:val="36CA057D"/>
    <w:rsid w:val="68FF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2026-01-11T23:27:00Z</dcterms:created>
  <dc:creator>chaos</dc:creator>
  <cp:lastModifiedBy>chaos</cp:lastModifiedBy>
  <dcterms:modified xsi:type="dcterms:W3CDTF">2026-01-12T00:33:04Z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3F45A78F75AF4975BD1C12E168B44C03_11</vt:lpwstr>
  </property>
</Properties>
</file>