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E2F" w:rsidRDefault="001E68A6">
      <w:r>
        <w:t>QI – CRIAR INFO DE QUALIDADE</w:t>
      </w:r>
    </w:p>
    <w:p w:rsidR="001E68A6" w:rsidRDefault="00236C47">
      <w:r>
        <w:rPr>
          <w:noProof/>
          <w:lang w:eastAsia="pt-BR"/>
        </w:rPr>
        <w:drawing>
          <wp:inline distT="0" distB="0" distL="0" distR="0" wp14:anchorId="307ED880" wp14:editId="13451199">
            <wp:extent cx="3892550" cy="182051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606" cy="182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9A" w:rsidRDefault="00236C47" w:rsidP="001E68A6">
      <w:r>
        <w:rPr>
          <w:noProof/>
          <w:lang w:eastAsia="pt-BR"/>
        </w:rPr>
        <w:drawing>
          <wp:inline distT="0" distB="0" distL="0" distR="0" wp14:anchorId="117087FE" wp14:editId="7F63DD01">
            <wp:extent cx="3930650" cy="228909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877" cy="229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68A6" w:rsidRPr="005E709A" w:rsidRDefault="00236C47" w:rsidP="005E709A">
      <w:r>
        <w:rPr>
          <w:noProof/>
          <w:lang w:eastAsia="pt-BR"/>
        </w:rPr>
        <w:drawing>
          <wp:inline distT="0" distB="0" distL="0" distR="0" wp14:anchorId="3A05DCDF" wp14:editId="5E2E3778">
            <wp:extent cx="3917950" cy="1923140"/>
            <wp:effectExtent l="0" t="0" r="635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5271" cy="192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8A6" w:rsidRPr="005E709A" w:rsidSect="001E68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8A6"/>
    <w:rsid w:val="001E68A6"/>
    <w:rsid w:val="00236C47"/>
    <w:rsid w:val="005E709A"/>
    <w:rsid w:val="00F9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0D285B-38AA-4366-931C-5BFF4339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dos Santos Gayger</dc:creator>
  <cp:keywords/>
  <dc:description/>
  <cp:lastModifiedBy>Everton dos Santos Gayger</cp:lastModifiedBy>
  <cp:revision>3</cp:revision>
  <dcterms:created xsi:type="dcterms:W3CDTF">2018-06-12T16:48:00Z</dcterms:created>
  <dcterms:modified xsi:type="dcterms:W3CDTF">2018-06-12T16:55:00Z</dcterms:modified>
</cp:coreProperties>
</file>