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6BA" w:rsidRDefault="00FD5A8A">
      <w:r>
        <w:t xml:space="preserve">Evidencia de entrega </w:t>
      </w:r>
      <w:proofErr w:type="spellStart"/>
      <w:r>
        <w:t>tecnica</w:t>
      </w:r>
      <w:proofErr w:type="spellEnd"/>
    </w:p>
    <w:p w:rsidR="00FD5A8A" w:rsidRDefault="00FD5A8A">
      <w:r>
        <w:rPr>
          <w:noProof/>
          <w:lang w:eastAsia="pt-BR"/>
        </w:rPr>
        <w:drawing>
          <wp:inline distT="0" distB="0" distL="0" distR="0" wp14:anchorId="255F3A55" wp14:editId="75153A37">
            <wp:extent cx="5400040" cy="29311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8A" w:rsidRDefault="00FD5A8A">
      <w:r>
        <w:rPr>
          <w:noProof/>
          <w:lang w:eastAsia="pt-BR"/>
        </w:rPr>
        <w:drawing>
          <wp:inline distT="0" distB="0" distL="0" distR="0" wp14:anchorId="7ABAFB75" wp14:editId="2412890B">
            <wp:extent cx="5400040" cy="29197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8A" w:rsidRDefault="00FD5A8A">
      <w:r>
        <w:rPr>
          <w:noProof/>
          <w:lang w:eastAsia="pt-BR"/>
        </w:rPr>
        <w:lastRenderedPageBreak/>
        <w:drawing>
          <wp:inline distT="0" distB="0" distL="0" distR="0" wp14:anchorId="61E790F0" wp14:editId="110B85B3">
            <wp:extent cx="5400040" cy="29159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5A8A" w:rsidRDefault="00FD5A8A"/>
    <w:sectPr w:rsidR="00FD5A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A8A"/>
    <w:rsid w:val="005876BA"/>
    <w:rsid w:val="00FD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B4B2FF-EE1F-4CCD-A7AB-ADA56132A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Joane de Gasperi</dc:creator>
  <cp:keywords/>
  <dc:description/>
  <cp:lastModifiedBy>Joane de Gasperi</cp:lastModifiedBy>
  <cp:revision>1</cp:revision>
  <dcterms:created xsi:type="dcterms:W3CDTF">2018-06-20T19:33:00Z</dcterms:created>
  <dcterms:modified xsi:type="dcterms:W3CDTF">2018-06-20T19:34:00Z</dcterms:modified>
</cp:coreProperties>
</file>