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584" w:firstLine="671.0000000000002"/>
        <w:jc w:val="center"/>
        <w:rPr>
          <w:rFonts w:ascii="Georgia" w:cs="Georgia" w:eastAsia="Georgia" w:hAnsi="Georgia"/>
          <w:b w:val="1"/>
          <w:i w:val="1"/>
          <w:sz w:val="20"/>
          <w:szCs w:val="20"/>
        </w:rPr>
      </w:pPr>
      <w:r w:rsidDel="00000000" w:rsidR="00000000" w:rsidRPr="00000000">
        <w:rPr>
          <w:rFonts w:ascii="Georgia" w:cs="Georgia" w:eastAsia="Georgia" w:hAnsi="Georgia"/>
          <w:b w:val="1"/>
          <w:i w:val="1"/>
          <w:sz w:val="20"/>
          <w:szCs w:val="20"/>
          <w:rtl w:val="0"/>
        </w:rPr>
        <w:t xml:space="preserve">Oujda le :</w:t>
      </w:r>
      <w:r w:rsidDel="00000000" w:rsidR="00000000" w:rsidRPr="00000000">
        <w:rPr>
          <w:rFonts w:ascii="Georgia" w:cs="Georgia" w:eastAsia="Georgia" w:hAnsi="Georgia"/>
          <w:b w:val="1"/>
          <w:i w:val="1"/>
          <w:color w:val="ff0000"/>
          <w:sz w:val="20"/>
          <w:szCs w:val="20"/>
          <w:rtl w:val="0"/>
        </w:rPr>
        <w:t xml:space="preserve">………………..</w:t>
      </w:r>
      <w:r w:rsidDel="00000000" w:rsidR="00000000" w:rsidRPr="00000000">
        <w:rPr>
          <w:rtl w:val="0"/>
        </w:rPr>
      </w:r>
    </w:p>
    <w:p w:rsidR="00000000" w:rsidDel="00000000" w:rsidP="00000000" w:rsidRDefault="00000000" w:rsidRPr="00000000" w14:paraId="00000002">
      <w:pPr>
        <w:tabs>
          <w:tab w:val="left" w:leader="none" w:pos="7320"/>
        </w:tabs>
        <w:ind w:right="567"/>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3">
      <w:pPr>
        <w:tabs>
          <w:tab w:val="left" w:leader="none" w:pos="8010"/>
        </w:tabs>
        <w:ind w:right="567"/>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4">
      <w:pPr>
        <w:tabs>
          <w:tab w:val="left" w:leader="none" w:pos="8010"/>
        </w:tabs>
        <w:ind w:right="567"/>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5">
      <w:pPr>
        <w:ind w:left="180" w:firstLine="0"/>
        <w:jc w:val="center"/>
        <w:rPr>
          <w:rFonts w:ascii="Georgia" w:cs="Georgia" w:eastAsia="Georgia" w:hAnsi="Georgia"/>
          <w:b w:val="1"/>
          <w:i w:val="1"/>
        </w:rPr>
      </w:pPr>
      <w:r w:rsidDel="00000000" w:rsidR="00000000" w:rsidRPr="00000000">
        <w:rPr>
          <w:rFonts w:ascii="Georgia" w:cs="Georgia" w:eastAsia="Georgia" w:hAnsi="Georgia"/>
          <w:b w:val="1"/>
          <w:i w:val="1"/>
          <w:rtl w:val="0"/>
        </w:rPr>
        <w:t xml:space="preserve">       Le Directeur  de l’Ecole Nationale</w:t>
      </w:r>
    </w:p>
    <w:p w:rsidR="00000000" w:rsidDel="00000000" w:rsidP="00000000" w:rsidRDefault="00000000" w:rsidRPr="00000000" w14:paraId="00000006">
      <w:pPr>
        <w:ind w:left="180" w:firstLine="0"/>
        <w:jc w:val="center"/>
        <w:rPr>
          <w:rFonts w:ascii="Georgia" w:cs="Georgia" w:eastAsia="Georgia" w:hAnsi="Georgia"/>
          <w:b w:val="1"/>
          <w:i w:val="1"/>
        </w:rPr>
      </w:pPr>
      <w:r w:rsidDel="00000000" w:rsidR="00000000" w:rsidRPr="00000000">
        <w:rPr>
          <w:rFonts w:ascii="Georgia" w:cs="Georgia" w:eastAsia="Georgia" w:hAnsi="Georgia"/>
          <w:b w:val="1"/>
          <w:i w:val="1"/>
          <w:rtl w:val="0"/>
        </w:rPr>
        <w:t xml:space="preserve">      Des Sciences Appliquées  - Oujda -</w:t>
      </w:r>
    </w:p>
    <w:p w:rsidR="00000000" w:rsidDel="00000000" w:rsidP="00000000" w:rsidRDefault="00000000" w:rsidRPr="00000000" w14:paraId="00000007">
      <w:pPr>
        <w:pStyle w:val="Title"/>
        <w:bidi w:val="1"/>
        <w:rPr>
          <w:rFonts w:ascii="Coronet" w:cs="Coronet" w:eastAsia="Coronet" w:hAnsi="Coronet"/>
          <w:sz w:val="24"/>
          <w:szCs w:val="24"/>
        </w:rPr>
      </w:pPr>
      <w:r w:rsidDel="00000000" w:rsidR="00000000" w:rsidRPr="00000000">
        <w:rPr>
          <w:rFonts w:ascii="Coronet" w:cs="Coronet" w:eastAsia="Coronet" w:hAnsi="Coronet"/>
          <w:rtl w:val="0"/>
        </w:rPr>
        <w:t xml:space="preserve">      A   </w:t>
      </w:r>
      <w:r w:rsidDel="00000000" w:rsidR="00000000" w:rsidRPr="00000000">
        <w:rPr>
          <w:rtl w:val="0"/>
        </w:rPr>
      </w:r>
    </w:p>
    <w:p w:rsidR="00000000" w:rsidDel="00000000" w:rsidP="00000000" w:rsidRDefault="00000000" w:rsidRPr="00000000" w14:paraId="00000008">
      <w:pPr>
        <w:ind w:left="1134" w:hanging="1259"/>
        <w:rPr>
          <w:rFonts w:ascii="Georgia" w:cs="Georgia" w:eastAsia="Georgia" w:hAnsi="Georgia"/>
          <w:b w:val="1"/>
          <w:i w:val="1"/>
        </w:rPr>
      </w:pPr>
      <w:r w:rsidDel="00000000" w:rsidR="00000000" w:rsidRPr="00000000">
        <w:rPr>
          <w:rFonts w:ascii="Georgia" w:cs="Georgia" w:eastAsia="Georgia" w:hAnsi="Georgia"/>
          <w:b w:val="1"/>
          <w:i w:val="1"/>
          <w:rtl w:val="0"/>
        </w:rPr>
        <w:t xml:space="preserve">                                                           </w:t>
      </w:r>
    </w:p>
    <w:p w:rsidR="00000000" w:rsidDel="00000000" w:rsidP="00000000" w:rsidRDefault="00000000" w:rsidRPr="00000000" w14:paraId="00000009">
      <w:pPr>
        <w:ind w:left="1134" w:hanging="1259"/>
        <w:jc w:val="center"/>
        <w:rPr>
          <w:rFonts w:ascii="Georgia" w:cs="Georgia" w:eastAsia="Georgia" w:hAnsi="Georgia"/>
          <w:b w:val="1"/>
          <w:i w:val="1"/>
        </w:rPr>
      </w:pPr>
      <w:r w:rsidDel="00000000" w:rsidR="00000000" w:rsidRPr="00000000">
        <w:rPr>
          <w:rFonts w:ascii="Georgia" w:cs="Georgia" w:eastAsia="Georgia" w:hAnsi="Georgia"/>
          <w:b w:val="1"/>
          <w:i w:val="1"/>
          <w:rtl w:val="0"/>
        </w:rPr>
        <w:t xml:space="preserve">     Monsieur / Madame</w:t>
      </w:r>
      <w:r w:rsidDel="00000000" w:rsidR="00000000" w:rsidRPr="00000000">
        <w:rPr>
          <w:rFonts w:ascii="Georgia" w:cs="Georgia" w:eastAsia="Georgia" w:hAnsi="Georgia"/>
          <w:b w:val="1"/>
          <w:i w:val="1"/>
          <w:color w:val="ff0000"/>
          <w:rtl w:val="0"/>
        </w:rPr>
        <w:t xml:space="preserve">…………………….</w:t>
      </w:r>
      <w:r w:rsidDel="00000000" w:rsidR="00000000" w:rsidRPr="00000000">
        <w:rPr>
          <w:rtl w:val="0"/>
        </w:rPr>
      </w:r>
    </w:p>
    <w:p w:rsidR="00000000" w:rsidDel="00000000" w:rsidP="00000000" w:rsidRDefault="00000000" w:rsidRPr="00000000" w14:paraId="0000000A">
      <w:pPr>
        <w:tabs>
          <w:tab w:val="left" w:leader="none" w:pos="10232"/>
        </w:tabs>
        <w:ind w:left="1134" w:right="567"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B">
      <w:pPr>
        <w:tabs>
          <w:tab w:val="left" w:leader="none" w:pos="10232"/>
        </w:tabs>
        <w:ind w:left="1134" w:right="567"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0C">
      <w:pPr>
        <w:tabs>
          <w:tab w:val="left" w:leader="none" w:pos="10232"/>
        </w:tabs>
        <w:ind w:left="360" w:right="567" w:firstLine="0"/>
        <w:jc w:val="both"/>
        <w:rPr>
          <w:rFonts w:ascii="Georgia" w:cs="Georgia" w:eastAsia="Georgia" w:hAnsi="Georgia"/>
        </w:rPr>
      </w:pPr>
      <w:r w:rsidDel="00000000" w:rsidR="00000000" w:rsidRPr="00000000">
        <w:rPr>
          <w:rFonts w:ascii="Georgia" w:cs="Georgia" w:eastAsia="Georgia" w:hAnsi="Georgia"/>
          <w:b w:val="1"/>
          <w:u w:val="single"/>
          <w:rtl w:val="0"/>
        </w:rPr>
        <w:t xml:space="preserve">Objet </w:t>
      </w:r>
      <w:r w:rsidDel="00000000" w:rsidR="00000000" w:rsidRPr="00000000">
        <w:rPr>
          <w:rFonts w:ascii="Georgia" w:cs="Georgia" w:eastAsia="Georgia" w:hAnsi="Georgia"/>
          <w:u w:val="single"/>
          <w:rtl w:val="0"/>
        </w:rPr>
        <w:t xml:space="preserve">:</w:t>
      </w:r>
      <w:r w:rsidDel="00000000" w:rsidR="00000000" w:rsidRPr="00000000">
        <w:rPr>
          <w:rFonts w:ascii="Georgia" w:cs="Georgia" w:eastAsia="Georgia" w:hAnsi="Georgia"/>
          <w:rtl w:val="0"/>
        </w:rPr>
        <w:t xml:space="preserve"> stage</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color w:val="000000"/>
          <w:rtl w:val="0"/>
        </w:rPr>
        <w:t xml:space="preserve">d’observation </w:t>
      </w:r>
      <w:r w:rsidDel="00000000" w:rsidR="00000000" w:rsidRPr="00000000">
        <w:rPr>
          <w:rtl w:val="0"/>
        </w:rPr>
      </w:r>
    </w:p>
    <w:p w:rsidR="00000000" w:rsidDel="00000000" w:rsidP="00000000" w:rsidRDefault="00000000" w:rsidRPr="00000000" w14:paraId="0000000D">
      <w:pPr>
        <w:tabs>
          <w:tab w:val="left" w:leader="none" w:pos="10232"/>
        </w:tabs>
        <w:ind w:right="567"/>
        <w:jc w:val="both"/>
        <w:rPr>
          <w:rFonts w:ascii="Georgia" w:cs="Georgia" w:eastAsia="Georgia" w:hAnsi="Georgia"/>
        </w:rPr>
      </w:pPr>
      <w:r w:rsidDel="00000000" w:rsidR="00000000" w:rsidRPr="00000000">
        <w:rPr>
          <w:rtl w:val="0"/>
        </w:rPr>
      </w:r>
    </w:p>
    <w:p w:rsidR="00000000" w:rsidDel="00000000" w:rsidP="00000000" w:rsidRDefault="00000000" w:rsidRPr="00000000" w14:paraId="0000000E">
      <w:pPr>
        <w:tabs>
          <w:tab w:val="left" w:leader="none" w:pos="360"/>
          <w:tab w:val="left" w:leader="none" w:pos="10232"/>
        </w:tabs>
        <w:ind w:left="1134" w:right="567"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0F">
      <w:pPr>
        <w:tabs>
          <w:tab w:val="left" w:leader="none" w:pos="10440"/>
          <w:tab w:val="left" w:leader="none" w:pos="10800"/>
        </w:tabs>
        <w:ind w:left="360" w:right="180" w:hanging="666"/>
        <w:jc w:val="both"/>
        <w:rPr>
          <w:rFonts w:ascii="Georgia" w:cs="Georgia" w:eastAsia="Georgia" w:hAnsi="Georgia"/>
        </w:rPr>
      </w:pPr>
      <w:r w:rsidDel="00000000" w:rsidR="00000000" w:rsidRPr="00000000">
        <w:rPr>
          <w:rFonts w:ascii="Georgia" w:cs="Georgia" w:eastAsia="Georgia" w:hAnsi="Georgia"/>
          <w:rtl w:val="0"/>
        </w:rPr>
        <w:t xml:space="preserve">                     L’</w:t>
      </w:r>
      <w:r w:rsidDel="00000000" w:rsidR="00000000" w:rsidRPr="00000000">
        <w:rPr>
          <w:rFonts w:ascii="Georgia" w:cs="Georgia" w:eastAsia="Georgia" w:hAnsi="Georgia"/>
          <w:b w:val="1"/>
          <w:rtl w:val="0"/>
        </w:rPr>
        <w:t xml:space="preserve">E</w:t>
      </w:r>
      <w:r w:rsidDel="00000000" w:rsidR="00000000" w:rsidRPr="00000000">
        <w:rPr>
          <w:rFonts w:ascii="Georgia" w:cs="Georgia" w:eastAsia="Georgia" w:hAnsi="Georgia"/>
          <w:rtl w:val="0"/>
        </w:rPr>
        <w:t xml:space="preserve">cole </w:t>
      </w:r>
      <w:r w:rsidDel="00000000" w:rsidR="00000000" w:rsidRPr="00000000">
        <w:rPr>
          <w:rFonts w:ascii="Georgia" w:cs="Georgia" w:eastAsia="Georgia" w:hAnsi="Georgia"/>
          <w:b w:val="1"/>
          <w:rtl w:val="0"/>
        </w:rPr>
        <w:t xml:space="preserve">N</w:t>
      </w:r>
      <w:r w:rsidDel="00000000" w:rsidR="00000000" w:rsidRPr="00000000">
        <w:rPr>
          <w:rFonts w:ascii="Georgia" w:cs="Georgia" w:eastAsia="Georgia" w:hAnsi="Georgia"/>
          <w:rtl w:val="0"/>
        </w:rPr>
        <w:t xml:space="preserve">ationale des </w:t>
      </w:r>
      <w:r w:rsidDel="00000000" w:rsidR="00000000" w:rsidRPr="00000000">
        <w:rPr>
          <w:rFonts w:ascii="Georgia" w:cs="Georgia" w:eastAsia="Georgia" w:hAnsi="Georgia"/>
          <w:b w:val="1"/>
          <w:rtl w:val="0"/>
        </w:rPr>
        <w:t xml:space="preserve">S</w:t>
      </w:r>
      <w:r w:rsidDel="00000000" w:rsidR="00000000" w:rsidRPr="00000000">
        <w:rPr>
          <w:rFonts w:ascii="Georgia" w:cs="Georgia" w:eastAsia="Georgia" w:hAnsi="Georgia"/>
          <w:rtl w:val="0"/>
        </w:rPr>
        <w:t xml:space="preserve">ciences </w:t>
      </w:r>
      <w:r w:rsidDel="00000000" w:rsidR="00000000" w:rsidRPr="00000000">
        <w:rPr>
          <w:rFonts w:ascii="Georgia" w:cs="Georgia" w:eastAsia="Georgia" w:hAnsi="Georgia"/>
          <w:b w:val="1"/>
          <w:rtl w:val="0"/>
        </w:rPr>
        <w:t xml:space="preserve">A</w:t>
      </w:r>
      <w:r w:rsidDel="00000000" w:rsidR="00000000" w:rsidRPr="00000000">
        <w:rPr>
          <w:rFonts w:ascii="Georgia" w:cs="Georgia" w:eastAsia="Georgia" w:hAnsi="Georgia"/>
          <w:rtl w:val="0"/>
        </w:rPr>
        <w:t xml:space="preserve">ppliquées d’</w:t>
      </w:r>
      <w:r w:rsidDel="00000000" w:rsidR="00000000" w:rsidRPr="00000000">
        <w:rPr>
          <w:rFonts w:ascii="Georgia" w:cs="Georgia" w:eastAsia="Georgia" w:hAnsi="Georgia"/>
          <w:b w:val="1"/>
          <w:rtl w:val="0"/>
        </w:rPr>
        <w:t xml:space="preserve">O</w:t>
      </w:r>
      <w:r w:rsidDel="00000000" w:rsidR="00000000" w:rsidRPr="00000000">
        <w:rPr>
          <w:rFonts w:ascii="Georgia" w:cs="Georgia" w:eastAsia="Georgia" w:hAnsi="Georgia"/>
          <w:rtl w:val="0"/>
        </w:rPr>
        <w:t xml:space="preserve">ujda, spécialisée dans la formation d’ingénieurs hautement qualifiés dans les filières du </w:t>
      </w:r>
      <w:r w:rsidDel="00000000" w:rsidR="00000000" w:rsidRPr="00000000">
        <w:rPr>
          <w:rFonts w:ascii="Georgia" w:cs="Georgia" w:eastAsia="Georgia" w:hAnsi="Georgia"/>
          <w:b w:val="1"/>
          <w:rtl w:val="0"/>
        </w:rPr>
        <w:t xml:space="preserve">Génie Informatique</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Génie des Télécommunications et Réseaux</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Génie  Industriel, Génie Electrique , Génie des Systèmes Electroniques, Informatiques et Réseaux</w:t>
      </w:r>
      <w:r w:rsidDel="00000000" w:rsidR="00000000" w:rsidRPr="00000000">
        <w:rPr>
          <w:rFonts w:ascii="Arial" w:cs="Arial" w:eastAsia="Arial" w:hAnsi="Arial"/>
          <w:color w:val="545454"/>
          <w:highlight w:val="white"/>
          <w:rtl w:val="0"/>
        </w:rPr>
        <w:t xml:space="preserve"> </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Génie Civil, Ingénierie Data Sciences et Cloud Computing, Ingénierie des Technologies de l’information et Réseaux de Communication et du Sécurité Informatique et Cyber Sécurité et management et gouvernance des systèmes d’information </w:t>
      </w:r>
      <w:r w:rsidDel="00000000" w:rsidR="00000000" w:rsidRPr="00000000">
        <w:rPr>
          <w:rFonts w:ascii="Georgia" w:cs="Georgia" w:eastAsia="Georgia" w:hAnsi="Georgia"/>
          <w:rtl w:val="0"/>
        </w:rPr>
        <w:t xml:space="preserve"> accorde une importance majeure aux stages  effectués au sein des entités socio-économiques nationales et internationales.  Ces stages</w:t>
      </w:r>
      <w:r w:rsidDel="00000000" w:rsidR="00000000" w:rsidRPr="00000000">
        <w:rPr>
          <w:rFonts w:ascii="Coronet" w:cs="Coronet" w:eastAsia="Coronet" w:hAnsi="Coronet"/>
          <w:rtl w:val="0"/>
        </w:rPr>
        <w:t xml:space="preserve"> </w:t>
      </w:r>
      <w:r w:rsidDel="00000000" w:rsidR="00000000" w:rsidRPr="00000000">
        <w:rPr>
          <w:rFonts w:ascii="Georgia" w:cs="Georgia" w:eastAsia="Georgia" w:hAnsi="Georgia"/>
          <w:rtl w:val="0"/>
        </w:rPr>
        <w:t xml:space="preserve">offrent aux élèves ingénieurs l’opportunité d'être sensibilisés à la réalité sociale, favorisent la prise de contact direct avec la structure organisationnelle de l'administration d’accueil et permettent la réalisation de tâches planifiées en conformité avec les enseignements dispensés à l’école.</w:t>
      </w:r>
    </w:p>
    <w:p w:rsidR="00000000" w:rsidDel="00000000" w:rsidP="00000000" w:rsidRDefault="00000000" w:rsidRPr="00000000" w14:paraId="00000010">
      <w:pPr>
        <w:tabs>
          <w:tab w:val="left" w:leader="none" w:pos="11160"/>
        </w:tabs>
        <w:ind w:left="1800" w:hanging="666"/>
        <w:jc w:val="both"/>
        <w:rPr>
          <w:rFonts w:ascii="Georgia" w:cs="Georgia" w:eastAsia="Georgia" w:hAnsi="Georgia"/>
        </w:rPr>
      </w:pPr>
      <w:r w:rsidDel="00000000" w:rsidR="00000000" w:rsidRPr="00000000">
        <w:rPr>
          <w:rFonts w:ascii="Coronet" w:cs="Coronet" w:eastAsia="Coronet" w:hAnsi="Coronet"/>
          <w:rtl w:val="0"/>
        </w:rPr>
        <w:t xml:space="preserve">                                                                                                                                                                                                                                                                                                                                                                                                                                                                                                                                                                                                                                                                                                                 </w:t>
      </w:r>
      <w:r w:rsidDel="00000000" w:rsidR="00000000" w:rsidRPr="00000000">
        <w:rPr>
          <w:rtl w:val="0"/>
        </w:rPr>
      </w:r>
    </w:p>
    <w:p w:rsidR="00000000" w:rsidDel="00000000" w:rsidP="00000000" w:rsidRDefault="00000000" w:rsidRPr="00000000" w14:paraId="00000011">
      <w:pPr>
        <w:ind w:left="360" w:right="180" w:hanging="360"/>
        <w:jc w:val="both"/>
        <w:rPr>
          <w:rFonts w:ascii="Georgia" w:cs="Georgia" w:eastAsia="Georgia" w:hAnsi="Georgia"/>
        </w:rPr>
      </w:pPr>
      <w:bookmarkStart w:colFirst="0" w:colLast="0" w:name="_gjdgxs" w:id="0"/>
      <w:bookmarkEnd w:id="0"/>
      <w:r w:rsidDel="00000000" w:rsidR="00000000" w:rsidRPr="00000000">
        <w:rPr>
          <w:rFonts w:ascii="Georgia" w:cs="Georgia" w:eastAsia="Georgia" w:hAnsi="Georgia"/>
          <w:b w:val="1"/>
          <w:rtl w:val="0"/>
        </w:rPr>
        <w:t xml:space="preserve">                 D</w:t>
      </w:r>
      <w:r w:rsidDel="00000000" w:rsidR="00000000" w:rsidRPr="00000000">
        <w:rPr>
          <w:rFonts w:ascii="Georgia" w:cs="Georgia" w:eastAsia="Georgia" w:hAnsi="Georgia"/>
          <w:rtl w:val="0"/>
        </w:rPr>
        <w:t xml:space="preserve">ans cette perspective, je vous saurai gré de bien vouloir étudier la possibilité   d’accueillir,  à  partir  du  1 Juillet  2024, l’élève ingénieur </w:t>
      </w:r>
      <w:r w:rsidDel="00000000" w:rsidR="00000000" w:rsidRPr="00000000">
        <w:rPr>
          <w:rtl w:val="0"/>
        </w:rPr>
        <w:t xml:space="preserve"> HAMZAOUI Firdaous</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de</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la</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color w:val="000000"/>
          <w:rtl w:val="0"/>
        </w:rPr>
        <w:t xml:space="preserve">1ére </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année du cycle ingénieur</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management et gouvernance des systèmes d’information</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 et de lui proposer des tâches qui correspondent à son profil.</w:t>
      </w:r>
    </w:p>
    <w:p w:rsidR="00000000" w:rsidDel="00000000" w:rsidP="00000000" w:rsidRDefault="00000000" w:rsidRPr="00000000" w14:paraId="00000012">
      <w:pPr>
        <w:tabs>
          <w:tab w:val="left" w:leader="none" w:pos="1440"/>
          <w:tab w:val="right" w:leader="none" w:pos="9900"/>
        </w:tabs>
        <w:spacing w:after="120" w:before="120" w:lineRule="auto"/>
        <w:ind w:left="1134" w:right="567"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13">
      <w:pPr>
        <w:tabs>
          <w:tab w:val="left" w:leader="none" w:pos="8789"/>
          <w:tab w:val="left" w:leader="none" w:pos="10980"/>
        </w:tabs>
        <w:spacing w:after="120" w:before="120" w:lineRule="auto"/>
        <w:ind w:left="142" w:right="142" w:firstLine="0"/>
        <w:jc w:val="both"/>
        <w:rPr>
          <w:rFonts w:ascii="Georgia" w:cs="Georgia" w:eastAsia="Georgia" w:hAnsi="Georgia"/>
        </w:rPr>
      </w:pPr>
      <w:r w:rsidDel="00000000" w:rsidR="00000000" w:rsidRPr="00000000">
        <w:rPr>
          <w:rFonts w:ascii="Georgia" w:cs="Georgia" w:eastAsia="Georgia" w:hAnsi="Georgia"/>
          <w:b w:val="1"/>
          <w:rtl w:val="0"/>
        </w:rPr>
        <w:t xml:space="preserve">                V</w:t>
      </w:r>
      <w:r w:rsidDel="00000000" w:rsidR="00000000" w:rsidRPr="00000000">
        <w:rPr>
          <w:rFonts w:ascii="Georgia" w:cs="Georgia" w:eastAsia="Georgia" w:hAnsi="Georgia"/>
          <w:rtl w:val="0"/>
        </w:rPr>
        <w:t xml:space="preserve">euillez agréer, Monsieur/Madame </w:t>
      </w:r>
      <w:r w:rsidDel="00000000" w:rsidR="00000000" w:rsidRPr="00000000">
        <w:rPr>
          <w:rFonts w:ascii="Georgia" w:cs="Georgia" w:eastAsia="Georgia" w:hAnsi="Georgia"/>
          <w:b w:val="1"/>
          <w:color w:val="ff0000"/>
          <w:rtl w:val="0"/>
        </w:rPr>
        <w:t xml:space="preserve">………………………………</w:t>
      </w:r>
      <w:r w:rsidDel="00000000" w:rsidR="00000000" w:rsidRPr="00000000">
        <w:rPr>
          <w:rFonts w:ascii="Georgia" w:cs="Georgia" w:eastAsia="Georgia" w:hAnsi="Georgia"/>
          <w:rtl w:val="0"/>
        </w:rPr>
        <w:t xml:space="preserve">l’expression   de mes salutations distinguées.</w:t>
      </w:r>
    </w:p>
    <w:p w:rsidR="00000000" w:rsidDel="00000000" w:rsidP="00000000" w:rsidRDefault="00000000" w:rsidRPr="00000000" w14:paraId="00000014">
      <w:pPr>
        <w:ind w:left="1134" w:right="567"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15">
      <w:pPr>
        <w:tabs>
          <w:tab w:val="left" w:leader="none" w:pos="8010"/>
        </w:tabs>
        <w:ind w:left="1134" w:right="567"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16">
      <w:pPr>
        <w:tabs>
          <w:tab w:val="left" w:leader="none" w:pos="8010"/>
        </w:tabs>
        <w:ind w:left="1134" w:right="567" w:firstLine="0"/>
        <w:jc w:val="both"/>
        <w:rPr>
          <w:sz w:val="28"/>
          <w:szCs w:val="28"/>
        </w:rPr>
      </w:pPr>
      <w:r w:rsidDel="00000000" w:rsidR="00000000" w:rsidRPr="00000000">
        <w:rPr>
          <w:rFonts w:ascii="Georgia" w:cs="Georgia" w:eastAsia="Georgia" w:hAnsi="Georgia"/>
          <w:rtl w:val="0"/>
        </w:rPr>
        <w:t xml:space="preserve">                                                                         Signé :</w:t>
      </w:r>
      <w:r w:rsidDel="00000000" w:rsidR="00000000" w:rsidRPr="00000000">
        <w:rPr>
          <w:rtl w:val="0"/>
        </w:rPr>
      </w:r>
    </w:p>
    <w:p w:rsidR="00000000" w:rsidDel="00000000" w:rsidP="00000000" w:rsidRDefault="00000000" w:rsidRPr="00000000" w14:paraId="00000017">
      <w:pPr>
        <w:jc w:val="center"/>
        <w:rPr>
          <w:rFonts w:ascii="Sakkal Majalla" w:cs="Sakkal Majalla" w:eastAsia="Sakkal Majalla" w:hAnsi="Sakkal Majalla"/>
          <w:sz w:val="32"/>
          <w:szCs w:val="32"/>
        </w:rPr>
      </w:pPr>
      <w:r w:rsidDel="00000000" w:rsidR="00000000" w:rsidRPr="00000000">
        <w:rPr>
          <w:rtl w:val="0"/>
        </w:rPr>
      </w:r>
    </w:p>
    <w:p w:rsidR="00000000" w:rsidDel="00000000" w:rsidP="00000000" w:rsidRDefault="00000000" w:rsidRPr="00000000" w14:paraId="00000018">
      <w:pPr>
        <w:jc w:val="center"/>
        <w:rPr>
          <w:rFonts w:ascii="Sakkal Majalla" w:cs="Sakkal Majalla" w:eastAsia="Sakkal Majalla" w:hAnsi="Sakkal Majalla"/>
          <w:sz w:val="32"/>
          <w:szCs w:val="32"/>
        </w:rPr>
      </w:pPr>
      <w:r w:rsidDel="00000000" w:rsidR="00000000" w:rsidRPr="00000000">
        <w:rPr>
          <w:rtl w:val="0"/>
        </w:rPr>
      </w:r>
    </w:p>
    <w:sectPr>
      <w:headerReference r:id="rId6" w:type="default"/>
      <w:footerReference r:id="rId7" w:type="default"/>
      <w:pgSz w:h="16838" w:w="11906" w:orient="portrait"/>
      <w:pgMar w:bottom="1440" w:top="709" w:left="1276" w:right="1559" w:header="397" w:footer="1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ronet"/>
  <w:font w:name="Sakkal Majalla"/>
  <w:font w:name="Nyala"/>
  <w:font w:name="ae_AlMohanad"/>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ENSAO BP 669 Complexe Universitaire Oujda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Tél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0536 50 54 70/71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0536 50 54 72</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-492758</wp:posOffset>
              </wp:positionH>
              <wp:positionV relativeFrom="paragraph">
                <wp:posOffset>-68578</wp:posOffset>
              </wp:positionV>
              <wp:extent cx="6953250" cy="0"/>
              <wp:effectExtent b="11430" l="12065" r="16510" t="17145"/>
              <wp:wrapNone/>
              <wp:docPr id="1" name=""/>
              <a:graphic>
                <a:graphicData uri="http://schemas.microsoft.com/office/word/2010/wordprocessingShape">
                  <wps:wsp>
                    <wps:cNvCnPr>
                      <a:cxnSpLocks noChangeShapeType="1"/>
                    </wps:cNvCnPr>
                    <wps:spPr bwMode="auto">
                      <a:xfrm>
                        <a:off x="0" y="0"/>
                        <a:ext cx="6953250" cy="0"/>
                      </a:xfrm>
                      <a:prstGeom prst="straightConnector1">
                        <a:avLst/>
                      </a:prstGeom>
                      <a:noFill/>
                      <a:ln w="19050">
                        <a:solidFill>
                          <a:schemeClr val="accent6">
                            <a:lumMod val="50000"/>
                            <a:lumOff val="0"/>
                          </a:schemeClr>
                        </a:solidFill>
                        <a:round/>
                        <a:headEnd/>
                        <a:tailEnd/>
                      </a:ln>
                      <a:effectLst/>
                      <a:extLst>
                        <a:ext uri="{909E8E84-426E-40DD-AFC4-6F175D3DCCD1}"/>
                        <a:ext uri="{AF507438-7753-43E0-B8FC-AC1667EBCBE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-492758</wp:posOffset>
              </wp:positionH>
              <wp:positionV relativeFrom="paragraph">
                <wp:posOffset>-68578</wp:posOffset>
              </wp:positionV>
              <wp:extent cx="6981825" cy="28575"/>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981825" cy="28575"/>
                      </a:xfrm>
                      <a:prstGeom prst="rect"/>
                      <a:ln/>
                    </pic:spPr>
                  </pic:pic>
                </a:graphicData>
              </a:graphic>
            </wp:anchor>
          </w:drawing>
        </mc:Fallback>
      </mc:AlternateConten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http://wwwensa.ump.ma/</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drawing>
        <wp:anchor allowOverlap="1" behindDoc="0" distB="0" distT="0" distL="114300" distR="114300" hidden="0" layoutInCell="1" locked="0" relativeHeight="0" simplePos="0">
          <wp:simplePos x="0" y="0"/>
          <wp:positionH relativeFrom="margin">
            <wp:posOffset>2612390</wp:posOffset>
          </wp:positionH>
          <wp:positionV relativeFrom="margin">
            <wp:posOffset>-452753</wp:posOffset>
          </wp:positionV>
          <wp:extent cx="874395" cy="1151255"/>
          <wp:effectExtent b="0" l="0" r="0" t="0"/>
          <wp:wrapSquare wrapText="bothSides" distB="0" distT="0" distL="114300" distR="114300"/>
          <wp:docPr descr="ENSAO (1).png" id="3" name="image1.png"/>
          <a:graphic>
            <a:graphicData uri="http://schemas.openxmlformats.org/drawingml/2006/picture">
              <pic:pic>
                <pic:nvPicPr>
                  <pic:cNvPr descr="ENSAO (1).png" id="0" name="image1.png"/>
                  <pic:cNvPicPr preferRelativeResize="0"/>
                </pic:nvPicPr>
                <pic:blipFill>
                  <a:blip r:embed="rId1"/>
                  <a:srcRect b="0" l="0" r="0" t="0"/>
                  <a:stretch>
                    <a:fillRect/>
                  </a:stretch>
                </pic:blipFill>
                <pic:spPr>
                  <a:xfrm>
                    <a:off x="0" y="0"/>
                    <a:ext cx="874395" cy="1151255"/>
                  </a:xfrm>
                  <a:prstGeom prst="rect"/>
                  <a:ln/>
                </pic:spPr>
              </pic:pic>
            </a:graphicData>
          </a:graphic>
        </wp:anchor>
      </w:drawing>
    </w:r>
    <w:r w:rsidDel="00000000" w:rsidR="00000000" w:rsidRPr="00000000">
      <w:rPr>
        <w:rtl w:val="0"/>
      </w:rPr>
    </w:r>
  </w:p>
  <w:tbl>
    <w:tblPr>
      <w:tblStyle w:val="Table1"/>
      <w:tblpPr w:leftFromText="141" w:rightFromText="141" w:topFromText="0" w:bottomFromText="0" w:vertAnchor="text" w:horzAnchor="text" w:tblpX="0" w:tblpY="172"/>
      <w:tblW w:w="10352.0" w:type="dxa"/>
      <w:jc w:val="left"/>
      <w:tblLayout w:type="fixed"/>
      <w:tblLook w:val="0400"/>
    </w:tblPr>
    <w:tblGrid>
      <w:gridCol w:w="4106"/>
      <w:gridCol w:w="2778"/>
      <w:gridCol w:w="3468"/>
      <w:tblGridChange w:id="0">
        <w:tblGrid>
          <w:gridCol w:w="4106"/>
          <w:gridCol w:w="2778"/>
          <w:gridCol w:w="3468"/>
        </w:tblGrid>
      </w:tblGridChange>
    </w:tblGrid>
    <w:tr>
      <w:trPr>
        <w:cantSplit w:val="0"/>
        <w:trHeight w:val="1701" w:hRule="atLeast"/>
        <w:tblHeader w:val="0"/>
      </w:trPr>
      <w:tc>
        <w:tcPr>
          <w:shd w:fill="ffffff"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1368"/>
            </w:tabs>
            <w:spacing w:after="0" w:before="0" w:line="360" w:lineRule="auto"/>
            <w:ind w:left="0" w:right="432" w:firstLine="211"/>
            <w:jc w:val="center"/>
            <w:rPr>
              <w:rFonts w:ascii="Nyala" w:cs="Nyala" w:eastAsia="Nyala" w:hAnsi="Nyala"/>
              <w:b w:val="0"/>
              <w:i w:val="0"/>
              <w:smallCaps w:val="0"/>
              <w:strike w:val="0"/>
              <w:color w:val="000000"/>
              <w:sz w:val="20"/>
              <w:szCs w:val="20"/>
              <w:u w:val="none"/>
              <w:shd w:fill="auto" w:val="clear"/>
              <w:vertAlign w:val="baseline"/>
            </w:rPr>
          </w:pPr>
          <w:r w:rsidDel="00000000" w:rsidR="00000000" w:rsidRPr="00000000">
            <w:rPr>
              <w:rFonts w:ascii="Nyala" w:cs="Nyala" w:eastAsia="Nyala" w:hAnsi="Nyala"/>
              <w:b w:val="0"/>
              <w:i w:val="0"/>
              <w:smallCaps w:val="0"/>
              <w:strike w:val="0"/>
              <w:color w:val="000000"/>
              <w:sz w:val="20"/>
              <w:szCs w:val="20"/>
              <w:u w:val="none"/>
              <w:shd w:fill="auto" w:val="clear"/>
              <w:vertAlign w:val="baseline"/>
              <w:rtl w:val="0"/>
            </w:rPr>
            <w:t xml:space="preserve">ROYAUME DU MAROC</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1368"/>
            </w:tabs>
            <w:spacing w:after="0" w:before="0" w:line="360" w:lineRule="auto"/>
            <w:ind w:left="0" w:right="432" w:firstLine="0"/>
            <w:jc w:val="center"/>
            <w:rPr>
              <w:rFonts w:ascii="Nyala" w:cs="Nyala" w:eastAsia="Nyala" w:hAnsi="Nyala"/>
              <w:b w:val="0"/>
              <w:i w:val="0"/>
              <w:smallCaps w:val="0"/>
              <w:strike w:val="0"/>
              <w:color w:val="000000"/>
              <w:sz w:val="20"/>
              <w:szCs w:val="20"/>
              <w:u w:val="none"/>
              <w:shd w:fill="auto" w:val="clear"/>
              <w:vertAlign w:val="baseline"/>
            </w:rPr>
          </w:pPr>
          <w:r w:rsidDel="00000000" w:rsidR="00000000" w:rsidRPr="00000000">
            <w:rPr>
              <w:rFonts w:ascii="Nyala" w:cs="Nyala" w:eastAsia="Nyala" w:hAnsi="Nyala"/>
              <w:b w:val="0"/>
              <w:i w:val="0"/>
              <w:smallCaps w:val="0"/>
              <w:strike w:val="0"/>
              <w:color w:val="000000"/>
              <w:sz w:val="20"/>
              <w:szCs w:val="20"/>
              <w:u w:val="none"/>
              <w:shd w:fill="auto" w:val="clear"/>
              <w:vertAlign w:val="baseline"/>
              <w:rtl w:val="0"/>
            </w:rPr>
            <w:t xml:space="preserve">UNIVERSITE MOHAMMED PREMIER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1368"/>
            </w:tabs>
            <w:spacing w:after="0" w:before="0" w:line="360" w:lineRule="auto"/>
            <w:ind w:left="0" w:right="432" w:firstLine="0"/>
            <w:jc w:val="center"/>
            <w:rPr>
              <w:rFonts w:ascii="Nyala" w:cs="Nyala" w:eastAsia="Nyala" w:hAnsi="Nyala"/>
              <w:b w:val="0"/>
              <w:i w:val="0"/>
              <w:smallCaps w:val="0"/>
              <w:strike w:val="0"/>
              <w:color w:val="000000"/>
              <w:sz w:val="20"/>
              <w:szCs w:val="20"/>
              <w:u w:val="none"/>
              <w:shd w:fill="auto" w:val="clear"/>
              <w:vertAlign w:val="baseline"/>
            </w:rPr>
          </w:pPr>
          <w:r w:rsidDel="00000000" w:rsidR="00000000" w:rsidRPr="00000000">
            <w:rPr>
              <w:rFonts w:ascii="Nyala" w:cs="Nyala" w:eastAsia="Nyala" w:hAnsi="Nyala"/>
              <w:b w:val="0"/>
              <w:i w:val="0"/>
              <w:smallCaps w:val="0"/>
              <w:strike w:val="0"/>
              <w:color w:val="000000"/>
              <w:sz w:val="20"/>
              <w:szCs w:val="20"/>
              <w:u w:val="none"/>
              <w:shd w:fill="auto" w:val="clear"/>
              <w:vertAlign w:val="baseline"/>
              <w:rtl w:val="0"/>
            </w:rPr>
            <w:t xml:space="preserve">ECOLE NATIONALE DES SCIENCES APPLIQUEES</w:t>
          </w:r>
        </w:p>
        <w:p w:rsidR="00000000" w:rsidDel="00000000" w:rsidP="00000000" w:rsidRDefault="00000000" w:rsidRPr="00000000" w14:paraId="0000001D">
          <w:pPr>
            <w:spacing w:line="360" w:lineRule="auto"/>
            <w:ind w:firstLine="426"/>
            <w:rPr>
              <w:b w:val="1"/>
            </w:rPr>
          </w:pPr>
          <w:r w:rsidDel="00000000" w:rsidR="00000000" w:rsidRPr="00000000">
            <w:rPr>
              <w:rFonts w:ascii="Nyala" w:cs="Nyala" w:eastAsia="Nyala" w:hAnsi="Nyala"/>
              <w:sz w:val="20"/>
              <w:szCs w:val="20"/>
              <w:rtl w:val="0"/>
            </w:rPr>
            <w:t xml:space="preserve">                   OUJDA</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-76833</wp:posOffset>
                    </wp:positionH>
                    <wp:positionV relativeFrom="paragraph">
                      <wp:posOffset>232409</wp:posOffset>
                    </wp:positionV>
                    <wp:extent cx="6953250" cy="0"/>
                    <wp:effectExtent b="15240" l="18415" r="10160" t="13335"/>
                    <wp:wrapNone/>
                    <wp:docPr id="2" name=""/>
                    <a:graphic>
                      <a:graphicData uri="http://schemas.microsoft.com/office/word/2010/wordprocessingShape">
                        <wps:wsp>
                          <wps:cNvCnPr>
                            <a:cxnSpLocks noChangeShapeType="1"/>
                          </wps:cNvCnPr>
                          <wps:spPr bwMode="auto">
                            <a:xfrm>
                              <a:off x="0" y="0"/>
                              <a:ext cx="6953250" cy="0"/>
                            </a:xfrm>
                            <a:prstGeom prst="straightConnector1">
                              <a:avLst/>
                            </a:prstGeom>
                            <a:noFill/>
                            <a:ln w="19050">
                              <a:solidFill>
                                <a:schemeClr val="accent6">
                                  <a:lumMod val="50000"/>
                                  <a:lumOff val="0"/>
                                </a:schemeClr>
                              </a:solidFill>
                              <a:round/>
                              <a:headEnd/>
                              <a:tailEnd/>
                            </a:ln>
                            <a:effectLst/>
                            <a:extLst>
                              <a:ext uri="{909E8E84-426E-40DD-AFC4-6F175D3DCCD1}"/>
                              <a:ext uri="{AF507438-7753-43E0-B8FC-AC1667EBCBE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-76833</wp:posOffset>
                    </wp:positionH>
                    <wp:positionV relativeFrom="paragraph">
                      <wp:posOffset>232409</wp:posOffset>
                    </wp:positionV>
                    <wp:extent cx="6981825" cy="28575"/>
                    <wp:effectExtent b="0" l="0" r="0" t="0"/>
                    <wp:wrapNone/>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6981825" cy="28575"/>
                            </a:xfrm>
                            <a:prstGeom prst="rect"/>
                            <a:ln/>
                          </pic:spPr>
                        </pic:pic>
                      </a:graphicData>
                    </a:graphic>
                  </wp:anchor>
                </w:drawing>
              </mc:Fallback>
            </mc:AlternateContent>
          </w:r>
        </w:p>
      </w:tc>
      <w:tc>
        <w:tcPr>
          <w:shd w:fill="ffffff" w:val="clear"/>
        </w:tcPr>
        <w:p w:rsidR="00000000" w:rsidDel="00000000" w:rsidP="00000000" w:rsidRDefault="00000000" w:rsidRPr="00000000" w14:paraId="0000001E">
          <w:pPr>
            <w:jc w:val="center"/>
            <w:rPr>
              <w:rFonts w:ascii="ae_AlMohanad" w:cs="ae_AlMohanad" w:eastAsia="ae_AlMohanad" w:hAnsi="ae_AlMohanad"/>
              <w:b w:val="1"/>
              <w:sz w:val="32"/>
              <w:szCs w:val="32"/>
            </w:rPr>
          </w:pPr>
          <w:r w:rsidDel="00000000" w:rsidR="00000000" w:rsidRPr="00000000">
            <w:rPr>
              <w:rtl w:val="0"/>
            </w:rPr>
          </w:r>
        </w:p>
        <w:p w:rsidR="00000000" w:rsidDel="00000000" w:rsidP="00000000" w:rsidRDefault="00000000" w:rsidRPr="00000000" w14:paraId="0000001F">
          <w:pPr>
            <w:jc w:val="center"/>
            <w:rPr>
              <w:rFonts w:ascii="ae_AlMohanad" w:cs="ae_AlMohanad" w:eastAsia="ae_AlMohanad" w:hAnsi="ae_AlMohanad"/>
              <w:sz w:val="32"/>
              <w:szCs w:val="32"/>
            </w:rPr>
          </w:pPr>
          <w:r w:rsidDel="00000000" w:rsidR="00000000" w:rsidRPr="00000000">
            <w:rPr>
              <w:rtl w:val="0"/>
            </w:rPr>
          </w:r>
        </w:p>
        <w:p w:rsidR="00000000" w:rsidDel="00000000" w:rsidP="00000000" w:rsidRDefault="00000000" w:rsidRPr="00000000" w14:paraId="00000020">
          <w:pPr>
            <w:jc w:val="center"/>
            <w:rPr>
              <w:rFonts w:ascii="ae_AlMohanad" w:cs="ae_AlMohanad" w:eastAsia="ae_AlMohanad" w:hAnsi="ae_AlMohanad"/>
              <w:sz w:val="32"/>
              <w:szCs w:val="32"/>
            </w:rPr>
          </w:pPr>
          <w:r w:rsidDel="00000000" w:rsidR="00000000" w:rsidRPr="00000000">
            <w:rPr>
              <w:rtl w:val="0"/>
            </w:rPr>
          </w:r>
        </w:p>
      </w:tc>
      <w:tc>
        <w:tcPr>
          <w:shd w:fill="ffffff"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right" w:leader="none" w:pos="2412"/>
              <w:tab w:val="left" w:leader="none" w:pos="11520"/>
            </w:tabs>
            <w:bidi w:val="1"/>
            <w:spacing w:after="0" w:before="0" w:line="180" w:lineRule="auto"/>
            <w:ind w:left="0" w:right="79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right" w:leader="none" w:pos="2412"/>
              <w:tab w:val="left" w:leader="none" w:pos="11520"/>
            </w:tabs>
            <w:bidi w:val="1"/>
            <w:spacing w:after="0" w:before="0" w:line="180" w:lineRule="auto"/>
            <w:ind w:left="0" w:right="79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المملكة</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المغربية</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right" w:leader="none" w:pos="2101"/>
              <w:tab w:val="right" w:leader="none" w:pos="2412"/>
              <w:tab w:val="left" w:leader="none" w:pos="11520"/>
              <w:tab w:val="right" w:leader="none" w:pos="11592"/>
            </w:tabs>
            <w:bidi w:val="1"/>
            <w:spacing w:after="0" w:before="0" w:line="180" w:lineRule="auto"/>
            <w:ind w:left="0" w:right="79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الأول</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right" w:leader="none" w:pos="2412"/>
              <w:tab w:val="right" w:leader="none" w:pos="2443"/>
              <w:tab w:val="right" w:leader="none" w:pos="2585"/>
              <w:tab w:val="left" w:leader="none" w:pos="11520"/>
              <w:tab w:val="right" w:leader="none" w:pos="11592"/>
            </w:tabs>
            <w:bidi w:val="1"/>
            <w:spacing w:after="0" w:before="0" w:line="180" w:lineRule="auto"/>
            <w:ind w:left="0" w:right="17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المدرسة</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الوطنية</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للعلوم</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التطبيقية</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       </w:t>
          </w:r>
        </w:p>
        <w:p w:rsidR="00000000" w:rsidDel="00000000" w:rsidP="00000000" w:rsidRDefault="00000000" w:rsidRPr="00000000" w14:paraId="00000025">
          <w:pPr>
            <w:bidi w:val="1"/>
            <w:spacing w:line="360" w:lineRule="auto"/>
            <w:ind w:left="176" w:firstLine="0"/>
            <w:jc w:val="center"/>
            <w:rPr>
              <w:b w:val="1"/>
              <w:sz w:val="20"/>
              <w:szCs w:val="20"/>
            </w:rPr>
          </w:pPr>
          <w:r w:rsidDel="00000000" w:rsidR="00000000" w:rsidRPr="00000000">
            <w:rPr>
              <w:sz w:val="20"/>
              <w:szCs w:val="20"/>
              <w:rtl w:val="1"/>
            </w:rPr>
            <w:t xml:space="preserve">وجدة</w:t>
          </w:r>
          <w:r w:rsidDel="00000000" w:rsidR="00000000" w:rsidRPr="00000000">
            <w:rPr>
              <w:sz w:val="20"/>
              <w:szCs w:val="20"/>
              <w:rtl w:val="1"/>
            </w:rPr>
            <w:t xml:space="preserve">             </w:t>
          </w:r>
          <w:r w:rsidDel="00000000" w:rsidR="00000000" w:rsidRPr="00000000">
            <w:rPr>
              <w:rtl w:val="0"/>
            </w:rPr>
          </w:r>
        </w:p>
      </w:tc>
    </w:tr>
  </w:tbl>
  <w:p w:rsidR="00000000" w:rsidDel="00000000" w:rsidP="00000000" w:rsidRDefault="00000000" w:rsidRPr="00000000" w14:paraId="00000026">
    <w:pPr>
      <w:jc w:val="center"/>
      <w:rPr>
        <w:rFonts w:ascii="ae_AlMohanad" w:cs="ae_AlMohanad" w:eastAsia="ae_AlMohanad" w:hAnsi="ae_AlMohanad"/>
        <w:b w:val="1"/>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bidi w:val="1"/>
    </w:pPr>
    <w:rPr>
      <w:b w:val="1"/>
      <w:sz w:val="36"/>
      <w:szCs w:val="3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ensa.ump.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