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09A474" wp14:paraId="679CE359" wp14:textId="5D439D90">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6510C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5-2 Milestone Four: Databases</w:t>
      </w:r>
      <w:r w:rsidRPr="1409A474" w:rsidR="140F18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409A474" w:rsidR="0919DD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Narrative</w:t>
      </w:r>
    </w:p>
    <w:p xmlns:wp14="http://schemas.microsoft.com/office/word/2010/wordml" w:rsidP="1409A474" wp14:paraId="4A37BA33" wp14:textId="72EC0A0B">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140F18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Brandon Asson  </w:t>
      </w:r>
    </w:p>
    <w:p xmlns:wp14="http://schemas.microsoft.com/office/word/2010/wordml" w:rsidP="1409A474" wp14:paraId="7272A2B1" wp14:textId="382CC627">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140F18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Southern New Hampshire University  </w:t>
      </w:r>
    </w:p>
    <w:p xmlns:wp14="http://schemas.microsoft.com/office/word/2010/wordml" w:rsidP="1409A474" wp14:paraId="18E157EE" wp14:textId="5C0E38E9">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140F18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CS-499-14578-M01 Computer Science Capstone </w:t>
      </w:r>
    </w:p>
    <w:p xmlns:wp14="http://schemas.microsoft.com/office/word/2010/wordml" w:rsidP="1409A474" wp14:paraId="2587DE39" wp14:textId="65069A82">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140F18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Ramsey Kraya  </w:t>
      </w:r>
    </w:p>
    <w:p xmlns:wp14="http://schemas.microsoft.com/office/word/2010/wordml" w:rsidP="1409A474" wp14:paraId="27D9C4EE" wp14:textId="12D590C2">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140F18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June </w:t>
      </w:r>
      <w:r w:rsidRPr="1409A474" w:rsidR="6D2F9B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04</w:t>
      </w:r>
      <w:r w:rsidRPr="1409A474" w:rsidR="140F18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xmlns:wp14="http://schemas.microsoft.com/office/word/2010/wordml" wp14:paraId="2CEBAC58" wp14:textId="4AC777CD">
      <w:r>
        <w:br w:type="page"/>
      </w:r>
    </w:p>
    <w:p xmlns:wp14="http://schemas.microsoft.com/office/word/2010/wordml" w:rsidP="1409A474" wp14:paraId="4464F3C2" wp14:textId="5D439D90">
      <w:pPr>
        <w:spacing w:after="24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4FAE27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5-2 Milestone Four: Databases Narrative</w:t>
      </w:r>
    </w:p>
    <w:p xmlns:wp14="http://schemas.microsoft.com/office/word/2010/wordml" w:rsidP="1409A474" wp14:paraId="2C0D0A69" wp14:textId="039D616C">
      <w:pPr>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564653E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Artifact Description</w:t>
      </w:r>
    </w:p>
    <w:p xmlns:wp14="http://schemas.microsoft.com/office/word/2010/wordml" w:rsidP="1409A474" wp14:paraId="2B401428" wp14:textId="6BBCCBF9">
      <w:pPr>
        <w:spacing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3423E0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artifact selected for this enhancement is the Travlr web application originally developed in CS-465 Full Stack Development. The application utilizes MongoDB as its database management system and stores travel-related information that is displayed through the web application and administrative interface. This artifact was selected because it provides opportunities to demonstrate database design, data validation, and data management concepts within a real-world application.</w:t>
      </w:r>
    </w:p>
    <w:p xmlns:wp14="http://schemas.microsoft.com/office/word/2010/wordml" w:rsidP="1409A474" wp14:paraId="091591EF" wp14:textId="682C9C0F">
      <w:pPr>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564653E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Justification for Inclusion in the ePortfolio</w:t>
      </w:r>
    </w:p>
    <w:p xmlns:wp14="http://schemas.microsoft.com/office/word/2010/wordml" w:rsidP="1409A474" wp14:paraId="6D7E9949" wp14:textId="126B8F2A">
      <w:pPr>
        <w:spacing w:after="240" w:afterAutospacing="off" w:line="480" w:lineRule="auto"/>
        <w:ind w:firstLine="72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409A474" w:rsidR="492683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selected the Travlr application because it demonstrates my ability to work with databases as part of a full stack application. The project includes database connectivity, schema design, data retrieval, and data management through MongoDB and Mongoose.</w:t>
      </w:r>
    </w:p>
    <w:p xmlns:wp14="http://schemas.microsoft.com/office/word/2010/wordml" w:rsidP="1409A474" wp14:paraId="29CB3D86" wp14:textId="092643BF">
      <w:pPr>
        <w:pStyle w:val="Normal"/>
        <w:spacing w:after="240" w:afterAutospacing="off" w:line="480" w:lineRule="auto"/>
        <w:ind w:firstLine="720"/>
        <w:jc w:val="left"/>
      </w:pPr>
      <w:r w:rsidRPr="1409A474" w:rsidR="492683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the database enhancement, I improved the schema definition used to store trip information. The original schema provided basic data storage functionality but contained limited validation. The enhancement introduced additional validation rules, required fields, trimming of user input, indexing, and uniqueness constraints for trip codes.</w:t>
      </w:r>
    </w:p>
    <w:p xmlns:wp14="http://schemas.microsoft.com/office/word/2010/wordml" w:rsidP="1409A474" wp14:paraId="4D06BE24" wp14:textId="2DD39534">
      <w:pPr>
        <w:pStyle w:val="Normal"/>
        <w:spacing w:after="240" w:afterAutospacing="off" w:line="480" w:lineRule="auto"/>
        <w:ind w:firstLine="720"/>
        <w:jc w:val="left"/>
      </w:pPr>
      <w:r w:rsidRPr="1409A474" w:rsidR="492683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improvements help ensure data integrity by preventing duplicate records, reducing invalid data entry, and improving consistency within the database. The enhancement also improves maintainability by defining clearer expectations for the data being stored.</w:t>
      </w:r>
    </w:p>
    <w:p xmlns:wp14="http://schemas.microsoft.com/office/word/2010/wordml" w:rsidP="1409A474" wp14:paraId="290C8498" wp14:textId="703779DF">
      <w:pPr>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09A474" wp14:paraId="36868048" wp14:textId="1C8DA6B6">
      <w:pPr>
        <w:pStyle w:val="Normal"/>
        <w:spacing w:after="240" w:afterAutospacing="off" w:line="480" w:lineRule="auto"/>
        <w:jc w:val="left"/>
      </w:pPr>
      <w:r w:rsidRPr="1409A474" w:rsidR="564653E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Reflection on the Enhancement Process</w:t>
      </w:r>
    </w:p>
    <w:p xmlns:wp14="http://schemas.microsoft.com/office/word/2010/wordml" w:rsidP="1409A474" wp14:paraId="00A57FF8" wp14:textId="323D2D00">
      <w:pPr>
        <w:pStyle w:val="Normal"/>
        <w:spacing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09A474" w:rsidR="29B65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enhancement reinforced the importance of database design and validation in software development. A database serves as the foundation for application data, and poor validation can result in inconsistent or inaccurate information being stored over time.</w:t>
      </w:r>
    </w:p>
    <w:p xmlns:wp14="http://schemas.microsoft.com/office/word/2010/wordml" w:rsidP="1409A474" wp14:paraId="522AEE24" wp14:textId="683EAD05">
      <w:pPr>
        <w:pStyle w:val="Normal"/>
        <w:spacing w:after="240" w:afterAutospacing="off" w:line="480" w:lineRule="auto"/>
        <w:ind w:firstLine="720"/>
        <w:jc w:val="left"/>
      </w:pPr>
      <w:r w:rsidRPr="1409A474" w:rsidR="29B65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challenge encountered during this enhancement was implementing stronger validation while maintaining compatibility with the existing application structure. This challenge was addressed through testing and verification after each modification to ensure the application continued to function correctly.</w:t>
      </w:r>
    </w:p>
    <w:p xmlns:wp14="http://schemas.microsoft.com/office/word/2010/wordml" w:rsidP="1409A474" wp14:paraId="54071692" wp14:textId="4D826987">
      <w:pPr>
        <w:pStyle w:val="Normal"/>
        <w:spacing w:after="240" w:afterAutospacing="off" w:line="480" w:lineRule="auto"/>
        <w:ind w:firstLine="720"/>
        <w:jc w:val="left"/>
      </w:pPr>
      <w:r w:rsidRPr="1409A474" w:rsidR="29B653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completed enhancement improved overall database reliability and data quality by enforcing stronger validation requirements and improving the structure of the schema. This enhancement demonstrates skills related to database design, data management, and software maintenance while supporting the Computer Science program outcomes associated with database technologies and application development.</w:t>
      </w:r>
    </w:p>
    <w:p xmlns:wp14="http://schemas.microsoft.com/office/word/2010/wordml" w:rsidP="1409A474" wp14:paraId="008BF2D8" wp14:textId="504BD600">
      <w:pPr>
        <w:pStyle w:val="Normal"/>
        <w:spacing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09A474" wp14:paraId="2C078E63" wp14:textId="7CB0F226">
      <w:pPr>
        <w:spacing w:after="240" w:afterAutospacing="off" w:line="480" w:lineRule="auto"/>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A51A8F"/>
    <w:rsid w:val="0919DDE2"/>
    <w:rsid w:val="0B178FAD"/>
    <w:rsid w:val="0F509BDF"/>
    <w:rsid w:val="1409A474"/>
    <w:rsid w:val="140F1827"/>
    <w:rsid w:val="22447EA6"/>
    <w:rsid w:val="29B6537E"/>
    <w:rsid w:val="2CA51A8F"/>
    <w:rsid w:val="3423E046"/>
    <w:rsid w:val="4926835E"/>
    <w:rsid w:val="4FAE27D1"/>
    <w:rsid w:val="564653EE"/>
    <w:rsid w:val="59C72730"/>
    <w:rsid w:val="60A9BAB3"/>
    <w:rsid w:val="6510C123"/>
    <w:rsid w:val="674AD2E4"/>
    <w:rsid w:val="6D2F9BFB"/>
    <w:rsid w:val="6FFC5B4D"/>
    <w:rsid w:val="73DBC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62D0"/>
  <w15:chartTrackingRefBased/>
  <w15:docId w15:val="{A745053A-5005-4B6F-BD44-BE45B3A99F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2026-06-22T09:35:34.1088745Z</dcterms:created>
  <dcterms:modified xsi:type="dcterms:W3CDTF">2026-06-22T09:46:49.7293774Z</dcterms:modified>
  <dc:creator>brandon asson</dc:creator>
  <lastModifiedBy>brandon asson</lastModifiedBy>
</coreProperties>
</file>