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7461B2" w:rsidRDefault="00B1201F">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50901796" w:history="1">
            <w:r w:rsidR="007461B2" w:rsidRPr="00245845">
              <w:rPr>
                <w:rStyle w:val="a4"/>
                <w:noProof/>
                <w:lang w:val="en-US"/>
              </w:rPr>
              <w:t>Purpose of the document</w:t>
            </w:r>
            <w:r w:rsidR="007461B2">
              <w:rPr>
                <w:noProof/>
                <w:webHidden/>
              </w:rPr>
              <w:tab/>
            </w:r>
            <w:r w:rsidR="007461B2">
              <w:rPr>
                <w:noProof/>
                <w:webHidden/>
              </w:rPr>
              <w:fldChar w:fldCharType="begin"/>
            </w:r>
            <w:r w:rsidR="007461B2">
              <w:rPr>
                <w:noProof/>
                <w:webHidden/>
              </w:rPr>
              <w:instrText xml:space="preserve"> PAGEREF _Toc150901796 \h </w:instrText>
            </w:r>
            <w:r w:rsidR="007461B2">
              <w:rPr>
                <w:noProof/>
                <w:webHidden/>
              </w:rPr>
            </w:r>
            <w:r w:rsidR="007461B2">
              <w:rPr>
                <w:noProof/>
                <w:webHidden/>
              </w:rPr>
              <w:fldChar w:fldCharType="separate"/>
            </w:r>
            <w:r w:rsidR="007461B2">
              <w:rPr>
                <w:noProof/>
                <w:webHidden/>
              </w:rPr>
              <w:t>2</w:t>
            </w:r>
            <w:r w:rsidR="007461B2">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797" w:history="1">
            <w:r w:rsidRPr="00245845">
              <w:rPr>
                <w:rStyle w:val="a4"/>
                <w:noProof/>
                <w:lang w:val="en-US"/>
              </w:rPr>
              <w:t>Aspia Router</w:t>
            </w:r>
            <w:r>
              <w:rPr>
                <w:noProof/>
                <w:webHidden/>
              </w:rPr>
              <w:tab/>
            </w:r>
            <w:r>
              <w:rPr>
                <w:noProof/>
                <w:webHidden/>
              </w:rPr>
              <w:fldChar w:fldCharType="begin"/>
            </w:r>
            <w:r>
              <w:rPr>
                <w:noProof/>
                <w:webHidden/>
              </w:rPr>
              <w:instrText xml:space="preserve"> PAGEREF _Toc150901797 \h </w:instrText>
            </w:r>
            <w:r>
              <w:rPr>
                <w:noProof/>
                <w:webHidden/>
              </w:rPr>
            </w:r>
            <w:r>
              <w:rPr>
                <w:noProof/>
                <w:webHidden/>
              </w:rPr>
              <w:fldChar w:fldCharType="separate"/>
            </w:r>
            <w:r>
              <w:rPr>
                <w:noProof/>
                <w:webHidden/>
              </w:rPr>
              <w:t>3</w:t>
            </w:r>
            <w:r>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798" w:history="1">
            <w:r w:rsidRPr="00245845">
              <w:rPr>
                <w:rStyle w:val="a4"/>
                <w:noProof/>
                <w:lang w:val="en-US"/>
              </w:rPr>
              <w:t>Aspia Relay</w:t>
            </w:r>
            <w:r>
              <w:rPr>
                <w:noProof/>
                <w:webHidden/>
              </w:rPr>
              <w:tab/>
            </w:r>
            <w:r>
              <w:rPr>
                <w:noProof/>
                <w:webHidden/>
              </w:rPr>
              <w:fldChar w:fldCharType="begin"/>
            </w:r>
            <w:r>
              <w:rPr>
                <w:noProof/>
                <w:webHidden/>
              </w:rPr>
              <w:instrText xml:space="preserve"> PAGEREF _Toc150901798 \h </w:instrText>
            </w:r>
            <w:r>
              <w:rPr>
                <w:noProof/>
                <w:webHidden/>
              </w:rPr>
            </w:r>
            <w:r>
              <w:rPr>
                <w:noProof/>
                <w:webHidden/>
              </w:rPr>
              <w:fldChar w:fldCharType="separate"/>
            </w:r>
            <w:r>
              <w:rPr>
                <w:noProof/>
                <w:webHidden/>
              </w:rPr>
              <w:t>7</w:t>
            </w:r>
            <w:r>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799" w:history="1">
            <w:r w:rsidRPr="00245845">
              <w:rPr>
                <w:rStyle w:val="a4"/>
                <w:noProof/>
                <w:lang w:val="en-US"/>
              </w:rPr>
              <w:t>Aspia Console</w:t>
            </w:r>
            <w:r>
              <w:rPr>
                <w:noProof/>
                <w:webHidden/>
              </w:rPr>
              <w:tab/>
            </w:r>
            <w:r>
              <w:rPr>
                <w:noProof/>
                <w:webHidden/>
              </w:rPr>
              <w:fldChar w:fldCharType="begin"/>
            </w:r>
            <w:r>
              <w:rPr>
                <w:noProof/>
                <w:webHidden/>
              </w:rPr>
              <w:instrText xml:space="preserve"> PAGEREF _Toc150901799 \h </w:instrText>
            </w:r>
            <w:r>
              <w:rPr>
                <w:noProof/>
                <w:webHidden/>
              </w:rPr>
            </w:r>
            <w:r>
              <w:rPr>
                <w:noProof/>
                <w:webHidden/>
              </w:rPr>
              <w:fldChar w:fldCharType="separate"/>
            </w:r>
            <w:r>
              <w:rPr>
                <w:noProof/>
                <w:webHidden/>
              </w:rPr>
              <w:t>11</w:t>
            </w:r>
            <w:r>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800" w:history="1">
            <w:r w:rsidRPr="00245845">
              <w:rPr>
                <w:rStyle w:val="a4"/>
                <w:noProof/>
                <w:lang w:val="en-US"/>
              </w:rPr>
              <w:t>Aspia Client</w:t>
            </w:r>
            <w:r>
              <w:rPr>
                <w:noProof/>
                <w:webHidden/>
              </w:rPr>
              <w:tab/>
            </w:r>
            <w:r>
              <w:rPr>
                <w:noProof/>
                <w:webHidden/>
              </w:rPr>
              <w:fldChar w:fldCharType="begin"/>
            </w:r>
            <w:r>
              <w:rPr>
                <w:noProof/>
                <w:webHidden/>
              </w:rPr>
              <w:instrText xml:space="preserve"> PAGEREF _Toc150901800 \h </w:instrText>
            </w:r>
            <w:r>
              <w:rPr>
                <w:noProof/>
                <w:webHidden/>
              </w:rPr>
            </w:r>
            <w:r>
              <w:rPr>
                <w:noProof/>
                <w:webHidden/>
              </w:rPr>
              <w:fldChar w:fldCharType="separate"/>
            </w:r>
            <w:r>
              <w:rPr>
                <w:noProof/>
                <w:webHidden/>
              </w:rPr>
              <w:t>13</w:t>
            </w:r>
            <w:r>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801" w:history="1">
            <w:r w:rsidRPr="00245845">
              <w:rPr>
                <w:rStyle w:val="a4"/>
                <w:noProof/>
                <w:lang w:val="en-US"/>
              </w:rPr>
              <w:t>Aspia Host</w:t>
            </w:r>
            <w:r>
              <w:rPr>
                <w:noProof/>
                <w:webHidden/>
              </w:rPr>
              <w:tab/>
            </w:r>
            <w:r>
              <w:rPr>
                <w:noProof/>
                <w:webHidden/>
              </w:rPr>
              <w:fldChar w:fldCharType="begin"/>
            </w:r>
            <w:r>
              <w:rPr>
                <w:noProof/>
                <w:webHidden/>
              </w:rPr>
              <w:instrText xml:space="preserve"> PAGEREF _Toc150901801 \h </w:instrText>
            </w:r>
            <w:r>
              <w:rPr>
                <w:noProof/>
                <w:webHidden/>
              </w:rPr>
            </w:r>
            <w:r>
              <w:rPr>
                <w:noProof/>
                <w:webHidden/>
              </w:rPr>
              <w:fldChar w:fldCharType="separate"/>
            </w:r>
            <w:r>
              <w:rPr>
                <w:noProof/>
                <w:webHidden/>
              </w:rPr>
              <w:t>15</w:t>
            </w:r>
            <w:r>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802" w:history="1">
            <w:r w:rsidRPr="00245845">
              <w:rPr>
                <w:rStyle w:val="a4"/>
                <w:noProof/>
                <w:lang w:val="en-US"/>
              </w:rPr>
              <w:t>APPENDIX 1. Bug reporting</w:t>
            </w:r>
            <w:r>
              <w:rPr>
                <w:noProof/>
                <w:webHidden/>
              </w:rPr>
              <w:tab/>
            </w:r>
            <w:r>
              <w:rPr>
                <w:noProof/>
                <w:webHidden/>
              </w:rPr>
              <w:fldChar w:fldCharType="begin"/>
            </w:r>
            <w:r>
              <w:rPr>
                <w:noProof/>
                <w:webHidden/>
              </w:rPr>
              <w:instrText xml:space="preserve"> PAGEREF _Toc150901802 \h </w:instrText>
            </w:r>
            <w:r>
              <w:rPr>
                <w:noProof/>
                <w:webHidden/>
              </w:rPr>
            </w:r>
            <w:r>
              <w:rPr>
                <w:noProof/>
                <w:webHidden/>
              </w:rPr>
              <w:fldChar w:fldCharType="separate"/>
            </w:r>
            <w:r>
              <w:rPr>
                <w:noProof/>
                <w:webHidden/>
              </w:rPr>
              <w:t>18</w:t>
            </w:r>
            <w:r>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803" w:history="1">
            <w:r w:rsidRPr="00245845">
              <w:rPr>
                <w:rStyle w:val="a4"/>
                <w:noProof/>
                <w:lang w:val="en-US"/>
              </w:rPr>
              <w:t>APPENDIX 2. Configuration for Mikrotik</w:t>
            </w:r>
            <w:r>
              <w:rPr>
                <w:noProof/>
                <w:webHidden/>
              </w:rPr>
              <w:tab/>
            </w:r>
            <w:r>
              <w:rPr>
                <w:noProof/>
                <w:webHidden/>
              </w:rPr>
              <w:fldChar w:fldCharType="begin"/>
            </w:r>
            <w:r>
              <w:rPr>
                <w:noProof/>
                <w:webHidden/>
              </w:rPr>
              <w:instrText xml:space="preserve"> PAGEREF _Toc150901803 \h </w:instrText>
            </w:r>
            <w:r>
              <w:rPr>
                <w:noProof/>
                <w:webHidden/>
              </w:rPr>
            </w:r>
            <w:r>
              <w:rPr>
                <w:noProof/>
                <w:webHidden/>
              </w:rPr>
              <w:fldChar w:fldCharType="separate"/>
            </w:r>
            <w:r>
              <w:rPr>
                <w:noProof/>
                <w:webHidden/>
              </w:rPr>
              <w:t>19</w:t>
            </w:r>
            <w:r>
              <w:rPr>
                <w:noProof/>
                <w:webHidden/>
              </w:rPr>
              <w:fldChar w:fldCharType="end"/>
            </w:r>
          </w:hyperlink>
        </w:p>
        <w:p w:rsidR="007461B2" w:rsidRDefault="007461B2">
          <w:pPr>
            <w:pStyle w:val="11"/>
            <w:tabs>
              <w:tab w:val="right" w:leader="dot" w:pos="9679"/>
            </w:tabs>
            <w:rPr>
              <w:rFonts w:eastAsiaTheme="minorEastAsia"/>
              <w:noProof/>
              <w:lang w:eastAsia="ru-RU"/>
            </w:rPr>
          </w:pPr>
          <w:hyperlink w:anchor="_Toc150901804" w:history="1">
            <w:r w:rsidRPr="00245845">
              <w:rPr>
                <w:rStyle w:val="a4"/>
                <w:noProof/>
                <w:lang w:val="en-US"/>
              </w:rPr>
              <w:t>APPENDIX 3. Configuration for iptables</w:t>
            </w:r>
            <w:r>
              <w:rPr>
                <w:noProof/>
                <w:webHidden/>
              </w:rPr>
              <w:tab/>
            </w:r>
            <w:r>
              <w:rPr>
                <w:noProof/>
                <w:webHidden/>
              </w:rPr>
              <w:fldChar w:fldCharType="begin"/>
            </w:r>
            <w:r>
              <w:rPr>
                <w:noProof/>
                <w:webHidden/>
              </w:rPr>
              <w:instrText xml:space="preserve"> PAGEREF _Toc150901804 \h </w:instrText>
            </w:r>
            <w:r>
              <w:rPr>
                <w:noProof/>
                <w:webHidden/>
              </w:rPr>
            </w:r>
            <w:r>
              <w:rPr>
                <w:noProof/>
                <w:webHidden/>
              </w:rPr>
              <w:fldChar w:fldCharType="separate"/>
            </w:r>
            <w:r>
              <w:rPr>
                <w:noProof/>
                <w:webHidden/>
              </w:rPr>
              <w:t>20</w:t>
            </w:r>
            <w:r>
              <w:rPr>
                <w:noProof/>
                <w:webHidden/>
              </w:rPr>
              <w:fldChar w:fldCharType="end"/>
            </w:r>
          </w:hyperlink>
        </w:p>
        <w:p w:rsidR="00754327" w:rsidRDefault="00B1201F">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50901796"/>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50901797"/>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82FEA"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sidR="000D3205">
        <w:rPr>
          <w:rFonts w:ascii="Arial" w:hAnsi="Arial" w:cs="Arial"/>
          <w:b/>
          <w:color w:val="000000"/>
          <w:sz w:val="19"/>
          <w:szCs w:val="19"/>
          <w:lang w:val="en-US"/>
        </w:rPr>
        <w:t>x86</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r w:rsidR="00653433" w:rsidRPr="00653433">
        <w:rPr>
          <w:rFonts w:ascii="Arial" w:hAnsi="Arial" w:cs="Arial"/>
          <w:color w:val="000000"/>
          <w:sz w:val="19"/>
          <w:szCs w:val="19"/>
          <w:lang w:val="en-US"/>
        </w:rPr>
        <w:t>.</w:t>
      </w:r>
    </w:p>
    <w:p w:rsidR="000D3205" w:rsidRDefault="000D3205" w:rsidP="00B917A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       </w:t>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w:t>
      </w:r>
      <w:r w:rsidR="00E36E29">
        <w:rPr>
          <w:rFonts w:ascii="Arial" w:hAnsi="Arial" w:cs="Arial"/>
          <w:color w:val="000000"/>
          <w:sz w:val="19"/>
          <w:szCs w:val="19"/>
          <w:lang w:val="en-US"/>
        </w:rPr>
        <w:t>2.7.0</w:t>
      </w:r>
      <w:r w:rsidRPr="00653433">
        <w:rPr>
          <w:rFonts w:ascii="Arial" w:hAnsi="Arial" w:cs="Arial"/>
          <w:color w:val="000000"/>
          <w:sz w:val="19"/>
          <w:szCs w:val="19"/>
          <w:lang w:val="en-US"/>
        </w:rPr>
        <w:t>-</w:t>
      </w:r>
      <w:r w:rsidR="000D3205">
        <w:rPr>
          <w:rFonts w:ascii="Arial" w:hAnsi="Arial" w:cs="Arial"/>
          <w:color w:val="000000"/>
          <w:sz w:val="19"/>
          <w:szCs w:val="19"/>
          <w:lang w:val="en-US"/>
        </w:rPr>
        <w:t>x86_64</w:t>
      </w:r>
      <w:r w:rsidRPr="00653433">
        <w:rPr>
          <w:rFonts w:ascii="Arial" w:hAnsi="Arial" w:cs="Arial"/>
          <w:color w:val="000000"/>
          <w:sz w:val="19"/>
          <w:szCs w:val="19"/>
          <w:lang w:val="en-US"/>
        </w:rPr>
        <w:t>.deb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Pr>
          <w:rFonts w:ascii="Arial" w:hAnsi="Arial" w:cs="Arial"/>
          <w:color w:val="000000"/>
          <w:sz w:val="19"/>
          <w:szCs w:val="19"/>
          <w:lang w:val="en-US"/>
        </w:rPr>
        <w:t xml:space="preserve"> x64</w:t>
      </w:r>
      <w:r w:rsidRPr="00653433">
        <w:rPr>
          <w:rFonts w:ascii="Arial" w:hAnsi="Arial" w:cs="Arial"/>
          <w:color w:val="000000"/>
          <w:sz w:val="19"/>
          <w:szCs w:val="19"/>
          <w:lang w:val="en-US"/>
        </w:rPr>
        <w:t>:</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144CC1" w:rsidRDefault="00144CC1" w:rsidP="00144CC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144CC1">
        <w:rPr>
          <w:rFonts w:ascii="Arial" w:hAnsi="Arial" w:cs="Arial"/>
          <w:b/>
          <w:color w:val="000000"/>
          <w:sz w:val="19"/>
          <w:szCs w:val="19"/>
          <w:lang w:val="en-US"/>
        </w:rPr>
        <w:t>SeedKey</w:t>
      </w:r>
      <w:proofErr w:type="spellEnd"/>
      <w:r w:rsidRPr="00144CC1">
        <w:rPr>
          <w:rFonts w:ascii="Arial" w:hAnsi="Arial" w:cs="Arial"/>
          <w:b/>
          <w:color w:val="000000"/>
          <w:sz w:val="19"/>
          <w:szCs w:val="19"/>
          <w:lang w:val="en-US"/>
        </w:rPr>
        <w:t xml:space="preserve"> (REQUIRED FIELD):</w:t>
      </w:r>
      <w:r>
        <w:rPr>
          <w:rFonts w:ascii="Arial" w:hAnsi="Arial" w:cs="Arial"/>
          <w:color w:val="000000"/>
          <w:sz w:val="19"/>
          <w:szCs w:val="19"/>
          <w:lang w:val="en-US"/>
        </w:rPr>
        <w:t xml:space="preserve"> This option is automatically </w:t>
      </w:r>
      <w:r w:rsidRPr="00E148DD">
        <w:rPr>
          <w:rFonts w:ascii="Arial" w:hAnsi="Arial" w:cs="Arial"/>
          <w:color w:val="000000"/>
          <w:sz w:val="19"/>
          <w:szCs w:val="19"/>
          <w:lang w:val="en-US"/>
        </w:rPr>
        <w:t>generated when the configuration is cre</w:t>
      </w:r>
      <w:r>
        <w:rPr>
          <w:rFonts w:ascii="Arial" w:hAnsi="Arial" w:cs="Arial"/>
          <w:color w:val="000000"/>
          <w:sz w:val="19"/>
          <w:szCs w:val="19"/>
          <w:lang w:val="en-US"/>
        </w:rPr>
        <w:t>ated using command line option “--create-</w:t>
      </w:r>
      <w:proofErr w:type="spellStart"/>
      <w:r>
        <w:rPr>
          <w:rFonts w:ascii="Arial" w:hAnsi="Arial" w:cs="Arial"/>
          <w:color w:val="000000"/>
          <w:sz w:val="19"/>
          <w:szCs w:val="19"/>
          <w:lang w:val="en-US"/>
        </w:rPr>
        <w:t>config</w:t>
      </w:r>
      <w:proofErr w:type="spellEnd"/>
      <w:r>
        <w:rPr>
          <w:rFonts w:ascii="Arial" w:hAnsi="Arial" w:cs="Arial"/>
          <w:color w:val="000000"/>
          <w:sz w:val="19"/>
          <w:szCs w:val="19"/>
          <w:lang w:val="en-US"/>
        </w:rPr>
        <w:t>”</w:t>
      </w:r>
      <w:r w:rsidRPr="00E148DD">
        <w:rPr>
          <w:rFonts w:ascii="Arial" w:hAnsi="Arial" w:cs="Arial"/>
          <w:color w:val="000000"/>
          <w:sz w:val="19"/>
          <w:szCs w:val="19"/>
          <w:lang w:val="en-US"/>
        </w:rPr>
        <w:t>.</w:t>
      </w:r>
      <w:r>
        <w:rPr>
          <w:rFonts w:ascii="Arial" w:hAnsi="Arial" w:cs="Arial"/>
          <w:color w:val="000000"/>
          <w:sz w:val="19"/>
          <w:szCs w:val="19"/>
          <w:lang w:val="en-US"/>
        </w:rPr>
        <w:t xml:space="preserve"> </w:t>
      </w:r>
      <w:r w:rsidRPr="00E148DD">
        <w:rPr>
          <w:rFonts w:ascii="Arial" w:hAnsi="Arial" w:cs="Arial"/>
          <w:color w:val="000000"/>
          <w:sz w:val="19"/>
          <w:szCs w:val="19"/>
          <w:lang w:val="en-US"/>
        </w:rPr>
        <w:t>Do not change this setting unless you really need to.</w:t>
      </w:r>
    </w:p>
    <w:p w:rsidR="00144CC1" w:rsidRPr="00144CC1" w:rsidRDefault="00144CC1" w:rsidP="00144CC1">
      <w:pPr>
        <w:autoSpaceDE w:val="0"/>
        <w:autoSpaceDN w:val="0"/>
        <w:adjustRightInd w:val="0"/>
        <w:spacing w:after="0" w:line="360" w:lineRule="auto"/>
        <w:rPr>
          <w:rFonts w:ascii="Arial" w:hAnsi="Arial" w:cs="Arial"/>
          <w:color w:val="000000"/>
          <w:sz w:val="19"/>
          <w:szCs w:val="19"/>
          <w:lang w:val="en-US"/>
        </w:rPr>
      </w:pP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lastRenderedPageBreak/>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 xml:space="preserve">Specify </w:t>
      </w:r>
      <w:r w:rsidR="00EE2039">
        <w:rPr>
          <w:rFonts w:ascii="Arial" w:hAnsi="Arial" w:cs="Arial"/>
          <w:color w:val="000000"/>
          <w:sz w:val="19"/>
          <w:szCs w:val="19"/>
          <w:lang w:val="en-US"/>
        </w:rPr>
        <w:t>empty string</w:t>
      </w:r>
      <w:r w:rsidRPr="00467A49">
        <w:rPr>
          <w:rFonts w:ascii="Arial" w:hAnsi="Arial" w:cs="Arial"/>
          <w:color w:val="000000"/>
          <w:sz w:val="19"/>
          <w:szCs w:val="19"/>
          <w:lang w:val="en-US"/>
        </w:rPr>
        <w:t xml:space="preserve">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0D3205" w:rsidRPr="00144CC1" w:rsidRDefault="000D3205" w:rsidP="00144CC1">
      <w:pPr>
        <w:autoSpaceDE w:val="0"/>
        <w:autoSpaceDN w:val="0"/>
        <w:adjustRightInd w:val="0"/>
        <w:spacing w:after="0" w:line="360" w:lineRule="auto"/>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keygen</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RPr="00144CC1"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614F1">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Pr="00FF4609"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50901798"/>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sidRPr="000D3205">
        <w:rPr>
          <w:rFonts w:ascii="Arial" w:hAnsi="Arial" w:cs="Arial"/>
          <w:b/>
          <w:color w:val="000000"/>
          <w:sz w:val="19"/>
          <w:szCs w:val="19"/>
          <w:lang w:val="en-US"/>
        </w:rPr>
        <w:t>-x86.msi</w:t>
      </w:r>
      <w:r w:rsidRPr="00653433">
        <w:rPr>
          <w:rFonts w:ascii="Arial" w:hAnsi="Arial" w:cs="Arial"/>
          <w:color w:val="000000"/>
          <w:sz w:val="19"/>
          <w:szCs w:val="19"/>
          <w:lang w:val="en-US"/>
        </w:rPr>
        <w:t xml:space="preserve">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w:t>
      </w:r>
      <w:r w:rsidR="00E36E29">
        <w:rPr>
          <w:rFonts w:ascii="Arial" w:hAnsi="Arial" w:cs="Arial"/>
          <w:color w:val="000000"/>
          <w:sz w:val="19"/>
          <w:szCs w:val="19"/>
          <w:lang w:val="en-US"/>
        </w:rPr>
        <w:t>2.7.0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 xml:space="preserve">Specify </w:t>
      </w:r>
      <w:r w:rsidR="00EE2039">
        <w:rPr>
          <w:rFonts w:ascii="Arial" w:hAnsi="Arial" w:cs="Arial"/>
          <w:color w:val="000000"/>
          <w:sz w:val="19"/>
          <w:szCs w:val="19"/>
          <w:lang w:val="en-US"/>
        </w:rPr>
        <w:t>empty string</w:t>
      </w:r>
      <w:r w:rsidRPr="00467A49">
        <w:rPr>
          <w:rFonts w:ascii="Arial" w:hAnsi="Arial" w:cs="Arial"/>
          <w:color w:val="000000"/>
          <w:sz w:val="19"/>
          <w:szCs w:val="19"/>
          <w:lang w:val="en-US"/>
        </w:rPr>
        <w:t xml:space="preserve">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RPr="00144CC1"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F4D62">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F93B59"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0D3205" w:rsidRPr="00BA3CF0" w:rsidRDefault="000D3205"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lastRenderedPageBreak/>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50901799"/>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DF7E22"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Pr>
          <w:rFonts w:ascii="Arial" w:hAnsi="Arial" w:cs="Arial"/>
          <w:color w:val="000000"/>
          <w:sz w:val="19"/>
          <w:szCs w:val="19"/>
          <w:lang w:val="en-US"/>
        </w:rPr>
        <w:t>-arm64.dmg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Console”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144CC1"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144CC1"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w:t>
      </w:r>
      <w:r w:rsidR="007F4D62">
        <w:rPr>
          <w:rFonts w:ascii="Arial" w:hAnsi="Arial" w:cs="Arial"/>
          <w:color w:val="000000"/>
          <w:sz w:val="19"/>
          <w:szCs w:val="19"/>
          <w:lang w:val="en-US"/>
        </w:rPr>
        <w:t xml:space="preserve"> a value from 0 to 2</w:t>
      </w:r>
      <w:r w:rsidRPr="000E63C2">
        <w:rPr>
          <w:rFonts w:ascii="Arial" w:hAnsi="Arial" w:cs="Arial"/>
          <w:color w:val="000000"/>
          <w:sz w:val="19"/>
          <w:szCs w:val="19"/>
          <w:lang w:val="en-US"/>
        </w:rPr>
        <w:t>.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lastRenderedPageBreak/>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50901800"/>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Pr="002A369F"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Pr>
          <w:rFonts w:ascii="Arial" w:hAnsi="Arial" w:cs="Arial"/>
          <w:color w:val="000000"/>
          <w:sz w:val="19"/>
          <w:szCs w:val="19"/>
          <w:lang w:val="en-US"/>
        </w:rPr>
        <w:t>-x64-arm64.dmg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Client”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Pr="000D3205" w:rsidRDefault="009716CC" w:rsidP="009716CC">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D3205">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0D3205">
        <w:tc>
          <w:tcPr>
            <w:tcW w:w="4952"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144CC1"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144CC1"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144CC1"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 xml:space="preserve">Type of codec. Possible values: vp8, vp9, </w:t>
            </w:r>
            <w:proofErr w:type="spellStart"/>
            <w:r w:rsidRPr="00E529BC">
              <w:rPr>
                <w:rFonts w:ascii="Arial" w:hAnsi="Arial" w:cs="Arial"/>
                <w:color w:val="000000"/>
                <w:sz w:val="19"/>
                <w:szCs w:val="19"/>
                <w:lang w:val="en-US"/>
              </w:rPr>
              <w:t>zstd</w:t>
            </w:r>
            <w:proofErr w:type="spellEnd"/>
            <w:r w:rsidRPr="00E529BC">
              <w:rPr>
                <w:rFonts w:ascii="Arial" w:hAnsi="Arial" w:cs="Arial"/>
                <w:color w:val="000000"/>
                <w:sz w:val="19"/>
                <w:szCs w:val="19"/>
                <w:lang w:val="en-US"/>
              </w:rPr>
              <w:t>.</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144CC1"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144CC1"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0D3205">
        <w:trPr>
          <w:trHeight w:val="13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w:t>
            </w:r>
            <w:r w:rsidR="000D3205">
              <w:rPr>
                <w:rFonts w:ascii="Arial" w:hAnsi="Arial" w:cs="Arial"/>
                <w:color w:val="000000"/>
                <w:sz w:val="19"/>
                <w:szCs w:val="19"/>
                <w:lang w:val="en-US"/>
              </w:rPr>
              <w:t xml:space="preserve"> </w:t>
            </w:r>
            <w:r w:rsidR="000D3205">
              <w:rPr>
                <w:rFonts w:ascii="Arial" w:hAnsi="Arial" w:cs="Arial"/>
                <w:color w:val="000000"/>
                <w:sz w:val="19"/>
                <w:szCs w:val="19"/>
                <w:lang w:val="en-US"/>
              </w:rPr>
              <w:lastRenderedPageBreak/>
              <w:t xml:space="preserve">or </w:t>
            </w:r>
            <w:r w:rsidRPr="00E529BC">
              <w:rPr>
                <w:rFonts w:ascii="Arial" w:hAnsi="Arial" w:cs="Arial"/>
                <w:color w:val="000000"/>
                <w:sz w:val="19"/>
                <w:szCs w:val="19"/>
                <w:lang w:val="en-US"/>
              </w:rPr>
              <w:t>1.</w:t>
            </w:r>
          </w:p>
        </w:tc>
      </w:tr>
      <w:tr w:rsidR="009716CC" w:rsidRPr="00144CC1"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--clear-clipboard &lt;clear-clipboard&gt;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144CC1"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144CC1"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--router-address &lt;router-address&gt;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0D3205">
        <w:trPr>
          <w:trHeight w:val="149"/>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0D3205">
        <w:trPr>
          <w:trHeight w:val="16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C32588">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50901801"/>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572883" w:rsidRPr="002A369F" w:rsidRDefault="00572883" w:rsidP="00B1135B">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B1135B" w:rsidRDefault="00B1135B"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572883" w:rsidRPr="002A369F" w:rsidRDefault="00572883" w:rsidP="0057288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572883" w:rsidRPr="00572883" w:rsidRDefault="00572883"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RPr="00144CC1"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RPr="00144CC1"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RPr="00144CC1"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144CC1"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144CC1"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144CC1"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RPr="00144CC1"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RPr="00144CC1"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RPr="00144CC1"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RPr="00144CC1"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config</w:t>
            </w:r>
            <w:proofErr w:type="spellEnd"/>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w:t>
      </w:r>
      <w:r w:rsidR="007F4D62">
        <w:rPr>
          <w:rFonts w:ascii="Arial" w:hAnsi="Arial" w:cs="Arial"/>
          <w:color w:val="000000"/>
          <w:sz w:val="19"/>
          <w:szCs w:val="19"/>
          <w:lang w:val="en-US"/>
        </w:rPr>
        <w:t>G_LEVEL with a value from 0 to 2</w:t>
      </w:r>
      <w:r>
        <w:rPr>
          <w:rFonts w:ascii="Arial" w:hAnsi="Arial" w:cs="Arial"/>
          <w:color w:val="000000"/>
          <w:sz w:val="19"/>
          <w:szCs w:val="19"/>
          <w:lang w:val="en-US"/>
        </w:rPr>
        <w:t>.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 xml:space="preserve">To enable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(if it is not enabled by default for platform), declare environment variable ASPIA_LOG_TO_STDOUT with a value other than 0. If the environment variable is declared with a value of 0, then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Pr="000D320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2C7C32" w:rsidRDefault="002C7C32" w:rsidP="002C7C32">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w:t>
      </w:r>
      <w:r w:rsidRPr="000D3205">
        <w:rPr>
          <w:rFonts w:ascii="Arial" w:hAnsi="Arial" w:cs="Arial"/>
          <w:color w:val="000000"/>
          <w:sz w:val="19"/>
          <w:szCs w:val="19"/>
          <w:lang w:val="en-US"/>
        </w:rPr>
        <w:t>file_transfer</w:t>
      </w:r>
      <w:r>
        <w:rPr>
          <w:rFonts w:ascii="Arial" w:hAnsi="Arial" w:cs="Arial"/>
          <w:color w:val="000000"/>
          <w:sz w:val="19"/>
          <w:szCs w:val="19"/>
          <w:lang w:val="en-US"/>
        </w:rPr>
        <w:t xml:space="preserve"> _agent-*.log</w:t>
      </w:r>
    </w:p>
    <w:p w:rsidR="002C7C32" w:rsidRPr="002C7C32" w:rsidRDefault="002C7C32"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50901802"/>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8"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50901803"/>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proofErr w:type="gramStart"/>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roofErr w:type="gramEnd"/>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50901804"/>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F84" w:rsidRDefault="00135F84" w:rsidP="000D3205">
      <w:pPr>
        <w:spacing w:after="0" w:line="240" w:lineRule="auto"/>
      </w:pPr>
      <w:r>
        <w:separator/>
      </w:r>
    </w:p>
  </w:endnote>
  <w:endnote w:type="continuationSeparator" w:id="0">
    <w:p w:rsidR="00135F84" w:rsidRDefault="00135F84" w:rsidP="000D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F84" w:rsidRDefault="00135F84" w:rsidP="000D3205">
      <w:pPr>
        <w:spacing w:after="0" w:line="240" w:lineRule="auto"/>
      </w:pPr>
      <w:r>
        <w:separator/>
      </w:r>
    </w:p>
  </w:footnote>
  <w:footnote w:type="continuationSeparator" w:id="0">
    <w:p w:rsidR="00135F84" w:rsidRDefault="00135F84" w:rsidP="000D3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82FEA"/>
    <w:rsid w:val="0002522D"/>
    <w:rsid w:val="00055B2D"/>
    <w:rsid w:val="00070DCE"/>
    <w:rsid w:val="00074A75"/>
    <w:rsid w:val="000A7AF3"/>
    <w:rsid w:val="000B353B"/>
    <w:rsid w:val="000B4D44"/>
    <w:rsid w:val="000C479C"/>
    <w:rsid w:val="000C5DA0"/>
    <w:rsid w:val="000D3205"/>
    <w:rsid w:val="000E63C2"/>
    <w:rsid w:val="000F49A5"/>
    <w:rsid w:val="001240CF"/>
    <w:rsid w:val="00135F84"/>
    <w:rsid w:val="00141E3E"/>
    <w:rsid w:val="00144CC1"/>
    <w:rsid w:val="00162594"/>
    <w:rsid w:val="00163A66"/>
    <w:rsid w:val="00195707"/>
    <w:rsid w:val="001A30AF"/>
    <w:rsid w:val="001B0E4E"/>
    <w:rsid w:val="001C02DE"/>
    <w:rsid w:val="001E0559"/>
    <w:rsid w:val="0022704F"/>
    <w:rsid w:val="002407A1"/>
    <w:rsid w:val="002A369F"/>
    <w:rsid w:val="002B210D"/>
    <w:rsid w:val="002B38FB"/>
    <w:rsid w:val="002C2AFE"/>
    <w:rsid w:val="002C7C32"/>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72883"/>
    <w:rsid w:val="00596C25"/>
    <w:rsid w:val="00597B67"/>
    <w:rsid w:val="00597C03"/>
    <w:rsid w:val="005C0426"/>
    <w:rsid w:val="005E3FED"/>
    <w:rsid w:val="005F14E3"/>
    <w:rsid w:val="00602794"/>
    <w:rsid w:val="00602C4A"/>
    <w:rsid w:val="006339CF"/>
    <w:rsid w:val="00651C7F"/>
    <w:rsid w:val="00653433"/>
    <w:rsid w:val="0066630C"/>
    <w:rsid w:val="006D0281"/>
    <w:rsid w:val="006F4378"/>
    <w:rsid w:val="00700F95"/>
    <w:rsid w:val="007047EE"/>
    <w:rsid w:val="007056CF"/>
    <w:rsid w:val="007359CE"/>
    <w:rsid w:val="007461B2"/>
    <w:rsid w:val="007510B1"/>
    <w:rsid w:val="00754327"/>
    <w:rsid w:val="007614F1"/>
    <w:rsid w:val="0078085A"/>
    <w:rsid w:val="00786868"/>
    <w:rsid w:val="007F4D62"/>
    <w:rsid w:val="008335F5"/>
    <w:rsid w:val="00855F65"/>
    <w:rsid w:val="00880FE1"/>
    <w:rsid w:val="00896066"/>
    <w:rsid w:val="008B4B24"/>
    <w:rsid w:val="008E4504"/>
    <w:rsid w:val="00910803"/>
    <w:rsid w:val="00927F97"/>
    <w:rsid w:val="00930BAD"/>
    <w:rsid w:val="0093524B"/>
    <w:rsid w:val="009519B7"/>
    <w:rsid w:val="0095465A"/>
    <w:rsid w:val="009575A9"/>
    <w:rsid w:val="009716CC"/>
    <w:rsid w:val="00974222"/>
    <w:rsid w:val="009B26CF"/>
    <w:rsid w:val="009D2B2B"/>
    <w:rsid w:val="009D39CC"/>
    <w:rsid w:val="009D7C2A"/>
    <w:rsid w:val="00A0337B"/>
    <w:rsid w:val="00A21103"/>
    <w:rsid w:val="00A46868"/>
    <w:rsid w:val="00A56DF5"/>
    <w:rsid w:val="00AA0E19"/>
    <w:rsid w:val="00AC2792"/>
    <w:rsid w:val="00AD21F5"/>
    <w:rsid w:val="00AF06B2"/>
    <w:rsid w:val="00B06BA5"/>
    <w:rsid w:val="00B1135B"/>
    <w:rsid w:val="00B1201F"/>
    <w:rsid w:val="00B20739"/>
    <w:rsid w:val="00B27677"/>
    <w:rsid w:val="00B355F9"/>
    <w:rsid w:val="00B82FEA"/>
    <w:rsid w:val="00B831D7"/>
    <w:rsid w:val="00B91543"/>
    <w:rsid w:val="00B917A1"/>
    <w:rsid w:val="00B96D3E"/>
    <w:rsid w:val="00BA2732"/>
    <w:rsid w:val="00BA3CF0"/>
    <w:rsid w:val="00C05EBF"/>
    <w:rsid w:val="00C12BCC"/>
    <w:rsid w:val="00C31EFA"/>
    <w:rsid w:val="00C32588"/>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36E29"/>
    <w:rsid w:val="00E529BC"/>
    <w:rsid w:val="00E962CC"/>
    <w:rsid w:val="00EB44F9"/>
    <w:rsid w:val="00EB4967"/>
    <w:rsid w:val="00EC2517"/>
    <w:rsid w:val="00EC4448"/>
    <w:rsid w:val="00ED4180"/>
    <w:rsid w:val="00EE2039"/>
    <w:rsid w:val="00EE68C9"/>
    <w:rsid w:val="00F12FEA"/>
    <w:rsid w:val="00F15221"/>
    <w:rsid w:val="00F2483B"/>
    <w:rsid w:val="00F35D91"/>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0D320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205"/>
  </w:style>
  <w:style w:type="paragraph" w:styleId="ab">
    <w:name w:val="footer"/>
    <w:basedOn w:val="a"/>
    <w:link w:val="ac"/>
    <w:uiPriority w:val="99"/>
    <w:semiHidden/>
    <w:unhideWhenUsed/>
    <w:rsid w:val="000D320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0D3205"/>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itry@aspia.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D815A5-ADA9-46D7-9B2C-38EE6C4B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20</Pages>
  <Words>4587</Words>
  <Characters>26150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cp:lastModifiedBy>
  <cp:revision>131</cp:revision>
  <cp:lastPrinted>2021-01-11T17:21:00Z</cp:lastPrinted>
  <dcterms:created xsi:type="dcterms:W3CDTF">2021-01-04T20:09:00Z</dcterms:created>
  <dcterms:modified xsi:type="dcterms:W3CDTF">2023-11-14T19:49:00Z</dcterms:modified>
</cp:coreProperties>
</file>