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5362E" w:rsidRPr="00C70C71" w:rsidRDefault="009B70E4" w:rsidP="005536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55362E" w:rsidRPr="00C70C71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55362E" w:rsidRPr="00C70C71" w:rsidRDefault="0055362E" w:rsidP="005536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5362E" w:rsidRPr="00C70C71" w:rsidRDefault="0055362E" w:rsidP="005536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>ФЕДЕРАЛЬНОЕ ГОСУДАРСТВЕННОЕ БЮДЖЕТНОЕ</w:t>
      </w:r>
    </w:p>
    <w:p w:rsidR="0055362E" w:rsidRPr="00C70C71" w:rsidRDefault="0055362E" w:rsidP="005536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:rsidR="0055362E" w:rsidRPr="00C70C71" w:rsidRDefault="0055362E" w:rsidP="005536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55362E" w:rsidRPr="00C70C71" w:rsidRDefault="0055362E" w:rsidP="005536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>«НОВОСИБИРСКИЙ ГОСУДАРСТВЕННЫЙ ТЕХНИЧЕСКИЙ УНИВЕРСИТЕТ»</w:t>
      </w:r>
    </w:p>
    <w:p w:rsidR="0055362E" w:rsidRPr="00C70C71" w:rsidRDefault="0055362E" w:rsidP="005536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55362E" w:rsidRPr="00C70C71" w:rsidRDefault="0055362E" w:rsidP="005536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>Кафедра защиты информации</w:t>
      </w:r>
    </w:p>
    <w:p w:rsidR="0055362E" w:rsidRPr="00C70C71" w:rsidRDefault="0055362E" w:rsidP="005536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5362E" w:rsidRPr="00C70C71" w:rsidRDefault="0055362E" w:rsidP="005536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705100" cy="923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62E" w:rsidRPr="00C70C71" w:rsidRDefault="0055362E" w:rsidP="0055362E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5362E" w:rsidRPr="00C70C71" w:rsidRDefault="0055362E" w:rsidP="005536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b/>
          <w:sz w:val="28"/>
          <w:szCs w:val="28"/>
        </w:rPr>
        <w:t>ПРАКТИЧЕСКАЯ РАБОТА №1</w:t>
      </w:r>
    </w:p>
    <w:p w:rsidR="0055362E" w:rsidRPr="00C70C71" w:rsidRDefault="0055362E" w:rsidP="005536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b/>
          <w:sz w:val="28"/>
          <w:szCs w:val="28"/>
        </w:rPr>
        <w:t>по дисциплине: «</w:t>
      </w:r>
      <w:r w:rsidRPr="00C70C71">
        <w:rPr>
          <w:rFonts w:ascii="Times New Roman" w:hAnsi="Times New Roman" w:cs="Times New Roman"/>
          <w:b/>
          <w:i/>
          <w:sz w:val="28"/>
          <w:szCs w:val="28"/>
        </w:rPr>
        <w:t>Технологии и методы программирования</w:t>
      </w:r>
      <w:r w:rsidRPr="00C70C71">
        <w:rPr>
          <w:rFonts w:ascii="Times New Roman" w:hAnsi="Times New Roman" w:cs="Times New Roman"/>
          <w:b/>
          <w:sz w:val="28"/>
          <w:szCs w:val="28"/>
        </w:rPr>
        <w:t>»</w:t>
      </w:r>
    </w:p>
    <w:p w:rsidR="0055362E" w:rsidRPr="00C70C71" w:rsidRDefault="0055362E" w:rsidP="0055362E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4"/>
        <w:tblW w:w="9498" w:type="dxa"/>
        <w:tblLayout w:type="fixed"/>
        <w:tblLook w:val="04A0" w:firstRow="1" w:lastRow="0" w:firstColumn="1" w:lastColumn="0" w:noHBand="0" w:noVBand="1"/>
      </w:tblPr>
      <w:tblGrid>
        <w:gridCol w:w="4672"/>
        <w:gridCol w:w="4826"/>
      </w:tblGrid>
      <w:tr w:rsidR="0055362E" w:rsidRPr="00C70C71" w:rsidTr="001817AB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55362E" w:rsidRPr="00C70C71" w:rsidRDefault="0055362E" w:rsidP="001817A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70C71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:rsidR="0055362E" w:rsidRPr="00C70C71" w:rsidRDefault="0055362E" w:rsidP="001817A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70C71">
              <w:rPr>
                <w:rFonts w:ascii="Times New Roman" w:hAnsi="Times New Roman" w:cs="Times New Roman"/>
                <w:sz w:val="28"/>
                <w:szCs w:val="28"/>
              </w:rPr>
              <w:t>Студент гр. «АБс-322», «АВТФ»</w:t>
            </w:r>
          </w:p>
          <w:p w:rsidR="0055362E" w:rsidRPr="00C70C71" w:rsidRDefault="0055362E" w:rsidP="001817AB">
            <w:pPr>
              <w:widowControl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70C71">
              <w:rPr>
                <w:rFonts w:ascii="Times New Roman" w:hAnsi="Times New Roman" w:cs="Times New Roman"/>
                <w:i/>
                <w:sz w:val="28"/>
                <w:szCs w:val="28"/>
              </w:rPr>
              <w:t>Бутаков Н. М.</w:t>
            </w:r>
          </w:p>
          <w:p w:rsidR="0055362E" w:rsidRPr="00C70C71" w:rsidRDefault="0055362E" w:rsidP="001817A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70C71">
              <w:rPr>
                <w:rFonts w:ascii="Times New Roman" w:hAnsi="Times New Roman" w:cs="Times New Roman"/>
                <w:sz w:val="28"/>
                <w:szCs w:val="28"/>
              </w:rPr>
              <w:t>«___»______ 2025 г.</w:t>
            </w:r>
          </w:p>
          <w:p w:rsidR="0055362E" w:rsidRPr="00C70C71" w:rsidRDefault="0055362E" w:rsidP="001817A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70C71">
              <w:rPr>
                <w:rFonts w:ascii="Times New Roman" w:hAnsi="Times New Roman" w:cs="Times New Roman"/>
                <w:sz w:val="28"/>
                <w:szCs w:val="28"/>
              </w:rPr>
              <w:t>_______________________</w:t>
            </w:r>
          </w:p>
          <w:p w:rsidR="0055362E" w:rsidRPr="00C70C71" w:rsidRDefault="0055362E" w:rsidP="001817A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70C71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</w:tcPr>
          <w:p w:rsidR="0055362E" w:rsidRPr="00C70C71" w:rsidRDefault="0055362E" w:rsidP="001817A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70C71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  <w:p w:rsidR="0055362E" w:rsidRPr="00C70C71" w:rsidRDefault="0055362E" w:rsidP="001817A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70C71">
              <w:rPr>
                <w:rFonts w:ascii="Times New Roman" w:hAnsi="Times New Roman" w:cs="Times New Roman"/>
                <w:sz w:val="28"/>
                <w:szCs w:val="28"/>
              </w:rPr>
              <w:t>Старший преподаватель кафедры ЗИ</w:t>
            </w:r>
          </w:p>
          <w:p w:rsidR="0055362E" w:rsidRPr="00C70C71" w:rsidRDefault="0055362E" w:rsidP="001817AB">
            <w:pPr>
              <w:widowControl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70C71">
              <w:rPr>
                <w:rFonts w:ascii="Times New Roman" w:hAnsi="Times New Roman" w:cs="Times New Roman"/>
                <w:i/>
                <w:sz w:val="28"/>
                <w:szCs w:val="28"/>
              </w:rPr>
              <w:t>Медведев М. А.</w:t>
            </w:r>
          </w:p>
          <w:p w:rsidR="0055362E" w:rsidRPr="00C70C71" w:rsidRDefault="0055362E" w:rsidP="001817A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70C71">
              <w:rPr>
                <w:rFonts w:ascii="Times New Roman" w:hAnsi="Times New Roman" w:cs="Times New Roman"/>
                <w:sz w:val="28"/>
                <w:szCs w:val="28"/>
              </w:rPr>
              <w:t>«___» ______ 2025 г.</w:t>
            </w:r>
          </w:p>
          <w:p w:rsidR="0055362E" w:rsidRPr="00C70C71" w:rsidRDefault="0055362E" w:rsidP="001817A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70C71">
              <w:rPr>
                <w:rFonts w:ascii="Times New Roman" w:hAnsi="Times New Roman" w:cs="Times New Roman"/>
                <w:sz w:val="28"/>
                <w:szCs w:val="28"/>
              </w:rPr>
              <w:t>______________________</w:t>
            </w:r>
          </w:p>
          <w:p w:rsidR="0055362E" w:rsidRPr="00C70C71" w:rsidRDefault="0055362E" w:rsidP="001817A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70C71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</w:tr>
    </w:tbl>
    <w:p w:rsidR="0055362E" w:rsidRPr="00C70C71" w:rsidRDefault="0055362E" w:rsidP="005536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5362E" w:rsidRPr="00C70C71" w:rsidRDefault="0055362E" w:rsidP="005536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5362E" w:rsidRPr="00C70C71" w:rsidRDefault="0055362E" w:rsidP="005536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5362E" w:rsidRPr="00C70C71" w:rsidRDefault="0055362E" w:rsidP="005536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>Новосибирск 2025</w:t>
      </w:r>
    </w:p>
    <w:p w:rsidR="0055362E" w:rsidRPr="00C70C71" w:rsidRDefault="0055362E" w:rsidP="00E715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C70C71">
        <w:rPr>
          <w:rFonts w:ascii="Times New Roman" w:hAnsi="Times New Roman" w:cs="Times New Roman"/>
          <w:sz w:val="28"/>
          <w:szCs w:val="28"/>
        </w:rPr>
        <w:t xml:space="preserve"> получение навыков проектирования приложений</w:t>
      </w:r>
    </w:p>
    <w:p w:rsidR="0055362E" w:rsidRPr="00C70C71" w:rsidRDefault="0055362E" w:rsidP="00E715D2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70C71">
        <w:rPr>
          <w:rFonts w:ascii="Times New Roman" w:hAnsi="Times New Roman" w:cs="Times New Roman"/>
          <w:b/>
          <w:sz w:val="28"/>
          <w:szCs w:val="28"/>
        </w:rPr>
        <w:t>Задачи</w:t>
      </w:r>
      <w:r w:rsidRPr="00C70C7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55362E" w:rsidRPr="00C70C71" w:rsidRDefault="0055362E" w:rsidP="00E715D2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>Составить краткую архитектурную диаграмму.</w:t>
      </w:r>
    </w:p>
    <w:p w:rsidR="0055362E" w:rsidRPr="00C70C71" w:rsidRDefault="0055362E" w:rsidP="00E715D2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 xml:space="preserve">Смоделировать </w:t>
      </w:r>
      <w:proofErr w:type="spellStart"/>
      <w:r w:rsidRPr="00C70C71">
        <w:rPr>
          <w:rFonts w:ascii="Times New Roman" w:hAnsi="Times New Roman" w:cs="Times New Roman"/>
          <w:sz w:val="28"/>
          <w:szCs w:val="28"/>
        </w:rPr>
        <w:t>слойную</w:t>
      </w:r>
      <w:proofErr w:type="spellEnd"/>
      <w:r w:rsidRPr="00C70C71">
        <w:rPr>
          <w:rFonts w:ascii="Times New Roman" w:hAnsi="Times New Roman" w:cs="Times New Roman"/>
          <w:sz w:val="28"/>
          <w:szCs w:val="28"/>
        </w:rPr>
        <w:t xml:space="preserve"> архитектуру.</w:t>
      </w:r>
    </w:p>
    <w:p w:rsidR="0055362E" w:rsidRPr="00C70C71" w:rsidRDefault="0055362E" w:rsidP="00E715D2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 xml:space="preserve">Провести сравнение </w:t>
      </w:r>
      <w:proofErr w:type="spellStart"/>
      <w:r w:rsidRPr="00C70C71">
        <w:rPr>
          <w:rFonts w:ascii="Times New Roman" w:hAnsi="Times New Roman" w:cs="Times New Roman"/>
          <w:sz w:val="28"/>
          <w:szCs w:val="28"/>
        </w:rPr>
        <w:t>серверно</w:t>
      </w:r>
      <w:proofErr w:type="spellEnd"/>
      <w:r w:rsidRPr="00C70C71">
        <w:rPr>
          <w:rFonts w:ascii="Times New Roman" w:hAnsi="Times New Roman" w:cs="Times New Roman"/>
          <w:sz w:val="28"/>
          <w:szCs w:val="28"/>
        </w:rPr>
        <w:t xml:space="preserve">-клиентской и </w:t>
      </w:r>
      <w:r w:rsidRPr="00C70C71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C70C71">
        <w:rPr>
          <w:rFonts w:ascii="Times New Roman" w:hAnsi="Times New Roman" w:cs="Times New Roman"/>
          <w:sz w:val="28"/>
          <w:szCs w:val="28"/>
        </w:rPr>
        <w:t>-</w:t>
      </w:r>
      <w:r w:rsidRPr="00C70C71">
        <w:rPr>
          <w:rFonts w:ascii="Times New Roman" w:hAnsi="Times New Roman" w:cs="Times New Roman"/>
          <w:sz w:val="28"/>
          <w:szCs w:val="28"/>
          <w:lang w:val="en-US"/>
        </w:rPr>
        <w:t>driven</w:t>
      </w:r>
      <w:r w:rsidRPr="00C70C71">
        <w:rPr>
          <w:rFonts w:ascii="Times New Roman" w:hAnsi="Times New Roman" w:cs="Times New Roman"/>
          <w:sz w:val="28"/>
          <w:szCs w:val="28"/>
        </w:rPr>
        <w:t xml:space="preserve"> архитектур.</w:t>
      </w:r>
    </w:p>
    <w:p w:rsidR="0055362E" w:rsidRPr="00C70C71" w:rsidRDefault="0055362E" w:rsidP="00E715D2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>Создать мини-проект.</w:t>
      </w:r>
    </w:p>
    <w:p w:rsidR="0055362E" w:rsidRPr="00C70C71" w:rsidRDefault="0055362E" w:rsidP="00E715D2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>Проанализировать, как модульная архитектура (на уровне кода) может отражаться на архитектуре приложения в целом.</w:t>
      </w:r>
    </w:p>
    <w:p w:rsidR="00C2742A" w:rsidRPr="00C70C71" w:rsidRDefault="0055362E" w:rsidP="00E715D2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 xml:space="preserve">Создать уменьшенную диаграмму </w:t>
      </w:r>
      <w:r w:rsidRPr="00C70C7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70C71">
        <w:rPr>
          <w:rFonts w:ascii="Times New Roman" w:hAnsi="Times New Roman" w:cs="Times New Roman"/>
          <w:sz w:val="28"/>
          <w:szCs w:val="28"/>
        </w:rPr>
        <w:t>4-модели.</w:t>
      </w:r>
    </w:p>
    <w:p w:rsidR="00C2742A" w:rsidRPr="007B3CB4" w:rsidRDefault="00C2742A" w:rsidP="00E715D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546F7">
        <w:rPr>
          <w:rFonts w:ascii="Times New Roman" w:hAnsi="Times New Roman" w:cs="Times New Roman"/>
          <w:bCs/>
          <w:sz w:val="28"/>
          <w:szCs w:val="28"/>
        </w:rPr>
        <w:t>Задание 1</w:t>
      </w:r>
      <w:r w:rsidR="003129EE" w:rsidRPr="005546F7">
        <w:rPr>
          <w:rFonts w:ascii="Times New Roman" w:hAnsi="Times New Roman" w:cs="Times New Roman"/>
          <w:bCs/>
          <w:sz w:val="28"/>
          <w:szCs w:val="28"/>
        </w:rPr>
        <w:t xml:space="preserve"> (Системная архитектура)</w:t>
      </w:r>
    </w:p>
    <w:p w:rsidR="008D6409" w:rsidRPr="007B3CB4" w:rsidRDefault="009139D9" w:rsidP="008D640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139D9">
        <w:rPr>
          <w:rFonts w:ascii="Times New Roman" w:hAnsi="Times New Roman" w:cs="Times New Roman"/>
          <w:bCs/>
          <w:sz w:val="28"/>
          <w:szCs w:val="28"/>
        </w:rPr>
        <w:t xml:space="preserve">В моей системе будет использоваться </w:t>
      </w:r>
      <w:proofErr w:type="spellStart"/>
      <w:r w:rsidRPr="009139D9">
        <w:rPr>
          <w:rFonts w:ascii="Times New Roman" w:hAnsi="Times New Roman" w:cs="Times New Roman"/>
          <w:bCs/>
          <w:sz w:val="28"/>
          <w:szCs w:val="28"/>
        </w:rPr>
        <w:t>микросервисная</w:t>
      </w:r>
      <w:proofErr w:type="spellEnd"/>
      <w:r w:rsidRPr="009139D9">
        <w:rPr>
          <w:rFonts w:ascii="Times New Roman" w:hAnsi="Times New Roman" w:cs="Times New Roman"/>
          <w:bCs/>
          <w:sz w:val="28"/>
          <w:szCs w:val="28"/>
        </w:rPr>
        <w:t xml:space="preserve"> архитектура</w:t>
      </w:r>
      <w:r w:rsidR="00AF0C9E" w:rsidRPr="00AF0C9E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7B3CB4">
        <w:rPr>
          <w:rFonts w:ascii="Times New Roman" w:hAnsi="Times New Roman" w:cs="Times New Roman"/>
          <w:bCs/>
          <w:sz w:val="28"/>
          <w:szCs w:val="28"/>
        </w:rPr>
        <w:t>три</w:t>
      </w:r>
      <w:r w:rsidRPr="00913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B3CB4">
        <w:rPr>
          <w:rFonts w:ascii="Times New Roman" w:hAnsi="Times New Roman" w:cs="Times New Roman"/>
          <w:bCs/>
          <w:sz w:val="28"/>
          <w:szCs w:val="28"/>
        </w:rPr>
        <w:t>узкоспециализированных</w:t>
      </w:r>
      <w:r w:rsidRPr="009139D9">
        <w:rPr>
          <w:rFonts w:ascii="Times New Roman" w:hAnsi="Times New Roman" w:cs="Times New Roman"/>
          <w:bCs/>
          <w:sz w:val="28"/>
          <w:szCs w:val="28"/>
        </w:rPr>
        <w:t xml:space="preserve"> сервисов будут связаны между </w:t>
      </w:r>
      <w:proofErr w:type="gramStart"/>
      <w:r w:rsidRPr="009139D9">
        <w:rPr>
          <w:rFonts w:ascii="Times New Roman" w:hAnsi="Times New Roman" w:cs="Times New Roman"/>
          <w:bCs/>
          <w:sz w:val="28"/>
          <w:szCs w:val="28"/>
        </w:rPr>
        <w:t>собой</w:t>
      </w:r>
      <w:r w:rsidR="00AF0C9E" w:rsidRPr="00AF0C9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="00AF0C9E">
        <w:rPr>
          <w:rFonts w:ascii="Times New Roman" w:hAnsi="Times New Roman" w:cs="Times New Roman"/>
          <w:bCs/>
          <w:sz w:val="28"/>
          <w:szCs w:val="28"/>
        </w:rPr>
        <w:t>база данных</w:t>
      </w:r>
      <w:r w:rsidR="00AF0C9E" w:rsidRPr="00AF0C9E">
        <w:rPr>
          <w:rFonts w:ascii="Times New Roman" w:hAnsi="Times New Roman" w:cs="Times New Roman"/>
          <w:bCs/>
          <w:sz w:val="28"/>
          <w:szCs w:val="28"/>
        </w:rPr>
        <w:t>,</w:t>
      </w:r>
      <w:r w:rsidR="00AF0C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F0C9E">
        <w:rPr>
          <w:rFonts w:ascii="Times New Roman" w:hAnsi="Times New Roman" w:cs="Times New Roman"/>
          <w:bCs/>
          <w:sz w:val="28"/>
          <w:szCs w:val="28"/>
        </w:rPr>
        <w:t>фронтенд</w:t>
      </w:r>
      <w:proofErr w:type="spellEnd"/>
      <w:r w:rsidR="00AF0C9E" w:rsidRPr="00AF0C9E">
        <w:rPr>
          <w:rFonts w:ascii="Times New Roman" w:hAnsi="Times New Roman" w:cs="Times New Roman"/>
          <w:bCs/>
          <w:sz w:val="28"/>
          <w:szCs w:val="28"/>
        </w:rPr>
        <w:t>,</w:t>
      </w:r>
      <w:r w:rsidR="00AF0C9E">
        <w:rPr>
          <w:rFonts w:ascii="Times New Roman" w:hAnsi="Times New Roman" w:cs="Times New Roman"/>
          <w:bCs/>
          <w:sz w:val="28"/>
          <w:szCs w:val="28"/>
        </w:rPr>
        <w:t xml:space="preserve"> бэкенд</w:t>
      </w:r>
      <w:r w:rsidR="00AF0C9E" w:rsidRPr="00AF0C9E">
        <w:rPr>
          <w:rFonts w:ascii="Times New Roman" w:hAnsi="Times New Roman" w:cs="Times New Roman"/>
          <w:bCs/>
          <w:sz w:val="28"/>
          <w:szCs w:val="28"/>
        </w:rPr>
        <w:t>)</w:t>
      </w:r>
      <w:r w:rsidRPr="009139D9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Наш сервис будет развёрнут в контейнерах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Docker</w:t>
      </w:r>
      <w:r w:rsidRPr="009139D9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чтобы легче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задеплоить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сервис и изолировать от других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микросервисов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  <w:r w:rsidR="007B3CB4">
        <w:rPr>
          <w:rFonts w:ascii="Times New Roman" w:hAnsi="Times New Roman" w:cs="Times New Roman"/>
          <w:bCs/>
          <w:sz w:val="28"/>
          <w:szCs w:val="28"/>
        </w:rPr>
        <w:t xml:space="preserve"> Так как мы используем контейнеризацию </w:t>
      </w:r>
      <w:r w:rsidR="007B3CB4">
        <w:rPr>
          <w:rFonts w:ascii="Times New Roman" w:hAnsi="Times New Roman" w:cs="Times New Roman"/>
          <w:bCs/>
          <w:sz w:val="28"/>
          <w:szCs w:val="28"/>
          <w:lang w:val="en-US"/>
        </w:rPr>
        <w:t>Docker</w:t>
      </w:r>
      <w:r w:rsidR="007B3CB4" w:rsidRPr="007B3CB4">
        <w:rPr>
          <w:rFonts w:ascii="Times New Roman" w:hAnsi="Times New Roman" w:cs="Times New Roman"/>
          <w:bCs/>
          <w:sz w:val="28"/>
          <w:szCs w:val="28"/>
        </w:rPr>
        <w:t>,</w:t>
      </w:r>
      <w:r w:rsidR="007B3CB4">
        <w:rPr>
          <w:rFonts w:ascii="Times New Roman" w:hAnsi="Times New Roman" w:cs="Times New Roman"/>
          <w:bCs/>
          <w:sz w:val="28"/>
          <w:szCs w:val="28"/>
        </w:rPr>
        <w:t xml:space="preserve"> то окружения на серверах нас не затрагивают.</w:t>
      </w:r>
    </w:p>
    <w:p w:rsidR="008D6409" w:rsidRPr="008D6409" w:rsidRDefault="008D6409" w:rsidP="008D640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Базу данных</w:t>
      </w:r>
      <w:r w:rsidRPr="008D6409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</w:t>
      </w:r>
      <w:r w:rsidR="00AF0C9E">
        <w:rPr>
          <w:rFonts w:ascii="Times New Roman" w:hAnsi="Times New Roman" w:cs="Times New Roman"/>
          <w:bCs/>
          <w:sz w:val="28"/>
          <w:szCs w:val="28"/>
        </w:rPr>
        <w:t>э</w:t>
      </w:r>
      <w:r>
        <w:rPr>
          <w:rFonts w:ascii="Times New Roman" w:hAnsi="Times New Roman" w:cs="Times New Roman"/>
          <w:bCs/>
          <w:sz w:val="28"/>
          <w:szCs w:val="28"/>
        </w:rPr>
        <w:t xml:space="preserve">кенд 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фронтенд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развернем на одном выделенном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VDS</w:t>
      </w:r>
      <w:r w:rsidRPr="008D640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сервере на облачной платформе НГТУ.</w:t>
      </w:r>
    </w:p>
    <w:p w:rsidR="00C2742A" w:rsidRPr="00BD1216" w:rsidRDefault="00C2742A" w:rsidP="003129EE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70C71">
        <w:rPr>
          <w:rFonts w:ascii="Times New Roman" w:hAnsi="Times New Roman" w:cs="Times New Roman"/>
          <w:b/>
          <w:sz w:val="28"/>
          <w:szCs w:val="28"/>
        </w:rPr>
        <w:t>Слои</w:t>
      </w:r>
      <w:r w:rsidR="00C573C7" w:rsidRPr="00BD1216">
        <w:rPr>
          <w:rFonts w:ascii="Times New Roman" w:hAnsi="Times New Roman" w:cs="Times New Roman"/>
          <w:b/>
          <w:sz w:val="28"/>
          <w:szCs w:val="28"/>
        </w:rPr>
        <w:t>:</w:t>
      </w:r>
    </w:p>
    <w:p w:rsidR="00877114" w:rsidRPr="00C70C71" w:rsidRDefault="00C2742A" w:rsidP="003129EE">
      <w:pPr>
        <w:pStyle w:val="a3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70C71">
        <w:rPr>
          <w:rFonts w:ascii="Times New Roman" w:hAnsi="Times New Roman" w:cs="Times New Roman"/>
          <w:b/>
          <w:sz w:val="28"/>
          <w:szCs w:val="28"/>
        </w:rPr>
        <w:t>Presentation</w:t>
      </w:r>
      <w:proofErr w:type="spellEnd"/>
      <w:r w:rsidRPr="00C70C71">
        <w:rPr>
          <w:rFonts w:ascii="Times New Roman" w:hAnsi="Times New Roman" w:cs="Times New Roman"/>
          <w:b/>
          <w:sz w:val="28"/>
          <w:szCs w:val="28"/>
        </w:rPr>
        <w:t xml:space="preserve"> Layer (UI):</w:t>
      </w:r>
      <w:r w:rsidR="00A05B06" w:rsidRPr="00C70C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77114" w:rsidRPr="00C70C71">
        <w:rPr>
          <w:rFonts w:ascii="Times New Roman" w:hAnsi="Times New Roman" w:cs="Times New Roman"/>
          <w:bCs/>
          <w:sz w:val="28"/>
          <w:szCs w:val="28"/>
        </w:rPr>
        <w:t>Слой представления, где будет интерфейс для операторов и администраторов. Оператор видит текущее состояние энергосистемы, графики потребления и статус оборудования.</w:t>
      </w:r>
    </w:p>
    <w:p w:rsidR="00E42822" w:rsidRPr="00C70C71" w:rsidRDefault="00C2742A" w:rsidP="003129EE">
      <w:pPr>
        <w:pStyle w:val="a3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C70C71">
        <w:rPr>
          <w:rFonts w:ascii="Times New Roman" w:hAnsi="Times New Roman" w:cs="Times New Roman"/>
          <w:b/>
          <w:sz w:val="28"/>
          <w:szCs w:val="28"/>
        </w:rPr>
        <w:t>Business Logic Layer:</w:t>
      </w:r>
      <w:r w:rsidR="0055401E" w:rsidRPr="00C70C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42822" w:rsidRPr="00C70C71">
        <w:rPr>
          <w:rFonts w:ascii="Times New Roman" w:hAnsi="Times New Roman" w:cs="Times New Roman"/>
          <w:bCs/>
          <w:sz w:val="28"/>
          <w:szCs w:val="28"/>
        </w:rPr>
        <w:t>Слой всей логики приложения. Анализ данных с датчиков, управление доступом к</w:t>
      </w:r>
      <w:r w:rsidR="00307631">
        <w:rPr>
          <w:rFonts w:ascii="Times New Roman" w:hAnsi="Times New Roman" w:cs="Times New Roman"/>
          <w:bCs/>
          <w:sz w:val="28"/>
          <w:szCs w:val="28"/>
        </w:rPr>
        <w:t xml:space="preserve"> настройкам</w:t>
      </w:r>
      <w:r w:rsidR="00E42822" w:rsidRPr="00C70C71">
        <w:rPr>
          <w:rFonts w:ascii="Times New Roman" w:hAnsi="Times New Roman" w:cs="Times New Roman"/>
          <w:bCs/>
          <w:sz w:val="28"/>
          <w:szCs w:val="28"/>
        </w:rPr>
        <w:t xml:space="preserve"> системы,</w:t>
      </w:r>
      <w:r w:rsidR="00307631" w:rsidRPr="003076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07631">
        <w:rPr>
          <w:rFonts w:ascii="Times New Roman" w:hAnsi="Times New Roman" w:cs="Times New Roman"/>
          <w:bCs/>
          <w:sz w:val="28"/>
          <w:szCs w:val="28"/>
        </w:rPr>
        <w:t>управлению правами пользователя,</w:t>
      </w:r>
      <w:r w:rsidR="00E42822" w:rsidRPr="00C70C71">
        <w:rPr>
          <w:rFonts w:ascii="Times New Roman" w:hAnsi="Times New Roman" w:cs="Times New Roman"/>
          <w:bCs/>
          <w:sz w:val="28"/>
          <w:szCs w:val="28"/>
        </w:rPr>
        <w:t xml:space="preserve"> формирование уведомлений о перегрузках и авариях.</w:t>
      </w:r>
    </w:p>
    <w:p w:rsidR="0092165E" w:rsidRPr="00C70C71" w:rsidRDefault="00C2742A" w:rsidP="003129EE">
      <w:pPr>
        <w:pStyle w:val="a3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b/>
          <w:sz w:val="28"/>
          <w:szCs w:val="28"/>
          <w:lang w:val="en-US"/>
        </w:rPr>
        <w:t>Data</w:t>
      </w:r>
      <w:r w:rsidRPr="00C70C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70C71">
        <w:rPr>
          <w:rFonts w:ascii="Times New Roman" w:hAnsi="Times New Roman" w:cs="Times New Roman"/>
          <w:b/>
          <w:sz w:val="28"/>
          <w:szCs w:val="28"/>
          <w:lang w:val="en-US"/>
        </w:rPr>
        <w:t>Access</w:t>
      </w:r>
      <w:r w:rsidRPr="00C70C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70C71">
        <w:rPr>
          <w:rFonts w:ascii="Times New Roman" w:hAnsi="Times New Roman" w:cs="Times New Roman"/>
          <w:b/>
          <w:sz w:val="28"/>
          <w:szCs w:val="28"/>
          <w:lang w:val="en-US"/>
        </w:rPr>
        <w:t>Layer</w:t>
      </w:r>
      <w:r w:rsidRPr="00C70C71">
        <w:rPr>
          <w:rFonts w:ascii="Times New Roman" w:hAnsi="Times New Roman" w:cs="Times New Roman"/>
          <w:b/>
          <w:sz w:val="28"/>
          <w:szCs w:val="28"/>
        </w:rPr>
        <w:t>:</w:t>
      </w:r>
      <w:r w:rsidR="0055401E" w:rsidRPr="00C70C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42822" w:rsidRPr="00C70C71">
        <w:rPr>
          <w:rFonts w:ascii="Times New Roman" w:hAnsi="Times New Roman" w:cs="Times New Roman"/>
          <w:bCs/>
          <w:sz w:val="28"/>
          <w:szCs w:val="28"/>
        </w:rPr>
        <w:t xml:space="preserve">Слой доступа к данным. </w:t>
      </w:r>
      <w:proofErr w:type="spellStart"/>
      <w:r w:rsidR="00E42822" w:rsidRPr="00C70C71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="00E42822" w:rsidRPr="00C70C71">
        <w:rPr>
          <w:rFonts w:ascii="Times New Roman" w:hAnsi="Times New Roman" w:cs="Times New Roman"/>
          <w:bCs/>
          <w:sz w:val="28"/>
          <w:szCs w:val="28"/>
        </w:rPr>
        <w:t xml:space="preserve"> для структурированного хранения данных (история данных, пользователи, отчеты)</w:t>
      </w:r>
      <w:r w:rsidR="00AF0C9E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E42822" w:rsidRPr="00C70C71">
        <w:rPr>
          <w:rFonts w:ascii="Times New Roman" w:hAnsi="Times New Roman" w:cs="Times New Roman"/>
          <w:bCs/>
          <w:sz w:val="28"/>
          <w:szCs w:val="28"/>
        </w:rPr>
        <w:t xml:space="preserve">Данные с датчиков </w:t>
      </w:r>
      <w:r w:rsidR="00AF0C9E">
        <w:rPr>
          <w:rFonts w:ascii="Times New Roman" w:hAnsi="Times New Roman" w:cs="Times New Roman"/>
          <w:bCs/>
          <w:sz w:val="28"/>
          <w:szCs w:val="28"/>
        </w:rPr>
        <w:t xml:space="preserve">и оборудования обрабатываются бэкендом </w:t>
      </w:r>
      <w:proofErr w:type="gramStart"/>
      <w:r w:rsidR="00AF0C9E">
        <w:rPr>
          <w:rFonts w:ascii="Times New Roman" w:hAnsi="Times New Roman" w:cs="Times New Roman"/>
          <w:bCs/>
          <w:sz w:val="28"/>
          <w:szCs w:val="28"/>
        </w:rPr>
        <w:t xml:space="preserve">и  </w:t>
      </w:r>
      <w:r w:rsidR="00E42822" w:rsidRPr="00C70C71">
        <w:rPr>
          <w:rFonts w:ascii="Times New Roman" w:hAnsi="Times New Roman" w:cs="Times New Roman"/>
          <w:bCs/>
          <w:sz w:val="28"/>
          <w:szCs w:val="28"/>
        </w:rPr>
        <w:t>поступают</w:t>
      </w:r>
      <w:proofErr w:type="gramEnd"/>
      <w:r w:rsidR="00E42822" w:rsidRPr="00C70C71">
        <w:rPr>
          <w:rFonts w:ascii="Times New Roman" w:hAnsi="Times New Roman" w:cs="Times New Roman"/>
          <w:bCs/>
          <w:sz w:val="28"/>
          <w:szCs w:val="28"/>
        </w:rPr>
        <w:t xml:space="preserve"> в БД</w:t>
      </w:r>
      <w:r w:rsidR="00307631" w:rsidRPr="00AF0C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07631">
        <w:rPr>
          <w:rFonts w:ascii="Times New Roman" w:hAnsi="Times New Roman" w:cs="Times New Roman"/>
          <w:bCs/>
          <w:sz w:val="28"/>
          <w:szCs w:val="28"/>
        </w:rPr>
        <w:t>для хранения.</w:t>
      </w:r>
    </w:p>
    <w:p w:rsidR="0092165E" w:rsidRPr="00C70C71" w:rsidRDefault="0092165E" w:rsidP="003129EE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70C71">
        <w:rPr>
          <w:rFonts w:ascii="Times New Roman" w:hAnsi="Times New Roman" w:cs="Times New Roman"/>
          <w:b/>
          <w:sz w:val="28"/>
          <w:szCs w:val="28"/>
        </w:rPr>
        <w:lastRenderedPageBreak/>
        <w:t>Модули</w:t>
      </w:r>
      <w:r w:rsidR="003129EE" w:rsidRPr="00C70C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19439E" w:rsidRPr="00C70C71">
        <w:rPr>
          <w:rFonts w:ascii="Times New Roman" w:hAnsi="Times New Roman" w:cs="Times New Roman"/>
          <w:b/>
          <w:sz w:val="28"/>
          <w:szCs w:val="28"/>
        </w:rPr>
        <w:t>Presentation</w:t>
      </w:r>
      <w:proofErr w:type="spellEnd"/>
      <w:r w:rsidR="0019439E" w:rsidRPr="00C70C71">
        <w:rPr>
          <w:rFonts w:ascii="Times New Roman" w:hAnsi="Times New Roman" w:cs="Times New Roman"/>
          <w:b/>
          <w:sz w:val="28"/>
          <w:szCs w:val="28"/>
        </w:rPr>
        <w:t xml:space="preserve"> Layer</w:t>
      </w:r>
      <w:r w:rsidR="00C573C7" w:rsidRPr="00C70C7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3129EE" w:rsidRPr="00C70C71" w:rsidRDefault="003129EE" w:rsidP="003129EE">
      <w:pPr>
        <w:pStyle w:val="a3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C70C71">
        <w:rPr>
          <w:rFonts w:ascii="Times New Roman" w:hAnsi="Times New Roman" w:cs="Times New Roman"/>
          <w:bCs/>
          <w:sz w:val="28"/>
          <w:szCs w:val="28"/>
        </w:rPr>
        <w:t>М</w:t>
      </w:r>
      <w:r w:rsidR="00E15B0C" w:rsidRPr="00C70C71">
        <w:rPr>
          <w:rFonts w:ascii="Times New Roman" w:hAnsi="Times New Roman" w:cs="Times New Roman"/>
          <w:bCs/>
          <w:sz w:val="28"/>
          <w:szCs w:val="28"/>
        </w:rPr>
        <w:t>одуль аутентификации</w:t>
      </w:r>
      <w:r w:rsidR="00680FE1" w:rsidRPr="00680FE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80FE1">
        <w:rPr>
          <w:rFonts w:ascii="Times New Roman" w:hAnsi="Times New Roman" w:cs="Times New Roman"/>
          <w:bCs/>
          <w:sz w:val="28"/>
          <w:szCs w:val="28"/>
        </w:rPr>
        <w:t xml:space="preserve">используется для </w:t>
      </w:r>
      <w:r w:rsidR="00680FE1" w:rsidRPr="00C70C71">
        <w:rPr>
          <w:rFonts w:ascii="Times New Roman" w:hAnsi="Times New Roman" w:cs="Times New Roman"/>
          <w:sz w:val="28"/>
          <w:szCs w:val="28"/>
        </w:rPr>
        <w:t>вход</w:t>
      </w:r>
      <w:r w:rsidR="00680FE1">
        <w:rPr>
          <w:rFonts w:ascii="Times New Roman" w:hAnsi="Times New Roman" w:cs="Times New Roman"/>
          <w:sz w:val="28"/>
          <w:szCs w:val="28"/>
        </w:rPr>
        <w:t>а</w:t>
      </w:r>
      <w:r w:rsidR="00680FE1" w:rsidRPr="00C70C71">
        <w:rPr>
          <w:rFonts w:ascii="Times New Roman" w:hAnsi="Times New Roman" w:cs="Times New Roman"/>
          <w:sz w:val="28"/>
          <w:szCs w:val="28"/>
        </w:rPr>
        <w:t xml:space="preserve"> и регистраци</w:t>
      </w:r>
      <w:r w:rsidR="00680FE1">
        <w:rPr>
          <w:rFonts w:ascii="Times New Roman" w:hAnsi="Times New Roman" w:cs="Times New Roman"/>
          <w:sz w:val="28"/>
          <w:szCs w:val="28"/>
        </w:rPr>
        <w:t>и</w:t>
      </w:r>
      <w:r w:rsidR="00680FE1" w:rsidRPr="00C70C71">
        <w:rPr>
          <w:rFonts w:ascii="Times New Roman" w:hAnsi="Times New Roman" w:cs="Times New Roman"/>
          <w:sz w:val="28"/>
          <w:szCs w:val="28"/>
        </w:rPr>
        <w:t xml:space="preserve"> пользователей</w:t>
      </w:r>
      <w:r w:rsidR="00680FE1">
        <w:rPr>
          <w:rFonts w:ascii="Times New Roman" w:hAnsi="Times New Roman" w:cs="Times New Roman"/>
          <w:sz w:val="28"/>
          <w:szCs w:val="28"/>
        </w:rPr>
        <w:t>.</w:t>
      </w:r>
    </w:p>
    <w:p w:rsidR="003129EE" w:rsidRPr="00C70C71" w:rsidRDefault="003129EE" w:rsidP="003129EE">
      <w:pPr>
        <w:pStyle w:val="a3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C70C71">
        <w:rPr>
          <w:rFonts w:ascii="Times New Roman" w:hAnsi="Times New Roman" w:cs="Times New Roman"/>
          <w:bCs/>
          <w:sz w:val="28"/>
          <w:szCs w:val="28"/>
        </w:rPr>
        <w:t>М</w:t>
      </w:r>
      <w:r w:rsidR="005609EC" w:rsidRPr="00C70C71">
        <w:rPr>
          <w:rFonts w:ascii="Times New Roman" w:hAnsi="Times New Roman" w:cs="Times New Roman"/>
          <w:bCs/>
          <w:sz w:val="28"/>
          <w:szCs w:val="28"/>
        </w:rPr>
        <w:t>одуль мониторинга оборудования</w:t>
      </w:r>
      <w:r w:rsidR="00680FE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80FE1" w:rsidRPr="00C70C71">
        <w:rPr>
          <w:rFonts w:ascii="Times New Roman" w:hAnsi="Times New Roman" w:cs="Times New Roman"/>
          <w:sz w:val="28"/>
          <w:szCs w:val="28"/>
        </w:rPr>
        <w:t>отображ</w:t>
      </w:r>
      <w:r w:rsidR="00680FE1">
        <w:rPr>
          <w:rFonts w:ascii="Times New Roman" w:hAnsi="Times New Roman" w:cs="Times New Roman"/>
          <w:sz w:val="28"/>
          <w:szCs w:val="28"/>
        </w:rPr>
        <w:t>ает</w:t>
      </w:r>
      <w:r w:rsidR="00680FE1" w:rsidRPr="00C70C71">
        <w:rPr>
          <w:rFonts w:ascii="Times New Roman" w:hAnsi="Times New Roman" w:cs="Times New Roman"/>
          <w:sz w:val="28"/>
          <w:szCs w:val="28"/>
        </w:rPr>
        <w:t xml:space="preserve"> данны</w:t>
      </w:r>
      <w:r w:rsidR="00680FE1">
        <w:rPr>
          <w:rFonts w:ascii="Times New Roman" w:hAnsi="Times New Roman" w:cs="Times New Roman"/>
          <w:sz w:val="28"/>
          <w:szCs w:val="28"/>
        </w:rPr>
        <w:t>е</w:t>
      </w:r>
      <w:r w:rsidR="00680FE1" w:rsidRPr="00C70C71">
        <w:rPr>
          <w:rFonts w:ascii="Times New Roman" w:hAnsi="Times New Roman" w:cs="Times New Roman"/>
          <w:sz w:val="28"/>
          <w:szCs w:val="28"/>
        </w:rPr>
        <w:t xml:space="preserve"> с датчиков</w:t>
      </w:r>
      <w:r w:rsidR="007B3CB4">
        <w:rPr>
          <w:rFonts w:ascii="Times New Roman" w:hAnsi="Times New Roman" w:cs="Times New Roman"/>
          <w:sz w:val="28"/>
          <w:szCs w:val="28"/>
        </w:rPr>
        <w:t xml:space="preserve"> и оборудований</w:t>
      </w:r>
      <w:r w:rsidR="00680FE1">
        <w:rPr>
          <w:rFonts w:ascii="Times New Roman" w:hAnsi="Times New Roman" w:cs="Times New Roman"/>
          <w:sz w:val="28"/>
          <w:szCs w:val="28"/>
        </w:rPr>
        <w:t>.</w:t>
      </w:r>
    </w:p>
    <w:p w:rsidR="005609EC" w:rsidRPr="00C70C71" w:rsidRDefault="001D35E2" w:rsidP="003129EE">
      <w:pPr>
        <w:pStyle w:val="a3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</w:t>
      </w:r>
      <w:r w:rsidR="005609EC" w:rsidRPr="00C70C71">
        <w:rPr>
          <w:rFonts w:ascii="Times New Roman" w:hAnsi="Times New Roman" w:cs="Times New Roman"/>
          <w:bCs/>
          <w:sz w:val="28"/>
          <w:szCs w:val="28"/>
        </w:rPr>
        <w:t>одуль оповещения</w:t>
      </w:r>
      <w:r w:rsidR="00680FE1">
        <w:rPr>
          <w:rFonts w:ascii="Times New Roman" w:hAnsi="Times New Roman" w:cs="Times New Roman"/>
          <w:bCs/>
          <w:sz w:val="28"/>
          <w:szCs w:val="28"/>
        </w:rPr>
        <w:t xml:space="preserve"> используется для просмотра </w:t>
      </w:r>
      <w:r w:rsidR="00680FE1" w:rsidRPr="00C70C71">
        <w:rPr>
          <w:rFonts w:ascii="Times New Roman" w:hAnsi="Times New Roman" w:cs="Times New Roman"/>
          <w:sz w:val="28"/>
          <w:szCs w:val="28"/>
        </w:rPr>
        <w:t>уведомлени</w:t>
      </w:r>
      <w:r w:rsidR="00680FE1">
        <w:rPr>
          <w:rFonts w:ascii="Times New Roman" w:hAnsi="Times New Roman" w:cs="Times New Roman"/>
          <w:sz w:val="28"/>
          <w:szCs w:val="28"/>
        </w:rPr>
        <w:t>й</w:t>
      </w:r>
      <w:r w:rsidR="00680FE1" w:rsidRPr="00C70C71">
        <w:rPr>
          <w:rFonts w:ascii="Times New Roman" w:hAnsi="Times New Roman" w:cs="Times New Roman"/>
          <w:sz w:val="28"/>
          <w:szCs w:val="28"/>
        </w:rPr>
        <w:t xml:space="preserve"> о критических ситуациях</w:t>
      </w:r>
      <w:r w:rsidR="00680FE1">
        <w:rPr>
          <w:rFonts w:ascii="Times New Roman" w:hAnsi="Times New Roman" w:cs="Times New Roman"/>
          <w:sz w:val="28"/>
          <w:szCs w:val="28"/>
        </w:rPr>
        <w:t>.</w:t>
      </w:r>
    </w:p>
    <w:p w:rsidR="003129EE" w:rsidRPr="00C70C71" w:rsidRDefault="003129EE" w:rsidP="003129EE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C70C71">
        <w:rPr>
          <w:rFonts w:ascii="Times New Roman" w:hAnsi="Times New Roman" w:cs="Times New Roman"/>
          <w:b/>
          <w:sz w:val="28"/>
          <w:szCs w:val="28"/>
        </w:rPr>
        <w:t xml:space="preserve">Модули </w:t>
      </w:r>
      <w:r w:rsidR="0019439E" w:rsidRPr="00C70C71">
        <w:rPr>
          <w:rFonts w:ascii="Times New Roman" w:hAnsi="Times New Roman" w:cs="Times New Roman"/>
          <w:b/>
          <w:sz w:val="28"/>
          <w:szCs w:val="28"/>
        </w:rPr>
        <w:t>Business Logic Layer</w:t>
      </w:r>
      <w:r w:rsidR="005609EC" w:rsidRPr="00C70C71">
        <w:rPr>
          <w:rFonts w:ascii="Times New Roman" w:hAnsi="Times New Roman" w:cs="Times New Roman"/>
          <w:b/>
          <w:sz w:val="28"/>
          <w:szCs w:val="28"/>
        </w:rPr>
        <w:t>:</w:t>
      </w:r>
    </w:p>
    <w:p w:rsidR="003129EE" w:rsidRPr="00C70C71" w:rsidRDefault="003129EE" w:rsidP="003129EE">
      <w:pPr>
        <w:pStyle w:val="a3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C70C71">
        <w:rPr>
          <w:rFonts w:ascii="Times New Roman" w:hAnsi="Times New Roman" w:cs="Times New Roman"/>
          <w:bCs/>
          <w:sz w:val="28"/>
          <w:szCs w:val="28"/>
        </w:rPr>
        <w:t>М</w:t>
      </w:r>
      <w:r w:rsidR="005609EC" w:rsidRPr="00C70C71">
        <w:rPr>
          <w:rFonts w:ascii="Times New Roman" w:hAnsi="Times New Roman" w:cs="Times New Roman"/>
          <w:bCs/>
          <w:sz w:val="28"/>
          <w:szCs w:val="28"/>
        </w:rPr>
        <w:t>одуль авторизации</w:t>
      </w:r>
      <w:r w:rsidR="00680FE1">
        <w:rPr>
          <w:rFonts w:ascii="Times New Roman" w:hAnsi="Times New Roman" w:cs="Times New Roman"/>
          <w:bCs/>
          <w:sz w:val="28"/>
          <w:szCs w:val="28"/>
        </w:rPr>
        <w:t xml:space="preserve"> используется для проверки учетных данных</w:t>
      </w:r>
      <w:r w:rsidRPr="00C70C71">
        <w:rPr>
          <w:rFonts w:ascii="Times New Roman" w:hAnsi="Times New Roman" w:cs="Times New Roman"/>
          <w:bCs/>
          <w:sz w:val="28"/>
          <w:szCs w:val="28"/>
        </w:rPr>
        <w:t>.</w:t>
      </w:r>
    </w:p>
    <w:p w:rsidR="003129EE" w:rsidRPr="00C70C71" w:rsidRDefault="003129EE" w:rsidP="003129EE">
      <w:pPr>
        <w:pStyle w:val="a3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C70C71">
        <w:rPr>
          <w:rFonts w:ascii="Times New Roman" w:hAnsi="Times New Roman" w:cs="Times New Roman"/>
          <w:bCs/>
          <w:sz w:val="28"/>
          <w:szCs w:val="28"/>
        </w:rPr>
        <w:t>М</w:t>
      </w:r>
      <w:r w:rsidR="005609EC" w:rsidRPr="00C70C71">
        <w:rPr>
          <w:rFonts w:ascii="Times New Roman" w:hAnsi="Times New Roman" w:cs="Times New Roman"/>
          <w:bCs/>
          <w:sz w:val="28"/>
          <w:szCs w:val="28"/>
        </w:rPr>
        <w:t>одуль логов</w:t>
      </w:r>
      <w:r w:rsidR="00A62EBE">
        <w:rPr>
          <w:rFonts w:ascii="Times New Roman" w:hAnsi="Times New Roman" w:cs="Times New Roman"/>
          <w:bCs/>
          <w:sz w:val="28"/>
          <w:szCs w:val="28"/>
        </w:rPr>
        <w:t xml:space="preserve"> фиксирует все события в системе</w:t>
      </w:r>
      <w:r w:rsidRPr="00C70C71">
        <w:rPr>
          <w:rFonts w:ascii="Times New Roman" w:hAnsi="Times New Roman" w:cs="Times New Roman"/>
          <w:bCs/>
          <w:sz w:val="28"/>
          <w:szCs w:val="28"/>
        </w:rPr>
        <w:t>.</w:t>
      </w:r>
    </w:p>
    <w:p w:rsidR="003129EE" w:rsidRPr="00C70C71" w:rsidRDefault="003129EE" w:rsidP="003129EE">
      <w:pPr>
        <w:pStyle w:val="a3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C70C71">
        <w:rPr>
          <w:rFonts w:ascii="Times New Roman" w:hAnsi="Times New Roman" w:cs="Times New Roman"/>
          <w:bCs/>
          <w:sz w:val="28"/>
          <w:szCs w:val="28"/>
        </w:rPr>
        <w:t>М</w:t>
      </w:r>
      <w:r w:rsidR="005609EC" w:rsidRPr="00C70C71">
        <w:rPr>
          <w:rFonts w:ascii="Times New Roman" w:hAnsi="Times New Roman" w:cs="Times New Roman"/>
          <w:bCs/>
          <w:sz w:val="28"/>
          <w:szCs w:val="28"/>
        </w:rPr>
        <w:t>одуль безопасности</w:t>
      </w:r>
      <w:r w:rsidR="00A62EBE">
        <w:rPr>
          <w:rFonts w:ascii="Times New Roman" w:hAnsi="Times New Roman" w:cs="Times New Roman"/>
          <w:bCs/>
          <w:sz w:val="28"/>
          <w:szCs w:val="28"/>
        </w:rPr>
        <w:t xml:space="preserve"> защищает от несанкционированного доступа и утечек данных</w:t>
      </w:r>
      <w:r w:rsidRPr="00C70C71">
        <w:rPr>
          <w:rFonts w:ascii="Times New Roman" w:hAnsi="Times New Roman" w:cs="Times New Roman"/>
          <w:bCs/>
          <w:sz w:val="28"/>
          <w:szCs w:val="28"/>
        </w:rPr>
        <w:t>.</w:t>
      </w:r>
      <w:r w:rsidR="00A62EBE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5609EC" w:rsidRPr="00C70C71" w:rsidRDefault="003129EE" w:rsidP="003129EE">
      <w:pPr>
        <w:pStyle w:val="a3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C70C71">
        <w:rPr>
          <w:rFonts w:ascii="Times New Roman" w:hAnsi="Times New Roman" w:cs="Times New Roman"/>
          <w:bCs/>
          <w:sz w:val="28"/>
          <w:szCs w:val="28"/>
        </w:rPr>
        <w:t>М</w:t>
      </w:r>
      <w:r w:rsidR="00292ED7" w:rsidRPr="00C70C71">
        <w:rPr>
          <w:rFonts w:ascii="Times New Roman" w:hAnsi="Times New Roman" w:cs="Times New Roman"/>
          <w:bCs/>
          <w:sz w:val="28"/>
          <w:szCs w:val="28"/>
        </w:rPr>
        <w:t>одуль для работы с БД</w:t>
      </w:r>
      <w:r w:rsidR="00A62EBE">
        <w:rPr>
          <w:rFonts w:ascii="Times New Roman" w:hAnsi="Times New Roman" w:cs="Times New Roman"/>
          <w:bCs/>
          <w:sz w:val="28"/>
          <w:szCs w:val="28"/>
        </w:rPr>
        <w:t xml:space="preserve"> управляет запросами в базу данных</w:t>
      </w:r>
      <w:r w:rsidR="005609EC" w:rsidRPr="00C70C71">
        <w:rPr>
          <w:rFonts w:ascii="Times New Roman" w:hAnsi="Times New Roman" w:cs="Times New Roman"/>
          <w:bCs/>
          <w:sz w:val="28"/>
          <w:szCs w:val="28"/>
        </w:rPr>
        <w:t>.</w:t>
      </w:r>
      <w:r w:rsidR="00A62EBE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3129EE" w:rsidRPr="00C70C71" w:rsidRDefault="005609EC" w:rsidP="003129EE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C70C71">
        <w:rPr>
          <w:rFonts w:ascii="Times New Roman" w:hAnsi="Times New Roman" w:cs="Times New Roman"/>
          <w:b/>
          <w:sz w:val="28"/>
          <w:szCs w:val="28"/>
        </w:rPr>
        <w:t>База данных (таблицы):</w:t>
      </w:r>
    </w:p>
    <w:p w:rsidR="003129EE" w:rsidRPr="00C70C71" w:rsidRDefault="003129EE" w:rsidP="003129EE">
      <w:pPr>
        <w:pStyle w:val="a3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0B09F0">
        <w:rPr>
          <w:rFonts w:ascii="Times New Roman" w:hAnsi="Times New Roman" w:cs="Times New Roman"/>
          <w:sz w:val="28"/>
          <w:szCs w:val="28"/>
        </w:rPr>
        <w:t>П</w:t>
      </w:r>
      <w:r w:rsidR="005609EC" w:rsidRPr="00C70C71">
        <w:rPr>
          <w:rFonts w:ascii="Times New Roman" w:hAnsi="Times New Roman" w:cs="Times New Roman"/>
          <w:bCs/>
          <w:sz w:val="28"/>
          <w:szCs w:val="28"/>
        </w:rPr>
        <w:t>ользователи</w:t>
      </w:r>
      <w:r w:rsidR="00292ED7" w:rsidRPr="00C70C71">
        <w:rPr>
          <w:rFonts w:ascii="Times New Roman" w:hAnsi="Times New Roman" w:cs="Times New Roman"/>
          <w:bCs/>
          <w:sz w:val="28"/>
          <w:szCs w:val="28"/>
        </w:rPr>
        <w:t>(</w:t>
      </w:r>
      <w:r w:rsidR="00292ED7" w:rsidRPr="00C70C71">
        <w:rPr>
          <w:rFonts w:ascii="Times New Roman" w:hAnsi="Times New Roman" w:cs="Times New Roman"/>
          <w:bCs/>
          <w:sz w:val="28"/>
          <w:szCs w:val="28"/>
          <w:lang w:val="en-US"/>
        </w:rPr>
        <w:t>id</w:t>
      </w:r>
      <w:r w:rsidR="00292ED7" w:rsidRPr="00C70C71">
        <w:rPr>
          <w:rFonts w:ascii="Times New Roman" w:hAnsi="Times New Roman" w:cs="Times New Roman"/>
          <w:bCs/>
          <w:sz w:val="28"/>
          <w:szCs w:val="28"/>
        </w:rPr>
        <w:t>, имя, роль, доступ)</w:t>
      </w:r>
      <w:r w:rsidRPr="00C70C71">
        <w:rPr>
          <w:rFonts w:ascii="Times New Roman" w:hAnsi="Times New Roman" w:cs="Times New Roman"/>
          <w:bCs/>
          <w:sz w:val="28"/>
          <w:szCs w:val="28"/>
        </w:rPr>
        <w:t>.</w:t>
      </w:r>
    </w:p>
    <w:p w:rsidR="003129EE" w:rsidRPr="00C70C71" w:rsidRDefault="003129EE" w:rsidP="003129EE">
      <w:pPr>
        <w:pStyle w:val="a3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C70C71">
        <w:rPr>
          <w:rFonts w:ascii="Times New Roman" w:hAnsi="Times New Roman" w:cs="Times New Roman"/>
          <w:bCs/>
          <w:sz w:val="28"/>
          <w:szCs w:val="28"/>
        </w:rPr>
        <w:t>П</w:t>
      </w:r>
      <w:r w:rsidR="00292ED7" w:rsidRPr="00C70C71">
        <w:rPr>
          <w:rFonts w:ascii="Times New Roman" w:hAnsi="Times New Roman" w:cs="Times New Roman"/>
          <w:bCs/>
          <w:sz w:val="28"/>
          <w:szCs w:val="28"/>
        </w:rPr>
        <w:t xml:space="preserve">оказания </w:t>
      </w:r>
      <w:proofErr w:type="gramStart"/>
      <w:r w:rsidR="00292ED7" w:rsidRPr="00C70C71">
        <w:rPr>
          <w:rFonts w:ascii="Times New Roman" w:hAnsi="Times New Roman" w:cs="Times New Roman"/>
          <w:bCs/>
          <w:sz w:val="28"/>
          <w:szCs w:val="28"/>
        </w:rPr>
        <w:t>датчиков(</w:t>
      </w:r>
      <w:proofErr w:type="gramEnd"/>
      <w:r w:rsidR="00292ED7" w:rsidRPr="00C70C71">
        <w:rPr>
          <w:rFonts w:ascii="Times New Roman" w:hAnsi="Times New Roman" w:cs="Times New Roman"/>
          <w:bCs/>
          <w:sz w:val="28"/>
          <w:szCs w:val="28"/>
        </w:rPr>
        <w:t>температура, напряжение, ток, мощность)</w:t>
      </w:r>
      <w:r w:rsidRPr="00C70C71">
        <w:rPr>
          <w:rFonts w:ascii="Times New Roman" w:hAnsi="Times New Roman" w:cs="Times New Roman"/>
          <w:bCs/>
          <w:sz w:val="28"/>
          <w:szCs w:val="28"/>
        </w:rPr>
        <w:t>.</w:t>
      </w:r>
    </w:p>
    <w:p w:rsidR="008A6A6A" w:rsidRPr="00C70C71" w:rsidRDefault="003129EE" w:rsidP="008A6A6A">
      <w:pPr>
        <w:pStyle w:val="a3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C70C71">
        <w:rPr>
          <w:rFonts w:ascii="Times New Roman" w:hAnsi="Times New Roman" w:cs="Times New Roman"/>
          <w:bCs/>
          <w:sz w:val="28"/>
          <w:szCs w:val="28"/>
        </w:rPr>
        <w:t>О</w:t>
      </w:r>
      <w:r w:rsidR="005609EC" w:rsidRPr="00C70C71">
        <w:rPr>
          <w:rFonts w:ascii="Times New Roman" w:hAnsi="Times New Roman" w:cs="Times New Roman"/>
          <w:bCs/>
          <w:sz w:val="28"/>
          <w:szCs w:val="28"/>
        </w:rPr>
        <w:t>борудования</w:t>
      </w:r>
      <w:r w:rsidR="00292ED7" w:rsidRPr="00C70C71">
        <w:rPr>
          <w:rFonts w:ascii="Times New Roman" w:hAnsi="Times New Roman" w:cs="Times New Roman"/>
          <w:bCs/>
          <w:sz w:val="28"/>
          <w:szCs w:val="28"/>
        </w:rPr>
        <w:t>(</w:t>
      </w:r>
      <w:r w:rsidR="00292ED7" w:rsidRPr="00C70C71">
        <w:rPr>
          <w:rFonts w:ascii="Times New Roman" w:hAnsi="Times New Roman" w:cs="Times New Roman"/>
          <w:bCs/>
          <w:sz w:val="28"/>
          <w:szCs w:val="28"/>
          <w:lang w:val="en-US"/>
        </w:rPr>
        <w:t>id</w:t>
      </w:r>
      <w:r w:rsidR="00292ED7" w:rsidRPr="00C70C71">
        <w:rPr>
          <w:rFonts w:ascii="Times New Roman" w:hAnsi="Times New Roman" w:cs="Times New Roman"/>
          <w:bCs/>
          <w:sz w:val="28"/>
          <w:szCs w:val="28"/>
        </w:rPr>
        <w:t>, тип, статус)</w:t>
      </w:r>
      <w:r w:rsidR="005609EC" w:rsidRPr="00C70C71">
        <w:rPr>
          <w:rFonts w:ascii="Times New Roman" w:hAnsi="Times New Roman" w:cs="Times New Roman"/>
          <w:bCs/>
          <w:sz w:val="28"/>
          <w:szCs w:val="28"/>
        </w:rPr>
        <w:t>.</w:t>
      </w:r>
    </w:p>
    <w:p w:rsidR="00B80E31" w:rsidRDefault="008A6A6A" w:rsidP="00B04C58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70C71">
        <w:rPr>
          <w:rFonts w:ascii="Times New Roman" w:hAnsi="Times New Roman" w:cs="Times New Roman"/>
          <w:bCs/>
          <w:sz w:val="28"/>
          <w:szCs w:val="28"/>
        </w:rPr>
        <w:t>Взаимодействие всех модулей программы наглядно представлено на рисунке 1.</w:t>
      </w:r>
    </w:p>
    <w:p w:rsidR="00E63689" w:rsidRPr="00E63689" w:rsidRDefault="00E63689" w:rsidP="008A6A6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0425" cy="2202815"/>
            <wp:effectExtent l="0" t="0" r="0" b="0"/>
            <wp:docPr id="1460973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73394" name="Рисунок 14609733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ED7" w:rsidRPr="00E715D2" w:rsidRDefault="00B80E31" w:rsidP="008A6A6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70C71">
        <w:rPr>
          <w:rFonts w:ascii="Times New Roman" w:hAnsi="Times New Roman" w:cs="Times New Roman"/>
          <w:bCs/>
          <w:sz w:val="28"/>
          <w:szCs w:val="28"/>
        </w:rPr>
        <w:t xml:space="preserve">Рисунок 1 </w:t>
      </w:r>
      <w:r w:rsidR="00DD42D3" w:rsidRPr="00E63689">
        <w:rPr>
          <w:rFonts w:ascii="Times New Roman" w:hAnsi="Times New Roman" w:cs="Times New Roman"/>
          <w:bCs/>
          <w:sz w:val="28"/>
          <w:szCs w:val="28"/>
        </w:rPr>
        <w:t>–</w:t>
      </w:r>
      <w:r w:rsidRPr="00C70C71">
        <w:rPr>
          <w:rFonts w:ascii="Times New Roman" w:hAnsi="Times New Roman" w:cs="Times New Roman"/>
          <w:bCs/>
          <w:sz w:val="28"/>
          <w:szCs w:val="28"/>
        </w:rPr>
        <w:t xml:space="preserve"> Схема архитектуры </w:t>
      </w:r>
      <w:r w:rsidR="00117A2B" w:rsidRPr="00C70C71">
        <w:rPr>
          <w:rFonts w:ascii="Times New Roman" w:hAnsi="Times New Roman" w:cs="Times New Roman"/>
          <w:bCs/>
          <w:sz w:val="28"/>
          <w:szCs w:val="28"/>
        </w:rPr>
        <w:t>приложения</w:t>
      </w:r>
    </w:p>
    <w:p w:rsidR="00E715D2" w:rsidRPr="00E715D2" w:rsidRDefault="00E715D2" w:rsidP="008A6A6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5401E" w:rsidRPr="00586428" w:rsidRDefault="0055401E" w:rsidP="00E715D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86428">
        <w:rPr>
          <w:rFonts w:ascii="Times New Roman" w:hAnsi="Times New Roman" w:cs="Times New Roman"/>
          <w:bCs/>
          <w:sz w:val="28"/>
          <w:szCs w:val="28"/>
        </w:rPr>
        <w:t>Задание 2</w:t>
      </w:r>
      <w:r w:rsidR="001E544F" w:rsidRPr="0058642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A6A6A" w:rsidRPr="00586428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="008A6A6A" w:rsidRPr="00586428">
        <w:rPr>
          <w:rFonts w:ascii="Times New Roman" w:hAnsi="Times New Roman" w:cs="Times New Roman"/>
          <w:bCs/>
          <w:sz w:val="28"/>
          <w:szCs w:val="28"/>
        </w:rPr>
        <w:t>Слойная</w:t>
      </w:r>
      <w:proofErr w:type="spellEnd"/>
      <w:r w:rsidR="008A6A6A" w:rsidRPr="00586428">
        <w:rPr>
          <w:rFonts w:ascii="Times New Roman" w:hAnsi="Times New Roman" w:cs="Times New Roman"/>
          <w:bCs/>
          <w:sz w:val="28"/>
          <w:szCs w:val="28"/>
        </w:rPr>
        <w:t xml:space="preserve"> архитектура)</w:t>
      </w:r>
    </w:p>
    <w:p w:rsidR="0055401E" w:rsidRPr="00C70C71" w:rsidRDefault="00684925" w:rsidP="003129EE">
      <w:pPr>
        <w:spacing w:after="0" w:line="360" w:lineRule="auto"/>
        <w:ind w:firstLine="709"/>
        <w:rPr>
          <w:rStyle w:val="a8"/>
          <w:rFonts w:ascii="Times New Roman" w:hAnsi="Times New Roman" w:cs="Times New Roman"/>
          <w:sz w:val="28"/>
          <w:szCs w:val="28"/>
        </w:rPr>
      </w:pPr>
      <w:r w:rsidRPr="00C70C71">
        <w:rPr>
          <w:rStyle w:val="a8"/>
          <w:rFonts w:ascii="Times New Roman" w:hAnsi="Times New Roman" w:cs="Times New Roman"/>
          <w:sz w:val="28"/>
          <w:szCs w:val="28"/>
        </w:rPr>
        <w:lastRenderedPageBreak/>
        <w:t>Функции слоев</w:t>
      </w:r>
      <w:r w:rsidR="000C7315" w:rsidRPr="00C70C71">
        <w:rPr>
          <w:rStyle w:val="a8"/>
          <w:rFonts w:ascii="Times New Roman" w:hAnsi="Times New Roman" w:cs="Times New Roman"/>
          <w:sz w:val="28"/>
          <w:szCs w:val="28"/>
        </w:rPr>
        <w:t>:</w:t>
      </w:r>
    </w:p>
    <w:p w:rsidR="000C7315" w:rsidRPr="00C70C71" w:rsidRDefault="0055401E" w:rsidP="003129EE">
      <w:pPr>
        <w:spacing w:after="0" w:line="360" w:lineRule="auto"/>
        <w:ind w:firstLine="709"/>
        <w:rPr>
          <w:rStyle w:val="a8"/>
          <w:rFonts w:ascii="Times New Roman" w:hAnsi="Times New Roman" w:cs="Times New Roman"/>
          <w:b w:val="0"/>
          <w:sz w:val="28"/>
          <w:szCs w:val="28"/>
        </w:rPr>
      </w:pPr>
      <w:r w:rsidRPr="00C70C71">
        <w:rPr>
          <w:rStyle w:val="a8"/>
          <w:rFonts w:ascii="Times New Roman" w:hAnsi="Times New Roman" w:cs="Times New Roman"/>
          <w:sz w:val="28"/>
          <w:szCs w:val="28"/>
        </w:rPr>
        <w:t>UI (</w:t>
      </w:r>
      <w:proofErr w:type="spellStart"/>
      <w:r w:rsidRPr="00C70C71">
        <w:rPr>
          <w:rStyle w:val="a8"/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C70C71">
        <w:rPr>
          <w:rStyle w:val="a8"/>
          <w:rFonts w:ascii="Times New Roman" w:hAnsi="Times New Roman" w:cs="Times New Roman"/>
          <w:sz w:val="28"/>
          <w:szCs w:val="28"/>
        </w:rPr>
        <w:t>)</w:t>
      </w:r>
      <w:r w:rsidR="000C7315" w:rsidRPr="00C70C71">
        <w:rPr>
          <w:rStyle w:val="a8"/>
          <w:rFonts w:ascii="Times New Roman" w:hAnsi="Times New Roman" w:cs="Times New Roman"/>
          <w:sz w:val="28"/>
          <w:szCs w:val="28"/>
        </w:rPr>
        <w:t>:</w:t>
      </w:r>
      <w:r w:rsidR="00A902AE" w:rsidRPr="00C70C71">
        <w:rPr>
          <w:rStyle w:val="a8"/>
          <w:rFonts w:ascii="Times New Roman" w:hAnsi="Times New Roman" w:cs="Times New Roman"/>
          <w:sz w:val="28"/>
          <w:szCs w:val="28"/>
        </w:rPr>
        <w:t xml:space="preserve"> </w:t>
      </w:r>
      <w:r w:rsidR="000C7315" w:rsidRPr="00C70C71">
        <w:rPr>
          <w:rStyle w:val="a8"/>
          <w:rFonts w:ascii="Times New Roman" w:hAnsi="Times New Roman" w:cs="Times New Roman"/>
          <w:b w:val="0"/>
          <w:sz w:val="28"/>
          <w:szCs w:val="28"/>
        </w:rPr>
        <w:t>показывает текущее</w:t>
      </w:r>
      <w:r w:rsidR="006F3D08">
        <w:rPr>
          <w:rStyle w:val="a8"/>
          <w:rFonts w:ascii="Times New Roman" w:hAnsi="Times New Roman" w:cs="Times New Roman"/>
          <w:b w:val="0"/>
          <w:sz w:val="28"/>
          <w:szCs w:val="28"/>
        </w:rPr>
        <w:t xml:space="preserve"> общее </w:t>
      </w:r>
      <w:r w:rsidR="000C7315" w:rsidRPr="00C70C71">
        <w:rPr>
          <w:rStyle w:val="a8"/>
          <w:rFonts w:ascii="Times New Roman" w:hAnsi="Times New Roman" w:cs="Times New Roman"/>
          <w:b w:val="0"/>
          <w:sz w:val="28"/>
          <w:szCs w:val="28"/>
        </w:rPr>
        <w:t>состояние энергосистемы, включая показания датчиков (температура, напряжение, ток), графики потребления и статус оборудования. Отображает уведомления о критических ситуациях, таких как перегрузки, перегрев или аварии.</w:t>
      </w:r>
    </w:p>
    <w:p w:rsidR="000C7315" w:rsidRPr="00C70C71" w:rsidRDefault="0055401E" w:rsidP="003129EE">
      <w:pPr>
        <w:spacing w:after="0" w:line="360" w:lineRule="auto"/>
        <w:ind w:firstLine="709"/>
        <w:rPr>
          <w:rStyle w:val="a8"/>
          <w:rFonts w:ascii="Times New Roman" w:hAnsi="Times New Roman" w:cs="Times New Roman"/>
          <w:b w:val="0"/>
          <w:sz w:val="28"/>
          <w:szCs w:val="28"/>
        </w:rPr>
      </w:pPr>
      <w:r w:rsidRPr="00C70C71">
        <w:rPr>
          <w:rStyle w:val="a8"/>
          <w:rFonts w:ascii="Times New Roman" w:hAnsi="Times New Roman" w:cs="Times New Roman"/>
          <w:sz w:val="28"/>
          <w:szCs w:val="28"/>
          <w:lang w:val="en-US"/>
        </w:rPr>
        <w:t>Business</w:t>
      </w:r>
      <w:r w:rsidRPr="00C70C71">
        <w:rPr>
          <w:rStyle w:val="a8"/>
          <w:rFonts w:ascii="Times New Roman" w:hAnsi="Times New Roman" w:cs="Times New Roman"/>
          <w:sz w:val="28"/>
          <w:szCs w:val="28"/>
        </w:rPr>
        <w:t xml:space="preserve"> </w:t>
      </w:r>
      <w:r w:rsidRPr="00C70C71">
        <w:rPr>
          <w:rStyle w:val="a8"/>
          <w:rFonts w:ascii="Times New Roman" w:hAnsi="Times New Roman" w:cs="Times New Roman"/>
          <w:sz w:val="28"/>
          <w:szCs w:val="28"/>
          <w:lang w:val="en-US"/>
        </w:rPr>
        <w:t>Logic</w:t>
      </w:r>
      <w:r w:rsidRPr="00C70C71">
        <w:rPr>
          <w:rStyle w:val="a8"/>
          <w:rFonts w:ascii="Times New Roman" w:hAnsi="Times New Roman" w:cs="Times New Roman"/>
          <w:sz w:val="28"/>
          <w:szCs w:val="28"/>
        </w:rPr>
        <w:t xml:space="preserve">: </w:t>
      </w:r>
      <w:r w:rsidR="000C7315" w:rsidRPr="00C70C71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обрабатывает данные с датчиков</w:t>
      </w:r>
      <w:r w:rsidR="006F3D08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0C7315" w:rsidRPr="00C70C71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и формирует уведомления.</w:t>
      </w:r>
      <w:r w:rsidR="000C7315" w:rsidRPr="00C70C71">
        <w:rPr>
          <w:rStyle w:val="a8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0C7315" w:rsidRPr="00C70C71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Проверяет права доступа пользователей.</w:t>
      </w:r>
      <w:r w:rsidR="000C7315" w:rsidRPr="00C70C71">
        <w:rPr>
          <w:rStyle w:val="a8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0C7315" w:rsidRPr="00C70C71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Реагирует на события, такие как аварии или критические изменения в энергосистеме, и принимает соответствующие меры (например, отправляет уведомления или отключает оборудование).</w:t>
      </w:r>
    </w:p>
    <w:p w:rsidR="00684925" w:rsidRDefault="0055401E" w:rsidP="008A6A6A">
      <w:pPr>
        <w:spacing w:after="0" w:line="360" w:lineRule="auto"/>
        <w:ind w:firstLine="709"/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</w:pPr>
      <w:r w:rsidRPr="00C70C71">
        <w:rPr>
          <w:rStyle w:val="a8"/>
          <w:rFonts w:ascii="Times New Roman" w:hAnsi="Times New Roman" w:cs="Times New Roman"/>
          <w:sz w:val="28"/>
          <w:szCs w:val="28"/>
        </w:rPr>
        <w:t>Data Access:</w:t>
      </w:r>
      <w:r w:rsidR="005664C9" w:rsidRPr="00C70C71">
        <w:rPr>
          <w:rStyle w:val="a8"/>
          <w:rFonts w:ascii="Times New Roman" w:hAnsi="Times New Roman" w:cs="Times New Roman"/>
          <w:sz w:val="28"/>
          <w:szCs w:val="28"/>
        </w:rPr>
        <w:t xml:space="preserve"> </w:t>
      </w:r>
      <w:r w:rsidR="000C7315" w:rsidRPr="00C70C71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хранение данны</w:t>
      </w:r>
      <w:r w:rsidR="00270830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х</w:t>
      </w:r>
      <w:r w:rsidR="000C7315" w:rsidRPr="00C70C71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 xml:space="preserve"> с датчиков, информацию о пользователях, инцидентах и оборудовании. </w:t>
      </w:r>
      <w:r w:rsidR="00270830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Обеспечивает д</w:t>
      </w:r>
      <w:r w:rsidR="000C7315" w:rsidRPr="00C70C71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оступ к данным для</w:t>
      </w:r>
      <w:r w:rsidR="00270830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270830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</w:t>
      </w:r>
      <w:r w:rsidR="00270830" w:rsidRPr="00270830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usiness</w:t>
      </w:r>
      <w:r w:rsidR="00270830" w:rsidRPr="00270830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270830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</w:t>
      </w:r>
      <w:r w:rsidR="00270830" w:rsidRPr="00270830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ogic</w:t>
      </w:r>
      <w:r w:rsidR="00270830" w:rsidRPr="00270830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270830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</w:t>
      </w:r>
      <w:r w:rsidR="00270830" w:rsidRPr="00270830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ayer</w:t>
      </w:r>
      <w:r w:rsidR="000C7315" w:rsidRPr="00C70C71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. Обеспечивает структурированное хранение данных и их обработку с использованием SQL-запросов.</w:t>
      </w:r>
    </w:p>
    <w:p w:rsidR="000614D2" w:rsidRPr="0011289E" w:rsidRDefault="000614D2" w:rsidP="00B05854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0585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05854">
        <w:rPr>
          <w:rFonts w:ascii="Times New Roman" w:hAnsi="Times New Roman" w:cs="Times New Roman"/>
          <w:sz w:val="28"/>
          <w:szCs w:val="28"/>
        </w:rPr>
        <w:t xml:space="preserve"> обеспечивает целостность данных</w:t>
      </w:r>
      <w:r w:rsidR="00A85DDD">
        <w:rPr>
          <w:rFonts w:ascii="Times New Roman" w:hAnsi="Times New Roman" w:cs="Times New Roman"/>
          <w:sz w:val="28"/>
          <w:szCs w:val="28"/>
        </w:rPr>
        <w:t xml:space="preserve"> и</w:t>
      </w:r>
      <w:r w:rsidRPr="00B05854">
        <w:rPr>
          <w:rFonts w:ascii="Times New Roman" w:hAnsi="Times New Roman" w:cs="Times New Roman"/>
          <w:sz w:val="28"/>
          <w:szCs w:val="28"/>
        </w:rPr>
        <w:t xml:space="preserve"> более детальный контроль доступа</w:t>
      </w:r>
      <w:r w:rsidR="00A85DDD">
        <w:rPr>
          <w:rFonts w:ascii="Times New Roman" w:hAnsi="Times New Roman" w:cs="Times New Roman"/>
          <w:sz w:val="28"/>
          <w:szCs w:val="28"/>
        </w:rPr>
        <w:t xml:space="preserve">. </w:t>
      </w:r>
      <w:r w:rsidRPr="00B05854">
        <w:rPr>
          <w:rFonts w:ascii="Times New Roman" w:hAnsi="Times New Roman" w:cs="Times New Roman"/>
          <w:sz w:val="28"/>
          <w:szCs w:val="28"/>
          <w:lang w:val="en-US"/>
        </w:rPr>
        <w:t>NoSQL</w:t>
      </w:r>
      <w:r w:rsidRPr="00B05854">
        <w:rPr>
          <w:rFonts w:ascii="Times New Roman" w:hAnsi="Times New Roman" w:cs="Times New Roman"/>
          <w:sz w:val="28"/>
          <w:szCs w:val="28"/>
        </w:rPr>
        <w:t xml:space="preserve"> менее надежна, уступает по аудиту и защите транзакций, поэтому мы выбрали </w:t>
      </w:r>
      <w:r w:rsidRPr="00B0585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05854">
        <w:rPr>
          <w:rFonts w:ascii="Times New Roman" w:hAnsi="Times New Roman" w:cs="Times New Roman"/>
          <w:sz w:val="28"/>
          <w:szCs w:val="28"/>
        </w:rPr>
        <w:t xml:space="preserve"> (</w:t>
      </w:r>
      <w:r w:rsidRPr="00B0585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B05854">
        <w:rPr>
          <w:rFonts w:ascii="Times New Roman" w:hAnsi="Times New Roman" w:cs="Times New Roman"/>
          <w:sz w:val="28"/>
          <w:szCs w:val="28"/>
        </w:rPr>
        <w:t>).</w:t>
      </w:r>
    </w:p>
    <w:p w:rsidR="0055401E" w:rsidRPr="00586428" w:rsidRDefault="0055401E" w:rsidP="003129EE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86428">
        <w:rPr>
          <w:rFonts w:ascii="Times New Roman" w:hAnsi="Times New Roman" w:cs="Times New Roman"/>
          <w:bCs/>
          <w:sz w:val="28"/>
          <w:szCs w:val="28"/>
        </w:rPr>
        <w:t>Задание 3</w:t>
      </w:r>
    </w:p>
    <w:p w:rsidR="001E544F" w:rsidRPr="001D35E2" w:rsidRDefault="004A0105" w:rsidP="001E544F">
      <w:pPr>
        <w:spacing w:after="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</w:rPr>
        <w:t>Клиент-серверная архитектура</w:t>
      </w:r>
      <w:r w:rsidR="00C573C7" w:rsidRPr="00C70C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292ED7" w:rsidRPr="00C70C71" w:rsidRDefault="00292ED7" w:rsidP="009B56B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C70C71">
        <w:rPr>
          <w:rFonts w:ascii="Times New Roman" w:hAnsi="Times New Roman" w:cs="Times New Roman"/>
          <w:bCs/>
          <w:sz w:val="28"/>
          <w:szCs w:val="28"/>
        </w:rPr>
        <w:t>Модули авторизации и управления оборудованием взаимодействуют через клиент-серверную модель. Клиент (</w:t>
      </w:r>
      <w:proofErr w:type="spellStart"/>
      <w:r w:rsidRPr="00C70C71">
        <w:rPr>
          <w:rFonts w:ascii="Times New Roman" w:hAnsi="Times New Roman" w:cs="Times New Roman"/>
          <w:bCs/>
          <w:sz w:val="28"/>
          <w:szCs w:val="28"/>
        </w:rPr>
        <w:t>фронтенд</w:t>
      </w:r>
      <w:proofErr w:type="spellEnd"/>
      <w:r w:rsidRPr="00C70C71">
        <w:rPr>
          <w:rFonts w:ascii="Times New Roman" w:hAnsi="Times New Roman" w:cs="Times New Roman"/>
          <w:bCs/>
          <w:sz w:val="28"/>
          <w:szCs w:val="28"/>
        </w:rPr>
        <w:t>) отправляет запросы на сервер, который обрабатывает их и взаимодействует с базой данных.</w:t>
      </w:r>
      <w:r w:rsidR="00C70C71" w:rsidRPr="00C70C7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70C71">
        <w:rPr>
          <w:rFonts w:ascii="Times New Roman" w:hAnsi="Times New Roman" w:cs="Times New Roman"/>
          <w:bCs/>
          <w:sz w:val="28"/>
          <w:szCs w:val="28"/>
        </w:rPr>
        <w:t>Например, при запросе данных о состоянии оборудования сервер обращается к БД и возвращает результат клиенту.</w:t>
      </w:r>
    </w:p>
    <w:p w:rsidR="004A0105" w:rsidRPr="00C70C71" w:rsidRDefault="004A0105" w:rsidP="003129EE">
      <w:pPr>
        <w:spacing w:after="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</w:rPr>
        <w:t>Event-</w:t>
      </w:r>
      <w:proofErr w:type="spellStart"/>
      <w:r w:rsidRPr="00C70C71">
        <w:rPr>
          <w:rFonts w:ascii="Times New Roman" w:hAnsi="Times New Roman" w:cs="Times New Roman"/>
          <w:b/>
          <w:bCs/>
          <w:sz w:val="28"/>
          <w:szCs w:val="28"/>
        </w:rPr>
        <w:t>driven</w:t>
      </w:r>
      <w:proofErr w:type="spellEnd"/>
      <w:r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 архитектура</w:t>
      </w:r>
      <w:r w:rsidR="00C573C7" w:rsidRPr="00C70C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EE29C0" w:rsidRPr="00C70C71" w:rsidRDefault="00292ED7" w:rsidP="003129EE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C70C71">
        <w:rPr>
          <w:rFonts w:ascii="Times New Roman" w:hAnsi="Times New Roman" w:cs="Times New Roman"/>
          <w:bCs/>
          <w:sz w:val="28"/>
          <w:szCs w:val="28"/>
        </w:rPr>
        <w:t>Реализуется в модулях, отвечающих за оповещения и автоматическое управление оборудованием. Например, при обнаружении перегрузки система автоматически отправляет уведомление оператору и принимает меры для снижения нагрузки.</w:t>
      </w:r>
    </w:p>
    <w:p w:rsidR="004A0105" w:rsidRPr="00C70C71" w:rsidRDefault="004A0105" w:rsidP="00C70C7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</w:rPr>
        <w:t>Сравнение архитектур</w:t>
      </w:r>
      <w:r w:rsidR="00C70C71" w:rsidRPr="00C70C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292ED7" w:rsidRPr="00C70C71" w:rsidRDefault="00B62440" w:rsidP="00E715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Преимущества </w:t>
      </w: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</w:t>
      </w:r>
      <w:r w:rsidRPr="00C70C7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driven</w:t>
      </w:r>
      <w:r w:rsidR="00C573C7" w:rsidRPr="00C70C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92ED7"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2ED7" w:rsidRPr="00C70C71">
        <w:rPr>
          <w:rFonts w:ascii="Times New Roman" w:hAnsi="Times New Roman" w:cs="Times New Roman"/>
          <w:sz w:val="28"/>
          <w:szCs w:val="28"/>
        </w:rPr>
        <w:t>позволяет быстро реагировать на события, меньше нагрузка на сервер и подходит для мониторинга в реальном времени.</w:t>
      </w:r>
    </w:p>
    <w:p w:rsidR="00292ED7" w:rsidRPr="00C70C71" w:rsidRDefault="00292ED7" w:rsidP="00E715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Недостатки </w:t>
      </w: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</w:t>
      </w:r>
      <w:r w:rsidRPr="00C70C7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driven</w:t>
      </w:r>
      <w:r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70C71">
        <w:rPr>
          <w:rFonts w:ascii="Times New Roman" w:hAnsi="Times New Roman" w:cs="Times New Roman"/>
          <w:sz w:val="28"/>
          <w:szCs w:val="28"/>
        </w:rPr>
        <w:t>сложная реализация и возможны разрывы соединения.</w:t>
      </w:r>
    </w:p>
    <w:p w:rsidR="00292ED7" w:rsidRPr="00C70C71" w:rsidRDefault="00292ED7" w:rsidP="00312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Сценарий, где </w:t>
      </w: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</w:t>
      </w:r>
      <w:r w:rsidRPr="00C70C7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driven</w:t>
      </w:r>
      <w:r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 лучше:</w:t>
      </w:r>
      <w:r w:rsidRPr="00C70C71">
        <w:rPr>
          <w:rFonts w:ascii="Times New Roman" w:hAnsi="Times New Roman" w:cs="Times New Roman"/>
          <w:sz w:val="28"/>
          <w:szCs w:val="28"/>
        </w:rPr>
        <w:t xml:space="preserve"> </w:t>
      </w:r>
      <w:r w:rsidR="00BB2EAA" w:rsidRPr="00C70C71">
        <w:rPr>
          <w:rFonts w:ascii="Times New Roman" w:hAnsi="Times New Roman" w:cs="Times New Roman"/>
          <w:sz w:val="28"/>
          <w:szCs w:val="28"/>
        </w:rPr>
        <w:t>мониторинг состояния энергосистемы в реальном времени, автоматическое управление оборудованием при авариях, оповещения о критических ситуациях.</w:t>
      </w:r>
    </w:p>
    <w:p w:rsidR="00503D9A" w:rsidRPr="00C70C71" w:rsidRDefault="00B62440" w:rsidP="00312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</w:rPr>
        <w:t>Преимущества клиент-сервер</w:t>
      </w:r>
      <w:r w:rsidR="00C573C7" w:rsidRPr="00C70C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92ED7"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2ED7" w:rsidRPr="00C70C71">
        <w:rPr>
          <w:rFonts w:ascii="Times New Roman" w:hAnsi="Times New Roman" w:cs="Times New Roman"/>
          <w:sz w:val="28"/>
          <w:szCs w:val="28"/>
        </w:rPr>
        <w:t>простая реализация и подходит для случаев, где требуется ручное управление и запрос данных.</w:t>
      </w:r>
    </w:p>
    <w:p w:rsidR="00292ED7" w:rsidRPr="00C70C71" w:rsidRDefault="00292ED7" w:rsidP="00312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</w:rPr>
        <w:t>Недостатки клиент-сервер:</w:t>
      </w:r>
      <w:r w:rsidRPr="00C70C71">
        <w:rPr>
          <w:rFonts w:ascii="Times New Roman" w:hAnsi="Times New Roman" w:cs="Times New Roman"/>
          <w:sz w:val="28"/>
          <w:szCs w:val="28"/>
        </w:rPr>
        <w:t xml:space="preserve"> высокая </w:t>
      </w:r>
      <w:proofErr w:type="gramStart"/>
      <w:r w:rsidRPr="00C70C71">
        <w:rPr>
          <w:rFonts w:ascii="Times New Roman" w:hAnsi="Times New Roman" w:cs="Times New Roman"/>
          <w:sz w:val="28"/>
          <w:szCs w:val="28"/>
        </w:rPr>
        <w:t>нагрузка  на</w:t>
      </w:r>
      <w:proofErr w:type="gramEnd"/>
      <w:r w:rsidRPr="00C70C71">
        <w:rPr>
          <w:rFonts w:ascii="Times New Roman" w:hAnsi="Times New Roman" w:cs="Times New Roman"/>
          <w:sz w:val="28"/>
          <w:szCs w:val="28"/>
        </w:rPr>
        <w:t xml:space="preserve"> сервер при частых запросах и задержки в получении данны</w:t>
      </w:r>
      <w:r w:rsidR="00F460B9">
        <w:rPr>
          <w:rFonts w:ascii="Times New Roman" w:hAnsi="Times New Roman" w:cs="Times New Roman"/>
          <w:sz w:val="28"/>
          <w:szCs w:val="28"/>
        </w:rPr>
        <w:t>х</w:t>
      </w:r>
      <w:r w:rsidRPr="00C70C71">
        <w:rPr>
          <w:rFonts w:ascii="Times New Roman" w:hAnsi="Times New Roman" w:cs="Times New Roman"/>
          <w:sz w:val="28"/>
          <w:szCs w:val="28"/>
        </w:rPr>
        <w:t>.</w:t>
      </w:r>
    </w:p>
    <w:p w:rsidR="00292ED7" w:rsidRPr="001E544F" w:rsidRDefault="00BB2EAA" w:rsidP="00C70C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</w:rPr>
        <w:t>Сценарий, где клиент-сервер лучше:</w:t>
      </w:r>
      <w:r w:rsidRPr="00C70C71">
        <w:rPr>
          <w:rFonts w:ascii="Times New Roman" w:hAnsi="Times New Roman" w:cs="Times New Roman"/>
          <w:sz w:val="28"/>
          <w:szCs w:val="28"/>
        </w:rPr>
        <w:t xml:space="preserve"> запрос истории данных о работе оборудования, управление оборудованием вручную, формирование отчетов.</w:t>
      </w:r>
    </w:p>
    <w:p w:rsidR="004A0105" w:rsidRPr="00586428" w:rsidRDefault="004A0105" w:rsidP="00F460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6428">
        <w:rPr>
          <w:rFonts w:ascii="Times New Roman" w:hAnsi="Times New Roman" w:cs="Times New Roman"/>
          <w:sz w:val="28"/>
          <w:szCs w:val="28"/>
        </w:rPr>
        <w:t>Задание 4</w:t>
      </w:r>
      <w:r w:rsidR="00C70C71" w:rsidRPr="00586428">
        <w:rPr>
          <w:rFonts w:ascii="Times New Roman" w:hAnsi="Times New Roman" w:cs="Times New Roman"/>
          <w:sz w:val="28"/>
          <w:szCs w:val="28"/>
        </w:rPr>
        <w:t xml:space="preserve"> (</w:t>
      </w:r>
      <w:r w:rsidRPr="00586428">
        <w:rPr>
          <w:rFonts w:ascii="Times New Roman" w:hAnsi="Times New Roman" w:cs="Times New Roman"/>
          <w:sz w:val="28"/>
          <w:szCs w:val="28"/>
        </w:rPr>
        <w:t>Мини-проект</w:t>
      </w:r>
      <w:r w:rsidR="00C70C71" w:rsidRPr="00586428">
        <w:rPr>
          <w:rFonts w:ascii="Times New Roman" w:hAnsi="Times New Roman" w:cs="Times New Roman"/>
          <w:sz w:val="28"/>
          <w:szCs w:val="28"/>
        </w:rPr>
        <w:t>)</w:t>
      </w:r>
    </w:p>
    <w:p w:rsidR="00575E6A" w:rsidRPr="00C70C71" w:rsidRDefault="00575E6A" w:rsidP="00312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>Код мини-проекта представлен в приложении.</w:t>
      </w:r>
    </w:p>
    <w:p w:rsidR="00503D9A" w:rsidRPr="00C70C71" w:rsidRDefault="00503D9A" w:rsidP="003129EE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Presentation</w:t>
      </w:r>
      <w:r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Layer</w:t>
      </w:r>
      <w:r w:rsidR="00253ACF"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25B9F" w:rsidRPr="00C70C71">
        <w:rPr>
          <w:rFonts w:ascii="Times New Roman" w:hAnsi="Times New Roman" w:cs="Times New Roman"/>
          <w:bCs/>
          <w:sz w:val="28"/>
          <w:szCs w:val="28"/>
        </w:rPr>
        <w:t>консольное меню</w:t>
      </w:r>
      <w:r w:rsidR="00D25B9F"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253ACF" w:rsidRPr="00C70C71">
        <w:rPr>
          <w:rFonts w:ascii="Times New Roman" w:hAnsi="Times New Roman" w:cs="Times New Roman"/>
          <w:bCs/>
          <w:sz w:val="28"/>
          <w:szCs w:val="28"/>
        </w:rPr>
        <w:t xml:space="preserve">обработка пользовательского ввода, отображение информации, передача данных в слой бизнес логики, получение </w:t>
      </w:r>
      <w:r w:rsidR="00D25B9F" w:rsidRPr="00C70C71">
        <w:rPr>
          <w:rFonts w:ascii="Times New Roman" w:hAnsi="Times New Roman" w:cs="Times New Roman"/>
          <w:bCs/>
          <w:sz w:val="28"/>
          <w:szCs w:val="28"/>
        </w:rPr>
        <w:t>результатов от бизнес-логики</w:t>
      </w:r>
      <w:r w:rsidR="00253ACF" w:rsidRPr="00C70C71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503D9A" w:rsidRPr="00C70C71" w:rsidRDefault="00503D9A" w:rsidP="003129EE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</w:t>
      </w:r>
      <w:r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Logic</w:t>
      </w:r>
      <w:r w:rsidR="00253ACF"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25B9F" w:rsidRPr="00C70C71">
        <w:rPr>
          <w:rFonts w:ascii="Times New Roman" w:hAnsi="Times New Roman" w:cs="Times New Roman"/>
          <w:bCs/>
          <w:sz w:val="28"/>
          <w:szCs w:val="28"/>
        </w:rPr>
        <w:t>основная логика приложения, обработка данных, выполнение вычислений (анализ показаний мощности</w:t>
      </w:r>
      <w:r w:rsidR="00835663" w:rsidRPr="00C70C7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25B9F" w:rsidRPr="00C70C71">
        <w:rPr>
          <w:rFonts w:ascii="Times New Roman" w:hAnsi="Times New Roman" w:cs="Times New Roman"/>
          <w:bCs/>
          <w:sz w:val="28"/>
          <w:szCs w:val="28"/>
        </w:rPr>
        <w:t>и проверка на перегрузку)</w:t>
      </w:r>
      <w:r w:rsidR="00253ACF" w:rsidRPr="00C70C71">
        <w:rPr>
          <w:rFonts w:ascii="Times New Roman" w:hAnsi="Times New Roman" w:cs="Times New Roman"/>
          <w:bCs/>
          <w:sz w:val="28"/>
          <w:szCs w:val="28"/>
        </w:rPr>
        <w:t>.</w:t>
      </w:r>
    </w:p>
    <w:p w:rsidR="00503D9A" w:rsidRPr="00C70C71" w:rsidRDefault="00503D9A" w:rsidP="003129EE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r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Access</w:t>
      </w:r>
      <w:r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Layer</w:t>
      </w:r>
      <w:r w:rsidR="00253ACF"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253ACF" w:rsidRPr="00C70C71">
        <w:rPr>
          <w:rFonts w:ascii="Times New Roman" w:hAnsi="Times New Roman" w:cs="Times New Roman"/>
          <w:bCs/>
          <w:sz w:val="28"/>
          <w:szCs w:val="28"/>
        </w:rPr>
        <w:t xml:space="preserve">хранение данных, изолирует </w:t>
      </w:r>
      <w:r w:rsidR="00D25B9F" w:rsidRPr="00C70C71">
        <w:rPr>
          <w:rFonts w:ascii="Times New Roman" w:hAnsi="Times New Roman" w:cs="Times New Roman"/>
          <w:bCs/>
          <w:sz w:val="28"/>
          <w:szCs w:val="28"/>
        </w:rPr>
        <w:t>базу данных от бизнес-логики</w:t>
      </w:r>
      <w:r w:rsidR="00253ACF" w:rsidRPr="00C70C71">
        <w:rPr>
          <w:rFonts w:ascii="Times New Roman" w:hAnsi="Times New Roman" w:cs="Times New Roman"/>
          <w:bCs/>
          <w:sz w:val="28"/>
          <w:szCs w:val="28"/>
        </w:rPr>
        <w:t>.</w:t>
      </w:r>
    </w:p>
    <w:p w:rsidR="00C05663" w:rsidRPr="00586428" w:rsidRDefault="00C05663" w:rsidP="00722C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6428">
        <w:rPr>
          <w:rFonts w:ascii="Times New Roman" w:hAnsi="Times New Roman" w:cs="Times New Roman"/>
          <w:sz w:val="28"/>
          <w:szCs w:val="28"/>
        </w:rPr>
        <w:t>Задание 5</w:t>
      </w:r>
      <w:r w:rsidR="00C70C71" w:rsidRPr="00586428">
        <w:rPr>
          <w:rFonts w:ascii="Times New Roman" w:hAnsi="Times New Roman" w:cs="Times New Roman"/>
          <w:sz w:val="28"/>
          <w:szCs w:val="28"/>
        </w:rPr>
        <w:t xml:space="preserve"> (</w:t>
      </w:r>
      <w:r w:rsidRPr="00586428">
        <w:rPr>
          <w:rFonts w:ascii="Times New Roman" w:hAnsi="Times New Roman" w:cs="Times New Roman"/>
          <w:sz w:val="28"/>
          <w:szCs w:val="28"/>
        </w:rPr>
        <w:t>Модульная архитектура</w:t>
      </w:r>
      <w:r w:rsidR="00C70C71" w:rsidRPr="00586428">
        <w:rPr>
          <w:rFonts w:ascii="Times New Roman" w:hAnsi="Times New Roman" w:cs="Times New Roman"/>
          <w:sz w:val="28"/>
          <w:szCs w:val="28"/>
        </w:rPr>
        <w:t>)</w:t>
      </w:r>
    </w:p>
    <w:p w:rsidR="004C76F0" w:rsidRPr="00C70C71" w:rsidRDefault="00E70B4A" w:rsidP="00312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 xml:space="preserve">Подход к проектированию ПО, при котором приложение разбивается на независимые модули, каждый из которых выполняет определённую функцию. Модули взаимодействуют между собой через определённые интерфейсы, что позволит легко изменять, тестировать и масштабировать </w:t>
      </w:r>
      <w:r w:rsidRPr="00C70C71">
        <w:rPr>
          <w:rFonts w:ascii="Times New Roman" w:hAnsi="Times New Roman" w:cs="Times New Roman"/>
          <w:sz w:val="28"/>
          <w:szCs w:val="28"/>
        </w:rPr>
        <w:lastRenderedPageBreak/>
        <w:t>систему.</w:t>
      </w:r>
      <w:r w:rsidR="004C76F0" w:rsidRPr="00C70C71">
        <w:rPr>
          <w:rFonts w:ascii="Times New Roman" w:hAnsi="Times New Roman" w:cs="Times New Roman"/>
          <w:sz w:val="28"/>
          <w:szCs w:val="28"/>
        </w:rPr>
        <w:t xml:space="preserve"> Модульная архитектура всех слоев наглядно представлена на рисунке 2.</w:t>
      </w:r>
    </w:p>
    <w:p w:rsidR="004C76F0" w:rsidRPr="00C70C71" w:rsidRDefault="006F515D" w:rsidP="004C76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584093"/>
            <wp:effectExtent l="19050" t="0" r="3175" b="0"/>
            <wp:docPr id="5" name="Рисунок 2" descr="C:\Users\User\Desktop\Draw.io\2 задани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Draw.io\2 задание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84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6F0" w:rsidRPr="00E63689" w:rsidRDefault="004C76F0" w:rsidP="00C70C7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DD42D3" w:rsidRPr="00E63689">
        <w:rPr>
          <w:rFonts w:ascii="Times New Roman" w:hAnsi="Times New Roman" w:cs="Times New Roman"/>
          <w:sz w:val="28"/>
          <w:szCs w:val="28"/>
        </w:rPr>
        <w:t>–</w:t>
      </w:r>
      <w:r w:rsidRPr="00C70C71">
        <w:rPr>
          <w:rFonts w:ascii="Times New Roman" w:hAnsi="Times New Roman" w:cs="Times New Roman"/>
          <w:sz w:val="28"/>
          <w:szCs w:val="28"/>
        </w:rPr>
        <w:t xml:space="preserve"> Диаграмма модулей по слоям</w:t>
      </w:r>
    </w:p>
    <w:p w:rsidR="00DD42D3" w:rsidRPr="00E63689" w:rsidRDefault="00DD42D3" w:rsidP="00C70C7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503D9A" w:rsidRPr="00C70C71" w:rsidRDefault="00503D9A" w:rsidP="003129E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</w:rPr>
        <w:t>Модули по слоям:</w:t>
      </w:r>
    </w:p>
    <w:p w:rsidR="00E70B4A" w:rsidRPr="00C70C71" w:rsidRDefault="00503D9A" w:rsidP="003129EE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Presentation</w:t>
      </w:r>
      <w:r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Layer</w:t>
      </w:r>
      <w:r w:rsidR="005B13FB"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E70B4A" w:rsidRPr="00C70C71">
        <w:rPr>
          <w:rFonts w:ascii="Times New Roman" w:hAnsi="Times New Roman" w:cs="Times New Roman"/>
          <w:sz w:val="28"/>
          <w:szCs w:val="28"/>
        </w:rPr>
        <w:t>модуль аутентификации (вход и регистрация пользователей), модуль мониторинга (отображение данных с датчиков в реальном времени), модуль управления (интерфейс для управления оборудованием), модуль оповещений (уведомления о критических ситуациях).</w:t>
      </w:r>
    </w:p>
    <w:p w:rsidR="00E70B4A" w:rsidRPr="00C70C71" w:rsidRDefault="00503D9A" w:rsidP="003129EE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</w:t>
      </w:r>
      <w:r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Logic</w:t>
      </w:r>
      <w:r w:rsidR="00073606" w:rsidRPr="00C70C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42140"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0B4A" w:rsidRPr="00C70C71">
        <w:rPr>
          <w:rFonts w:ascii="Times New Roman" w:hAnsi="Times New Roman" w:cs="Times New Roman"/>
          <w:sz w:val="28"/>
          <w:szCs w:val="28"/>
        </w:rPr>
        <w:t xml:space="preserve">модуль анализа данных (обработка данных с датчиков), модуль управления оборудованием (включение/выключение оборудования), модуль оповещений </w:t>
      </w:r>
      <w:r w:rsidR="00ED2206" w:rsidRPr="00C70C71">
        <w:rPr>
          <w:rFonts w:ascii="Times New Roman" w:hAnsi="Times New Roman" w:cs="Times New Roman"/>
          <w:sz w:val="28"/>
          <w:szCs w:val="28"/>
        </w:rPr>
        <w:t>(</w:t>
      </w:r>
      <w:r w:rsidR="00E70B4A" w:rsidRPr="00C70C71">
        <w:rPr>
          <w:rFonts w:ascii="Times New Roman" w:hAnsi="Times New Roman" w:cs="Times New Roman"/>
          <w:sz w:val="28"/>
          <w:szCs w:val="28"/>
        </w:rPr>
        <w:t>отправка уведомлений</w:t>
      </w:r>
      <w:r w:rsidR="00ED2206" w:rsidRPr="00C70C71">
        <w:rPr>
          <w:rFonts w:ascii="Times New Roman" w:hAnsi="Times New Roman" w:cs="Times New Roman"/>
          <w:sz w:val="28"/>
          <w:szCs w:val="28"/>
        </w:rPr>
        <w:t>)</w:t>
      </w:r>
      <w:r w:rsidR="00E70B4A" w:rsidRPr="00C70C71">
        <w:rPr>
          <w:rFonts w:ascii="Times New Roman" w:hAnsi="Times New Roman" w:cs="Times New Roman"/>
          <w:sz w:val="28"/>
          <w:szCs w:val="28"/>
        </w:rPr>
        <w:t>.</w:t>
      </w:r>
    </w:p>
    <w:p w:rsidR="00C05663" w:rsidRPr="00C70C71" w:rsidRDefault="00503D9A" w:rsidP="003129EE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r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Access</w:t>
      </w:r>
      <w:r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0C71">
        <w:rPr>
          <w:rFonts w:ascii="Times New Roman" w:hAnsi="Times New Roman" w:cs="Times New Roman"/>
          <w:b/>
          <w:bCs/>
          <w:sz w:val="28"/>
          <w:szCs w:val="28"/>
          <w:lang w:val="en-US"/>
        </w:rPr>
        <w:t>Layer</w:t>
      </w:r>
      <w:r w:rsidR="00073606" w:rsidRPr="00C70C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42140"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2206" w:rsidRPr="00C70C71">
        <w:rPr>
          <w:rFonts w:ascii="Times New Roman" w:hAnsi="Times New Roman" w:cs="Times New Roman"/>
          <w:sz w:val="28"/>
          <w:szCs w:val="28"/>
        </w:rPr>
        <w:t>модуль работы с базой данных (хранение и обработка данных), модуль отчетности (формирование отчётов на основе данных из БД).</w:t>
      </w:r>
    </w:p>
    <w:p w:rsidR="00073606" w:rsidRPr="00C70C71" w:rsidRDefault="00073606" w:rsidP="00312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>В рамках проектирования приложения были выделены четыре основных модуля: мониторинг оборудования следит за состоянием устройств, контроль доступа управляет правами пользователей, аварийные оповещения отправляют сигналы тревоги, отчетность собирает и анализирует данные.</w:t>
      </w:r>
    </w:p>
    <w:p w:rsidR="009C1CF7" w:rsidRPr="00586428" w:rsidRDefault="00C05663" w:rsidP="00B56E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6428">
        <w:rPr>
          <w:rFonts w:ascii="Times New Roman" w:hAnsi="Times New Roman" w:cs="Times New Roman"/>
          <w:sz w:val="28"/>
          <w:szCs w:val="28"/>
        </w:rPr>
        <w:t>Задание 6</w:t>
      </w:r>
      <w:r w:rsidR="00C70C71" w:rsidRPr="00586428">
        <w:rPr>
          <w:rFonts w:ascii="Times New Roman" w:hAnsi="Times New Roman" w:cs="Times New Roman"/>
          <w:sz w:val="28"/>
          <w:szCs w:val="28"/>
        </w:rPr>
        <w:t xml:space="preserve"> (</w:t>
      </w:r>
      <w:r w:rsidRPr="00586428">
        <w:rPr>
          <w:rFonts w:ascii="Times New Roman" w:hAnsi="Times New Roman" w:cs="Times New Roman"/>
          <w:sz w:val="28"/>
          <w:szCs w:val="28"/>
        </w:rPr>
        <w:t>C4</w:t>
      </w:r>
      <w:r w:rsidR="00330BE4" w:rsidRPr="00586428">
        <w:rPr>
          <w:rFonts w:ascii="Times New Roman" w:hAnsi="Times New Roman" w:cs="Times New Roman"/>
          <w:sz w:val="28"/>
          <w:szCs w:val="28"/>
        </w:rPr>
        <w:t xml:space="preserve"> </w:t>
      </w:r>
      <w:r w:rsidR="00C70C71" w:rsidRPr="00586428">
        <w:rPr>
          <w:rFonts w:ascii="Times New Roman" w:hAnsi="Times New Roman" w:cs="Times New Roman"/>
          <w:sz w:val="28"/>
          <w:szCs w:val="28"/>
        </w:rPr>
        <w:t>–</w:t>
      </w:r>
      <w:r w:rsidR="00330BE4" w:rsidRPr="00586428">
        <w:rPr>
          <w:rFonts w:ascii="Times New Roman" w:hAnsi="Times New Roman" w:cs="Times New Roman"/>
          <w:sz w:val="28"/>
          <w:szCs w:val="28"/>
        </w:rPr>
        <w:t xml:space="preserve"> модель</w:t>
      </w:r>
      <w:r w:rsidR="00C70C71" w:rsidRPr="00586428">
        <w:rPr>
          <w:rFonts w:ascii="Times New Roman" w:hAnsi="Times New Roman" w:cs="Times New Roman"/>
          <w:sz w:val="28"/>
          <w:szCs w:val="28"/>
        </w:rPr>
        <w:t>)</w:t>
      </w:r>
    </w:p>
    <w:p w:rsidR="009C1CF7" w:rsidRPr="001E544F" w:rsidRDefault="009C1CF7" w:rsidP="00C70C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 xml:space="preserve">Для лучшего понимания я сделал С4-модель работы </w:t>
      </w:r>
      <w:proofErr w:type="gramStart"/>
      <w:r w:rsidRPr="00C70C71">
        <w:rPr>
          <w:rFonts w:ascii="Times New Roman" w:hAnsi="Times New Roman" w:cs="Times New Roman"/>
          <w:sz w:val="28"/>
          <w:szCs w:val="28"/>
        </w:rPr>
        <w:t>своего приложения</w:t>
      </w:r>
      <w:proofErr w:type="gramEnd"/>
      <w:r w:rsidRPr="00C70C71">
        <w:rPr>
          <w:rFonts w:ascii="Times New Roman" w:hAnsi="Times New Roman" w:cs="Times New Roman"/>
          <w:sz w:val="28"/>
          <w:szCs w:val="28"/>
        </w:rPr>
        <w:t xml:space="preserve"> представленного на рисунке 3.</w:t>
      </w:r>
    </w:p>
    <w:p w:rsidR="00C05663" w:rsidRPr="00C70C71" w:rsidRDefault="00F57C83" w:rsidP="009C1CF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176652"/>
            <wp:effectExtent l="0" t="0" r="3175" b="0"/>
            <wp:docPr id="6" name="Рисунок 3" descr="C:\Users\User\Desktop\Draw.io\3 задани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Draw.io\3 задание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6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3D9A" w:rsidRPr="00E63689" w:rsidRDefault="00330BE4" w:rsidP="00C70C7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DD42D3" w:rsidRPr="00E63689">
        <w:rPr>
          <w:rFonts w:ascii="Times New Roman" w:hAnsi="Times New Roman" w:cs="Times New Roman"/>
          <w:sz w:val="28"/>
          <w:szCs w:val="28"/>
        </w:rPr>
        <w:softHyphen/>
      </w:r>
      <w:r w:rsidR="00DD42D3" w:rsidRPr="00E63689">
        <w:rPr>
          <w:rFonts w:ascii="Times New Roman" w:hAnsi="Times New Roman" w:cs="Times New Roman"/>
          <w:sz w:val="28"/>
          <w:szCs w:val="28"/>
        </w:rPr>
        <w:softHyphen/>
        <w:t>–</w:t>
      </w:r>
      <w:r w:rsidR="00B80E31" w:rsidRPr="00C70C71">
        <w:rPr>
          <w:rFonts w:ascii="Times New Roman" w:hAnsi="Times New Roman" w:cs="Times New Roman"/>
          <w:sz w:val="28"/>
          <w:szCs w:val="28"/>
        </w:rPr>
        <w:t xml:space="preserve"> С4 модель</w:t>
      </w:r>
      <w:r w:rsidR="00C43F17" w:rsidRPr="00C70C71">
        <w:rPr>
          <w:rFonts w:ascii="Times New Roman" w:hAnsi="Times New Roman" w:cs="Times New Roman"/>
          <w:sz w:val="28"/>
          <w:szCs w:val="28"/>
        </w:rPr>
        <w:t xml:space="preserve"> </w:t>
      </w:r>
      <w:r w:rsidR="00117A2B" w:rsidRPr="00C70C71">
        <w:rPr>
          <w:rFonts w:ascii="Times New Roman" w:hAnsi="Times New Roman" w:cs="Times New Roman"/>
          <w:sz w:val="28"/>
          <w:szCs w:val="28"/>
        </w:rPr>
        <w:t>приложения</w:t>
      </w:r>
    </w:p>
    <w:p w:rsidR="00DD42D3" w:rsidRPr="00E63689" w:rsidRDefault="00DD42D3" w:rsidP="00C70C7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D43F5" w:rsidRPr="00C70C71" w:rsidRDefault="00FD43F5" w:rsidP="003129EE">
      <w:pPr>
        <w:spacing w:after="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C573C7" w:rsidRPr="00C70C71">
        <w:rPr>
          <w:rFonts w:ascii="Times New Roman" w:hAnsi="Times New Roman" w:cs="Times New Roman"/>
          <w:b/>
          <w:bCs/>
          <w:sz w:val="28"/>
          <w:szCs w:val="28"/>
        </w:rPr>
        <w:t xml:space="preserve"> модели:</w:t>
      </w:r>
    </w:p>
    <w:p w:rsidR="00FD43F5" w:rsidRPr="00C70C71" w:rsidRDefault="00FD43F5" w:rsidP="00312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</w:rPr>
        <w:t>Контейнеры:</w:t>
      </w:r>
      <w:r w:rsidRPr="00C70C71">
        <w:rPr>
          <w:rFonts w:ascii="Times New Roman" w:hAnsi="Times New Roman" w:cs="Times New Roman"/>
          <w:sz w:val="28"/>
          <w:szCs w:val="28"/>
        </w:rPr>
        <w:t xml:space="preserve"> Приложение делится на </w:t>
      </w:r>
      <w:proofErr w:type="spellStart"/>
      <w:r w:rsidRPr="00C70C71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C70C71">
        <w:rPr>
          <w:rFonts w:ascii="Times New Roman" w:hAnsi="Times New Roman" w:cs="Times New Roman"/>
          <w:sz w:val="28"/>
          <w:szCs w:val="28"/>
        </w:rPr>
        <w:t xml:space="preserve"> (интерфейс), бэкенд (обработка)</w:t>
      </w:r>
      <w:r w:rsidR="00132FCA" w:rsidRPr="00C70C71">
        <w:rPr>
          <w:rFonts w:ascii="Times New Roman" w:hAnsi="Times New Roman" w:cs="Times New Roman"/>
          <w:sz w:val="28"/>
          <w:szCs w:val="28"/>
        </w:rPr>
        <w:t xml:space="preserve"> и база данных</w:t>
      </w:r>
      <w:r w:rsidRPr="00C70C71">
        <w:rPr>
          <w:rFonts w:ascii="Times New Roman" w:hAnsi="Times New Roman" w:cs="Times New Roman"/>
          <w:sz w:val="28"/>
          <w:szCs w:val="28"/>
        </w:rPr>
        <w:t xml:space="preserve"> (хранение).  </w:t>
      </w:r>
    </w:p>
    <w:p w:rsidR="00FD43F5" w:rsidRPr="001E544F" w:rsidRDefault="00FD43F5" w:rsidP="00C70C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</w:rPr>
        <w:t>Сравнение с трёхслойной:</w:t>
      </w:r>
      <w:r w:rsidRPr="00C70C71">
        <w:rPr>
          <w:rFonts w:ascii="Times New Roman" w:hAnsi="Times New Roman" w:cs="Times New Roman"/>
          <w:sz w:val="28"/>
          <w:szCs w:val="28"/>
        </w:rPr>
        <w:t xml:space="preserve"> </w:t>
      </w:r>
      <w:r w:rsidR="00132FCA" w:rsidRPr="00C70C71">
        <w:rPr>
          <w:rFonts w:ascii="Times New Roman" w:hAnsi="Times New Roman" w:cs="Times New Roman"/>
          <w:sz w:val="28"/>
          <w:szCs w:val="28"/>
        </w:rPr>
        <w:t xml:space="preserve">в отличии от клиент-серверной </w:t>
      </w:r>
      <w:r w:rsidRPr="00C70C71">
        <w:rPr>
          <w:rFonts w:ascii="Times New Roman" w:hAnsi="Times New Roman" w:cs="Times New Roman"/>
          <w:sz w:val="28"/>
          <w:szCs w:val="28"/>
        </w:rPr>
        <w:t xml:space="preserve">C4 добавляет контекст (кто взаимодействует) и контейнеры (как </w:t>
      </w:r>
      <w:r w:rsidR="00132FCA" w:rsidRPr="00C70C71">
        <w:rPr>
          <w:rFonts w:ascii="Times New Roman" w:hAnsi="Times New Roman" w:cs="Times New Roman"/>
          <w:sz w:val="28"/>
          <w:szCs w:val="28"/>
        </w:rPr>
        <w:t>они</w:t>
      </w:r>
      <w:r w:rsidRPr="00C70C71">
        <w:rPr>
          <w:rFonts w:ascii="Times New Roman" w:hAnsi="Times New Roman" w:cs="Times New Roman"/>
          <w:sz w:val="28"/>
          <w:szCs w:val="28"/>
        </w:rPr>
        <w:t xml:space="preserve"> связаны).</w:t>
      </w:r>
    </w:p>
    <w:p w:rsidR="00503D9A" w:rsidRPr="00C70C71" w:rsidRDefault="00C573C7" w:rsidP="003129E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:rsidR="00392DB0" w:rsidRPr="00C70C71" w:rsidRDefault="00392DB0" w:rsidP="00312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по проектированию системы безопасности в энергетике мне удалось разработать многоуровневую архитектуру, разделенную на три слоя: </w:t>
      </w:r>
      <w:proofErr w:type="spellStart"/>
      <w:r w:rsidRPr="00C70C71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C70C71">
        <w:rPr>
          <w:rFonts w:ascii="Times New Roman" w:hAnsi="Times New Roman" w:cs="Times New Roman"/>
          <w:sz w:val="28"/>
          <w:szCs w:val="28"/>
        </w:rPr>
        <w:t>, Business Logic и Data Access. Такое разделение обеспечило нам изоляцию</w:t>
      </w:r>
      <w:r w:rsidR="000B4B17" w:rsidRPr="00C70C71">
        <w:rPr>
          <w:rFonts w:ascii="Times New Roman" w:hAnsi="Times New Roman" w:cs="Times New Roman"/>
          <w:sz w:val="28"/>
          <w:szCs w:val="28"/>
        </w:rPr>
        <w:t>,</w:t>
      </w:r>
      <w:r w:rsidRPr="00C70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C71">
        <w:rPr>
          <w:rFonts w:ascii="Times New Roman" w:hAnsi="Times New Roman" w:cs="Times New Roman"/>
          <w:sz w:val="28"/>
          <w:szCs w:val="28"/>
        </w:rPr>
        <w:t>тоесть</w:t>
      </w:r>
      <w:proofErr w:type="spellEnd"/>
      <w:r w:rsidRPr="00C70C71">
        <w:rPr>
          <w:rFonts w:ascii="Times New Roman" w:hAnsi="Times New Roman" w:cs="Times New Roman"/>
          <w:sz w:val="28"/>
          <w:szCs w:val="28"/>
        </w:rPr>
        <w:t xml:space="preserve"> изменения в одном слое не затрагивают другие, что </w:t>
      </w:r>
      <w:r w:rsidR="00944167" w:rsidRPr="00C70C71"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C70C71">
        <w:rPr>
          <w:rFonts w:ascii="Times New Roman" w:hAnsi="Times New Roman" w:cs="Times New Roman"/>
          <w:sz w:val="28"/>
          <w:szCs w:val="28"/>
        </w:rPr>
        <w:t>упро</w:t>
      </w:r>
      <w:r w:rsidR="00944167" w:rsidRPr="00C70C71">
        <w:rPr>
          <w:rFonts w:ascii="Times New Roman" w:hAnsi="Times New Roman" w:cs="Times New Roman"/>
          <w:sz w:val="28"/>
          <w:szCs w:val="28"/>
        </w:rPr>
        <w:t>стить</w:t>
      </w:r>
      <w:r w:rsidRPr="00C70C71">
        <w:rPr>
          <w:rFonts w:ascii="Times New Roman" w:hAnsi="Times New Roman" w:cs="Times New Roman"/>
          <w:sz w:val="28"/>
          <w:szCs w:val="28"/>
        </w:rPr>
        <w:t xml:space="preserve"> поддержку и масштабирование.</w:t>
      </w:r>
    </w:p>
    <w:p w:rsidR="00392DB0" w:rsidRPr="00C70C71" w:rsidRDefault="00392DB0" w:rsidP="00312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>На примере энергетической безопасности я показал, как слои взаимодействуют через интерфейсы</w:t>
      </w:r>
      <w:r w:rsidR="000B4B17" w:rsidRPr="00C70C71">
        <w:rPr>
          <w:rFonts w:ascii="Times New Roman" w:hAnsi="Times New Roman" w:cs="Times New Roman"/>
          <w:sz w:val="28"/>
          <w:szCs w:val="28"/>
        </w:rPr>
        <w:t>,</w:t>
      </w:r>
      <w:r w:rsidRPr="00C70C71">
        <w:rPr>
          <w:rFonts w:ascii="Times New Roman" w:hAnsi="Times New Roman" w:cs="Times New Roman"/>
          <w:sz w:val="28"/>
          <w:szCs w:val="28"/>
        </w:rPr>
        <w:t xml:space="preserve"> например, </w:t>
      </w:r>
      <w:proofErr w:type="spellStart"/>
      <w:r w:rsidRPr="00C70C71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C70C71">
        <w:rPr>
          <w:rFonts w:ascii="Times New Roman" w:hAnsi="Times New Roman" w:cs="Times New Roman"/>
          <w:sz w:val="28"/>
          <w:szCs w:val="28"/>
        </w:rPr>
        <w:t xml:space="preserve"> запрашивает данные через REST API, бизнес-логика обрабатывает события, а Data Access гарантирует безопасное хранение </w:t>
      </w:r>
      <w:r w:rsidR="004165BE" w:rsidRPr="00C70C71">
        <w:rPr>
          <w:rFonts w:ascii="Times New Roman" w:hAnsi="Times New Roman" w:cs="Times New Roman"/>
          <w:sz w:val="28"/>
          <w:szCs w:val="28"/>
        </w:rPr>
        <w:t>данных</w:t>
      </w:r>
      <w:r w:rsidRPr="00C70C7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70C7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70C71">
        <w:rPr>
          <w:rFonts w:ascii="Times New Roman" w:hAnsi="Times New Roman" w:cs="Times New Roman"/>
          <w:sz w:val="28"/>
          <w:szCs w:val="28"/>
        </w:rPr>
        <w:t>.</w:t>
      </w:r>
    </w:p>
    <w:p w:rsidR="00392DB0" w:rsidRPr="00C70C71" w:rsidRDefault="00392DB0" w:rsidP="00312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>На примере созданного мини-проекта в виде консольного приложения я показал, как можно реализовать. Этот подход показал, как даже в упрощенном виде разделение на слои упрощает разработку и тестирование.</w:t>
      </w:r>
    </w:p>
    <w:p w:rsidR="00392DB0" w:rsidRPr="00C70C71" w:rsidRDefault="004165BE" w:rsidP="00312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>У</w:t>
      </w:r>
      <w:r w:rsidR="00392DB0" w:rsidRPr="00C70C71">
        <w:rPr>
          <w:rFonts w:ascii="Times New Roman" w:hAnsi="Times New Roman" w:cs="Times New Roman"/>
          <w:sz w:val="28"/>
          <w:szCs w:val="28"/>
        </w:rPr>
        <w:t xml:space="preserve">прощенная C4-модель добавила контекст взаимодействия системы с внешними факторами, что критично для безопасности в энергетике. В </w:t>
      </w:r>
      <w:r w:rsidR="00392DB0" w:rsidRPr="00C70C71">
        <w:rPr>
          <w:rFonts w:ascii="Times New Roman" w:hAnsi="Times New Roman" w:cs="Times New Roman"/>
          <w:sz w:val="28"/>
          <w:szCs w:val="28"/>
        </w:rPr>
        <w:lastRenderedPageBreak/>
        <w:t>отличие от классической трехслойной модели, C4-диаграмма сделала акцент на внешних связях и контейнерах, что помогает новым разработчикам быстрее понять структуру проекта.</w:t>
      </w:r>
    </w:p>
    <w:p w:rsidR="00575E6A" w:rsidRPr="001E544F" w:rsidRDefault="00392DB0" w:rsidP="00C70C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70C71">
        <w:rPr>
          <w:rFonts w:ascii="Times New Roman" w:hAnsi="Times New Roman" w:cs="Times New Roman"/>
          <w:sz w:val="28"/>
          <w:szCs w:val="28"/>
        </w:rPr>
        <w:t xml:space="preserve">В энергетике, где требования к безопасности и надежности крайне высоки, предложенная архитектура гарантирует защиту данных и позволяет быстро реагировать на </w:t>
      </w:r>
      <w:r w:rsidR="001D6456" w:rsidRPr="00C70C71">
        <w:rPr>
          <w:rFonts w:ascii="Times New Roman" w:hAnsi="Times New Roman" w:cs="Times New Roman"/>
          <w:sz w:val="28"/>
          <w:szCs w:val="28"/>
        </w:rPr>
        <w:t>аварии</w:t>
      </w:r>
      <w:r w:rsidRPr="00C70C71">
        <w:rPr>
          <w:rFonts w:ascii="Times New Roman" w:hAnsi="Times New Roman" w:cs="Times New Roman"/>
          <w:sz w:val="28"/>
          <w:szCs w:val="28"/>
        </w:rPr>
        <w:t>.</w:t>
      </w:r>
    </w:p>
    <w:p w:rsidR="00575E6A" w:rsidRPr="00C70C71" w:rsidRDefault="00575E6A" w:rsidP="00E715D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0C71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</w:p>
    <w:p w:rsidR="00C70C71" w:rsidRPr="00C70C71" w:rsidRDefault="00C70C71" w:rsidP="00C70C7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0C71"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#include &lt;iostream&gt;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#include &lt;vector&gt;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#include &lt;string&gt;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#include &lt;map&gt;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using namespace std;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// Data Access Layer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class EnergyDB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private: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vector&lt;string&gt; logs;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map&lt;int, int&gt; powerReadings; // ID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объекта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-&gt;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мощность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public: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void 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addLog(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const string&amp; log) 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logs.push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_back(log);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}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vector&lt;string&gt; 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getLogs(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return logs;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}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void 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savePowerReading(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int objectId, int power)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powerReadings[objectId] = power;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}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int 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getPowerReading(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int objectId)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return powerReadings.count(objectId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 ?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powerReadings[objectId] : 0;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}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lastRenderedPageBreak/>
        <w:t>};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// Business Logic Layer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class EnergyMonitor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public: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bool 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checkOverload(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int power)</w:t>
      </w:r>
    </w:p>
    <w:p w:rsidR="00277B0C" w:rsidRPr="001D35E2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r w:rsidRPr="001D35E2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1D35E2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if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(power &gt; 1000)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cout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&lt;&lt; "ВНИМАНИЕ: Перегрузка! Текущая мощность: " &lt;&lt;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power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&lt;&lt; " МВт\n";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return true;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}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return false;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}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string 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analyzeTrend(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int objectId, EnergyDB&amp; db)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int current = 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db.getPowerReading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(objectId);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int previous = 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db.getPowerReading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(objectId - 1);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if (current &gt; previous * 1.2)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return "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Критический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рост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нагрузки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!";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if (current &lt; previous * 0.8)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return "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Значительное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падение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нагрузки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!";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return "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Нагрузка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стабильна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";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}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};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// Presentation Layer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class ConsoleUI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private: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EnergyDB&amp; db;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EnergyMonitor&amp; monitor;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public: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ConsoleUI(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EnergyDB&amp; db, EnergyMonitor&amp; monitor) : db(db), monitor(monitor) { }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void 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showMenu(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int choice, objectId, power;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lastRenderedPageBreak/>
        <w:t xml:space="preserve">    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while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(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true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)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cout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&lt;&lt; "\n=== Система мониторинга энергобезопасности ===\n"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&lt;&lt; "1. Добавить показания\n"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&lt;&lt; "2. Просмотреть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логи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\n"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&lt;&lt; "3. Анализ тренда\n"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&lt;&lt; "4. Выход\n&gt;";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cin &gt;&gt; choice;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switch (choice)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case 1: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cout &lt;&lt; "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Введите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ID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объекта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: ";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cin &gt;&gt; objectId;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cout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&lt;&lt; "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Введите мощность (МВт): ";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   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cin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&gt;&gt; power;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      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if (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monitor.checkOverload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(power))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{</w:t>
      </w:r>
    </w:p>
    <w:p w:rsidR="00277B0C" w:rsidRPr="001D35E2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    </w:t>
      </w:r>
      <w:proofErr w:type="spellStart"/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db</w:t>
      </w:r>
      <w:proofErr w:type="spellEnd"/>
      <w:r w:rsidRPr="001D35E2">
        <w:rPr>
          <w:rFonts w:ascii="Times New Roman" w:eastAsiaTheme="minorHAnsi" w:hAnsi="Times New Roman" w:cs="Times New Roman"/>
          <w:sz w:val="28"/>
          <w:szCs w:val="28"/>
          <w:highlight w:val="white"/>
        </w:rPr>
        <w:t>.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addLog</w:t>
      </w:r>
      <w:proofErr w:type="spellEnd"/>
      <w:proofErr w:type="gramEnd"/>
      <w:r w:rsidRPr="001D35E2">
        <w:rPr>
          <w:rFonts w:ascii="Times New Roman" w:eastAsiaTheme="minorHAnsi" w:hAnsi="Times New Roman" w:cs="Times New Roman"/>
          <w:sz w:val="28"/>
          <w:szCs w:val="28"/>
          <w:highlight w:val="white"/>
        </w:rPr>
        <w:t>("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КРИТИЧЕСКАЯ</w:t>
      </w:r>
      <w:r w:rsidRPr="001D35E2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ЗАПИСЬ</w:t>
      </w:r>
      <w:r w:rsidRPr="001D35E2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: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Объект</w:t>
      </w:r>
      <w:r w:rsidRPr="001D35E2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" +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to</w:t>
      </w:r>
      <w:r w:rsidRPr="001D35E2">
        <w:rPr>
          <w:rFonts w:ascii="Times New Roman" w:eastAsiaTheme="minorHAnsi" w:hAnsi="Times New Roman" w:cs="Times New Roman"/>
          <w:sz w:val="28"/>
          <w:szCs w:val="28"/>
          <w:highlight w:val="white"/>
        </w:rPr>
        <w:t>_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string</w:t>
      </w:r>
      <w:r w:rsidRPr="001D35E2">
        <w:rPr>
          <w:rFonts w:ascii="Times New Roman" w:eastAsiaTheme="minorHAnsi" w:hAnsi="Times New Roman" w:cs="Times New Roman"/>
          <w:sz w:val="28"/>
          <w:szCs w:val="28"/>
          <w:highlight w:val="white"/>
        </w:rPr>
        <w:t>(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objectId</w:t>
      </w:r>
      <w:proofErr w:type="spellEnd"/>
      <w:r w:rsidRPr="001D35E2">
        <w:rPr>
          <w:rFonts w:ascii="Times New Roman" w:eastAsiaTheme="minorHAnsi" w:hAnsi="Times New Roman" w:cs="Times New Roman"/>
          <w:sz w:val="28"/>
          <w:szCs w:val="28"/>
          <w:highlight w:val="white"/>
        </w:rPr>
        <w:t>) +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1D35E2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                    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",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мощность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: " + to_string(power));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}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else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    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db.addLog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("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Обычная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запись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: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Объект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" + to_string(objectId) +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              ",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мощность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: " + to_string(power));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}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db.savePowerReading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(objectId, power);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break;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}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case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2: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   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   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cout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&lt;&lt; "\n=== Журнал событий ===\n";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      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for (const auto&amp;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log :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db.getLogs()) 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    cout &lt;&lt; log &lt;&lt; endl;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}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break;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}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case 3: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   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cout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&lt;&lt; "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Введите ID объекта для анализа: ";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lastRenderedPageBreak/>
        <w:t xml:space="preserve">                       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cin &gt;&gt; objectId;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string result = 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monitor.analyzeTrend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(objectId, db);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cout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&lt;&lt; "Результат анализа: " &lt;&lt;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result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&lt;&lt; endl;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   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break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   }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case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4: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   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   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cout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&lt;&lt; "Выход из системы...\n";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   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return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   }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default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: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   {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   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cout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&lt;&lt; "Неверный выбор. Попробуйте снова.\n";</w:t>
      </w:r>
    </w:p>
    <w:p w:rsidR="00277B0C" w:rsidRPr="000B09F0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      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break</w:t>
      </w: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>;</w:t>
      </w:r>
    </w:p>
    <w:p w:rsidR="00277B0C" w:rsidRPr="000B09F0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        }</w:t>
      </w:r>
    </w:p>
    <w:p w:rsidR="00277B0C" w:rsidRPr="000B09F0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    }</w:t>
      </w:r>
    </w:p>
    <w:p w:rsidR="00277B0C" w:rsidRPr="000B09F0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    }</w:t>
      </w:r>
    </w:p>
    <w:p w:rsidR="00277B0C" w:rsidRPr="000B09F0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}</w:t>
      </w:r>
    </w:p>
    <w:p w:rsidR="00277B0C" w:rsidRPr="000B09F0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>};</w:t>
      </w:r>
    </w:p>
    <w:p w:rsidR="00277B0C" w:rsidRPr="000B09F0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</w:p>
    <w:p w:rsidR="00277B0C" w:rsidRPr="000B09F0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int</w:t>
      </w: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</w:t>
      </w:r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main</w:t>
      </w: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>(</w:t>
      </w:r>
      <w:proofErr w:type="gramEnd"/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>)</w:t>
      </w:r>
    </w:p>
    <w:p w:rsidR="00277B0C" w:rsidRPr="000B09F0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>{</w:t>
      </w:r>
    </w:p>
    <w:p w:rsidR="00277B0C" w:rsidRPr="000B09F0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EnergyDB</w:t>
      </w:r>
      <w:proofErr w:type="spellEnd"/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db</w:t>
      </w:r>
      <w:proofErr w:type="spellEnd"/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>;</w:t>
      </w:r>
    </w:p>
    <w:p w:rsidR="00277B0C" w:rsidRPr="000B09F0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EnergyMonitor</w:t>
      </w:r>
      <w:proofErr w:type="spellEnd"/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monitor</w:t>
      </w: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>;</w:t>
      </w:r>
    </w:p>
    <w:p w:rsidR="00277B0C" w:rsidRPr="000B09F0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ConsoleUI</w:t>
      </w:r>
      <w:proofErr w:type="spellEnd"/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</w:t>
      </w:r>
      <w:proofErr w:type="spellStart"/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ui</w:t>
      </w:r>
      <w:proofErr w:type="spellEnd"/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>(</w:t>
      </w:r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db</w:t>
      </w: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,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monitor</w:t>
      </w: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>);</w:t>
      </w:r>
    </w:p>
    <w:p w:rsidR="00277B0C" w:rsidRPr="000B09F0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</w:p>
    <w:p w:rsidR="00277B0C" w:rsidRPr="000B09F0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//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Инициализация</w:t>
      </w: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начальных</w:t>
      </w: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данных</w:t>
      </w:r>
    </w:p>
    <w:p w:rsidR="00277B0C" w:rsidRPr="0019439E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0B09F0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db</w:t>
      </w:r>
      <w:proofErr w:type="spellEnd"/>
      <w:r w:rsidRPr="0019439E">
        <w:rPr>
          <w:rFonts w:ascii="Times New Roman" w:eastAsiaTheme="minorHAnsi" w:hAnsi="Times New Roman" w:cs="Times New Roman"/>
          <w:sz w:val="28"/>
          <w:szCs w:val="28"/>
          <w:highlight w:val="white"/>
        </w:rPr>
        <w:t>.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savePowerReading</w:t>
      </w:r>
      <w:proofErr w:type="spellEnd"/>
      <w:proofErr w:type="gramEnd"/>
      <w:r w:rsidRPr="0019439E">
        <w:rPr>
          <w:rFonts w:ascii="Times New Roman" w:eastAsiaTheme="minorHAnsi" w:hAnsi="Times New Roman" w:cs="Times New Roman"/>
          <w:sz w:val="28"/>
          <w:szCs w:val="28"/>
          <w:highlight w:val="white"/>
        </w:rPr>
        <w:t>(1, 800);</w:t>
      </w:r>
    </w:p>
    <w:p w:rsidR="00277B0C" w:rsidRPr="0019439E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19439E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db</w:t>
      </w:r>
      <w:proofErr w:type="spellEnd"/>
      <w:r w:rsidRPr="0019439E">
        <w:rPr>
          <w:rFonts w:ascii="Times New Roman" w:eastAsiaTheme="minorHAnsi" w:hAnsi="Times New Roman" w:cs="Times New Roman"/>
          <w:sz w:val="28"/>
          <w:szCs w:val="28"/>
          <w:highlight w:val="white"/>
        </w:rPr>
        <w:t>.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savePowerReading</w:t>
      </w:r>
      <w:proofErr w:type="spellEnd"/>
      <w:proofErr w:type="gramEnd"/>
      <w:r w:rsidRPr="0019439E">
        <w:rPr>
          <w:rFonts w:ascii="Times New Roman" w:eastAsiaTheme="minorHAnsi" w:hAnsi="Times New Roman" w:cs="Times New Roman"/>
          <w:sz w:val="28"/>
          <w:szCs w:val="28"/>
          <w:highlight w:val="white"/>
        </w:rPr>
        <w:t>(2, 900);</w:t>
      </w:r>
    </w:p>
    <w:p w:rsidR="00277B0C" w:rsidRPr="0019439E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19439E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db</w:t>
      </w:r>
      <w:proofErr w:type="spellEnd"/>
      <w:r w:rsidRPr="0019439E">
        <w:rPr>
          <w:rFonts w:ascii="Times New Roman" w:eastAsiaTheme="minorHAnsi" w:hAnsi="Times New Roman" w:cs="Times New Roman"/>
          <w:sz w:val="28"/>
          <w:szCs w:val="28"/>
          <w:highlight w:val="white"/>
        </w:rPr>
        <w:t>.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addLog</w:t>
      </w:r>
      <w:proofErr w:type="spellEnd"/>
      <w:proofErr w:type="gramEnd"/>
      <w:r w:rsidRPr="0019439E">
        <w:rPr>
          <w:rFonts w:ascii="Times New Roman" w:eastAsiaTheme="minorHAnsi" w:hAnsi="Times New Roman" w:cs="Times New Roman"/>
          <w:sz w:val="28"/>
          <w:szCs w:val="28"/>
          <w:highlight w:val="white"/>
        </w:rPr>
        <w:t>("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Система</w:t>
      </w:r>
      <w:r w:rsidRPr="0019439E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</w:t>
      </w: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запущена</w:t>
      </w:r>
      <w:r w:rsidRPr="0019439E">
        <w:rPr>
          <w:rFonts w:ascii="Times New Roman" w:eastAsiaTheme="minorHAnsi" w:hAnsi="Times New Roman" w:cs="Times New Roman"/>
          <w:sz w:val="28"/>
          <w:szCs w:val="28"/>
          <w:highlight w:val="white"/>
        </w:rPr>
        <w:t>");</w:t>
      </w:r>
    </w:p>
    <w:p w:rsidR="00277B0C" w:rsidRPr="0019439E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19439E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ui.showMenu</w:t>
      </w:r>
      <w:proofErr w:type="spellEnd"/>
      <w:proofErr w:type="gram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();</w:t>
      </w: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</w:p>
    <w:p w:rsidR="00277B0C" w:rsidRPr="00C70C71" w:rsidRDefault="00277B0C" w:rsidP="00277B0C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</w:t>
      </w:r>
      <w:proofErr w:type="spellStart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return</w:t>
      </w:r>
      <w:proofErr w:type="spellEnd"/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0;</w:t>
      </w:r>
    </w:p>
    <w:p w:rsidR="00575E6A" w:rsidRPr="00C70C71" w:rsidRDefault="00277B0C" w:rsidP="00277B0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0C71">
        <w:rPr>
          <w:rFonts w:ascii="Times New Roman" w:eastAsiaTheme="minorHAnsi" w:hAnsi="Times New Roman" w:cs="Times New Roman"/>
          <w:sz w:val="28"/>
          <w:szCs w:val="28"/>
          <w:highlight w:val="white"/>
        </w:rPr>
        <w:t>}</w:t>
      </w:r>
    </w:p>
    <w:sectPr w:rsidR="00575E6A" w:rsidRPr="00C70C71" w:rsidSect="007B0CB6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A197E" w:rsidRDefault="006A197E" w:rsidP="007B0CB6">
      <w:pPr>
        <w:spacing w:after="0" w:line="240" w:lineRule="auto"/>
      </w:pPr>
      <w:r>
        <w:separator/>
      </w:r>
    </w:p>
  </w:endnote>
  <w:endnote w:type="continuationSeparator" w:id="0">
    <w:p w:rsidR="006A197E" w:rsidRDefault="006A197E" w:rsidP="007B0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d"/>
      </w:rPr>
      <w:id w:val="586817307"/>
      <w:docPartObj>
        <w:docPartGallery w:val="Page Numbers (Bottom of Page)"/>
        <w:docPartUnique/>
      </w:docPartObj>
    </w:sdtPr>
    <w:sdtContent>
      <w:p w:rsidR="007B0CB6" w:rsidRDefault="007816B3" w:rsidP="00C9479E">
        <w:pPr>
          <w:pStyle w:val="ab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 w:rsidR="007B0CB6">
          <w:rPr>
            <w:rStyle w:val="ad"/>
          </w:rPr>
          <w:instrText xml:space="preserve"> PAGE </w:instrText>
        </w:r>
        <w:r>
          <w:rPr>
            <w:rStyle w:val="ad"/>
          </w:rPr>
          <w:fldChar w:fldCharType="end"/>
        </w:r>
      </w:p>
    </w:sdtContent>
  </w:sdt>
  <w:p w:rsidR="007B0CB6" w:rsidRDefault="007B0CB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d"/>
      </w:rPr>
      <w:id w:val="-1701784580"/>
      <w:docPartObj>
        <w:docPartGallery w:val="Page Numbers (Bottom of Page)"/>
        <w:docPartUnique/>
      </w:docPartObj>
    </w:sdtPr>
    <w:sdtEndPr>
      <w:rPr>
        <w:rStyle w:val="ad"/>
        <w:rFonts w:ascii="Times New Roman" w:hAnsi="Times New Roman" w:cs="Times New Roman"/>
        <w:sz w:val="24"/>
        <w:szCs w:val="24"/>
      </w:rPr>
    </w:sdtEndPr>
    <w:sdtContent>
      <w:p w:rsidR="007B0CB6" w:rsidRPr="007B0CB6" w:rsidRDefault="007816B3" w:rsidP="00C9479E">
        <w:pPr>
          <w:pStyle w:val="ab"/>
          <w:framePr w:wrap="none" w:vAnchor="text" w:hAnchor="margin" w:xAlign="center" w:y="1"/>
          <w:rPr>
            <w:rStyle w:val="ad"/>
            <w:rFonts w:ascii="Times New Roman" w:hAnsi="Times New Roman" w:cs="Times New Roman"/>
            <w:sz w:val="24"/>
            <w:szCs w:val="24"/>
          </w:rPr>
        </w:pPr>
        <w:r w:rsidRPr="007B0CB6">
          <w:rPr>
            <w:rStyle w:val="ad"/>
            <w:rFonts w:ascii="Times New Roman" w:hAnsi="Times New Roman" w:cs="Times New Roman"/>
            <w:sz w:val="24"/>
            <w:szCs w:val="24"/>
          </w:rPr>
          <w:fldChar w:fldCharType="begin"/>
        </w:r>
        <w:r w:rsidR="007B0CB6" w:rsidRPr="007B0CB6">
          <w:rPr>
            <w:rStyle w:val="ad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7B0CB6">
          <w:rPr>
            <w:rStyle w:val="ad"/>
            <w:rFonts w:ascii="Times New Roman" w:hAnsi="Times New Roman" w:cs="Times New Roman"/>
            <w:sz w:val="24"/>
            <w:szCs w:val="24"/>
          </w:rPr>
          <w:fldChar w:fldCharType="separate"/>
        </w:r>
        <w:r w:rsidR="00E235D0">
          <w:rPr>
            <w:rStyle w:val="ad"/>
            <w:rFonts w:ascii="Times New Roman" w:hAnsi="Times New Roman" w:cs="Times New Roman"/>
            <w:noProof/>
            <w:sz w:val="24"/>
            <w:szCs w:val="24"/>
          </w:rPr>
          <w:t>9</w:t>
        </w:r>
        <w:r w:rsidRPr="007B0CB6">
          <w:rPr>
            <w:rStyle w:val="ad"/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7B0CB6" w:rsidRPr="007B0CB6" w:rsidRDefault="007B0CB6">
    <w:pPr>
      <w:pStyle w:val="ab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A197E" w:rsidRDefault="006A197E" w:rsidP="007B0CB6">
      <w:pPr>
        <w:spacing w:after="0" w:line="240" w:lineRule="auto"/>
      </w:pPr>
      <w:r>
        <w:separator/>
      </w:r>
    </w:p>
  </w:footnote>
  <w:footnote w:type="continuationSeparator" w:id="0">
    <w:p w:rsidR="006A197E" w:rsidRDefault="006A197E" w:rsidP="007B0C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C34AD"/>
    <w:multiLevelType w:val="hybridMultilevel"/>
    <w:tmpl w:val="ADC279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240CC"/>
    <w:multiLevelType w:val="hybridMultilevel"/>
    <w:tmpl w:val="1BAE361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61D3F8C"/>
    <w:multiLevelType w:val="hybridMultilevel"/>
    <w:tmpl w:val="47AAD4D0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0914748F"/>
    <w:multiLevelType w:val="hybridMultilevel"/>
    <w:tmpl w:val="D012C4E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09DB50C3"/>
    <w:multiLevelType w:val="hybridMultilevel"/>
    <w:tmpl w:val="0602C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4949BB"/>
    <w:multiLevelType w:val="multilevel"/>
    <w:tmpl w:val="9336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4A59C1"/>
    <w:multiLevelType w:val="hybridMultilevel"/>
    <w:tmpl w:val="ADC27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A46C16"/>
    <w:multiLevelType w:val="hybridMultilevel"/>
    <w:tmpl w:val="D458B4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3349F4"/>
    <w:multiLevelType w:val="hybridMultilevel"/>
    <w:tmpl w:val="937A29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B34740F"/>
    <w:multiLevelType w:val="hybridMultilevel"/>
    <w:tmpl w:val="7884C0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E64EB"/>
    <w:multiLevelType w:val="hybridMultilevel"/>
    <w:tmpl w:val="C65E8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F528AB"/>
    <w:multiLevelType w:val="hybridMultilevel"/>
    <w:tmpl w:val="CABE66F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449A1CF0"/>
    <w:multiLevelType w:val="hybridMultilevel"/>
    <w:tmpl w:val="B98000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DB151CA"/>
    <w:multiLevelType w:val="multilevel"/>
    <w:tmpl w:val="FB9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856E6"/>
    <w:multiLevelType w:val="hybridMultilevel"/>
    <w:tmpl w:val="F4F4F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565A01"/>
    <w:multiLevelType w:val="hybridMultilevel"/>
    <w:tmpl w:val="38B62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EA0974"/>
    <w:multiLevelType w:val="hybridMultilevel"/>
    <w:tmpl w:val="CA7A3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1C0D17"/>
    <w:multiLevelType w:val="hybridMultilevel"/>
    <w:tmpl w:val="DD709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FD72AC"/>
    <w:multiLevelType w:val="multilevel"/>
    <w:tmpl w:val="1B0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2756E"/>
    <w:multiLevelType w:val="multilevel"/>
    <w:tmpl w:val="AA76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E818E0"/>
    <w:multiLevelType w:val="hybridMultilevel"/>
    <w:tmpl w:val="8EC47606"/>
    <w:lvl w:ilvl="0" w:tplc="041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1" w15:restartNumberingAfterBreak="0">
    <w:nsid w:val="65286F3E"/>
    <w:multiLevelType w:val="hybridMultilevel"/>
    <w:tmpl w:val="CF047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E43874"/>
    <w:multiLevelType w:val="hybridMultilevel"/>
    <w:tmpl w:val="DF8A4A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BAE493E"/>
    <w:multiLevelType w:val="hybridMultilevel"/>
    <w:tmpl w:val="40B845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567727"/>
    <w:multiLevelType w:val="hybridMultilevel"/>
    <w:tmpl w:val="B47C8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096191"/>
    <w:multiLevelType w:val="multilevel"/>
    <w:tmpl w:val="886E7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8F6582"/>
    <w:multiLevelType w:val="multilevel"/>
    <w:tmpl w:val="1450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20633">
    <w:abstractNumId w:val="21"/>
  </w:num>
  <w:num w:numId="2" w16cid:durableId="802307665">
    <w:abstractNumId w:val="16"/>
  </w:num>
  <w:num w:numId="3" w16cid:durableId="1151294429">
    <w:abstractNumId w:val="15"/>
  </w:num>
  <w:num w:numId="4" w16cid:durableId="385686760">
    <w:abstractNumId w:val="23"/>
  </w:num>
  <w:num w:numId="5" w16cid:durableId="1100762694">
    <w:abstractNumId w:val="20"/>
  </w:num>
  <w:num w:numId="6" w16cid:durableId="1295142782">
    <w:abstractNumId w:val="25"/>
  </w:num>
  <w:num w:numId="7" w16cid:durableId="741222133">
    <w:abstractNumId w:val="18"/>
  </w:num>
  <w:num w:numId="8" w16cid:durableId="2054622093">
    <w:abstractNumId w:val="24"/>
  </w:num>
  <w:num w:numId="9" w16cid:durableId="1549536213">
    <w:abstractNumId w:val="0"/>
  </w:num>
  <w:num w:numId="10" w16cid:durableId="1399740484">
    <w:abstractNumId w:val="4"/>
  </w:num>
  <w:num w:numId="11" w16cid:durableId="2116628183">
    <w:abstractNumId w:val="17"/>
  </w:num>
  <w:num w:numId="12" w16cid:durableId="1376153742">
    <w:abstractNumId w:val="10"/>
  </w:num>
  <w:num w:numId="13" w16cid:durableId="362295037">
    <w:abstractNumId w:val="9"/>
  </w:num>
  <w:num w:numId="14" w16cid:durableId="1816750304">
    <w:abstractNumId w:val="6"/>
  </w:num>
  <w:num w:numId="15" w16cid:durableId="1598902174">
    <w:abstractNumId w:val="13"/>
  </w:num>
  <w:num w:numId="16" w16cid:durableId="1694107003">
    <w:abstractNumId w:val="19"/>
  </w:num>
  <w:num w:numId="17" w16cid:durableId="1362197990">
    <w:abstractNumId w:val="26"/>
  </w:num>
  <w:num w:numId="18" w16cid:durableId="627315974">
    <w:abstractNumId w:val="5"/>
  </w:num>
  <w:num w:numId="19" w16cid:durableId="214316262">
    <w:abstractNumId w:val="2"/>
  </w:num>
  <w:num w:numId="20" w16cid:durableId="483201170">
    <w:abstractNumId w:val="1"/>
  </w:num>
  <w:num w:numId="21" w16cid:durableId="2081096301">
    <w:abstractNumId w:val="12"/>
  </w:num>
  <w:num w:numId="22" w16cid:durableId="1116221619">
    <w:abstractNumId w:val="11"/>
  </w:num>
  <w:num w:numId="23" w16cid:durableId="133261255">
    <w:abstractNumId w:val="14"/>
  </w:num>
  <w:num w:numId="24" w16cid:durableId="1854879612">
    <w:abstractNumId w:val="22"/>
  </w:num>
  <w:num w:numId="25" w16cid:durableId="440808970">
    <w:abstractNumId w:val="7"/>
  </w:num>
  <w:num w:numId="26" w16cid:durableId="1359893389">
    <w:abstractNumId w:val="3"/>
  </w:num>
  <w:num w:numId="27" w16cid:durableId="483803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62E"/>
    <w:rsid w:val="000046D4"/>
    <w:rsid w:val="00051E1D"/>
    <w:rsid w:val="000614D2"/>
    <w:rsid w:val="00073606"/>
    <w:rsid w:val="00085884"/>
    <w:rsid w:val="000B09F0"/>
    <w:rsid w:val="000B4B17"/>
    <w:rsid w:val="000C35F1"/>
    <w:rsid w:val="000C7315"/>
    <w:rsid w:val="000F04C9"/>
    <w:rsid w:val="0011289E"/>
    <w:rsid w:val="00117A2B"/>
    <w:rsid w:val="00132FCA"/>
    <w:rsid w:val="00147E62"/>
    <w:rsid w:val="00181E34"/>
    <w:rsid w:val="0019439E"/>
    <w:rsid w:val="001D35E2"/>
    <w:rsid w:val="001D6456"/>
    <w:rsid w:val="001E544F"/>
    <w:rsid w:val="00252570"/>
    <w:rsid w:val="002527F7"/>
    <w:rsid w:val="00253ACF"/>
    <w:rsid w:val="00270830"/>
    <w:rsid w:val="002769CC"/>
    <w:rsid w:val="00277B0C"/>
    <w:rsid w:val="00292ED7"/>
    <w:rsid w:val="002B37D2"/>
    <w:rsid w:val="002B6023"/>
    <w:rsid w:val="00307631"/>
    <w:rsid w:val="003129EE"/>
    <w:rsid w:val="00330BE4"/>
    <w:rsid w:val="00332C28"/>
    <w:rsid w:val="003550D3"/>
    <w:rsid w:val="0035695C"/>
    <w:rsid w:val="00363AB2"/>
    <w:rsid w:val="00372293"/>
    <w:rsid w:val="003806C7"/>
    <w:rsid w:val="00392DB0"/>
    <w:rsid w:val="00395665"/>
    <w:rsid w:val="003E3D47"/>
    <w:rsid w:val="00403072"/>
    <w:rsid w:val="004165BE"/>
    <w:rsid w:val="00420AC6"/>
    <w:rsid w:val="00476ACF"/>
    <w:rsid w:val="00490084"/>
    <w:rsid w:val="004A0105"/>
    <w:rsid w:val="004C76F0"/>
    <w:rsid w:val="00503D9A"/>
    <w:rsid w:val="00521E14"/>
    <w:rsid w:val="0055362E"/>
    <w:rsid w:val="0055401E"/>
    <w:rsid w:val="005546F7"/>
    <w:rsid w:val="005609EC"/>
    <w:rsid w:val="005664C9"/>
    <w:rsid w:val="0057436D"/>
    <w:rsid w:val="00575E6A"/>
    <w:rsid w:val="00586428"/>
    <w:rsid w:val="005A1139"/>
    <w:rsid w:val="005B13FB"/>
    <w:rsid w:val="005B4652"/>
    <w:rsid w:val="005C579A"/>
    <w:rsid w:val="005F21AD"/>
    <w:rsid w:val="006418EC"/>
    <w:rsid w:val="00680FE1"/>
    <w:rsid w:val="00684925"/>
    <w:rsid w:val="006A00EC"/>
    <w:rsid w:val="006A197E"/>
    <w:rsid w:val="006A1F57"/>
    <w:rsid w:val="006F3D08"/>
    <w:rsid w:val="006F515D"/>
    <w:rsid w:val="00722C04"/>
    <w:rsid w:val="007240C0"/>
    <w:rsid w:val="007413A9"/>
    <w:rsid w:val="007535E7"/>
    <w:rsid w:val="00767B87"/>
    <w:rsid w:val="007801DB"/>
    <w:rsid w:val="007816B3"/>
    <w:rsid w:val="00782E2F"/>
    <w:rsid w:val="007A0B7E"/>
    <w:rsid w:val="007B0CB6"/>
    <w:rsid w:val="007B3CB4"/>
    <w:rsid w:val="007B45AA"/>
    <w:rsid w:val="007B7EC3"/>
    <w:rsid w:val="007F490B"/>
    <w:rsid w:val="00804125"/>
    <w:rsid w:val="008220B9"/>
    <w:rsid w:val="008232C1"/>
    <w:rsid w:val="0082356D"/>
    <w:rsid w:val="00833E00"/>
    <w:rsid w:val="00835663"/>
    <w:rsid w:val="00842140"/>
    <w:rsid w:val="00855B83"/>
    <w:rsid w:val="008749AD"/>
    <w:rsid w:val="00877114"/>
    <w:rsid w:val="008A6A6A"/>
    <w:rsid w:val="008C5009"/>
    <w:rsid w:val="008D6409"/>
    <w:rsid w:val="008F6BF1"/>
    <w:rsid w:val="009045FA"/>
    <w:rsid w:val="009139D9"/>
    <w:rsid w:val="0092165E"/>
    <w:rsid w:val="00944167"/>
    <w:rsid w:val="00954B8F"/>
    <w:rsid w:val="00977B0A"/>
    <w:rsid w:val="009B4C82"/>
    <w:rsid w:val="009B56BC"/>
    <w:rsid w:val="009B70E4"/>
    <w:rsid w:val="009C1CF7"/>
    <w:rsid w:val="00A05B06"/>
    <w:rsid w:val="00A302F3"/>
    <w:rsid w:val="00A539D8"/>
    <w:rsid w:val="00A62EBE"/>
    <w:rsid w:val="00A802E2"/>
    <w:rsid w:val="00A85DDD"/>
    <w:rsid w:val="00A902AE"/>
    <w:rsid w:val="00AA1C29"/>
    <w:rsid w:val="00AF0C9E"/>
    <w:rsid w:val="00B04C58"/>
    <w:rsid w:val="00B05854"/>
    <w:rsid w:val="00B24755"/>
    <w:rsid w:val="00B56E0D"/>
    <w:rsid w:val="00B61924"/>
    <w:rsid w:val="00B62440"/>
    <w:rsid w:val="00B74647"/>
    <w:rsid w:val="00B80E31"/>
    <w:rsid w:val="00BB2EAA"/>
    <w:rsid w:val="00BD1216"/>
    <w:rsid w:val="00BF1BFD"/>
    <w:rsid w:val="00BF47F6"/>
    <w:rsid w:val="00C05663"/>
    <w:rsid w:val="00C23725"/>
    <w:rsid w:val="00C23CCC"/>
    <w:rsid w:val="00C2742A"/>
    <w:rsid w:val="00C42607"/>
    <w:rsid w:val="00C43F17"/>
    <w:rsid w:val="00C51336"/>
    <w:rsid w:val="00C573C7"/>
    <w:rsid w:val="00C63674"/>
    <w:rsid w:val="00C66FA3"/>
    <w:rsid w:val="00C70C71"/>
    <w:rsid w:val="00C74CC9"/>
    <w:rsid w:val="00C91933"/>
    <w:rsid w:val="00CE01B5"/>
    <w:rsid w:val="00CE4FD4"/>
    <w:rsid w:val="00D22F4A"/>
    <w:rsid w:val="00D25B9F"/>
    <w:rsid w:val="00D6394F"/>
    <w:rsid w:val="00DA7F89"/>
    <w:rsid w:val="00DB2830"/>
    <w:rsid w:val="00DD42D3"/>
    <w:rsid w:val="00E15B0C"/>
    <w:rsid w:val="00E235D0"/>
    <w:rsid w:val="00E42822"/>
    <w:rsid w:val="00E63689"/>
    <w:rsid w:val="00E70B4A"/>
    <w:rsid w:val="00E715D2"/>
    <w:rsid w:val="00E7592B"/>
    <w:rsid w:val="00EC52C0"/>
    <w:rsid w:val="00ED2206"/>
    <w:rsid w:val="00EE29C0"/>
    <w:rsid w:val="00F0141E"/>
    <w:rsid w:val="00F22EF3"/>
    <w:rsid w:val="00F460B9"/>
    <w:rsid w:val="00F506F9"/>
    <w:rsid w:val="00F537CE"/>
    <w:rsid w:val="00F57C83"/>
    <w:rsid w:val="00F7044D"/>
    <w:rsid w:val="00F76495"/>
    <w:rsid w:val="00FC79E8"/>
    <w:rsid w:val="00FD43F5"/>
    <w:rsid w:val="00FD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638AF"/>
  <w15:docId w15:val="{A2E43BFB-2116-B147-A52E-1F883AEC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62E"/>
    <w:pPr>
      <w:spacing w:after="160" w:line="256" w:lineRule="auto"/>
      <w:jc w:val="both"/>
    </w:pPr>
    <w:rPr>
      <w:rFonts w:ascii="Calibri" w:eastAsia="Calibri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362E"/>
    <w:pPr>
      <w:ind w:left="720"/>
      <w:contextualSpacing/>
    </w:pPr>
  </w:style>
  <w:style w:type="table" w:styleId="a4">
    <w:name w:val="Table Grid"/>
    <w:basedOn w:val="a1"/>
    <w:uiPriority w:val="39"/>
    <w:rsid w:val="0055362E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553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5362E"/>
    <w:rPr>
      <w:rFonts w:ascii="Tahoma" w:eastAsia="Calibri" w:hAnsi="Tahoma" w:cs="Tahoma"/>
      <w:sz w:val="16"/>
      <w:szCs w:val="16"/>
    </w:rPr>
  </w:style>
  <w:style w:type="paragraph" w:styleId="a7">
    <w:name w:val="Normal (Web)"/>
    <w:basedOn w:val="a"/>
    <w:uiPriority w:val="99"/>
    <w:semiHidden/>
    <w:unhideWhenUsed/>
    <w:rsid w:val="0055401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55401E"/>
    <w:rPr>
      <w:b/>
      <w:bCs/>
    </w:rPr>
  </w:style>
  <w:style w:type="character" w:styleId="HTML">
    <w:name w:val="HTML Code"/>
    <w:basedOn w:val="a0"/>
    <w:uiPriority w:val="99"/>
    <w:semiHidden/>
    <w:unhideWhenUsed/>
    <w:rsid w:val="0055401E"/>
    <w:rPr>
      <w:rFonts w:ascii="Courier New" w:eastAsia="Times New Roman" w:hAnsi="Courier New" w:cs="Courier New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7B0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0CB6"/>
    <w:rPr>
      <w:rFonts w:ascii="Calibri" w:eastAsia="Calibri" w:hAnsi="Calibri"/>
    </w:rPr>
  </w:style>
  <w:style w:type="paragraph" w:styleId="ab">
    <w:name w:val="footer"/>
    <w:basedOn w:val="a"/>
    <w:link w:val="ac"/>
    <w:uiPriority w:val="99"/>
    <w:unhideWhenUsed/>
    <w:rsid w:val="007B0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0CB6"/>
    <w:rPr>
      <w:rFonts w:ascii="Calibri" w:eastAsia="Calibri" w:hAnsi="Calibri"/>
    </w:rPr>
  </w:style>
  <w:style w:type="character" w:styleId="ad">
    <w:name w:val="page number"/>
    <w:basedOn w:val="a0"/>
    <w:uiPriority w:val="99"/>
    <w:semiHidden/>
    <w:unhideWhenUsed/>
    <w:rsid w:val="007B0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7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11</Pages>
  <Words>1906</Words>
  <Characters>10867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Nikita Butakov</cp:lastModifiedBy>
  <cp:revision>87</cp:revision>
  <dcterms:created xsi:type="dcterms:W3CDTF">2025-02-20T06:21:00Z</dcterms:created>
  <dcterms:modified xsi:type="dcterms:W3CDTF">2025-04-16T18:15:00Z</dcterms:modified>
</cp:coreProperties>
</file>