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3F" w:rsidRDefault="00EC66D8" w:rsidP="00EC66D8">
      <w:pPr>
        <w:pStyle w:val="Titre1"/>
        <w:jc w:val="center"/>
      </w:pPr>
      <w:r>
        <w:t>C#</w:t>
      </w:r>
    </w:p>
    <w:p w:rsidR="00EC66D8" w:rsidRDefault="00EC66D8"/>
    <w:p w:rsidR="00EC66D8" w:rsidRPr="00EC66D8" w:rsidRDefault="00EC66D8">
      <w:pPr>
        <w:rPr>
          <w:b/>
          <w:color w:val="00B050"/>
        </w:rPr>
      </w:pPr>
      <w:r w:rsidRPr="00EC66D8">
        <w:rPr>
          <w:b/>
          <w:color w:val="00B050"/>
        </w:rPr>
        <w:t>18/02/2020</w:t>
      </w:r>
    </w:p>
    <w:p w:rsidR="00733F1B" w:rsidRDefault="00733F1B" w:rsidP="00EC66D8">
      <w:pPr>
        <w:pStyle w:val="Sansinterligne"/>
      </w:pPr>
    </w:p>
    <w:p w:rsidR="00733F1B" w:rsidRDefault="00202811" w:rsidP="00EC66D8">
      <w:pPr>
        <w:pStyle w:val="Sansinterligne"/>
      </w:pPr>
      <w:hyperlink r:id="rId5" w:history="1">
        <w:r w:rsidR="00990DAF" w:rsidRPr="00A37A06">
          <w:rPr>
            <w:rStyle w:val="Lienhypertexte"/>
          </w:rPr>
          <w:t>www.pise.info/csharp</w:t>
        </w:r>
      </w:hyperlink>
    </w:p>
    <w:p w:rsidR="00733F1B" w:rsidRDefault="00733F1B" w:rsidP="00EC66D8">
      <w:pPr>
        <w:pStyle w:val="Sansinterligne"/>
      </w:pPr>
    </w:p>
    <w:p w:rsidR="00EC66D8" w:rsidRDefault="00EC66D8" w:rsidP="00EC66D8">
      <w:pPr>
        <w:pStyle w:val="Sansinterligne"/>
      </w:pPr>
      <w:r>
        <w:t>MCC : 1 QCM (le 21/02, 10 questi</w:t>
      </w:r>
      <w:r w:rsidR="005977CE">
        <w:t>o</w:t>
      </w:r>
      <w:r>
        <w:t>ns) + 2 interros (1h) + 1 exam</w:t>
      </w:r>
    </w:p>
    <w:p w:rsidR="00EC66D8" w:rsidRDefault="00EC66D8" w:rsidP="00EC66D8">
      <w:pPr>
        <w:pStyle w:val="Sansinterligne"/>
      </w:pPr>
    </w:p>
    <w:p w:rsidR="0066731A" w:rsidRDefault="0066731A" w:rsidP="00EC66D8">
      <w:pPr>
        <w:pStyle w:val="Sansinterligne"/>
      </w:pPr>
    </w:p>
    <w:p w:rsidR="00EC66D8" w:rsidRDefault="00635DD8" w:rsidP="00EC66D8">
      <w:pPr>
        <w:pStyle w:val="Sansinterligne"/>
      </w:pPr>
      <w:r>
        <w:t>Les éléments dans une structure s'appellent des champs.</w:t>
      </w:r>
    </w:p>
    <w:p w:rsidR="00786032" w:rsidRDefault="00786032" w:rsidP="00EC66D8">
      <w:pPr>
        <w:pStyle w:val="Sansinterligne"/>
      </w:pPr>
    </w:p>
    <w:p w:rsidR="00786032" w:rsidRDefault="00786032" w:rsidP="00EC66D8">
      <w:pPr>
        <w:pStyle w:val="Sansinterligne"/>
      </w:pPr>
      <w:r w:rsidRPr="001B29FA">
        <w:rPr>
          <w:b/>
        </w:rPr>
        <w:t>Programmation Objet</w:t>
      </w:r>
      <w:r>
        <w:t xml:space="preserve"> </w:t>
      </w:r>
      <w:r>
        <w:sym w:font="Wingdings" w:char="F0E8"/>
      </w:r>
      <w:r>
        <w:t xml:space="preserve"> Sécurise l'utilisateur en l'empêchant de faire des erreurs via des commandes de code.</w:t>
      </w:r>
    </w:p>
    <w:p w:rsidR="00F115D1" w:rsidRDefault="00F115D1" w:rsidP="00EC66D8">
      <w:pPr>
        <w:pStyle w:val="Sansinterligne"/>
      </w:pPr>
    </w:p>
    <w:p w:rsidR="00F115D1" w:rsidRDefault="00393E17" w:rsidP="00EC66D8">
      <w:pPr>
        <w:pStyle w:val="Sansinterligne"/>
      </w:pPr>
      <w:r>
        <w:t xml:space="preserve">Structure = </w:t>
      </w:r>
      <w:r w:rsidRPr="007F22D5">
        <w:rPr>
          <w:b/>
        </w:rPr>
        <w:t>Classe</w:t>
      </w:r>
      <w:r>
        <w:t xml:space="preserve"> en</w:t>
      </w:r>
      <w:r w:rsidR="00F115D1">
        <w:t xml:space="preserve"> </w:t>
      </w:r>
      <w:r w:rsidR="00A719E9">
        <w:t>objet</w:t>
      </w:r>
      <w:r>
        <w:t>.</w:t>
      </w:r>
    </w:p>
    <w:p w:rsidR="00393E17" w:rsidRDefault="00393E17" w:rsidP="00EC66D8">
      <w:pPr>
        <w:pStyle w:val="Sansinterligne"/>
      </w:pPr>
      <w:r>
        <w:t>"Instanciation"</w:t>
      </w:r>
    </w:p>
    <w:p w:rsidR="00F60684" w:rsidRDefault="00F60684" w:rsidP="00EC66D8">
      <w:pPr>
        <w:pStyle w:val="Sansinterligne"/>
      </w:pPr>
      <w:r>
        <w:t xml:space="preserve">Les objets sont obtenus à partir d'une </w:t>
      </w:r>
      <w:r w:rsidRPr="007F22D5">
        <w:rPr>
          <w:b/>
        </w:rPr>
        <w:t>instanciation</w:t>
      </w:r>
      <w:r>
        <w:t xml:space="preserve"> d'une classe.</w:t>
      </w:r>
    </w:p>
    <w:p w:rsidR="001359C8" w:rsidRDefault="001359C8" w:rsidP="00EC66D8">
      <w:pPr>
        <w:pStyle w:val="Sansinterligne"/>
      </w:pPr>
      <w:r>
        <w:t>Objets fabriqués à partir de la classe.</w:t>
      </w:r>
    </w:p>
    <w:p w:rsidR="0011492F" w:rsidRDefault="0011492F" w:rsidP="00EC66D8">
      <w:pPr>
        <w:pStyle w:val="Sansinterligne"/>
      </w:pPr>
    </w:p>
    <w:p w:rsidR="0011492F" w:rsidRDefault="0011492F" w:rsidP="00EC66D8">
      <w:pPr>
        <w:pStyle w:val="Sansinterligne"/>
      </w:pPr>
      <w:r>
        <w:t xml:space="preserve">En programmation objet, champs = </w:t>
      </w:r>
      <w:r w:rsidRPr="007F22D5">
        <w:rPr>
          <w:b/>
        </w:rPr>
        <w:t>propriétés</w:t>
      </w:r>
      <w:r>
        <w:t>.</w:t>
      </w:r>
    </w:p>
    <w:p w:rsidR="00747995" w:rsidRDefault="00747995" w:rsidP="00747995">
      <w:pPr>
        <w:pStyle w:val="Sansinterligne"/>
        <w:numPr>
          <w:ilvl w:val="0"/>
          <w:numId w:val="1"/>
        </w:numPr>
        <w:rPr>
          <w:b/>
        </w:rPr>
      </w:pPr>
      <w:r w:rsidRPr="009D37F2">
        <w:rPr>
          <w:b/>
        </w:rPr>
        <w:t>Objet.propriété</w:t>
      </w:r>
    </w:p>
    <w:p w:rsidR="001C0D75" w:rsidRPr="009D37F2" w:rsidRDefault="001C0D75" w:rsidP="001C0D75">
      <w:pPr>
        <w:pStyle w:val="Sansinterligne"/>
        <w:rPr>
          <w:b/>
        </w:rPr>
      </w:pPr>
      <w:r>
        <w:rPr>
          <w:rFonts w:ascii="Source Sans Pro" w:hAnsi="Source Sans Pro"/>
          <w:color w:val="000000"/>
        </w:rPr>
        <w:t>Donc, première chose, un objet regroupe un ensemble de variables qui peuvent être de différents types. Et dans ce cas, on ne parlera pas des « variables » d'un objet, ni de ses « caractéristiques », mais de ses </w:t>
      </w:r>
      <w:r>
        <w:rPr>
          <w:rStyle w:val="red"/>
          <w:rFonts w:ascii="Source Sans Pro" w:hAnsi="Source Sans Pro"/>
          <w:b/>
          <w:bCs/>
          <w:color w:val="EE0000"/>
        </w:rPr>
        <w:t>propriétés</w:t>
      </w:r>
      <w:r>
        <w:rPr>
          <w:rFonts w:ascii="Source Sans Pro" w:hAnsi="Source Sans Pro"/>
          <w:color w:val="000000"/>
        </w:rPr>
        <w:t> (ou encore, de ses </w:t>
      </w:r>
      <w:r>
        <w:rPr>
          <w:rStyle w:val="red"/>
          <w:rFonts w:ascii="Source Sans Pro" w:hAnsi="Source Sans Pro"/>
          <w:b/>
          <w:bCs/>
          <w:color w:val="EE0000"/>
        </w:rPr>
        <w:t>attributs</w:t>
      </w:r>
      <w:r>
        <w:rPr>
          <w:rFonts w:ascii="Source Sans Pro" w:hAnsi="Source Sans Pro"/>
          <w:color w:val="000000"/>
        </w:rPr>
        <w:t>).</w:t>
      </w:r>
    </w:p>
    <w:p w:rsidR="00747995" w:rsidRDefault="00747995" w:rsidP="00EC66D8">
      <w:pPr>
        <w:pStyle w:val="Sansinterligne"/>
      </w:pPr>
    </w:p>
    <w:p w:rsidR="00747995" w:rsidRDefault="0008157F" w:rsidP="00EC66D8">
      <w:pPr>
        <w:pStyle w:val="Sansinterligne"/>
      </w:pPr>
      <w:r>
        <w:t>Les propriétés</w:t>
      </w:r>
      <w:r w:rsidR="00573216">
        <w:t xml:space="preserve"> d'un objet</w:t>
      </w:r>
      <w:r>
        <w:t xml:space="preserve"> sont des </w:t>
      </w:r>
      <w:r w:rsidRPr="007F22D5">
        <w:rPr>
          <w:b/>
        </w:rPr>
        <w:t>variables</w:t>
      </w:r>
      <w:r>
        <w:t>.</w:t>
      </w:r>
    </w:p>
    <w:p w:rsidR="0008157F" w:rsidRDefault="0008157F" w:rsidP="00EC66D8">
      <w:pPr>
        <w:pStyle w:val="Sansinterligne"/>
      </w:pPr>
    </w:p>
    <w:p w:rsidR="0008157F" w:rsidRDefault="007F22D5" w:rsidP="00EC66D8">
      <w:pPr>
        <w:pStyle w:val="Sansinterligne"/>
      </w:pPr>
      <w:r>
        <w:t>Dans une classe il y a des propriétés et des méthodes.</w:t>
      </w:r>
    </w:p>
    <w:p w:rsidR="007F22D5" w:rsidRDefault="007F22D5" w:rsidP="007F22D5">
      <w:pPr>
        <w:pStyle w:val="Sansinterligne"/>
        <w:numPr>
          <w:ilvl w:val="0"/>
          <w:numId w:val="1"/>
        </w:numPr>
      </w:pPr>
      <w:r w:rsidRPr="007F22D5">
        <w:rPr>
          <w:b/>
        </w:rPr>
        <w:t>Méthode</w:t>
      </w:r>
      <w:r>
        <w:t xml:space="preserve"> = procédure ou fonction obligatoire pour modifier telle propriété</w:t>
      </w:r>
    </w:p>
    <w:p w:rsidR="007F22D5" w:rsidRDefault="007F22D5" w:rsidP="00EC66D8">
      <w:pPr>
        <w:pStyle w:val="Sansinterligne"/>
      </w:pPr>
    </w:p>
    <w:p w:rsidR="007F22D5" w:rsidRDefault="007F22D5" w:rsidP="00EC66D8">
      <w:pPr>
        <w:pStyle w:val="Sansinterligne"/>
      </w:pPr>
      <w:r>
        <w:t>Classe = structure avec du code en plus.</w:t>
      </w:r>
    </w:p>
    <w:p w:rsidR="00F115D1" w:rsidRDefault="00F115D1" w:rsidP="00EC66D8">
      <w:pPr>
        <w:pStyle w:val="Sansinterligne"/>
      </w:pPr>
    </w:p>
    <w:p w:rsidR="00844ADB" w:rsidRDefault="00844ADB" w:rsidP="00EC66D8">
      <w:pPr>
        <w:pStyle w:val="Sansinterligne"/>
      </w:pPr>
    </w:p>
    <w:p w:rsidR="00844ADB" w:rsidRDefault="00844ADB" w:rsidP="00EC66D8">
      <w:pPr>
        <w:pStyle w:val="Sansinterligne"/>
      </w:pPr>
      <w:r w:rsidRPr="00844ADB">
        <w:rPr>
          <w:b/>
        </w:rPr>
        <w:t>Programmation évènementielle</w:t>
      </w:r>
      <w:r>
        <w:t xml:space="preserve"> : le programmeur ne sait pas à l'avance ce que l'utilisateur va faire. Différentes procédures dont le déclenchement est lié à des évènements.</w:t>
      </w:r>
    </w:p>
    <w:p w:rsidR="005C266A" w:rsidRDefault="005C266A" w:rsidP="00EC66D8">
      <w:pPr>
        <w:pStyle w:val="Sansinterligne"/>
      </w:pPr>
      <w:r w:rsidRPr="005C266A">
        <w:t>Une action capable de provoquer la réaction d'un objet donné – c'est-à-dire, de déclencher une procédure donnée liée à cet objet – s'appelle un </w:t>
      </w:r>
      <w:r w:rsidRPr="005C266A">
        <w:rPr>
          <w:b/>
          <w:bCs/>
        </w:rPr>
        <w:t>événement</w:t>
      </w:r>
      <w:r w:rsidRPr="005C266A">
        <w:t>.</w:t>
      </w:r>
    </w:p>
    <w:p w:rsidR="00F41AC9" w:rsidRDefault="00F41AC9" w:rsidP="00EC66D8">
      <w:pPr>
        <w:pStyle w:val="Sansinterligne"/>
      </w:pPr>
      <w:r w:rsidRPr="00F41AC9">
        <w:t>Tous les objets capables de gérer un événement ne sont pas forcément des objets visibles à l'écran. Dans le même ordre d'idées, tous les événements ne correspondent pas forcément à des actions de l'utilisate</w:t>
      </w:r>
      <w:r>
        <w:t>ur via le clavier ou la souris.</w:t>
      </w:r>
    </w:p>
    <w:p w:rsidR="00F115D1" w:rsidRDefault="00F115D1" w:rsidP="00EC66D8">
      <w:pPr>
        <w:pStyle w:val="Sansinterligne"/>
      </w:pPr>
    </w:p>
    <w:p w:rsidR="00844ADB" w:rsidRDefault="00844ADB" w:rsidP="00EC66D8">
      <w:pPr>
        <w:pStyle w:val="Sansinterligne"/>
      </w:pPr>
      <w:r>
        <w:t>Finalement, Classe comporte 3 éléments :</w:t>
      </w:r>
    </w:p>
    <w:p w:rsidR="00844ADB" w:rsidRDefault="00844ADB" w:rsidP="00844ADB">
      <w:pPr>
        <w:pStyle w:val="Sansinterligne"/>
        <w:numPr>
          <w:ilvl w:val="0"/>
          <w:numId w:val="3"/>
        </w:numPr>
      </w:pPr>
      <w:r>
        <w:t>Propriétés</w:t>
      </w:r>
    </w:p>
    <w:p w:rsidR="00844ADB" w:rsidRDefault="00844ADB" w:rsidP="00844ADB">
      <w:pPr>
        <w:pStyle w:val="Sansinterligne"/>
        <w:numPr>
          <w:ilvl w:val="0"/>
          <w:numId w:val="3"/>
        </w:numPr>
      </w:pPr>
      <w:r>
        <w:t>Méthodes</w:t>
      </w:r>
    </w:p>
    <w:p w:rsidR="00844ADB" w:rsidRDefault="00844ADB" w:rsidP="00844ADB">
      <w:pPr>
        <w:pStyle w:val="Sansinterligne"/>
        <w:numPr>
          <w:ilvl w:val="0"/>
          <w:numId w:val="3"/>
        </w:numPr>
      </w:pPr>
      <w:r>
        <w:t>Evènements</w:t>
      </w:r>
    </w:p>
    <w:p w:rsidR="00844ADB" w:rsidRDefault="00844ADB" w:rsidP="00844ADB">
      <w:pPr>
        <w:pStyle w:val="Sansinterligne"/>
      </w:pPr>
    </w:p>
    <w:p w:rsidR="00953094" w:rsidRDefault="00953094" w:rsidP="00844ADB">
      <w:pPr>
        <w:pStyle w:val="Sansinterligne"/>
      </w:pPr>
    </w:p>
    <w:p w:rsidR="00844ADB" w:rsidRDefault="00953094" w:rsidP="00844ADB">
      <w:pPr>
        <w:pStyle w:val="Sansinterligne"/>
      </w:pPr>
      <w:r>
        <w:t>Explorateur de solution = vue interne des sources en C#.</w:t>
      </w:r>
    </w:p>
    <w:p w:rsidR="00953094" w:rsidRDefault="00953094" w:rsidP="00844ADB">
      <w:pPr>
        <w:pStyle w:val="Sansinterligne"/>
      </w:pPr>
    </w:p>
    <w:p w:rsidR="00953094" w:rsidRDefault="009E1CD2" w:rsidP="00844ADB">
      <w:pPr>
        <w:pStyle w:val="Sansinterligne"/>
      </w:pPr>
      <w:r>
        <w:lastRenderedPageBreak/>
        <w:t>Lien entre procédure et évènement = ligne de code</w:t>
      </w:r>
      <w:r w:rsidR="00F855C8">
        <w:t xml:space="preserve"> écrite dans le fichier design.cs</w:t>
      </w:r>
    </w:p>
    <w:p w:rsidR="00F855C8" w:rsidRDefault="00F855C8" w:rsidP="00844ADB">
      <w:pPr>
        <w:pStyle w:val="Sansinterligne"/>
      </w:pPr>
    </w:p>
    <w:p w:rsidR="00995DEF" w:rsidRDefault="00995DEF" w:rsidP="00844ADB">
      <w:pPr>
        <w:pStyle w:val="Sansinterligne"/>
      </w:pPr>
      <w:r>
        <w:t>Sous C# :</w:t>
      </w:r>
    </w:p>
    <w:p w:rsidR="00F855C8" w:rsidRDefault="003C6DFB" w:rsidP="00995DEF">
      <w:pPr>
        <w:pStyle w:val="Sansinterligne"/>
        <w:numPr>
          <w:ilvl w:val="0"/>
          <w:numId w:val="4"/>
        </w:numPr>
      </w:pPr>
      <w:r>
        <w:t>This est le nom du form (formulaire).</w:t>
      </w:r>
    </w:p>
    <w:p w:rsidR="00995DEF" w:rsidRDefault="00995DEF" w:rsidP="00995DEF">
      <w:pPr>
        <w:pStyle w:val="Sansinterligne"/>
        <w:numPr>
          <w:ilvl w:val="0"/>
          <w:numId w:val="4"/>
        </w:numPr>
      </w:pPr>
      <w:r>
        <w:t>Propriété = clé anglaise</w:t>
      </w:r>
    </w:p>
    <w:p w:rsidR="00995DEF" w:rsidRDefault="00995DEF" w:rsidP="00995DEF">
      <w:pPr>
        <w:pStyle w:val="Sansinterligne"/>
        <w:numPr>
          <w:ilvl w:val="0"/>
          <w:numId w:val="4"/>
        </w:numPr>
      </w:pPr>
      <w:r>
        <w:t>Méthode = cube</w:t>
      </w:r>
    </w:p>
    <w:p w:rsidR="00995DEF" w:rsidRDefault="00995DEF" w:rsidP="00995DEF">
      <w:pPr>
        <w:pStyle w:val="Sansinterligne"/>
        <w:numPr>
          <w:ilvl w:val="0"/>
          <w:numId w:val="4"/>
        </w:numPr>
      </w:pPr>
      <w:r>
        <w:t>Evènement = éclair</w:t>
      </w:r>
    </w:p>
    <w:p w:rsidR="00995DEF" w:rsidRDefault="00995DEF" w:rsidP="00995DEF">
      <w:pPr>
        <w:pStyle w:val="Sansinterligne"/>
      </w:pPr>
    </w:p>
    <w:p w:rsidR="00995DEF" w:rsidRPr="00797CCA" w:rsidRDefault="00797CCA" w:rsidP="00995DEF">
      <w:pPr>
        <w:pStyle w:val="Sansinterligne"/>
        <w:rPr>
          <w:b/>
          <w:color w:val="00B050"/>
        </w:rPr>
      </w:pPr>
      <w:r w:rsidRPr="00797CCA">
        <w:rPr>
          <w:b/>
          <w:color w:val="00B050"/>
        </w:rPr>
        <w:t>03/03/2020</w:t>
      </w:r>
    </w:p>
    <w:p w:rsidR="00797CCA" w:rsidRDefault="00797CCA" w:rsidP="00995DEF">
      <w:pPr>
        <w:pStyle w:val="Sansinterligne"/>
      </w:pPr>
    </w:p>
    <w:p w:rsidR="00797CCA" w:rsidRDefault="00797CCA" w:rsidP="00995DEF">
      <w:pPr>
        <w:pStyle w:val="Sansinterligne"/>
      </w:pPr>
      <w:r>
        <w:t xml:space="preserve">Variable capable de pointer sur un bouton </w:t>
      </w:r>
    </w:p>
    <w:p w:rsidR="00797CCA" w:rsidRDefault="00797CCA" w:rsidP="00797CCA">
      <w:pPr>
        <w:pStyle w:val="Sansinterligne"/>
        <w:numPr>
          <w:ilvl w:val="0"/>
          <w:numId w:val="1"/>
        </w:numPr>
      </w:pPr>
      <w:r>
        <w:t>Button Monbouton = (Button)sender;</w:t>
      </w:r>
    </w:p>
    <w:p w:rsidR="006E3F18" w:rsidRDefault="006E3F18" w:rsidP="006E3F18">
      <w:pPr>
        <w:pStyle w:val="Sansinterligne"/>
      </w:pPr>
    </w:p>
    <w:p w:rsidR="006E3F18" w:rsidRDefault="006E3F18" w:rsidP="006E3F18">
      <w:pPr>
        <w:pStyle w:val="Sansinterligne"/>
      </w:pPr>
      <w:r>
        <w:t>Une variable déclarée dans un if équivaut à une absence de déclaration.</w:t>
      </w:r>
    </w:p>
    <w:p w:rsidR="006E3F18" w:rsidRDefault="006E3F18" w:rsidP="006E3F18">
      <w:pPr>
        <w:pStyle w:val="Sansinterligne"/>
      </w:pPr>
      <w:r>
        <w:t>Il faut donc déclarer les variables avant la condition if.</w:t>
      </w:r>
    </w:p>
    <w:p w:rsidR="004C5C42" w:rsidRDefault="004C5C42" w:rsidP="006E3F18">
      <w:pPr>
        <w:pStyle w:val="Sansinterligne"/>
      </w:pPr>
    </w:p>
    <w:p w:rsidR="004C5C42" w:rsidRDefault="004C5C42" w:rsidP="006E3F18">
      <w:pPr>
        <w:pStyle w:val="Sansinterligne"/>
      </w:pPr>
      <w:r>
        <w:t>Panel = GroupBox invisible</w:t>
      </w:r>
      <w:r w:rsidR="00202811">
        <w:t xml:space="preserve"> aux yeux de l'utilisateur</w:t>
      </w:r>
      <w:bookmarkStart w:id="0" w:name="_GoBack"/>
      <w:bookmarkEnd w:id="0"/>
    </w:p>
    <w:p w:rsidR="0004305F" w:rsidRDefault="0004305F" w:rsidP="006E3F18">
      <w:pPr>
        <w:pStyle w:val="Sansinterligne"/>
      </w:pPr>
    </w:p>
    <w:p w:rsidR="0004305F" w:rsidRDefault="0004305F" w:rsidP="006E3F18">
      <w:pPr>
        <w:pStyle w:val="Sansinterligne"/>
      </w:pPr>
    </w:p>
    <w:p w:rsidR="0004305F" w:rsidRPr="0004305F" w:rsidRDefault="0004305F" w:rsidP="006E3F18">
      <w:pPr>
        <w:pStyle w:val="Sansinterligne"/>
        <w:rPr>
          <w:b/>
          <w:u w:val="single"/>
        </w:rPr>
      </w:pPr>
      <w:r w:rsidRPr="0004305F">
        <w:rPr>
          <w:b/>
          <w:u w:val="single"/>
        </w:rPr>
        <w:t>MessageBox :</w:t>
      </w:r>
    </w:p>
    <w:p w:rsidR="0004305F" w:rsidRDefault="0004305F" w:rsidP="006E3F18">
      <w:pPr>
        <w:pStyle w:val="Sansinterligne"/>
      </w:pPr>
      <w:r>
        <w:rPr>
          <w:noProof/>
          <w:lang w:eastAsia="fr-FR"/>
        </w:rPr>
        <w:drawing>
          <wp:inline distT="0" distB="0" distL="0" distR="0" wp14:anchorId="65D5BA29" wp14:editId="64C1A773">
            <wp:extent cx="5760720" cy="9340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31" w:rsidRDefault="00D04D31" w:rsidP="006E3F18">
      <w:pPr>
        <w:pStyle w:val="Sansinterligne"/>
      </w:pPr>
    </w:p>
    <w:p w:rsidR="00D04D31" w:rsidRDefault="00D04D31" w:rsidP="006E3F18">
      <w:pPr>
        <w:pStyle w:val="Sansinterligne"/>
      </w:pPr>
    </w:p>
    <w:sectPr w:rsidR="00D04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B1236"/>
    <w:multiLevelType w:val="hybridMultilevel"/>
    <w:tmpl w:val="A0BA8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4006F"/>
    <w:multiLevelType w:val="hybridMultilevel"/>
    <w:tmpl w:val="A2DA2784"/>
    <w:lvl w:ilvl="0" w:tplc="1DF006F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B23A3"/>
    <w:multiLevelType w:val="hybridMultilevel"/>
    <w:tmpl w:val="B5EA8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77715"/>
    <w:multiLevelType w:val="hybridMultilevel"/>
    <w:tmpl w:val="8BE2EFCA"/>
    <w:lvl w:ilvl="0" w:tplc="0100C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D8"/>
    <w:rsid w:val="0004305F"/>
    <w:rsid w:val="0008157F"/>
    <w:rsid w:val="001125C3"/>
    <w:rsid w:val="0011492F"/>
    <w:rsid w:val="001359C8"/>
    <w:rsid w:val="001B29FA"/>
    <w:rsid w:val="001C0D75"/>
    <w:rsid w:val="00202811"/>
    <w:rsid w:val="00393E17"/>
    <w:rsid w:val="003C6DFB"/>
    <w:rsid w:val="004C5C42"/>
    <w:rsid w:val="00573216"/>
    <w:rsid w:val="005977CE"/>
    <w:rsid w:val="005C266A"/>
    <w:rsid w:val="00635DD8"/>
    <w:rsid w:val="0066731A"/>
    <w:rsid w:val="006E3F18"/>
    <w:rsid w:val="00733F1B"/>
    <w:rsid w:val="00747995"/>
    <w:rsid w:val="00786032"/>
    <w:rsid w:val="00797CCA"/>
    <w:rsid w:val="007F22D5"/>
    <w:rsid w:val="00844ADB"/>
    <w:rsid w:val="00953094"/>
    <w:rsid w:val="00990DAF"/>
    <w:rsid w:val="00995DEF"/>
    <w:rsid w:val="009D37F2"/>
    <w:rsid w:val="009E1CD2"/>
    <w:rsid w:val="00A719E9"/>
    <w:rsid w:val="00D04D31"/>
    <w:rsid w:val="00EC66D8"/>
    <w:rsid w:val="00ED4E48"/>
    <w:rsid w:val="00F115D1"/>
    <w:rsid w:val="00F41AC9"/>
    <w:rsid w:val="00F60684"/>
    <w:rsid w:val="00F8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34BDB-0C6D-412D-95D0-03BCE4D2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6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C66D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C6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90DA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C0D75"/>
    <w:rPr>
      <w:color w:val="954F72" w:themeColor="followedHyperlink"/>
      <w:u w:val="single"/>
    </w:rPr>
  </w:style>
  <w:style w:type="character" w:customStyle="1" w:styleId="red">
    <w:name w:val="red"/>
    <w:basedOn w:val="Policepardfaut"/>
    <w:rsid w:val="001C0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ise.info/c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etupise</dc:creator>
  <cp:keywords/>
  <dc:description/>
  <cp:lastModifiedBy>etupise</cp:lastModifiedBy>
  <cp:revision>34</cp:revision>
  <dcterms:created xsi:type="dcterms:W3CDTF">2020-02-18T09:35:00Z</dcterms:created>
  <dcterms:modified xsi:type="dcterms:W3CDTF">2020-03-06T12:46:00Z</dcterms:modified>
</cp:coreProperties>
</file>