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lo esencial, mis intereses profesionales no han cambiado de área, siguen centrados en el desarrollo front-end, la experiencia de usuario (UX/UI) y la gestión de proyectos tecnológicos. Lo que sí ha cambiado es que ahora los tengo más claros y aterrizados; después de trabajar en el capstone confirmé que me gusta estar en la intersección entre lo visual y lo tecnológico y que el rol de coordinación del equipo (Scrum Master) me acomoda.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spacing w:line="259" w:lineRule="auto"/>
              <w:ind w:left="720" w:firstLine="0"/>
              <w:jc w:val="both"/>
              <w:rPr>
                <w:sz w:val="24"/>
                <w:szCs w:val="24"/>
              </w:rPr>
            </w:pPr>
            <w:r w:rsidDel="00000000" w:rsidR="00000000" w:rsidRPr="00000000">
              <w:rPr>
                <w:sz w:val="24"/>
                <w:szCs w:val="24"/>
                <w:rtl w:val="0"/>
              </w:rPr>
              <w:t xml:space="preserve">Afectó </w:t>
            </w:r>
            <w:r w:rsidDel="00000000" w:rsidR="00000000" w:rsidRPr="00000000">
              <w:rPr>
                <w:sz w:val="24"/>
                <w:szCs w:val="24"/>
                <w:rtl w:val="0"/>
              </w:rPr>
              <w:t xml:space="preserve">mis</w:t>
            </w:r>
            <w:r w:rsidDel="00000000" w:rsidR="00000000" w:rsidRPr="00000000">
              <w:rPr>
                <w:sz w:val="24"/>
                <w:szCs w:val="24"/>
                <w:rtl w:val="0"/>
              </w:rPr>
              <w:t xml:space="preserve"> intereses de forma positiva porque me permitió aplicarlos en un caso real, diseñando una aplicación para estudiantes de Derecho y enfrentando temas de responsividad, rendimiento y uso de IA en interfaces, áreas en las que ahora quiero seguir profundizando.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y debilidades no cambiaron de rumbo, pero sí se hicieron más claras. Se reafirmaron como fortalezas el diseño y levantamiento de requisitos, el prototipado, el desarrollo web/front-end y la gestión de proyectos y del equipo, y además apareció con más fuerza mi capacidad para coordinar y organizar el trabajo como Scrum Master.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debilidades, siguen estando sobre todo las áreas técnicas más avanzadas (bases de datos, arquitectura de software, seguridad, big data), y el proyecto hizo más evidente que también </w:t>
            </w:r>
            <w:r w:rsidDel="00000000" w:rsidR="00000000" w:rsidRPr="00000000">
              <w:rPr>
                <w:sz w:val="24"/>
                <w:szCs w:val="24"/>
                <w:rtl w:val="0"/>
              </w:rPr>
              <w:t xml:space="preserve">esto</w:t>
            </w:r>
            <w:r w:rsidDel="00000000" w:rsidR="00000000" w:rsidRPr="00000000">
              <w:rPr>
                <w:sz w:val="24"/>
                <w:szCs w:val="24"/>
                <w:rtl w:val="0"/>
              </w:rPr>
              <w:t xml:space="preserve"> y la optimización del rendimiento de la app (tiempos de carga y adaptación a distintas pantallas).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son seguir participando en proyectos donde pueda trabajar en desarrollo front-end y UX/UI, combinando programación con diseño, hacer cursos de especialización y un futuro diplomado.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Mis planes para mejorar mis debilidades son dedicar tiempo a reforzar las áreas técnicas que </w:t>
            </w:r>
            <w:r w:rsidDel="00000000" w:rsidR="00000000" w:rsidRPr="00000000">
              <w:rPr>
                <w:sz w:val="24"/>
                <w:szCs w:val="24"/>
                <w:rtl w:val="0"/>
              </w:rPr>
              <w:t xml:space="preserve">identifico</w:t>
            </w:r>
            <w:r w:rsidDel="00000000" w:rsidR="00000000" w:rsidRPr="00000000">
              <w:rPr>
                <w:sz w:val="24"/>
                <w:szCs w:val="24"/>
                <w:rtl w:val="0"/>
              </w:rPr>
              <w:t xml:space="preserve"> como más frágiles, especialmente el modelamiento y la programación de bases de datos avanzadas, la optimización de consultas SQL, la seguridad y la arquitectura de software a mayor escala, aprovechando las asignaturas de la carrera y buscando proyectos donde pueda practicar estos temas en la práctica. Además, no </w:t>
            </w:r>
            <w:r w:rsidDel="00000000" w:rsidR="00000000" w:rsidRPr="00000000">
              <w:rPr>
                <w:sz w:val="24"/>
                <w:szCs w:val="24"/>
                <w:rtl w:val="0"/>
              </w:rPr>
              <w:t xml:space="preserve">descarto</w:t>
            </w:r>
            <w:r w:rsidDel="00000000" w:rsidR="00000000" w:rsidRPr="00000000">
              <w:rPr>
                <w:sz w:val="24"/>
                <w:szCs w:val="24"/>
                <w:rtl w:val="0"/>
              </w:rPr>
              <w:t xml:space="preserve"> realizar cursos específicos orientados a estas áreas, aunque por ahora no son mi prioridad principal y los considero como un apoyo complementario.</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t5pwx7t2ko4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no han cambiado de rumbo, pero sí se han confirmado y vuelto más concretas. Sigo viéndome en el desarrollo front-end y UX/UI, liderando equipos y trabajando con tecnologías como IA en interfaces; la diferencia es que, después de aplicar todo esto en un proyecto real para estudiantes de Derecho, siento esas metas más aterrizadas y alcanzables.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me sigo imaginando trabajando en desarrollo front-end, liderando o co-liderando un equipo en una empresa tecnológica o consultora digital. Me gustaría ser referente en UX/UI dentro del equipo y participar en proyectos que combinen innovación, diseño y programación, idealmente integrando tecnologías como IA en las interfaces y generando impacto real en la experiencia de las personas usuarias.</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el trabajo en grupo de esta asignatura destaco como aspecto positivo la coordinación y el compromiso que tuve con mi compañera Astrid: pudimos comunicarnos bien, apoyarnos y avanzar de forma ordenada en las tareas que compartíamos. Sin embargo, también hubo aspectos negativos relacionados con la falta de comunicación de mi otra compañera. Ella muchas veces no nos avisaba cuando tenía problemas y eso hacía que tareas que podrían haberse resuelto en un día se alargaran varios días, solo por no pedir ayuda a tiempo. Eso generó retrasos en el proyecto y una carga de trabajo mayor de la que nos correspondía a Astrid y a mí.</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próximos trabajos en grupo dentro de contextos laborales, creo que podría mejorar estableciendo desde el inicio acuerdos de comunicación más claros y siendo más firme al momento de pedir que se avisen las dificultades a tiempo. También quiero estar más atenta a detectar cuando una tarea se está atrasando para intervenir antes y evitar que la carga termine recayendo en pocas personas, manteniendo una distribución del trabajo más equilibrada.</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XE+i4RR2U6/xPHGT+C8CXQTw==">CgMxLjAyDmgudDVwd3g3dDJrbzR1OAByITFRel95Yk5USC1vS1l6M1g1MFh0MXRoM1o1YlFsSXZfZA==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