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</w:pPr>
      <w:r>
        <w:rPr>
          <w:rFonts w:ascii="Calibri" w:hAnsi="Calibri" w:cs="Calibri"/>
          <w:sz w:val="32"/>
          <w:szCs w:val="32"/>
        </w:rPr>
        <w:t xml:space="preserve">How to use the </w:t>
      </w:r>
      <w: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  <w:t>Micro-USB on the front panel.</w:t>
      </w:r>
    </w:p>
    <w:p>
      <w:pP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</w:pPr>
      <w: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  <w:t xml:space="preserve">We can </w:t>
      </w:r>
      <w:r>
        <w:rPr>
          <w:rFonts w:ascii="Calibri" w:hAnsi="Calibri" w:eastAsia="宋体" w:cs="Calibri"/>
          <w:color w:val="FF0000"/>
          <w:sz w:val="32"/>
          <w:szCs w:val="32"/>
          <w:shd w:val="clear" w:color="auto" w:fill="FFFFFF"/>
        </w:rPr>
        <w:t xml:space="preserve">control </w:t>
      </w:r>
      <w:r>
        <w:rPr>
          <w:rFonts w:ascii="Calibri" w:hAnsi="Calibri" w:eastAsia="宋体" w:cs="Calibri"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the matrix </w:t>
      </w:r>
      <w: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  <w:t xml:space="preserve">and </w:t>
      </w:r>
      <w:r>
        <w:rPr>
          <w:rFonts w:ascii="Calibri" w:hAnsi="Calibri" w:eastAsia="宋体" w:cs="Calibri"/>
          <w:color w:val="FF0000"/>
          <w:sz w:val="32"/>
          <w:szCs w:val="32"/>
          <w:shd w:val="clear" w:color="auto" w:fill="FFFFFF"/>
        </w:rPr>
        <w:t>upgrade</w:t>
      </w:r>
      <w:r>
        <w:rPr>
          <w:rFonts w:ascii="Calibri" w:hAnsi="Calibri" w:eastAsia="宋体" w:cs="Calibri"/>
          <w:color w:val="333333"/>
          <w:sz w:val="32"/>
          <w:szCs w:val="32"/>
          <w:shd w:val="clear" w:color="auto" w:fill="FFFFFF"/>
        </w:rPr>
        <w:t xml:space="preserve"> the matrix via this</w:t>
      </w:r>
      <w:r>
        <w:rPr>
          <w:rFonts w:hint="eastAsia" w:ascii="Calibri" w:hAnsi="Calibri" w:eastAsia="宋体" w:cs="Calibri"/>
          <w:color w:val="333333"/>
          <w:sz w:val="32"/>
          <w:szCs w:val="32"/>
          <w:shd w:val="clear" w:color="auto" w:fill="FFFFFF"/>
        </w:rPr>
        <w:t xml:space="preserve"> port.</w:t>
      </w:r>
    </w:p>
    <w:p>
      <w:pPr>
        <w:rPr>
          <w:rFonts w:ascii="Calibri" w:hAnsi="Calibri" w:cs="Calibri"/>
          <w:sz w:val="24"/>
        </w:rPr>
      </w:pPr>
      <w:r>
        <w:rPr>
          <w:rFonts w:ascii="Calibri" w:hAnsi="Calibri" w:eastAsia="微软雅黑" w:cs="Calibri"/>
          <w:sz w:val="24"/>
        </w:rPr>
        <w:t xml:space="preserve">Please find a </w:t>
      </w:r>
      <w:r>
        <w:rPr>
          <w:rFonts w:ascii="Calibri" w:hAnsi="Calibri" w:eastAsia="微软雅黑" w:cs="Calibri"/>
          <w:color w:val="333333"/>
          <w:sz w:val="24"/>
          <w:shd w:val="clear" w:color="auto" w:fill="FFFFFF"/>
        </w:rPr>
        <w:t>Micro-USB cable, connect to the USB port on the front panel to your windows PC(Laptop/Desktop)</w:t>
      </w:r>
      <w:r>
        <w:rPr>
          <w:rFonts w:hint="eastAsia" w:ascii="Calibri" w:hAnsi="Calibri" w:eastAsia="微软雅黑" w:cs="Calibri"/>
          <w:color w:val="333333"/>
          <w:sz w:val="24"/>
          <w:shd w:val="clear" w:color="auto" w:fill="FFFFFF"/>
        </w:rPr>
        <w:t xml:space="preserve">. It will install the driver </w:t>
      </w:r>
      <w:r>
        <w:rPr>
          <w:rFonts w:hint="eastAsia" w:ascii="Calibri" w:hAnsi="Calibri" w:cs="Calibri"/>
          <w:sz w:val="24"/>
        </w:rPr>
        <w:t>aromatically when the matrix connected, please wait for a minute.</w:t>
      </w:r>
    </w:p>
    <w:p>
      <w:pPr>
        <w:rPr>
          <w:rFonts w:ascii="Calibri" w:hAnsi="Calibri" w:eastAsia="微软雅黑" w:cs="Calibri"/>
          <w:color w:val="333333"/>
          <w:sz w:val="24"/>
          <w:shd w:val="clear" w:color="auto" w:fill="FFFFFF"/>
        </w:rPr>
      </w:pPr>
      <w:r>
        <w:rPr>
          <w:rFonts w:ascii="Calibri" w:hAnsi="Calibri" w:eastAsia="微软雅黑" w:cs="Calibri"/>
          <w:color w:val="333333"/>
          <w:sz w:val="24"/>
          <w:shd w:val="clear" w:color="auto" w:fill="FFFFFF"/>
        </w:rPr>
        <w:t>Take MX42 as an example,</w:t>
      </w:r>
    </w:p>
    <w:p>
      <w:r>
        <w:drawing>
          <wp:inline distT="0" distB="0" distL="114300" distR="114300">
            <wp:extent cx="3830955" cy="3518535"/>
            <wp:effectExtent l="0" t="0" r="171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5400" cy="2992755"/>
            <wp:effectExtent l="0" t="0" r="1270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Upgrade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Baud Rate=57600bps, Data=8bit, Parity=None, Stop=1bit 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Double click the UartAssist.exe. Set the correct parameters and click &lt;Open&gt;</w:t>
      </w:r>
    </w:p>
    <w:p>
      <w:r>
        <w:drawing>
          <wp:inline distT="0" distB="0" distL="114300" distR="114300">
            <wp:extent cx="1082675" cy="1391920"/>
            <wp:effectExtent l="0" t="0" r="317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Send a command &lt;ISP 32 1&gt; +Enter, then click &lt;Send&gt; button.</w:t>
      </w:r>
    </w:p>
    <w:p>
      <w:r>
        <w:drawing>
          <wp:inline distT="0" distB="0" distL="114300" distR="114300">
            <wp:extent cx="4542790" cy="548640"/>
            <wp:effectExtent l="0" t="0" r="1016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After you sent this command, you will see &lt;JUMP TO ISP MODE...&gt;,  and then click &lt;Close&gt;</w:t>
      </w:r>
    </w:p>
    <w:p>
      <w:r>
        <w:rPr>
          <w:rFonts w:hint="eastAsia"/>
        </w:rPr>
        <w:t xml:space="preserve">All LEDs on the matrix will be off. </w:t>
      </w:r>
    </w:p>
    <w:p>
      <w:r>
        <w:rPr>
          <w:rFonts w:hint="eastAsia"/>
        </w:rPr>
        <w:t>△ DO NOT remove any connection on the matrix at this time.</w:t>
      </w:r>
    </w:p>
    <w:p>
      <w:r>
        <w:drawing>
          <wp:inline distT="0" distB="0" distL="114300" distR="114300">
            <wp:extent cx="4605655" cy="4001135"/>
            <wp:effectExtent l="0" t="0" r="444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</w:rPr>
        <w:t xml:space="preserve">Then, double click the FlyMcu.exe, </w:t>
      </w:r>
      <w:r>
        <w:drawing>
          <wp:inline distT="0" distB="0" distL="114300" distR="114300">
            <wp:extent cx="962025" cy="228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Following as below order: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Search the port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Select 57600 bps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Load the .hex file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Start to ISP (update)</w:t>
      </w:r>
    </w:p>
    <w:p>
      <w:r>
        <w:drawing>
          <wp:inline distT="0" distB="0" distL="114300" distR="114300">
            <wp:extent cx="4891405" cy="3044190"/>
            <wp:effectExtent l="0" t="0" r="444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3013075"/>
            <wp:effectExtent l="0" t="0" r="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API </w:t>
      </w:r>
      <w:r>
        <w:rPr>
          <w:rFonts w:hint="eastAsia"/>
          <w:sz w:val="44"/>
          <w:szCs w:val="44"/>
        </w:rPr>
        <w:t>command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via</w:t>
      </w:r>
      <w:r>
        <w:rPr>
          <w:sz w:val="44"/>
          <w:szCs w:val="44"/>
        </w:rPr>
        <w:t xml:space="preserve"> USB </w:t>
      </w:r>
      <w:r>
        <w:rPr>
          <w:rFonts w:hint="eastAsia"/>
          <w:sz w:val="44"/>
          <w:szCs w:val="44"/>
        </w:rPr>
        <w:t>port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Baud Rate=57600bps, Data=8bit, Parity=None, Stop=1bit 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Double click the UartAssist.exe. Set the correct parameters and click &lt;Open&gt;</w:t>
      </w:r>
    </w:p>
    <w:p>
      <w:pPr>
        <w:rPr>
          <w:rFonts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Please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hint="eastAsia" w:ascii="Calibri" w:hAnsi="Calibri" w:cs="Calibri"/>
          <w:sz w:val="28"/>
          <w:szCs w:val="28"/>
        </w:rPr>
        <w:t>download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hint="eastAsia" w:ascii="Calibri" w:hAnsi="Calibri" w:cs="Calibri"/>
          <w:sz w:val="28"/>
          <w:szCs w:val="28"/>
        </w:rPr>
        <w:t>the</w:t>
      </w:r>
      <w:r>
        <w:rPr>
          <w:rFonts w:ascii="Calibri" w:hAnsi="Calibri" w:cs="Calibri"/>
          <w:sz w:val="28"/>
          <w:szCs w:val="28"/>
        </w:rPr>
        <w:t xml:space="preserve"> tool at </w:t>
      </w:r>
    </w:p>
    <w:p>
      <w:pPr>
        <w:rPr>
          <w:rFonts w:ascii="Calibri" w:hAnsi="Calibri" w:cs="Calibri"/>
          <w:sz w:val="28"/>
          <w:szCs w:val="28"/>
        </w:rPr>
      </w:pPr>
      <w:r>
        <w:fldChar w:fldCharType="begin"/>
      </w:r>
      <w:r>
        <w:instrText xml:space="preserve"> HYPERLINK "https://www.easycoolav.com/art/tech-support-a0040.html" </w:instrText>
      </w:r>
      <w:r>
        <w:fldChar w:fldCharType="separate"/>
      </w:r>
      <w:r>
        <w:rPr>
          <w:rStyle w:val="4"/>
          <w:rFonts w:ascii="Calibri" w:hAnsi="Calibri" w:cs="Calibri"/>
          <w:sz w:val="28"/>
          <w:szCs w:val="28"/>
        </w:rPr>
        <w:t>https://www.easycoolav.com/art/tech-support-a0040.html</w:t>
      </w:r>
      <w:r>
        <w:rPr>
          <w:rStyle w:val="4"/>
          <w:rFonts w:ascii="Calibri" w:hAnsi="Calibri" w:cs="Calibri"/>
          <w:sz w:val="28"/>
          <w:szCs w:val="28"/>
        </w:rPr>
        <w:fldChar w:fldCharType="end"/>
      </w:r>
    </w:p>
    <w:p>
      <w:pPr>
        <w:rPr>
          <w:rFonts w:ascii="Calibri" w:hAnsi="Calibri" w:cs="Calibri"/>
          <w:sz w:val="28"/>
          <w:szCs w:val="28"/>
        </w:rPr>
      </w:pPr>
      <w:r>
        <w:drawing>
          <wp:inline distT="0" distB="0" distL="0" distR="0">
            <wp:extent cx="3670300" cy="68262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487" cy="7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82675" cy="1391920"/>
            <wp:effectExtent l="0" t="0" r="317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&lt;H&gt; + return to get command list.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 CAS EN&gt;+ return-------strip out HDCP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IN 0 EDID X--------SET EDID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Ex:  If you want to set Dolby vision and Atmos, just send &lt;SET IN 0 EDID 31&gt;+ return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follow below EDID list  X=1---31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H1080P_2D_2CH_PCM,//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H1080P_2D_6CH, //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H1080P_2D_8CH,</w:t>
      </w:r>
      <w:r>
        <w:rPr>
          <w:rFonts w:hint="eastAsia"/>
          <w:lang w:val="en-US" w:eastAsia="zh-CN"/>
        </w:rPr>
        <w:t>//3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H1080P_3D_2CH_PCM,</w:t>
      </w:r>
      <w:r>
        <w:rPr>
          <w:rFonts w:hint="eastAsia"/>
          <w:lang w:val="en-US" w:eastAsia="zh-CN"/>
        </w:rPr>
        <w:t xml:space="preserve"> //4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H1080P_3D_6CH, //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H1080P_3D_8CH,</w:t>
      </w:r>
      <w:r>
        <w:rPr>
          <w:rFonts w:hint="eastAsia"/>
          <w:lang w:val="en-US" w:eastAsia="zh-CN"/>
        </w:rPr>
        <w:t xml:space="preserve"> //6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H4K30Hz_3D_2CH_PCM,</w:t>
      </w:r>
      <w:r>
        <w:rPr>
          <w:rFonts w:hint="eastAsia"/>
          <w:lang w:val="en-US" w:eastAsia="zh-CN"/>
        </w:rPr>
        <w:t xml:space="preserve"> //7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H4K30Hz_3D_6CH ,</w:t>
      </w:r>
      <w:r>
        <w:rPr>
          <w:rFonts w:hint="eastAsia"/>
          <w:lang w:val="en-US" w:eastAsia="zh-CN"/>
        </w:rPr>
        <w:t xml:space="preserve"> //8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H4K30Hz_3D_8CH ,</w:t>
      </w:r>
      <w:r>
        <w:rPr>
          <w:rFonts w:hint="eastAsia"/>
          <w:lang w:val="en-US" w:eastAsia="zh-CN"/>
        </w:rPr>
        <w:t xml:space="preserve"> //9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H4K60Hz_Y420_3D_2CH_PCM, //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H4K60Hz_Y420_3D_6CH,</w:t>
      </w:r>
      <w:r>
        <w:rPr>
          <w:rFonts w:hint="eastAsia"/>
          <w:lang w:val="en-US" w:eastAsia="zh-CN"/>
        </w:rPr>
        <w:t xml:space="preserve"> //11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H4K60Hz_Y420_3D_8CH,</w:t>
      </w:r>
      <w:r>
        <w:rPr>
          <w:rFonts w:hint="eastAsia"/>
          <w:lang w:val="en-US" w:eastAsia="zh-CN"/>
        </w:rPr>
        <w:t xml:space="preserve"> // 12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H4K60HZ_3D_2CH,</w:t>
      </w:r>
      <w:r>
        <w:rPr>
          <w:rFonts w:hint="eastAsia"/>
          <w:lang w:val="en-US" w:eastAsia="zh-CN"/>
        </w:rPr>
        <w:t xml:space="preserve"> //13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H4K60HZ_3D_6CH,// 14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H4K60HZ_3D_8CH,//15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H1080P_2D_2CH_PCM_HDR, // 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H1080P_2D_6CH_HDR, // 17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H1080P_2D_8CH_HDR,</w:t>
      </w:r>
      <w:r>
        <w:rPr>
          <w:rFonts w:hint="eastAsia"/>
          <w:lang w:val="en-US" w:eastAsia="zh-CN"/>
        </w:rPr>
        <w:t xml:space="preserve"> //18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H1080P_3D_2CH_PCM_HDR,</w:t>
      </w:r>
      <w:r>
        <w:rPr>
          <w:rFonts w:hint="eastAsia"/>
          <w:lang w:val="en-US" w:eastAsia="zh-CN"/>
        </w:rPr>
        <w:t xml:space="preserve"> //19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H1080P_3D_6CH_HDR ,//20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H1080P_3D_8CH_HDR ,//21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H4K30Hz_3D_2CH_PCM_HDR,</w:t>
      </w:r>
      <w:r>
        <w:rPr>
          <w:rFonts w:hint="eastAsia"/>
          <w:lang w:val="en-US" w:eastAsia="zh-CN"/>
        </w:rPr>
        <w:t xml:space="preserve"> //22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H4K30Hz_3D_6CH_HDR,</w:t>
      </w:r>
      <w:r>
        <w:rPr>
          <w:rFonts w:hint="eastAsia"/>
          <w:lang w:val="en-US" w:eastAsia="zh-CN"/>
        </w:rPr>
        <w:t xml:space="preserve"> //23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H4K30Hz_3D_8CH_HDR,</w:t>
      </w:r>
      <w:r>
        <w:rPr>
          <w:rFonts w:hint="eastAsia"/>
          <w:lang w:val="en-US" w:eastAsia="zh-CN"/>
        </w:rPr>
        <w:t xml:space="preserve"> //24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H4K60Hz_Y420_3D_2CH_PCM_HDR //25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H4K60Hz_Y420_3D_6CH_HDR, //26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H4K60Hz_Y420_3D_8CH_HDR,//27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H4K60HZ_3D_2CH_HDR,//28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H4K60HZ_3D_6CH_HDR,//29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H4K60HZ_3D_8CH_HDR,//30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H4K60_Dolby_Vision_Atmos, //31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02283"/>
    <w:multiLevelType w:val="singleLevel"/>
    <w:tmpl w:val="5BE0228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B60CA"/>
    <w:rsid w:val="00B16FEE"/>
    <w:rsid w:val="0CEA5CB6"/>
    <w:rsid w:val="138B6AC3"/>
    <w:rsid w:val="214F505B"/>
    <w:rsid w:val="24E6393D"/>
    <w:rsid w:val="4C7662C6"/>
    <w:rsid w:val="6E01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130</Words>
  <Characters>745</Characters>
  <Lines>6</Lines>
  <Paragraphs>1</Paragraphs>
  <TotalTime>8</TotalTime>
  <ScaleCrop>false</ScaleCrop>
  <LinksUpToDate>false</LinksUpToDate>
  <CharactersWithSpaces>874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lawn</dc:creator>
  <cp:lastModifiedBy>Lawn</cp:lastModifiedBy>
  <dcterms:modified xsi:type="dcterms:W3CDTF">2020-06-13T05:33:49Z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