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C2" w:rsidRDefault="00525DC2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:rsidR="00525DC2" w:rsidRPr="00854D49" w:rsidRDefault="001823B3">
      <w:pPr>
        <w:jc w:val="center"/>
        <w:rPr>
          <w:rFonts w:ascii="Calibri" w:eastAsia="Calibri" w:hAnsi="Calibri" w:cs="Calibri"/>
          <w:b/>
          <w:color w:val="632423" w:themeColor="accent2" w:themeShade="80"/>
          <w:u w:val="single"/>
        </w:rPr>
      </w:pPr>
      <w:r w:rsidRPr="00854D49">
        <w:rPr>
          <w:rFonts w:ascii="Calibri" w:eastAsia="Calibri" w:hAnsi="Calibri" w:cs="Calibri"/>
          <w:b/>
          <w:color w:val="632423" w:themeColor="accent2" w:themeShade="80"/>
          <w:u w:val="single"/>
        </w:rPr>
        <w:t>MIHIR KUMAR BAGH</w:t>
      </w:r>
    </w:p>
    <w:p w:rsidR="00525DC2" w:rsidRDefault="00525DC2">
      <w:p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right"/>
        <w:rPr>
          <w:rFonts w:ascii="Calibri" w:eastAsia="Calibri" w:hAnsi="Calibri" w:cs="Calibri"/>
          <w:color w:val="000000"/>
        </w:rPr>
      </w:pPr>
    </w:p>
    <w:p w:rsidR="00525DC2" w:rsidRPr="00854D49" w:rsidRDefault="007B0142" w:rsidP="0047241F">
      <w:pPr>
        <w:pBdr>
          <w:top w:val="nil"/>
          <w:left w:val="nil"/>
          <w:bottom w:val="nil"/>
          <w:right w:val="nil"/>
          <w:between w:val="nil"/>
        </w:pBdr>
        <w:ind w:left="72" w:hanging="360"/>
        <w:jc w:val="right"/>
        <w:rPr>
          <w:rFonts w:ascii="Calibri" w:eastAsia="Calibri" w:hAnsi="Calibri" w:cs="Calibri"/>
          <w:color w:val="943634" w:themeColor="accent2" w:themeShade="BF"/>
        </w:rPr>
      </w:pPr>
      <w:r w:rsidRPr="00854D49">
        <w:rPr>
          <w:rFonts w:ascii="Calibri" w:eastAsia="Calibri" w:hAnsi="Calibri" w:cs="Calibri"/>
          <w:color w:val="943634" w:themeColor="accent2" w:themeShade="BF"/>
        </w:rPr>
        <w:t xml:space="preserve">Functional Area: </w:t>
      </w:r>
      <w:r w:rsidR="009B3E86" w:rsidRPr="00854D49">
        <w:rPr>
          <w:rFonts w:ascii="Calibri" w:eastAsia="Calibri" w:hAnsi="Calibri" w:cs="Calibri"/>
          <w:color w:val="943634" w:themeColor="accent2" w:themeShade="BF"/>
        </w:rPr>
        <w:t>ADMINISTRATION</w:t>
      </w:r>
    </w:p>
    <w:p w:rsidR="00525DC2" w:rsidRPr="00854D49" w:rsidRDefault="007B0142" w:rsidP="0047241F">
      <w:pPr>
        <w:pBdr>
          <w:top w:val="nil"/>
          <w:left w:val="nil"/>
          <w:bottom w:val="nil"/>
          <w:right w:val="nil"/>
          <w:between w:val="nil"/>
        </w:pBdr>
        <w:ind w:left="72" w:hanging="360"/>
        <w:jc w:val="right"/>
        <w:rPr>
          <w:rFonts w:ascii="Calibri" w:eastAsia="Calibri" w:hAnsi="Calibri" w:cs="Calibri"/>
          <w:color w:val="943634" w:themeColor="accent2" w:themeShade="BF"/>
        </w:rPr>
      </w:pPr>
      <w:r w:rsidRPr="00854D49">
        <w:rPr>
          <w:rFonts w:ascii="Calibri" w:eastAsia="Calibri" w:hAnsi="Calibri" w:cs="Calibri"/>
          <w:color w:val="943634" w:themeColor="accent2" w:themeShade="BF"/>
        </w:rPr>
        <w:t xml:space="preserve">Role: </w:t>
      </w:r>
      <w:r w:rsidR="009B3E86" w:rsidRPr="00854D49">
        <w:rPr>
          <w:rFonts w:ascii="Calibri" w:eastAsia="Calibri" w:hAnsi="Calibri" w:cs="Calibri"/>
          <w:color w:val="943634" w:themeColor="accent2" w:themeShade="BF"/>
        </w:rPr>
        <w:t xml:space="preserve"> Admin</w:t>
      </w:r>
    </w:p>
    <w:p w:rsidR="00525DC2" w:rsidRPr="00854D49" w:rsidRDefault="007B0142" w:rsidP="0047241F">
      <w:pPr>
        <w:pBdr>
          <w:top w:val="nil"/>
          <w:left w:val="nil"/>
          <w:bottom w:val="nil"/>
          <w:right w:val="nil"/>
          <w:between w:val="nil"/>
        </w:pBdr>
        <w:ind w:left="72" w:hanging="360"/>
        <w:jc w:val="right"/>
        <w:rPr>
          <w:rFonts w:ascii="Calibri" w:eastAsia="Calibri" w:hAnsi="Calibri" w:cs="Calibri"/>
          <w:color w:val="943634" w:themeColor="accent2" w:themeShade="BF"/>
        </w:rPr>
      </w:pPr>
      <w:r w:rsidRPr="00854D49">
        <w:rPr>
          <w:rFonts w:ascii="Calibri" w:eastAsia="Calibri" w:hAnsi="Calibri" w:cs="Calibri"/>
          <w:color w:val="943634" w:themeColor="accent2" w:themeShade="BF"/>
        </w:rPr>
        <w:t xml:space="preserve">Experience | </w:t>
      </w:r>
      <w:r w:rsidR="009B3E86" w:rsidRPr="00854D49">
        <w:rPr>
          <w:rFonts w:ascii="Calibri" w:eastAsia="Calibri" w:hAnsi="Calibri" w:cs="Calibri"/>
          <w:color w:val="943634" w:themeColor="accent2" w:themeShade="BF"/>
        </w:rPr>
        <w:t>0</w:t>
      </w:r>
      <w:r w:rsidR="00B11257">
        <w:rPr>
          <w:rFonts w:ascii="Calibri" w:eastAsia="Calibri" w:hAnsi="Calibri" w:cs="Calibri"/>
          <w:color w:val="943634" w:themeColor="accent2" w:themeShade="BF"/>
        </w:rPr>
        <w:t>9</w:t>
      </w:r>
      <w:r w:rsidR="00041AC0" w:rsidRPr="00854D49">
        <w:rPr>
          <w:rFonts w:ascii="Calibri" w:eastAsia="Calibri" w:hAnsi="Calibri" w:cs="Calibri"/>
          <w:color w:val="943634" w:themeColor="accent2" w:themeShade="BF"/>
        </w:rPr>
        <w:t xml:space="preserve"> year(s)</w:t>
      </w:r>
    </w:p>
    <w:p w:rsidR="00525DC2" w:rsidRPr="00854D49" w:rsidRDefault="007B0142" w:rsidP="0047241F">
      <w:pPr>
        <w:pBdr>
          <w:top w:val="nil"/>
          <w:left w:val="nil"/>
          <w:bottom w:val="nil"/>
          <w:right w:val="nil"/>
          <w:between w:val="nil"/>
        </w:pBdr>
        <w:ind w:left="72" w:hanging="360"/>
        <w:jc w:val="right"/>
        <w:rPr>
          <w:rFonts w:ascii="Calibri" w:eastAsia="Calibri" w:hAnsi="Calibri" w:cs="Calibri"/>
          <w:color w:val="943634" w:themeColor="accent2" w:themeShade="BF"/>
        </w:rPr>
      </w:pPr>
      <w:r w:rsidRPr="00854D49">
        <w:rPr>
          <w:rFonts w:ascii="Calibri" w:eastAsia="Calibri" w:hAnsi="Calibri" w:cs="Calibri"/>
          <w:color w:val="943634" w:themeColor="accent2" w:themeShade="BF"/>
        </w:rPr>
        <w:t>Mobile: +91-</w:t>
      </w:r>
      <w:r w:rsidR="009B3E86" w:rsidRPr="00854D49">
        <w:rPr>
          <w:rFonts w:ascii="Calibri" w:eastAsia="Calibri" w:hAnsi="Calibri" w:cs="Calibri"/>
          <w:color w:val="943634" w:themeColor="accent2" w:themeShade="BF"/>
        </w:rPr>
        <w:t>7898134168</w:t>
      </w:r>
    </w:p>
    <w:p w:rsidR="00525DC2" w:rsidRPr="00854D49" w:rsidRDefault="007B0142" w:rsidP="0047241F">
      <w:pPr>
        <w:pBdr>
          <w:top w:val="nil"/>
          <w:left w:val="nil"/>
          <w:bottom w:val="nil"/>
          <w:right w:val="nil"/>
          <w:between w:val="nil"/>
        </w:pBdr>
        <w:ind w:left="72" w:hanging="360"/>
        <w:jc w:val="right"/>
        <w:rPr>
          <w:rFonts w:ascii="Calibri" w:eastAsia="Calibri" w:hAnsi="Calibri" w:cs="Calibri"/>
          <w:color w:val="943634" w:themeColor="accent2" w:themeShade="BF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</w:t>
      </w:r>
      <w:r w:rsidRPr="00854D49">
        <w:rPr>
          <w:rFonts w:ascii="Calibri" w:eastAsia="Calibri" w:hAnsi="Calibri" w:cs="Calibri"/>
          <w:color w:val="943634" w:themeColor="accent2" w:themeShade="BF"/>
        </w:rPr>
        <w:t>E-Mail:</w:t>
      </w:r>
      <w:r w:rsidR="009B3E86" w:rsidRPr="00854D49">
        <w:rPr>
          <w:rFonts w:ascii="Calibri" w:eastAsia="Calibri" w:hAnsi="Calibri" w:cs="Calibri"/>
          <w:color w:val="943634" w:themeColor="accent2" w:themeShade="BF"/>
        </w:rPr>
        <w:t>mihirkumar.2019</w:t>
      </w:r>
      <w:r w:rsidR="00F83C63" w:rsidRPr="00854D49">
        <w:rPr>
          <w:rFonts w:ascii="Calibri" w:eastAsia="Calibri" w:hAnsi="Calibri" w:cs="Calibri"/>
          <w:color w:val="943634" w:themeColor="accent2" w:themeShade="BF"/>
        </w:rPr>
        <w:t>@gmail.com</w:t>
      </w:r>
    </w:p>
    <w:p w:rsidR="00525DC2" w:rsidRDefault="007B0142">
      <w:p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right"/>
        <w:rPr>
          <w:rFonts w:ascii="Calibri" w:eastAsia="Calibri" w:hAnsi="Calibri" w:cs="Calibri"/>
          <w:color w:val="000000"/>
        </w:rPr>
      </w:pPr>
      <ve:AlternateContent>
        <mc:Choice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91720" y="3833975"/>
                        <a:ext cx="5372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25DC2" w:rsidRDefault="003E1C71">
      <w:pPr>
        <w:shd w:val="clear" w:color="auto" w:fill="F2F2F2"/>
        <w:jc w:val="both"/>
        <w:rPr>
          <w:rFonts w:ascii="Calibri" w:eastAsia="Calibri" w:hAnsi="Calibri" w:cs="Calibri"/>
        </w:rPr>
      </w:pPr>
      <w:r w:rsidRPr="003E1C71">
        <w:rPr>
          <w:rFonts w:ascii="CIDFont+F6" w:hAnsi="CIDFont+F6" w:cs="CIDFont+F6"/>
          <w:b/>
          <w:sz w:val="21"/>
          <w:szCs w:val="21"/>
        </w:rPr>
        <w:t>MY OBJECTIVE:</w:t>
      </w:r>
      <w:r>
        <w:rPr>
          <w:rFonts w:ascii="CIDFont+F6" w:hAnsi="CIDFont+F6" w:cs="CIDFont+F6"/>
          <w:sz w:val="21"/>
          <w:szCs w:val="21"/>
        </w:rPr>
        <w:t xml:space="preserve"> </w:t>
      </w:r>
    </w:p>
    <w:p w:rsidR="00525DC2" w:rsidRDefault="00525DC2" w:rsidP="003E1C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11257" w:rsidRPr="004F522B" w:rsidRDefault="003E1C71" w:rsidP="00B11257">
      <w:pPr>
        <w:jc w:val="both"/>
        <w:rPr>
          <w:rFonts w:ascii="Calibri" w:eastAsia="Calibri" w:hAnsi="Calibri" w:cs="Calibri"/>
        </w:rPr>
      </w:pPr>
      <w:proofErr w:type="gramStart"/>
      <w:r w:rsidRPr="00B11257">
        <w:rPr>
          <w:rFonts w:ascii="Calibri" w:eastAsia="Calibri" w:hAnsi="Calibri" w:cs="Calibri"/>
        </w:rPr>
        <w:t>Dedicated HR &amp; Adm</w:t>
      </w:r>
      <w:r w:rsidR="00B11257">
        <w:rPr>
          <w:rFonts w:ascii="Calibri" w:eastAsia="Calibri" w:hAnsi="Calibri" w:cs="Calibri"/>
        </w:rPr>
        <w:t xml:space="preserve">in professional with more than 09 </w:t>
      </w:r>
      <w:r w:rsidRPr="00B11257">
        <w:rPr>
          <w:rFonts w:ascii="Calibri" w:eastAsia="Calibri" w:hAnsi="Calibri" w:cs="Calibri"/>
        </w:rPr>
        <w:t xml:space="preserve">years of working experience in </w:t>
      </w:r>
      <w:proofErr w:type="spellStart"/>
      <w:r w:rsidRPr="00B11257">
        <w:rPr>
          <w:rFonts w:ascii="Calibri" w:eastAsia="Calibri" w:hAnsi="Calibri" w:cs="Calibri"/>
        </w:rPr>
        <w:t>theconstruction</w:t>
      </w:r>
      <w:proofErr w:type="spellEnd"/>
      <w:r w:rsidRPr="00B11257">
        <w:rPr>
          <w:rFonts w:ascii="Calibri" w:eastAsia="Calibri" w:hAnsi="Calibri" w:cs="Calibri"/>
        </w:rPr>
        <w:t xml:space="preserve"> field.</w:t>
      </w:r>
      <w:proofErr w:type="gramEnd"/>
      <w:r w:rsidRPr="00B11257">
        <w:rPr>
          <w:rFonts w:ascii="Calibri" w:eastAsia="Calibri" w:hAnsi="Calibri" w:cs="Calibri"/>
        </w:rPr>
        <w:t xml:space="preserve"> </w:t>
      </w:r>
      <w:proofErr w:type="gramStart"/>
      <w:r w:rsidRPr="00B11257">
        <w:rPr>
          <w:rFonts w:ascii="Calibri" w:eastAsia="Calibri" w:hAnsi="Calibri" w:cs="Calibri"/>
        </w:rPr>
        <w:t>History of meeting company goals utilizing consistent and organized practices.</w:t>
      </w:r>
      <w:proofErr w:type="gramEnd"/>
      <w:r w:rsidRPr="00B11257">
        <w:rPr>
          <w:rFonts w:ascii="Calibri" w:eastAsia="Calibri" w:hAnsi="Calibri" w:cs="Calibri"/>
        </w:rPr>
        <w:t xml:space="preserve"> Skilled </w:t>
      </w:r>
      <w:proofErr w:type="spellStart"/>
      <w:r w:rsidRPr="00B11257">
        <w:rPr>
          <w:rFonts w:ascii="Calibri" w:eastAsia="Calibri" w:hAnsi="Calibri" w:cs="Calibri"/>
        </w:rPr>
        <w:t>inworking</w:t>
      </w:r>
      <w:proofErr w:type="spellEnd"/>
      <w:r w:rsidRPr="00B11257">
        <w:rPr>
          <w:rFonts w:ascii="Calibri" w:eastAsia="Calibri" w:hAnsi="Calibri" w:cs="Calibri"/>
        </w:rPr>
        <w:t xml:space="preserve"> under pressure and strong knowledge and communication skills have led within the </w:t>
      </w:r>
      <w:proofErr w:type="spellStart"/>
      <w:r w:rsidRPr="00B11257">
        <w:rPr>
          <w:rFonts w:ascii="Calibri" w:eastAsia="Calibri" w:hAnsi="Calibri" w:cs="Calibri"/>
        </w:rPr>
        <w:t>depth.Understanding</w:t>
      </w:r>
      <w:proofErr w:type="spellEnd"/>
      <w:r w:rsidRPr="00B11257">
        <w:rPr>
          <w:rFonts w:ascii="Calibri" w:eastAsia="Calibri" w:hAnsi="Calibri" w:cs="Calibri"/>
        </w:rPr>
        <w:t xml:space="preserve"> and good knowledge in managing payroll, employee relations, motivation, and office</w:t>
      </w:r>
      <w:r w:rsidR="00B11257">
        <w:rPr>
          <w:rFonts w:ascii="Calibri" w:eastAsia="Calibri" w:hAnsi="Calibri" w:cs="Calibri"/>
        </w:rPr>
        <w:t xml:space="preserve"> </w:t>
      </w:r>
      <w:r w:rsidR="00B11257" w:rsidRPr="00B854BD">
        <w:rPr>
          <w:rFonts w:ascii="Calibri" w:eastAsia="Calibri" w:hAnsi="Calibri" w:cs="Calibri"/>
        </w:rPr>
        <w:t>Administration.</w:t>
      </w:r>
    </w:p>
    <w:p w:rsidR="003E1C71" w:rsidRPr="00B11257" w:rsidRDefault="003E1C71" w:rsidP="00B854BD">
      <w:pPr>
        <w:jc w:val="both"/>
        <w:rPr>
          <w:rFonts w:ascii="Calibri" w:eastAsia="Calibri" w:hAnsi="Calibri" w:cs="Calibri"/>
        </w:rPr>
      </w:pPr>
    </w:p>
    <w:p w:rsidR="00525DC2" w:rsidRPr="004F522B" w:rsidRDefault="007B0142">
      <w:pPr>
        <w:jc w:val="both"/>
        <w:rPr>
          <w:rFonts w:ascii="Calibri" w:eastAsia="Calibri" w:hAnsi="Calibri" w:cs="Calibri"/>
          <w:b/>
          <w:u w:val="single"/>
        </w:rPr>
      </w:pPr>
      <w:r w:rsidRPr="004F522B">
        <w:rPr>
          <w:rFonts w:ascii="Calibri" w:eastAsia="Calibri" w:hAnsi="Calibri" w:cs="Calibri"/>
          <w:b/>
          <w:u w:val="single"/>
        </w:rPr>
        <w:t>ACADEMIC PROFILE:</w:t>
      </w:r>
    </w:p>
    <w:tbl>
      <w:tblPr>
        <w:tblStyle w:val="a"/>
        <w:tblW w:w="10560" w:type="dxa"/>
        <w:tblInd w:w="108" w:type="dxa"/>
        <w:tblLayout w:type="fixed"/>
        <w:tblLook w:val="0000"/>
      </w:tblPr>
      <w:tblGrid>
        <w:gridCol w:w="2070"/>
        <w:gridCol w:w="3960"/>
        <w:gridCol w:w="2145"/>
        <w:gridCol w:w="1350"/>
        <w:gridCol w:w="1035"/>
      </w:tblGrid>
      <w:tr w:rsidR="00525DC2">
        <w:trPr>
          <w:trHeight w:val="492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7B01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7B01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School / College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7B01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 /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7B01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Percentage / CGPA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5DC2" w:rsidRDefault="007B01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 of Passing</w:t>
            </w:r>
          </w:p>
        </w:tc>
      </w:tr>
      <w:tr w:rsidR="00525DC2">
        <w:trPr>
          <w:trHeight w:val="51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Pr="00E23A40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std.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HIGHER </w:t>
            </w:r>
            <w:proofErr w:type="gramStart"/>
            <w:r>
              <w:rPr>
                <w:rFonts w:ascii="Calibri" w:eastAsia="Calibri" w:hAnsi="Calibri" w:cs="Calibri"/>
              </w:rPr>
              <w:t>SECONDARY ,</w:t>
            </w:r>
            <w:proofErr w:type="gramEnd"/>
            <w:r>
              <w:rPr>
                <w:rFonts w:ascii="Calibri" w:eastAsia="Calibri" w:hAnsi="Calibri" w:cs="Calibri"/>
              </w:rPr>
              <w:t xml:space="preserve"> EDN. ODISHA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 BOARD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44.99%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2002</w:t>
            </w:r>
          </w:p>
        </w:tc>
      </w:tr>
      <w:tr w:rsidR="00525DC2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+2 </w:t>
            </w:r>
            <w:proofErr w:type="gramStart"/>
            <w:r>
              <w:rPr>
                <w:rFonts w:ascii="Calibri" w:eastAsia="Calibri" w:hAnsi="Calibri" w:cs="Calibri"/>
              </w:rPr>
              <w:t>( SC</w:t>
            </w:r>
            <w:proofErr w:type="gramEnd"/>
            <w:r w:rsidR="00687793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COUNCIL OF HIGHER </w:t>
            </w:r>
            <w:proofErr w:type="gramStart"/>
            <w:r>
              <w:rPr>
                <w:rFonts w:ascii="Calibri" w:eastAsia="Calibri" w:hAnsi="Calibri" w:cs="Calibri"/>
              </w:rPr>
              <w:t>SECONDARY ,</w:t>
            </w:r>
            <w:proofErr w:type="gramEnd"/>
            <w:r>
              <w:rPr>
                <w:rFonts w:ascii="Calibri" w:eastAsia="Calibri" w:hAnsi="Calibri" w:cs="Calibri"/>
              </w:rPr>
              <w:t xml:space="preserve"> EDN. ODISHA</w:t>
            </w:r>
            <w:r w:rsidR="002D1457">
              <w:rPr>
                <w:rFonts w:ascii="Calibri" w:eastAsia="Calibri" w:hAnsi="Calibri" w:cs="Calibri"/>
              </w:rPr>
              <w:t>, BBSR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 BOARD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40.88%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5DC2" w:rsidRDefault="00E23A4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  <w:r w:rsidR="00D65650">
              <w:rPr>
                <w:rFonts w:ascii="Calibri" w:eastAsia="Calibri" w:hAnsi="Calibri" w:cs="Calibri"/>
              </w:rPr>
              <w:t>5</w:t>
            </w:r>
          </w:p>
        </w:tc>
      </w:tr>
      <w:tr w:rsidR="002D145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457" w:rsidRDefault="008270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+3 (SC</w:t>
            </w:r>
            <w:proofErr w:type="gramStart"/>
            <w:r>
              <w:rPr>
                <w:rFonts w:ascii="Calibri" w:eastAsia="Calibri" w:hAnsi="Calibri" w:cs="Calibri"/>
              </w:rPr>
              <w:t>. )</w:t>
            </w:r>
            <w:proofErr w:type="gramEnd"/>
            <w:r>
              <w:rPr>
                <w:rFonts w:ascii="Calibri" w:eastAsia="Calibri" w:hAnsi="Calibri" w:cs="Calibri"/>
              </w:rPr>
              <w:t xml:space="preserve"> I</w:t>
            </w:r>
            <w:r w:rsidR="002D1457">
              <w:rPr>
                <w:rFonts w:ascii="Calibri" w:eastAsia="Calibri" w:hAnsi="Calibri" w:cs="Calibri"/>
              </w:rPr>
              <w:t xml:space="preserve"> ST TDC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457" w:rsidRDefault="002D14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VIKRAM DEV AUTONOMOUS COLLEGE , JEYPORE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457" w:rsidRDefault="002D14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BERHAMPUR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457" w:rsidRDefault="002D14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36%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457" w:rsidRDefault="002D14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  <w:r w:rsidR="00D65650">
              <w:rPr>
                <w:rFonts w:ascii="Calibri" w:eastAsia="Calibri" w:hAnsi="Calibri" w:cs="Calibri"/>
              </w:rPr>
              <w:t>7</w:t>
            </w:r>
          </w:p>
        </w:tc>
      </w:tr>
      <w:tr w:rsidR="008270F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70F5" w:rsidRDefault="008270F5" w:rsidP="002C42D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+3 (SC</w:t>
            </w:r>
            <w:proofErr w:type="gramStart"/>
            <w:r>
              <w:rPr>
                <w:rFonts w:ascii="Calibri" w:eastAsia="Calibri" w:hAnsi="Calibri" w:cs="Calibri"/>
              </w:rPr>
              <w:t>. )</w:t>
            </w:r>
            <w:proofErr w:type="gramEnd"/>
            <w:r>
              <w:rPr>
                <w:rFonts w:ascii="Calibri" w:eastAsia="Calibri" w:hAnsi="Calibri" w:cs="Calibri"/>
              </w:rPr>
              <w:t xml:space="preserve"> II ND TDC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70F5" w:rsidRDefault="008270F5" w:rsidP="002C42D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VIKRAM DEV AUTONOMOUS COLLEGE , JEYPORE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70F5" w:rsidRDefault="008270F5" w:rsidP="002C42D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BERHAMPUR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70F5" w:rsidRDefault="00677D5A" w:rsidP="002C42D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</w:t>
            </w:r>
            <w:r w:rsidR="008270F5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70F5" w:rsidRDefault="008270F5" w:rsidP="002C42D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  <w:r w:rsidR="00D65650">
              <w:rPr>
                <w:rFonts w:ascii="Calibri" w:eastAsia="Calibri" w:hAnsi="Calibri" w:cs="Calibri"/>
              </w:rPr>
              <w:t>8</w:t>
            </w:r>
          </w:p>
        </w:tc>
      </w:tr>
      <w:tr w:rsidR="00D65650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65650" w:rsidRDefault="00D65650" w:rsidP="00852C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+3 (SC</w:t>
            </w:r>
            <w:proofErr w:type="gramStart"/>
            <w:r>
              <w:rPr>
                <w:rFonts w:ascii="Calibri" w:eastAsia="Calibri" w:hAnsi="Calibri" w:cs="Calibri"/>
              </w:rPr>
              <w:t>. )</w:t>
            </w:r>
            <w:proofErr w:type="gramEnd"/>
            <w:r>
              <w:rPr>
                <w:rFonts w:ascii="Calibri" w:eastAsia="Calibri" w:hAnsi="Calibri" w:cs="Calibri"/>
              </w:rPr>
              <w:t xml:space="preserve"> III ND TDC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65650" w:rsidRDefault="00D65650" w:rsidP="00852C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VIKRAM DEV AUTONOMOUS COLLEGE , JEYPORE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65650" w:rsidRDefault="00D65650" w:rsidP="00852C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BERHAMPUR UNIVERSITY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65650" w:rsidRDefault="00D65650" w:rsidP="00D6565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49%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5650" w:rsidRDefault="00D65650" w:rsidP="00852C1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  <w:r w:rsidR="00B854BD">
              <w:rPr>
                <w:rFonts w:ascii="Calibri" w:eastAsia="Calibri" w:hAnsi="Calibri" w:cs="Calibri"/>
              </w:rPr>
              <w:t>9</w:t>
            </w:r>
          </w:p>
        </w:tc>
      </w:tr>
    </w:tbl>
    <w:p w:rsidR="004F522B" w:rsidRDefault="004F522B">
      <w:pPr>
        <w:jc w:val="both"/>
        <w:rPr>
          <w:rFonts w:ascii="Calibri" w:eastAsia="Calibri" w:hAnsi="Calibri" w:cs="Calibri"/>
          <w:b/>
        </w:rPr>
      </w:pPr>
    </w:p>
    <w:p w:rsidR="00B11257" w:rsidRDefault="00B11257">
      <w:pPr>
        <w:jc w:val="both"/>
        <w:rPr>
          <w:rFonts w:ascii="Calibri" w:eastAsia="Calibri" w:hAnsi="Calibri" w:cs="Calibri"/>
          <w:b/>
        </w:rPr>
      </w:pPr>
    </w:p>
    <w:p w:rsidR="00B11257" w:rsidRDefault="00B11257">
      <w:pPr>
        <w:jc w:val="both"/>
        <w:rPr>
          <w:rFonts w:ascii="Calibri" w:eastAsia="Calibri" w:hAnsi="Calibri" w:cs="Calibri"/>
          <w:b/>
        </w:rPr>
      </w:pPr>
    </w:p>
    <w:p w:rsidR="00B11257" w:rsidRDefault="00B11257">
      <w:pPr>
        <w:jc w:val="both"/>
        <w:rPr>
          <w:rFonts w:ascii="Calibri" w:eastAsia="Calibri" w:hAnsi="Calibri" w:cs="Calibri"/>
          <w:b/>
        </w:rPr>
      </w:pPr>
    </w:p>
    <w:p w:rsidR="00B11257" w:rsidRDefault="00B11257">
      <w:pPr>
        <w:jc w:val="both"/>
        <w:rPr>
          <w:rFonts w:ascii="Calibri" w:eastAsia="Calibri" w:hAnsi="Calibri" w:cs="Calibri"/>
          <w:b/>
        </w:rPr>
      </w:pPr>
    </w:p>
    <w:p w:rsidR="00525DC2" w:rsidRPr="004F522B" w:rsidRDefault="007B0142">
      <w:pPr>
        <w:jc w:val="both"/>
        <w:rPr>
          <w:rFonts w:ascii="Calibri" w:eastAsia="Calibri" w:hAnsi="Calibri" w:cs="Calibri"/>
          <w:b/>
          <w:u w:val="single"/>
        </w:rPr>
      </w:pPr>
      <w:r w:rsidRPr="004F522B">
        <w:rPr>
          <w:rFonts w:ascii="Calibri" w:eastAsia="Calibri" w:hAnsi="Calibri" w:cs="Calibri"/>
          <w:b/>
          <w:u w:val="single"/>
        </w:rPr>
        <w:lastRenderedPageBreak/>
        <w:t>Experience Summary:</w:t>
      </w:r>
    </w:p>
    <w:p w:rsidR="00525DC2" w:rsidRDefault="009B3E86" w:rsidP="00B11257">
      <w:pPr>
        <w:numPr>
          <w:ilvl w:val="0"/>
          <w:numId w:val="3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</w:t>
      </w:r>
      <w:r w:rsidR="007B0142">
        <w:rPr>
          <w:rFonts w:ascii="Calibri" w:eastAsia="Calibri" w:hAnsi="Calibri" w:cs="Calibri"/>
        </w:rPr>
        <w:t xml:space="preserve"> years of experience in </w:t>
      </w:r>
      <w:proofErr w:type="gramStart"/>
      <w:r>
        <w:rPr>
          <w:rFonts w:ascii="Calibri" w:eastAsia="Calibri" w:hAnsi="Calibri" w:cs="Calibri"/>
        </w:rPr>
        <w:t>Administration(</w:t>
      </w:r>
      <w:proofErr w:type="gramEnd"/>
      <w:r>
        <w:rPr>
          <w:rFonts w:ascii="Calibri" w:eastAsia="Calibri" w:hAnsi="Calibri" w:cs="Calibri"/>
        </w:rPr>
        <w:t>personnel)</w:t>
      </w:r>
      <w:r w:rsidR="007B0142">
        <w:rPr>
          <w:rFonts w:ascii="Calibri" w:eastAsia="Calibri" w:hAnsi="Calibri" w:cs="Calibri"/>
        </w:rPr>
        <w:t xml:space="preserve"> Department.</w:t>
      </w:r>
    </w:p>
    <w:p w:rsidR="007802B9" w:rsidRPr="004F522B" w:rsidRDefault="007B0142" w:rsidP="00B11257">
      <w:pPr>
        <w:numPr>
          <w:ilvl w:val="0"/>
          <w:numId w:val="3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with MS Excel </w:t>
      </w:r>
      <w:proofErr w:type="gramStart"/>
      <w:r>
        <w:rPr>
          <w:rFonts w:ascii="Calibri" w:eastAsia="Calibri" w:hAnsi="Calibri" w:cs="Calibri"/>
        </w:rPr>
        <w:t>and Word etc</w:t>
      </w:r>
      <w:proofErr w:type="gramEnd"/>
      <w:r>
        <w:rPr>
          <w:rFonts w:ascii="Calibri" w:eastAsia="Calibri" w:hAnsi="Calibri" w:cs="Calibri"/>
        </w:rPr>
        <w:t>…</w:t>
      </w:r>
    </w:p>
    <w:p w:rsidR="00410B95" w:rsidRDefault="00410B95" w:rsidP="00410B9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Working in M/s </w:t>
      </w:r>
      <w:r w:rsidR="00970D2D">
        <w:rPr>
          <w:rFonts w:ascii="Calibri" w:eastAsia="Calibri" w:hAnsi="Calibri" w:cs="Calibri"/>
          <w:b/>
          <w:color w:val="000000"/>
        </w:rPr>
        <w:t xml:space="preserve">- </w:t>
      </w:r>
      <w:r w:rsidR="00970D2D">
        <w:rPr>
          <w:rFonts w:ascii="Calibri" w:eastAsia="Calibri" w:hAnsi="Calibri" w:cs="Calibri"/>
          <w:b/>
        </w:rPr>
        <w:t>GAJA ENGINEERING PVT LIMITED</w:t>
      </w:r>
      <w:r w:rsidR="00970D2D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as an </w:t>
      </w:r>
      <w:r w:rsidR="00970D2D">
        <w:rPr>
          <w:rFonts w:ascii="Calibri" w:eastAsia="Calibri" w:hAnsi="Calibri" w:cs="Calibri"/>
          <w:b/>
          <w:color w:val="000000"/>
        </w:rPr>
        <w:t>administration</w:t>
      </w:r>
      <w:proofErr w:type="gramStart"/>
      <w:r>
        <w:rPr>
          <w:rFonts w:ascii="Calibri" w:eastAsia="Calibri" w:hAnsi="Calibri" w:cs="Calibri"/>
          <w:b/>
          <w:color w:val="000000"/>
        </w:rPr>
        <w:t xml:space="preserve">-  </w:t>
      </w:r>
      <w:r w:rsidR="00970D2D">
        <w:rPr>
          <w:rFonts w:ascii="Calibri" w:eastAsia="Calibri" w:hAnsi="Calibri" w:cs="Calibri"/>
          <w:b/>
          <w:color w:val="000000"/>
        </w:rPr>
        <w:t>Nov’</w:t>
      </w:r>
      <w:proofErr w:type="gramEnd"/>
      <w:r w:rsidR="00970D2D">
        <w:rPr>
          <w:rFonts w:ascii="Calibri" w:eastAsia="Calibri" w:hAnsi="Calibri" w:cs="Calibri"/>
          <w:b/>
          <w:color w:val="000000"/>
        </w:rPr>
        <w:t xml:space="preserve"> 2019</w:t>
      </w:r>
      <w:r>
        <w:rPr>
          <w:rFonts w:ascii="Calibri" w:eastAsia="Calibri" w:hAnsi="Calibri" w:cs="Calibri"/>
          <w:b/>
          <w:color w:val="000000"/>
        </w:rPr>
        <w:t xml:space="preserve"> to </w:t>
      </w:r>
      <w:r w:rsidR="00970D2D">
        <w:rPr>
          <w:rFonts w:ascii="Calibri" w:eastAsia="Calibri" w:hAnsi="Calibri" w:cs="Calibri"/>
          <w:b/>
          <w:color w:val="000000"/>
        </w:rPr>
        <w:t xml:space="preserve">Till now </w:t>
      </w:r>
    </w:p>
    <w:p w:rsidR="00900C8A" w:rsidRDefault="00900C8A" w:rsidP="00900C8A">
      <w:pPr>
        <w:jc w:val="both"/>
        <w:rPr>
          <w:rFonts w:ascii="Calibri" w:eastAsia="Calibri" w:hAnsi="Calibri" w:cs="Calibri"/>
          <w:b/>
        </w:rPr>
      </w:pPr>
      <w:r w:rsidRPr="00B854BD">
        <w:rPr>
          <w:rFonts w:ascii="Calibri" w:eastAsia="Calibri" w:hAnsi="Calibri" w:cs="Calibri"/>
          <w:b/>
          <w:u w:val="single"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: </w:t>
      </w:r>
      <w:r w:rsidR="00BC708A">
        <w:rPr>
          <w:rFonts w:ascii="Calibri" w:eastAsia="Calibri" w:hAnsi="Calibri" w:cs="Calibri"/>
          <w:b/>
        </w:rPr>
        <w:t>M/S -</w:t>
      </w:r>
      <w:r w:rsidR="00A76A6A">
        <w:rPr>
          <w:rFonts w:ascii="Calibri" w:eastAsia="Calibri" w:hAnsi="Calibri" w:cs="Calibri"/>
          <w:b/>
        </w:rPr>
        <w:t>GAJA ENGINEERING PVT LIMITED</w:t>
      </w:r>
      <w:r>
        <w:rPr>
          <w:rFonts w:ascii="Calibri" w:eastAsia="Calibri" w:hAnsi="Calibri" w:cs="Calibri"/>
          <w:b/>
        </w:rPr>
        <w:t>, Hyderabad</w:t>
      </w:r>
    </w:p>
    <w:p w:rsidR="00900C8A" w:rsidRPr="00C61278" w:rsidRDefault="00900C8A" w:rsidP="00B11257">
      <w:pPr>
        <w:pStyle w:val="ListParagraph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00C61278">
        <w:rPr>
          <w:rFonts w:ascii="Calibri" w:eastAsia="Calibri" w:hAnsi="Calibri" w:cs="Calibri"/>
        </w:rPr>
        <w:t>Position</w:t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  <w:t xml:space="preserve">: </w:t>
      </w:r>
      <w:r w:rsidR="00773F6A" w:rsidRPr="00C61278">
        <w:rPr>
          <w:rFonts w:ascii="Calibri" w:eastAsia="Calibri" w:hAnsi="Calibri" w:cs="Calibri"/>
        </w:rPr>
        <w:t xml:space="preserve"> </w:t>
      </w:r>
      <w:r w:rsidR="00970D2D" w:rsidRPr="00C61278">
        <w:rPr>
          <w:rFonts w:ascii="Calibri" w:eastAsia="Calibri" w:hAnsi="Calibri" w:cs="Calibri"/>
        </w:rPr>
        <w:t>Admin (Administration)</w:t>
      </w:r>
    </w:p>
    <w:p w:rsidR="00900C8A" w:rsidRPr="00C61278" w:rsidRDefault="00900C8A" w:rsidP="00B11257">
      <w:pPr>
        <w:pStyle w:val="ListParagraph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00C61278">
        <w:rPr>
          <w:rFonts w:ascii="Calibri" w:eastAsia="Calibri" w:hAnsi="Calibri" w:cs="Calibri"/>
        </w:rPr>
        <w:t xml:space="preserve">Project Area </w:t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  <w:t xml:space="preserve">: </w:t>
      </w:r>
      <w:r w:rsidR="00A76A6A" w:rsidRPr="00C61278">
        <w:rPr>
          <w:rFonts w:ascii="Calibri" w:eastAsia="Calibri" w:hAnsi="Calibri" w:cs="Calibri"/>
        </w:rPr>
        <w:t xml:space="preserve">NMDC Limited(BHEL)Pkg-1, </w:t>
      </w:r>
      <w:proofErr w:type="spellStart"/>
      <w:r w:rsidR="00A76A6A" w:rsidRPr="00C61278">
        <w:rPr>
          <w:rFonts w:ascii="Calibri" w:eastAsia="Calibri" w:hAnsi="Calibri" w:cs="Calibri"/>
        </w:rPr>
        <w:t>Jagdalpur</w:t>
      </w:r>
      <w:proofErr w:type="spellEnd"/>
      <w:r w:rsidRPr="00C61278">
        <w:rPr>
          <w:rFonts w:ascii="Calibri" w:eastAsia="Calibri" w:hAnsi="Calibri" w:cs="Calibri"/>
        </w:rPr>
        <w:t xml:space="preserve"> </w:t>
      </w:r>
    </w:p>
    <w:p w:rsidR="00900C8A" w:rsidRPr="00C61278" w:rsidRDefault="00900C8A" w:rsidP="00B11257">
      <w:pPr>
        <w:pStyle w:val="ListParagraph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00C61278">
        <w:rPr>
          <w:rFonts w:ascii="Calibri" w:eastAsia="Calibri" w:hAnsi="Calibri" w:cs="Calibri"/>
        </w:rPr>
        <w:t>Duration</w:t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  <w:t xml:space="preserve">: </w:t>
      </w:r>
      <w:r w:rsidR="00970D2D" w:rsidRPr="00C61278">
        <w:rPr>
          <w:rFonts w:ascii="Calibri" w:eastAsia="Calibri" w:hAnsi="Calibri" w:cs="Calibri"/>
        </w:rPr>
        <w:t>Nov-2019</w:t>
      </w:r>
      <w:r w:rsidRPr="00C61278">
        <w:rPr>
          <w:rFonts w:ascii="Calibri" w:eastAsia="Calibri" w:hAnsi="Calibri" w:cs="Calibri"/>
        </w:rPr>
        <w:t xml:space="preserve"> </w:t>
      </w:r>
      <w:proofErr w:type="gramStart"/>
      <w:r w:rsidRPr="00C61278">
        <w:rPr>
          <w:rFonts w:ascii="Calibri" w:eastAsia="Calibri" w:hAnsi="Calibri" w:cs="Calibri"/>
        </w:rPr>
        <w:t>To</w:t>
      </w:r>
      <w:proofErr w:type="gramEnd"/>
      <w:r w:rsidRPr="00C61278">
        <w:rPr>
          <w:rFonts w:ascii="Calibri" w:eastAsia="Calibri" w:hAnsi="Calibri" w:cs="Calibri"/>
        </w:rPr>
        <w:t xml:space="preserve"> Till Date.</w:t>
      </w:r>
    </w:p>
    <w:p w:rsidR="00970D2D" w:rsidRDefault="00970D2D" w:rsidP="00970D2D">
      <w:pPr>
        <w:jc w:val="both"/>
        <w:rPr>
          <w:rFonts w:ascii="Calibri" w:eastAsia="Calibri" w:hAnsi="Calibri" w:cs="Calibri"/>
          <w:b/>
        </w:rPr>
      </w:pPr>
    </w:p>
    <w:p w:rsidR="00970D2D" w:rsidRDefault="00970D2D" w:rsidP="00970D2D">
      <w:pPr>
        <w:jc w:val="both"/>
        <w:rPr>
          <w:rFonts w:ascii="Calibri" w:eastAsia="Calibri" w:hAnsi="Calibri" w:cs="Calibri"/>
          <w:b/>
        </w:rPr>
      </w:pPr>
      <w:r w:rsidRPr="00B854BD">
        <w:rPr>
          <w:rFonts w:ascii="Calibri" w:eastAsia="Calibri" w:hAnsi="Calibri" w:cs="Calibri"/>
          <w:b/>
          <w:u w:val="single"/>
        </w:rPr>
        <w:t>COMPANY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gramStart"/>
      <w:r>
        <w:rPr>
          <w:rFonts w:ascii="Calibri" w:eastAsia="Calibri" w:hAnsi="Calibri" w:cs="Calibri"/>
          <w:b/>
        </w:rPr>
        <w:t>:M</w:t>
      </w:r>
      <w:proofErr w:type="gramEnd"/>
      <w:r>
        <w:rPr>
          <w:rFonts w:ascii="Calibri" w:eastAsia="Calibri" w:hAnsi="Calibri" w:cs="Calibri"/>
          <w:b/>
        </w:rPr>
        <w:t>/s – SPS CONSTRUCTION &amp; ENGINEERING WORKS</w:t>
      </w:r>
    </w:p>
    <w:p w:rsidR="00970D2D" w:rsidRPr="00C61278" w:rsidRDefault="004F522B" w:rsidP="00B11257">
      <w:pPr>
        <w:pStyle w:val="ListParagraph"/>
        <w:numPr>
          <w:ilvl w:val="0"/>
          <w:numId w:val="3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C4363D">
        <w:rPr>
          <w:rFonts w:ascii="Calibri" w:eastAsia="Calibri" w:hAnsi="Calibri" w:cs="Calibri"/>
        </w:rPr>
        <w:t>Asst.</w:t>
      </w:r>
      <w:r w:rsidR="00970D2D" w:rsidRPr="00C61278">
        <w:rPr>
          <w:rFonts w:ascii="Calibri" w:eastAsia="Calibri" w:hAnsi="Calibri" w:cs="Calibri"/>
        </w:rPr>
        <w:t xml:space="preserve"> Admin (Administration)</w:t>
      </w:r>
    </w:p>
    <w:p w:rsidR="00970D2D" w:rsidRPr="004F522B" w:rsidRDefault="00970D2D" w:rsidP="00B11257">
      <w:pPr>
        <w:pStyle w:val="ListParagraph"/>
        <w:numPr>
          <w:ilvl w:val="0"/>
          <w:numId w:val="36"/>
        </w:numPr>
        <w:jc w:val="both"/>
        <w:rPr>
          <w:rFonts w:ascii="Calibri" w:eastAsia="Calibri" w:hAnsi="Calibri" w:cs="Calibri"/>
        </w:rPr>
      </w:pPr>
      <w:r w:rsidRPr="00C61278">
        <w:rPr>
          <w:rFonts w:ascii="Calibri" w:eastAsia="Calibri" w:hAnsi="Calibri" w:cs="Calibri"/>
        </w:rPr>
        <w:t xml:space="preserve">Project Area </w:t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  <w:t xml:space="preserve">: NMDC </w:t>
      </w:r>
      <w:r w:rsidR="00687793" w:rsidRPr="00C61278">
        <w:rPr>
          <w:rFonts w:ascii="Calibri" w:eastAsia="Calibri" w:hAnsi="Calibri" w:cs="Calibri"/>
        </w:rPr>
        <w:t>Limited (CRCL</w:t>
      </w:r>
      <w:r w:rsidRPr="00C61278">
        <w:rPr>
          <w:rFonts w:ascii="Calibri" w:eastAsia="Calibri" w:hAnsi="Calibri" w:cs="Calibri"/>
        </w:rPr>
        <w:t xml:space="preserve"> BUILDING) Pkg-16, Jagdalpur </w:t>
      </w:r>
    </w:p>
    <w:p w:rsidR="00D65650" w:rsidRPr="00C4363D" w:rsidRDefault="00970D2D" w:rsidP="00B11257">
      <w:pPr>
        <w:pStyle w:val="ListParagraph"/>
        <w:numPr>
          <w:ilvl w:val="0"/>
          <w:numId w:val="36"/>
        </w:numPr>
        <w:jc w:val="both"/>
        <w:rPr>
          <w:rFonts w:ascii="Calibri" w:eastAsia="Calibri" w:hAnsi="Calibri" w:cs="Calibri"/>
        </w:rPr>
      </w:pPr>
      <w:r w:rsidRPr="00C61278">
        <w:rPr>
          <w:rFonts w:ascii="Calibri" w:eastAsia="Calibri" w:hAnsi="Calibri" w:cs="Calibri"/>
        </w:rPr>
        <w:t>Duration</w:t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</w:r>
      <w:r w:rsidRPr="00C61278">
        <w:rPr>
          <w:rFonts w:ascii="Calibri" w:eastAsia="Calibri" w:hAnsi="Calibri" w:cs="Calibri"/>
        </w:rPr>
        <w:tab/>
        <w:t>: MAY</w:t>
      </w:r>
      <w:r w:rsidR="001823B3" w:rsidRPr="00C61278">
        <w:rPr>
          <w:rFonts w:ascii="Calibri" w:eastAsia="Calibri" w:hAnsi="Calibri" w:cs="Calibri"/>
        </w:rPr>
        <w:t>’’</w:t>
      </w:r>
      <w:r w:rsidRPr="00C61278">
        <w:rPr>
          <w:rFonts w:ascii="Calibri" w:eastAsia="Calibri" w:hAnsi="Calibri" w:cs="Calibri"/>
        </w:rPr>
        <w:t>20</w:t>
      </w:r>
      <w:r w:rsidR="001823B3" w:rsidRPr="00C61278">
        <w:rPr>
          <w:rFonts w:ascii="Calibri" w:eastAsia="Calibri" w:hAnsi="Calibri" w:cs="Calibri"/>
        </w:rPr>
        <w:t>16</w:t>
      </w:r>
      <w:r w:rsidRPr="00C61278">
        <w:rPr>
          <w:rFonts w:ascii="Calibri" w:eastAsia="Calibri" w:hAnsi="Calibri" w:cs="Calibri"/>
        </w:rPr>
        <w:t xml:space="preserve"> </w:t>
      </w:r>
      <w:r w:rsidR="00687793" w:rsidRPr="00C61278">
        <w:rPr>
          <w:rFonts w:ascii="Calibri" w:eastAsia="Calibri" w:hAnsi="Calibri" w:cs="Calibri"/>
        </w:rPr>
        <w:t>to</w:t>
      </w:r>
      <w:r w:rsidR="00C61278">
        <w:rPr>
          <w:rFonts w:ascii="Calibri" w:eastAsia="Calibri" w:hAnsi="Calibri" w:cs="Calibri"/>
        </w:rPr>
        <w:t xml:space="preserve"> OCT</w:t>
      </w:r>
      <w:r w:rsidR="004F522B">
        <w:rPr>
          <w:rFonts w:ascii="Calibri" w:eastAsia="Calibri" w:hAnsi="Calibri" w:cs="Calibri"/>
        </w:rPr>
        <w:t>’2019</w:t>
      </w:r>
    </w:p>
    <w:p w:rsidR="003E1C71" w:rsidRPr="003E1C71" w:rsidRDefault="003E1C71" w:rsidP="003E1C71">
      <w:pPr>
        <w:autoSpaceDE w:val="0"/>
        <w:autoSpaceDN w:val="0"/>
        <w:adjustRightInd w:val="0"/>
        <w:rPr>
          <w:rFonts w:ascii="CIDFont+F6" w:hAnsi="CIDFont+F6" w:cs="CIDFont+F6"/>
          <w:b/>
          <w:color w:val="002060"/>
          <w:sz w:val="23"/>
          <w:szCs w:val="23"/>
          <w:u w:val="single"/>
        </w:rPr>
      </w:pPr>
      <w:r w:rsidRPr="003E1C71">
        <w:rPr>
          <w:rFonts w:ascii="CIDFont+F6" w:hAnsi="CIDFont+F6" w:cs="CIDFont+F6"/>
          <w:b/>
          <w:color w:val="000000"/>
          <w:sz w:val="23"/>
          <w:szCs w:val="23"/>
          <w:u w:val="single"/>
        </w:rPr>
        <w:t>HRMS/MIS</w:t>
      </w:r>
      <w:r w:rsidRPr="003E1C71">
        <w:rPr>
          <w:rFonts w:ascii="CIDFont+F6" w:hAnsi="CIDFont+F6" w:cs="CIDFont+F6"/>
          <w:b/>
          <w:color w:val="002060"/>
          <w:sz w:val="23"/>
          <w:szCs w:val="23"/>
          <w:u w:val="single"/>
        </w:rPr>
        <w:t>:</w:t>
      </w:r>
    </w:p>
    <w:p w:rsidR="003E1C71" w:rsidRPr="00C15097" w:rsidRDefault="003E1C71" w:rsidP="00C6127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Preparing</w:t>
      </w:r>
      <w:proofErr w:type="gramEnd"/>
      <w:r w:rsidRPr="00C15097">
        <w:rPr>
          <w:rFonts w:ascii="Calibri" w:eastAsia="Calibri" w:hAnsi="Calibri" w:cs="Calibri"/>
        </w:rPr>
        <w:t xml:space="preserve"> monthly MIS report share to concern department.</w:t>
      </w:r>
    </w:p>
    <w:p w:rsidR="003E1C71" w:rsidRPr="00C4363D" w:rsidRDefault="003E1C71" w:rsidP="003E1C71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Provided</w:t>
      </w:r>
      <w:proofErr w:type="gramEnd"/>
      <w:r w:rsidRPr="00C15097">
        <w:rPr>
          <w:rFonts w:ascii="Calibri" w:eastAsia="Calibri" w:hAnsi="Calibri" w:cs="Calibri"/>
        </w:rPr>
        <w:t xml:space="preserve"> administration support to the HR Manager in all HR related matters.</w:t>
      </w:r>
    </w:p>
    <w:p w:rsidR="003E1C71" w:rsidRDefault="003E1C71" w:rsidP="003E1C71">
      <w:pPr>
        <w:autoSpaceDE w:val="0"/>
        <w:autoSpaceDN w:val="0"/>
        <w:adjustRightInd w:val="0"/>
        <w:rPr>
          <w:rFonts w:ascii="CIDFont+F6" w:hAnsi="CIDFont+F6" w:cs="CIDFont+F6"/>
          <w:b/>
          <w:color w:val="000000"/>
          <w:sz w:val="23"/>
          <w:szCs w:val="23"/>
          <w:u w:val="single"/>
        </w:rPr>
      </w:pPr>
      <w:r w:rsidRPr="003E1C71">
        <w:rPr>
          <w:rFonts w:ascii="CIDFont+F6" w:hAnsi="CIDFont+F6" w:cs="CIDFont+F6"/>
          <w:b/>
          <w:color w:val="000000"/>
          <w:sz w:val="23"/>
          <w:szCs w:val="23"/>
          <w:u w:val="single"/>
        </w:rPr>
        <w:t>Administration:</w:t>
      </w:r>
    </w:p>
    <w:p w:rsidR="003E1C71" w:rsidRPr="003E1C71" w:rsidRDefault="003E1C71" w:rsidP="003E1C71">
      <w:pPr>
        <w:autoSpaceDE w:val="0"/>
        <w:autoSpaceDN w:val="0"/>
        <w:adjustRightInd w:val="0"/>
        <w:rPr>
          <w:rFonts w:ascii="CIDFont+F6" w:hAnsi="CIDFont+F6" w:cs="CIDFont+F6"/>
          <w:b/>
          <w:color w:val="000000"/>
          <w:sz w:val="23"/>
          <w:szCs w:val="23"/>
          <w:u w:val="single"/>
        </w:rPr>
      </w:pPr>
      <w:r w:rsidRPr="003E1C71">
        <w:rPr>
          <w:rFonts w:ascii="CIDFont+F6" w:hAnsi="CIDFont+F6" w:cs="CIDFont+F6"/>
          <w:b/>
          <w:color w:val="000000"/>
          <w:sz w:val="23"/>
          <w:szCs w:val="23"/>
          <w:u w:val="single"/>
        </w:rPr>
        <w:t>Other Administration work: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3B22F0">
        <w:rPr>
          <w:rFonts w:ascii="Arial Unicode MS" w:eastAsia="Arial Unicode MS" w:hAnsi="Arial Unicode MS" w:cs="Arial Unicode MS" w:hint="eastAsia"/>
          <w:color w:val="000000"/>
          <w:sz w:val="23"/>
          <w:szCs w:val="23"/>
        </w:rPr>
        <w:t></w:t>
      </w:r>
      <w:r w:rsidRPr="003B22F0">
        <w:rPr>
          <w:rFonts w:ascii="CIDFont+F7" w:eastAsia="CIDFont+F7" w:hAnsi="CIDFont+F6" w:cs="CIDFont+F7"/>
          <w:color w:val="000000"/>
          <w:sz w:val="23"/>
          <w:szCs w:val="23"/>
        </w:rPr>
        <w:t xml:space="preserve"> </w:t>
      </w:r>
      <w:r w:rsidRPr="00C15097">
        <w:rPr>
          <w:rFonts w:ascii="Calibri" w:eastAsia="Calibri" w:hAnsi="Calibri" w:cs="Calibri"/>
        </w:rPr>
        <w:t>Maintain day to day administration work.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office stationery.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Arrangement transport and other vehicles for staff welfare.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vehicle logbook on daily basis.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Managing</w:t>
      </w:r>
      <w:proofErr w:type="gramEnd"/>
      <w:r w:rsidRPr="00C15097">
        <w:rPr>
          <w:rFonts w:ascii="Calibri" w:eastAsia="Calibri" w:hAnsi="Calibri" w:cs="Calibri"/>
        </w:rPr>
        <w:t xml:space="preserve"> for VIP visit.</w:t>
      </w:r>
    </w:p>
    <w:p w:rsidR="003E1C71" w:rsidRPr="00C15097" w:rsidRDefault="003E1C71" w:rsidP="00C6127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Arranging functions like </w:t>
      </w:r>
      <w:proofErr w:type="spellStart"/>
      <w:r w:rsidRPr="00C15097">
        <w:rPr>
          <w:rFonts w:ascii="Calibri" w:eastAsia="Calibri" w:hAnsi="Calibri" w:cs="Calibri"/>
        </w:rPr>
        <w:t>Ganesh</w:t>
      </w:r>
      <w:proofErr w:type="spellEnd"/>
      <w:r w:rsidRPr="00C15097">
        <w:rPr>
          <w:rFonts w:ascii="Calibri" w:eastAsia="Calibri" w:hAnsi="Calibri" w:cs="Calibri"/>
        </w:rPr>
        <w:t xml:space="preserve"> </w:t>
      </w:r>
      <w:proofErr w:type="spellStart"/>
      <w:r w:rsidRPr="00C15097">
        <w:rPr>
          <w:rFonts w:ascii="Calibri" w:eastAsia="Calibri" w:hAnsi="Calibri" w:cs="Calibri"/>
        </w:rPr>
        <w:t>Puja</w:t>
      </w:r>
      <w:proofErr w:type="spellEnd"/>
      <w:r w:rsidRPr="00C15097">
        <w:rPr>
          <w:rFonts w:ascii="Calibri" w:eastAsia="Calibri" w:hAnsi="Calibri" w:cs="Calibri"/>
        </w:rPr>
        <w:t xml:space="preserve">, </w:t>
      </w:r>
      <w:proofErr w:type="spellStart"/>
      <w:r w:rsidRPr="00C15097">
        <w:rPr>
          <w:rFonts w:ascii="Calibri" w:eastAsia="Calibri" w:hAnsi="Calibri" w:cs="Calibri"/>
        </w:rPr>
        <w:t>Biswakarma</w:t>
      </w:r>
      <w:proofErr w:type="spellEnd"/>
      <w:r w:rsidRPr="00C1509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C15097">
        <w:rPr>
          <w:rFonts w:ascii="Calibri" w:eastAsia="Calibri" w:hAnsi="Calibri" w:cs="Calibri"/>
        </w:rPr>
        <w:t>puja</w:t>
      </w:r>
      <w:proofErr w:type="spellEnd"/>
      <w:r w:rsidRPr="00C15097">
        <w:rPr>
          <w:rFonts w:ascii="Calibri" w:eastAsia="Calibri" w:hAnsi="Calibri" w:cs="Calibri"/>
        </w:rPr>
        <w:t xml:space="preserve">  Achievement</w:t>
      </w:r>
      <w:proofErr w:type="gramEnd"/>
      <w:r w:rsidRPr="00C15097">
        <w:rPr>
          <w:rFonts w:ascii="Calibri" w:eastAsia="Calibri" w:hAnsi="Calibri" w:cs="Calibri"/>
        </w:rPr>
        <w:t xml:space="preserve"> </w:t>
      </w:r>
      <w:proofErr w:type="spellStart"/>
      <w:r w:rsidRPr="00C15097">
        <w:rPr>
          <w:rFonts w:ascii="Calibri" w:eastAsia="Calibri" w:hAnsi="Calibri" w:cs="Calibri"/>
        </w:rPr>
        <w:t>Puja</w:t>
      </w:r>
      <w:proofErr w:type="spellEnd"/>
      <w:r w:rsidRPr="00C15097">
        <w:rPr>
          <w:rFonts w:ascii="Calibri" w:eastAsia="Calibri" w:hAnsi="Calibri" w:cs="Calibri"/>
        </w:rPr>
        <w:t>/Party.</w:t>
      </w:r>
    </w:p>
    <w:p w:rsidR="00D65650" w:rsidRPr="00C15097" w:rsidRDefault="003E1C71" w:rsidP="00C6127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lang w:eastAsia="en-IN"/>
        </w:rPr>
      </w:pPr>
      <w:r w:rsidRPr="00C15097">
        <w:rPr>
          <w:rFonts w:ascii="MS Mincho" w:eastAsia="MS Mincho" w:hAnsi="MS Mincho" w:cs="MS Mincho" w:hint="eastAsia"/>
          <w:lang w:eastAsia="en-IN"/>
        </w:rPr>
        <w:t></w:t>
      </w:r>
      <w:r w:rsidRPr="00C15097">
        <w:rPr>
          <w:rFonts w:ascii="Calibri" w:eastAsia="Calibri" w:hAnsi="Calibri" w:cs="Calibri"/>
          <w:lang w:eastAsia="en-IN"/>
        </w:rPr>
        <w:t xml:space="preserve"> Maintain RTO documents physically and digitally</w:t>
      </w:r>
    </w:p>
    <w:p w:rsidR="00D65650" w:rsidRDefault="00D65650" w:rsidP="00BC70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b/>
        </w:rPr>
      </w:pPr>
    </w:p>
    <w:p w:rsidR="003E1C71" w:rsidRPr="00C61278" w:rsidRDefault="00F20C9F" w:rsidP="00BC70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  <w:r w:rsidRPr="00C61278">
        <w:rPr>
          <w:b/>
          <w:u w:val="single"/>
        </w:rPr>
        <w:t>Time office Management &amp; Payroll:</w:t>
      </w:r>
      <w:r w:rsidRPr="00C61278">
        <w:rPr>
          <w:u w:val="single"/>
        </w:rPr>
        <w:t xml:space="preserve">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IDFont+F9" w:hAnsi="CIDFont+F9" w:cs="CIDFont+F9"/>
          <w:sz w:val="23"/>
          <w:szCs w:val="23"/>
          <w:lang w:eastAsia="en-IN"/>
        </w:rPr>
        <w:t>Co</w:t>
      </w:r>
      <w:r w:rsidRPr="00C15097">
        <w:rPr>
          <w:rFonts w:ascii="Calibri" w:eastAsia="Calibri" w:hAnsi="Calibri" w:cs="Calibri"/>
          <w:lang w:eastAsia="en-IN"/>
        </w:rPr>
        <w:t xml:space="preserve">-ordinate with Timekeeper and ensure the attendance is close and share the report to all concern on daily basis. 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Arrangement of </w:t>
      </w:r>
      <w:proofErr w:type="gramStart"/>
      <w:r w:rsidRPr="00C15097">
        <w:rPr>
          <w:rFonts w:ascii="Calibri" w:eastAsia="Calibri" w:hAnsi="Calibri" w:cs="Calibri"/>
          <w:lang w:eastAsia="en-IN"/>
        </w:rPr>
        <w:t>workman</w:t>
      </w:r>
      <w:proofErr w:type="gramEnd"/>
      <w:r w:rsidRPr="00C15097">
        <w:rPr>
          <w:rFonts w:ascii="Calibri" w:eastAsia="Calibri" w:hAnsi="Calibri" w:cs="Calibri"/>
          <w:lang w:eastAsia="en-IN"/>
        </w:rPr>
        <w:t xml:space="preserve"> gate pass procedure to be follow as per client existing system (</w:t>
      </w:r>
      <w:proofErr w:type="spellStart"/>
      <w:r w:rsidRPr="00C15097">
        <w:rPr>
          <w:rFonts w:ascii="Calibri" w:eastAsia="Calibri" w:hAnsi="Calibri" w:cs="Calibri"/>
          <w:lang w:eastAsia="en-IN"/>
        </w:rPr>
        <w:t>Aadhaar</w:t>
      </w:r>
      <w:proofErr w:type="spellEnd"/>
      <w:r w:rsidRPr="00C15097">
        <w:rPr>
          <w:rFonts w:ascii="Calibri" w:eastAsia="Calibri" w:hAnsi="Calibri" w:cs="Calibri"/>
          <w:lang w:eastAsia="en-IN"/>
        </w:rPr>
        <w:t xml:space="preserve">, Self-photo &amp; Police clearance certificate would be required).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</w:t>
      </w:r>
      <w:proofErr w:type="gramStart"/>
      <w:r w:rsidRPr="00C15097">
        <w:rPr>
          <w:rFonts w:ascii="Calibri" w:eastAsia="Calibri" w:hAnsi="Calibri" w:cs="Calibri"/>
          <w:lang w:eastAsia="en-IN"/>
        </w:rPr>
        <w:t>Controlling unauthorized absenteeism, alteration in attendance recording.</w:t>
      </w:r>
      <w:proofErr w:type="gramEnd"/>
    </w:p>
    <w:p w:rsidR="003E1C71" w:rsidRPr="00C15097" w:rsidRDefault="003B22F0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</w:t>
      </w:r>
      <w:proofErr w:type="gramStart"/>
      <w:r w:rsidR="00F20C9F" w:rsidRPr="00C15097">
        <w:rPr>
          <w:rFonts w:ascii="Calibri" w:eastAsia="Calibri" w:hAnsi="Calibri" w:cs="Calibri"/>
          <w:lang w:eastAsia="en-IN"/>
        </w:rPr>
        <w:t>Management time office.</w:t>
      </w:r>
      <w:proofErr w:type="gramEnd"/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Maintaining register, records and return under CL (R&amp;A) Act 1970/1971.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</w:t>
      </w:r>
      <w:proofErr w:type="gramStart"/>
      <w:r w:rsidRPr="00C15097">
        <w:rPr>
          <w:rFonts w:ascii="Calibri" w:eastAsia="Calibri" w:hAnsi="Calibri" w:cs="Calibri"/>
          <w:lang w:eastAsia="en-IN"/>
        </w:rPr>
        <w:t xml:space="preserve">Engaging new Subcontractor </w:t>
      </w:r>
      <w:proofErr w:type="spellStart"/>
      <w:r w:rsidRPr="00C15097">
        <w:rPr>
          <w:rFonts w:ascii="Calibri" w:eastAsia="Calibri" w:hAnsi="Calibri" w:cs="Calibri"/>
          <w:lang w:eastAsia="en-IN"/>
        </w:rPr>
        <w:t>labour</w:t>
      </w:r>
      <w:proofErr w:type="spellEnd"/>
      <w:r w:rsidRPr="00C15097">
        <w:rPr>
          <w:rFonts w:ascii="Calibri" w:eastAsia="Calibri" w:hAnsi="Calibri" w:cs="Calibri"/>
          <w:lang w:eastAsia="en-IN"/>
        </w:rPr>
        <w:t xml:space="preserve"> Preparing documents.</w:t>
      </w:r>
      <w:proofErr w:type="gramEnd"/>
      <w:r w:rsidRPr="00C15097">
        <w:rPr>
          <w:rFonts w:ascii="Calibri" w:eastAsia="Calibri" w:hAnsi="Calibri" w:cs="Calibri"/>
          <w:lang w:eastAsia="en-IN"/>
        </w:rPr>
        <w:t xml:space="preserve">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>Maintain OT notebook and get the signature of employee Supervisor, Site Engineer, HR head</w:t>
      </w:r>
      <w:r w:rsidR="003B22F0" w:rsidRPr="00C15097">
        <w:rPr>
          <w:rFonts w:ascii="Calibri" w:eastAsia="Calibri" w:hAnsi="Calibri" w:cs="Calibri"/>
          <w:lang w:eastAsia="en-IN"/>
        </w:rPr>
        <w:t>,</w:t>
      </w:r>
      <w:r w:rsidRPr="00C15097">
        <w:rPr>
          <w:rFonts w:ascii="Calibri" w:eastAsia="Calibri" w:hAnsi="Calibri" w:cs="Calibri"/>
          <w:lang w:eastAsia="en-IN"/>
        </w:rPr>
        <w:t xml:space="preserve"> ensure the accuracy report.  </w:t>
      </w:r>
    </w:p>
    <w:p w:rsidR="003B22F0" w:rsidRPr="00C15097" w:rsidRDefault="00E00196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>
        <w:rPr>
          <w:rFonts w:ascii="Calibri" w:eastAsia="Calibri" w:hAnsi="Calibri" w:cs="Calibri"/>
          <w:lang w:eastAsia="en-IN"/>
        </w:rPr>
        <w:t xml:space="preserve">Payroll process of </w:t>
      </w:r>
      <w:proofErr w:type="gramStart"/>
      <w:r>
        <w:rPr>
          <w:rFonts w:ascii="Calibri" w:eastAsia="Calibri" w:hAnsi="Calibri" w:cs="Calibri"/>
          <w:lang w:eastAsia="en-IN"/>
        </w:rPr>
        <w:t>overall  25</w:t>
      </w:r>
      <w:proofErr w:type="gramEnd"/>
      <w:r>
        <w:rPr>
          <w:rFonts w:ascii="Calibri" w:eastAsia="Calibri" w:hAnsi="Calibri" w:cs="Calibri"/>
          <w:lang w:eastAsia="en-IN"/>
        </w:rPr>
        <w:t xml:space="preserve"> Sub-contractors and 15</w:t>
      </w:r>
      <w:r w:rsidR="00F20C9F" w:rsidRPr="00C15097">
        <w:rPr>
          <w:rFonts w:ascii="Calibri" w:eastAsia="Calibri" w:hAnsi="Calibri" w:cs="Calibri"/>
          <w:lang w:eastAsia="en-IN"/>
        </w:rPr>
        <w:t xml:space="preserve">00 contract </w:t>
      </w:r>
      <w:proofErr w:type="spellStart"/>
      <w:r w:rsidR="00F20C9F" w:rsidRPr="00C15097">
        <w:rPr>
          <w:rFonts w:ascii="Calibri" w:eastAsia="Calibri" w:hAnsi="Calibri" w:cs="Calibri"/>
          <w:lang w:eastAsia="en-IN"/>
        </w:rPr>
        <w:t>labour</w:t>
      </w:r>
      <w:proofErr w:type="spellEnd"/>
      <w:r w:rsidR="00F20C9F" w:rsidRPr="00C15097">
        <w:rPr>
          <w:rFonts w:ascii="Calibri" w:eastAsia="Calibri" w:hAnsi="Calibri" w:cs="Calibri"/>
          <w:lang w:eastAsia="en-IN"/>
        </w:rPr>
        <w:t>.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lastRenderedPageBreak/>
        <w:t>Maintain staff contact details (Home address, telephone number and emergency contact</w:t>
      </w:r>
      <w:r w:rsidRPr="00C15097">
        <w:rPr>
          <w:rFonts w:ascii="Calibri" w:eastAsia="Calibri" w:hAnsi="Calibri" w:cs="Calibri"/>
          <w:lang w:eastAsia="en-IN"/>
        </w:rPr>
        <w:sym w:font="Symbol" w:char="F076"/>
      </w:r>
      <w:r w:rsidRPr="00C15097">
        <w:rPr>
          <w:rFonts w:ascii="Calibri" w:eastAsia="Calibri" w:hAnsi="Calibri" w:cs="Calibri"/>
          <w:lang w:eastAsia="en-IN"/>
        </w:rPr>
        <w:t xml:space="preserve"> number) </w:t>
      </w:r>
      <w:proofErr w:type="gramStart"/>
      <w:r w:rsidRPr="00C15097">
        <w:rPr>
          <w:rFonts w:ascii="Calibri" w:eastAsia="Calibri" w:hAnsi="Calibri" w:cs="Calibri"/>
          <w:lang w:eastAsia="en-IN"/>
        </w:rPr>
        <w:t>are updated</w:t>
      </w:r>
      <w:proofErr w:type="gramEnd"/>
      <w:r w:rsidRPr="00C15097">
        <w:rPr>
          <w:rFonts w:ascii="Calibri" w:eastAsia="Calibri" w:hAnsi="Calibri" w:cs="Calibri"/>
          <w:lang w:eastAsia="en-IN"/>
        </w:rPr>
        <w:t xml:space="preserve"> on a regular basis.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Maintain employee record like leave absence including sick leave, privilege leave &amp; casual leave etc. </w:t>
      </w:r>
    </w:p>
    <w:p w:rsidR="003B22F0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Maintain for making record of all </w:t>
      </w:r>
      <w:proofErr w:type="gramStart"/>
      <w:r w:rsidRPr="00C15097">
        <w:rPr>
          <w:rFonts w:ascii="Calibri" w:eastAsia="Calibri" w:hAnsi="Calibri" w:cs="Calibri"/>
          <w:lang w:eastAsia="en-IN"/>
        </w:rPr>
        <w:t>worker gate pass data</w:t>
      </w:r>
      <w:proofErr w:type="gramEnd"/>
      <w:r w:rsidRPr="00C15097">
        <w:rPr>
          <w:rFonts w:ascii="Calibri" w:eastAsia="Calibri" w:hAnsi="Calibri" w:cs="Calibri"/>
          <w:lang w:eastAsia="en-IN"/>
        </w:rPr>
        <w:t>.</w:t>
      </w:r>
    </w:p>
    <w:p w:rsidR="003B22F0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</w:t>
      </w:r>
      <w:proofErr w:type="gramStart"/>
      <w:r w:rsidRPr="00C15097">
        <w:rPr>
          <w:rFonts w:ascii="Calibri" w:eastAsia="Calibri" w:hAnsi="Calibri" w:cs="Calibri"/>
          <w:lang w:eastAsia="en-IN"/>
        </w:rPr>
        <w:t>Ensuring proper upkeep of time office-related records.</w:t>
      </w:r>
      <w:proofErr w:type="gramEnd"/>
      <w:r w:rsidRPr="00C15097">
        <w:rPr>
          <w:rFonts w:ascii="Calibri" w:eastAsia="Calibri" w:hAnsi="Calibri" w:cs="Calibri"/>
          <w:lang w:eastAsia="en-IN"/>
        </w:rPr>
        <w:t xml:space="preserve"> </w:t>
      </w:r>
    </w:p>
    <w:p w:rsidR="003E1C71" w:rsidRPr="00C15097" w:rsidRDefault="00F20C9F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Support managers &amp; payroll activities including salary.</w:t>
      </w:r>
    </w:p>
    <w:p w:rsidR="00F41778" w:rsidRPr="00C15097" w:rsidRDefault="003B22F0" w:rsidP="00C1509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lang w:eastAsia="en-IN"/>
        </w:rPr>
      </w:pPr>
      <w:r w:rsidRPr="00C15097">
        <w:rPr>
          <w:rFonts w:ascii="Calibri" w:eastAsia="Calibri" w:hAnsi="Calibri" w:cs="Calibri"/>
          <w:lang w:eastAsia="en-IN"/>
        </w:rPr>
        <w:t xml:space="preserve"> </w:t>
      </w:r>
      <w:proofErr w:type="gramStart"/>
      <w:r w:rsidR="00F20C9F" w:rsidRPr="00C15097">
        <w:rPr>
          <w:rFonts w:ascii="Calibri" w:eastAsia="Calibri" w:hAnsi="Calibri" w:cs="Calibri"/>
          <w:lang w:eastAsia="en-IN"/>
        </w:rPr>
        <w:t>Maintaining the proper attendance of Staffs &amp; Workers.</w:t>
      </w:r>
      <w:proofErr w:type="gramEnd"/>
    </w:p>
    <w:p w:rsidR="00C61278" w:rsidRPr="00C15097" w:rsidRDefault="00C61278" w:rsidP="00E00196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C61278" w:rsidRPr="00C61278" w:rsidRDefault="00C61278" w:rsidP="00C61278">
      <w:pPr>
        <w:autoSpaceDE w:val="0"/>
        <w:autoSpaceDN w:val="0"/>
        <w:adjustRightInd w:val="0"/>
        <w:rPr>
          <w:rFonts w:ascii="CIDFont+F6" w:hAnsi="CIDFont+F6" w:cs="CIDFont+F6"/>
          <w:b/>
          <w:sz w:val="23"/>
          <w:szCs w:val="23"/>
          <w:u w:val="single"/>
        </w:rPr>
      </w:pPr>
      <w:r w:rsidRPr="00C61278">
        <w:rPr>
          <w:rFonts w:ascii="CIDFont+F6" w:hAnsi="CIDFont+F6" w:cs="CIDFont+F6"/>
          <w:b/>
          <w:sz w:val="23"/>
          <w:szCs w:val="23"/>
          <w:u w:val="single"/>
        </w:rPr>
        <w:t>Security:</w:t>
      </w:r>
    </w:p>
    <w:p w:rsidR="00C61278" w:rsidRPr="00C15097" w:rsidRDefault="00C61278" w:rsidP="00C6127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61278">
        <w:rPr>
          <w:rFonts w:ascii="Arial Unicode MS" w:eastAsia="Arial Unicode MS" w:hAnsi="Arial Unicode MS" w:cs="Arial Unicode MS" w:hint="eastAsia"/>
          <w:sz w:val="23"/>
          <w:szCs w:val="23"/>
        </w:rPr>
        <w:t></w:t>
      </w:r>
      <w:r w:rsidRPr="00C61278">
        <w:rPr>
          <w:rFonts w:ascii="CIDFont+F7" w:eastAsia="CIDFont+F7" w:hAnsi="CIDFont+F6" w:cs="CIDFont+F7"/>
          <w:sz w:val="23"/>
          <w:szCs w:val="23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Ensuring</w:t>
      </w:r>
      <w:proofErr w:type="gramEnd"/>
      <w:r w:rsidRPr="00C15097">
        <w:rPr>
          <w:rFonts w:ascii="Calibri" w:eastAsia="Calibri" w:hAnsi="Calibri" w:cs="Calibri"/>
        </w:rPr>
        <w:t xml:space="preserve"> vigilant security round the clock.</w:t>
      </w:r>
    </w:p>
    <w:p w:rsidR="00C61278" w:rsidRPr="004F522B" w:rsidRDefault="00C61278" w:rsidP="00C6127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IDFont+F9" w:hAnsi="CIDFont+F9" w:cs="CIDFont+F9"/>
          <w:sz w:val="23"/>
          <w:szCs w:val="23"/>
        </w:rPr>
      </w:pPr>
      <w:proofErr w:type="gramStart"/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Close watch on the security personnel to ensure zero theft and control</w:t>
      </w:r>
      <w:r w:rsidRPr="00C61278">
        <w:rPr>
          <w:rFonts w:ascii="CIDFont+F9" w:hAnsi="CIDFont+F9" w:cs="CIDFont+F9"/>
          <w:sz w:val="23"/>
          <w:szCs w:val="23"/>
        </w:rPr>
        <w:t xml:space="preserve"> of </w:t>
      </w:r>
      <w:r w:rsidRPr="00C15097">
        <w:rPr>
          <w:rFonts w:ascii="Calibri" w:eastAsia="Calibri" w:hAnsi="Calibri" w:cs="Calibri"/>
        </w:rPr>
        <w:t>unwanted person.</w:t>
      </w:r>
      <w:proofErr w:type="gramEnd"/>
    </w:p>
    <w:p w:rsidR="00C61278" w:rsidRPr="00C61278" w:rsidRDefault="00C61278" w:rsidP="00C61278">
      <w:pPr>
        <w:autoSpaceDE w:val="0"/>
        <w:autoSpaceDN w:val="0"/>
        <w:adjustRightInd w:val="0"/>
        <w:rPr>
          <w:rFonts w:ascii="CIDFont+F9" w:hAnsi="CIDFont+F9" w:cs="CIDFont+F9"/>
          <w:b/>
          <w:sz w:val="23"/>
          <w:szCs w:val="23"/>
          <w:u w:val="single"/>
        </w:rPr>
      </w:pPr>
      <w:r w:rsidRPr="00C61278">
        <w:rPr>
          <w:rFonts w:ascii="CIDFont+F6" w:hAnsi="CIDFont+F6" w:cs="CIDFont+F6"/>
          <w:b/>
          <w:sz w:val="23"/>
          <w:szCs w:val="23"/>
          <w:u w:val="single"/>
        </w:rPr>
        <w:t>Canteen</w:t>
      </w:r>
      <w:r w:rsidRPr="00C61278">
        <w:rPr>
          <w:rFonts w:ascii="CIDFont+F9" w:hAnsi="CIDFont+F9" w:cs="CIDFont+F9"/>
          <w:b/>
          <w:sz w:val="23"/>
          <w:szCs w:val="23"/>
          <w:u w:val="single"/>
        </w:rPr>
        <w:t>:</w:t>
      </w:r>
    </w:p>
    <w:p w:rsidR="00C61278" w:rsidRPr="00C15097" w:rsidRDefault="00C61278" w:rsidP="00C6127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61278">
        <w:rPr>
          <w:rFonts w:ascii="Arial Unicode MS" w:eastAsia="Arial Unicode MS" w:hAnsi="Arial Unicode MS" w:cs="Arial Unicode MS" w:hint="eastAsia"/>
          <w:sz w:val="13"/>
          <w:szCs w:val="13"/>
        </w:rPr>
        <w:t></w:t>
      </w:r>
      <w:r w:rsidRPr="00C61278">
        <w:rPr>
          <w:rFonts w:ascii="CIDFont+F7" w:eastAsia="CIDFont+F7" w:hAnsi="CIDFont+F6" w:cs="CIDFont+F7"/>
          <w:sz w:val="13"/>
          <w:szCs w:val="13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Providing</w:t>
      </w:r>
      <w:proofErr w:type="gramEnd"/>
      <w:r w:rsidRPr="00C15097">
        <w:rPr>
          <w:rFonts w:ascii="Calibri" w:eastAsia="Calibri" w:hAnsi="Calibri" w:cs="Calibri"/>
        </w:rPr>
        <w:t xml:space="preserve"> good quality food to employees at reasonable cost.</w:t>
      </w:r>
    </w:p>
    <w:p w:rsidR="00C61278" w:rsidRPr="00C15097" w:rsidRDefault="00C61278" w:rsidP="00C6127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Ensuring</w:t>
      </w:r>
      <w:proofErr w:type="gramEnd"/>
      <w:r w:rsidRPr="00C15097">
        <w:rPr>
          <w:rFonts w:ascii="Calibri" w:eastAsia="Calibri" w:hAnsi="Calibri" w:cs="Calibri"/>
        </w:rPr>
        <w:t xml:space="preserve"> no loss of time for employees due to canteen services.</w:t>
      </w:r>
    </w:p>
    <w:p w:rsidR="003B22F0" w:rsidRPr="00C4363D" w:rsidRDefault="00C61278" w:rsidP="007B014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Managing employees’ complaints properly to keep employees satisfied</w:t>
      </w:r>
    </w:p>
    <w:p w:rsidR="00C61278" w:rsidRPr="00C61278" w:rsidRDefault="00C61278" w:rsidP="00C61278">
      <w:pPr>
        <w:autoSpaceDE w:val="0"/>
        <w:autoSpaceDN w:val="0"/>
        <w:adjustRightInd w:val="0"/>
        <w:rPr>
          <w:rFonts w:ascii="CIDFont+F9" w:hAnsi="CIDFont+F9" w:cs="CIDFont+F9"/>
          <w:b/>
          <w:sz w:val="23"/>
          <w:szCs w:val="23"/>
          <w:u w:val="single"/>
        </w:rPr>
      </w:pPr>
      <w:r w:rsidRPr="00C61278">
        <w:rPr>
          <w:rFonts w:ascii="CIDFont+F6" w:hAnsi="CIDFont+F6" w:cs="CIDFont+F6"/>
          <w:b/>
          <w:sz w:val="23"/>
          <w:szCs w:val="23"/>
          <w:u w:val="single"/>
        </w:rPr>
        <w:t>Employee welfare</w:t>
      </w:r>
      <w:r w:rsidRPr="00C61278">
        <w:rPr>
          <w:rFonts w:ascii="CIDFont+F9" w:hAnsi="CIDFont+F9" w:cs="CIDFont+F9"/>
          <w:b/>
          <w:sz w:val="23"/>
          <w:szCs w:val="23"/>
          <w:u w:val="single"/>
        </w:rPr>
        <w:t>: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Keeping the plant clean green to improve employee’s morale, safe and hygienic working</w:t>
      </w:r>
    </w:p>
    <w:p w:rsidR="00C61278" w:rsidRPr="00C15097" w:rsidRDefault="00C61278" w:rsidP="00C15097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proofErr w:type="gramStart"/>
      <w:r w:rsidRPr="00C15097">
        <w:rPr>
          <w:rFonts w:ascii="Calibri" w:eastAsia="Calibri" w:hAnsi="Calibri" w:cs="Calibri"/>
        </w:rPr>
        <w:t>environment</w:t>
      </w:r>
      <w:proofErr w:type="gramEnd"/>
      <w:r w:rsidRPr="00C15097">
        <w:rPr>
          <w:rFonts w:ascii="Calibri" w:eastAsia="Calibri" w:hAnsi="Calibri" w:cs="Calibri"/>
        </w:rPr>
        <w:t xml:space="preserve"> and giving good image of company visitor.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Look after all Staff’s Family Accommodation, Bachelor’s Quarters / Mess.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Welfare facilities for workmen and staffs.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Labor colony facility to workmen.</w:t>
      </w:r>
    </w:p>
    <w:p w:rsidR="003B22F0" w:rsidRPr="00C15097" w:rsidRDefault="00C61278" w:rsidP="00C6127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Related staff facility and travels/transport/hotel/courier/and event management</w:t>
      </w:r>
    </w:p>
    <w:p w:rsidR="00C61278" w:rsidRPr="00C61278" w:rsidRDefault="00C61278" w:rsidP="00C61278">
      <w:pPr>
        <w:autoSpaceDE w:val="0"/>
        <w:autoSpaceDN w:val="0"/>
        <w:adjustRightInd w:val="0"/>
        <w:rPr>
          <w:rFonts w:ascii="CIDFont+F9" w:hAnsi="CIDFont+F9" w:cs="CIDFont+F9"/>
          <w:b/>
          <w:sz w:val="23"/>
          <w:szCs w:val="23"/>
          <w:u w:val="single"/>
        </w:rPr>
      </w:pPr>
      <w:r w:rsidRPr="00C61278">
        <w:rPr>
          <w:rFonts w:ascii="CIDFont+F6" w:hAnsi="CIDFont+F6" w:cs="CIDFont+F6"/>
          <w:b/>
          <w:sz w:val="23"/>
          <w:szCs w:val="23"/>
          <w:u w:val="single"/>
        </w:rPr>
        <w:t>Statutory Compliance and Liaison with Government officials</w:t>
      </w:r>
      <w:r w:rsidRPr="00C61278">
        <w:rPr>
          <w:rFonts w:ascii="CIDFont+F9" w:hAnsi="CIDFont+F9" w:cs="CIDFont+F9"/>
          <w:b/>
          <w:sz w:val="23"/>
          <w:szCs w:val="23"/>
          <w:u w:val="single"/>
        </w:rPr>
        <w:t>: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as per CL (R&amp;A) Act. </w:t>
      </w:r>
      <w:proofErr w:type="gramStart"/>
      <w:r w:rsidRPr="00C15097">
        <w:rPr>
          <w:rFonts w:ascii="Calibri" w:eastAsia="Calibri" w:hAnsi="Calibri" w:cs="Calibri"/>
        </w:rPr>
        <w:t>1970/1971.</w:t>
      </w:r>
      <w:proofErr w:type="gramEnd"/>
      <w:r w:rsidRPr="00C15097">
        <w:rPr>
          <w:rFonts w:ascii="Calibri" w:eastAsia="Calibri" w:hAnsi="Calibri" w:cs="Calibri"/>
        </w:rPr>
        <w:t xml:space="preserve"> Form A, B, C, </w:t>
      </w:r>
      <w:proofErr w:type="gramStart"/>
      <w:r w:rsidRPr="00C15097">
        <w:rPr>
          <w:rFonts w:ascii="Calibri" w:eastAsia="Calibri" w:hAnsi="Calibri" w:cs="Calibri"/>
        </w:rPr>
        <w:t>D</w:t>
      </w:r>
      <w:proofErr w:type="gramEnd"/>
      <w:r w:rsidRPr="00C15097">
        <w:rPr>
          <w:rFonts w:ascii="Calibri" w:eastAsia="Calibri" w:hAnsi="Calibri" w:cs="Calibri"/>
        </w:rPr>
        <w:t xml:space="preserve"> &amp; E as statutory record.</w:t>
      </w:r>
    </w:p>
    <w:p w:rsidR="00C61278" w:rsidRPr="00C15097" w:rsidRDefault="00BD15BB" w:rsidP="00BD15BB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C61278" w:rsidRPr="00C15097">
        <w:rPr>
          <w:rFonts w:ascii="Calibri" w:eastAsia="Calibri" w:hAnsi="Calibri" w:cs="Calibri"/>
        </w:rPr>
        <w:t xml:space="preserve"> Maintain register as per BOCW (RE&amp;CS) Act 1996.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Follow up and maintain worker compliance and welfare as per BOCW (RE&amp;CS) Act 1996.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Wages as per minimum wages &amp; maintain record.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To</w:t>
      </w:r>
      <w:proofErr w:type="gramEnd"/>
      <w:r w:rsidRPr="00C15097">
        <w:rPr>
          <w:rFonts w:ascii="Calibri" w:eastAsia="Calibri" w:hAnsi="Calibri" w:cs="Calibri"/>
        </w:rPr>
        <w:t xml:space="preserve"> make arrangements for ID card, PF nomination Forms.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sub-contractor following documents for compliance with </w:t>
      </w:r>
      <w:proofErr w:type="spellStart"/>
      <w:r w:rsidRPr="00C15097">
        <w:rPr>
          <w:rFonts w:ascii="Calibri" w:eastAsia="Calibri" w:hAnsi="Calibri" w:cs="Calibri"/>
        </w:rPr>
        <w:t>labour</w:t>
      </w:r>
      <w:proofErr w:type="spellEnd"/>
      <w:r w:rsidRPr="00C15097">
        <w:rPr>
          <w:rFonts w:ascii="Calibri" w:eastAsia="Calibri" w:hAnsi="Calibri" w:cs="Calibri"/>
        </w:rPr>
        <w:t xml:space="preserve"> department &amp; client</w:t>
      </w:r>
    </w:p>
    <w:p w:rsidR="00C61278" w:rsidRPr="00C15097" w:rsidRDefault="00C61278" w:rsidP="00131509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proofErr w:type="gramStart"/>
      <w:r w:rsidRPr="00C15097">
        <w:rPr>
          <w:rFonts w:ascii="Calibri" w:eastAsia="Calibri" w:hAnsi="Calibri" w:cs="Calibri"/>
        </w:rPr>
        <w:t>like</w:t>
      </w:r>
      <w:proofErr w:type="gramEnd"/>
      <w:r w:rsidRPr="00C15097">
        <w:rPr>
          <w:rFonts w:ascii="Calibri" w:eastAsia="Calibri" w:hAnsi="Calibri" w:cs="Calibri"/>
        </w:rPr>
        <w:t xml:space="preserve"> minimum Wages payment bank receipt, EPF </w:t>
      </w:r>
      <w:proofErr w:type="spellStart"/>
      <w:r w:rsidRPr="00C15097">
        <w:rPr>
          <w:rFonts w:ascii="Calibri" w:eastAsia="Calibri" w:hAnsi="Calibri" w:cs="Calibri"/>
        </w:rPr>
        <w:t>challan</w:t>
      </w:r>
      <w:proofErr w:type="spellEnd"/>
      <w:r w:rsidRPr="00C15097">
        <w:rPr>
          <w:rFonts w:ascii="Calibri" w:eastAsia="Calibri" w:hAnsi="Calibri" w:cs="Calibri"/>
        </w:rPr>
        <w:t xml:space="preserve"> with ECR as per wages/master roll</w:t>
      </w:r>
    </w:p>
    <w:p w:rsidR="00C61278" w:rsidRPr="00C15097" w:rsidRDefault="00C61278" w:rsidP="000200C2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proofErr w:type="gramStart"/>
      <w:r w:rsidRPr="00C15097">
        <w:rPr>
          <w:rFonts w:ascii="Calibri" w:eastAsia="Calibri" w:hAnsi="Calibri" w:cs="Calibri"/>
        </w:rPr>
        <w:t>details</w:t>
      </w:r>
      <w:proofErr w:type="gramEnd"/>
      <w:r w:rsidRPr="00C15097">
        <w:rPr>
          <w:rFonts w:ascii="Calibri" w:eastAsia="Calibri" w:hAnsi="Calibri" w:cs="Calibri"/>
        </w:rPr>
        <w:t>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contractor display a notice board as per CL (R&amp;A) Act.1970/1971.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Arrangement employment card, over time, wages register, master roll of workman.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Maintain workman accident report, workman compensation claim.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Ensuring statutory compliance with all the applicable </w:t>
      </w:r>
      <w:proofErr w:type="spellStart"/>
      <w:r w:rsidRPr="00C15097">
        <w:rPr>
          <w:rFonts w:ascii="Calibri" w:eastAsia="Calibri" w:hAnsi="Calibri" w:cs="Calibri"/>
        </w:rPr>
        <w:t>labour</w:t>
      </w:r>
      <w:proofErr w:type="spellEnd"/>
      <w:r w:rsidRPr="00C15097">
        <w:rPr>
          <w:rFonts w:ascii="Calibri" w:eastAsia="Calibri" w:hAnsi="Calibri" w:cs="Calibri"/>
        </w:rPr>
        <w:t xml:space="preserve"> laws like ESIC, PF Act, CL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Calibri" w:eastAsia="Calibri" w:hAnsi="Calibri" w:cs="Calibri"/>
        </w:rPr>
        <w:t xml:space="preserve">(R&amp;A) </w:t>
      </w:r>
      <w:proofErr w:type="gramStart"/>
      <w:r w:rsidRPr="00C15097">
        <w:rPr>
          <w:rFonts w:ascii="Calibri" w:eastAsia="Calibri" w:hAnsi="Calibri" w:cs="Calibri"/>
        </w:rPr>
        <w:t>Act 1970/1971.</w:t>
      </w:r>
      <w:proofErr w:type="gramEnd"/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Close Liaison with government officials of concerned department like </w:t>
      </w:r>
      <w:proofErr w:type="spellStart"/>
      <w:r w:rsidRPr="00C15097">
        <w:rPr>
          <w:rFonts w:ascii="Calibri" w:eastAsia="Calibri" w:hAnsi="Calibri" w:cs="Calibri"/>
        </w:rPr>
        <w:t>Labour</w:t>
      </w:r>
      <w:proofErr w:type="spellEnd"/>
      <w:r w:rsidRPr="00C15097">
        <w:rPr>
          <w:rFonts w:ascii="Calibri" w:eastAsia="Calibri" w:hAnsi="Calibri" w:cs="Calibri"/>
        </w:rPr>
        <w:t xml:space="preserve"> Department,</w:t>
      </w:r>
    </w:p>
    <w:p w:rsidR="00C61278" w:rsidRPr="00C15097" w:rsidRDefault="00C61278" w:rsidP="00131509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proofErr w:type="gramStart"/>
      <w:r w:rsidRPr="00C15097">
        <w:rPr>
          <w:rFonts w:ascii="Calibri" w:eastAsia="Calibri" w:hAnsi="Calibri" w:cs="Calibri"/>
        </w:rPr>
        <w:t>Director of ESIC office, Pollution Control Board, Fire Office etc.</w:t>
      </w:r>
      <w:proofErr w:type="gramEnd"/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Maintaining</w:t>
      </w:r>
      <w:proofErr w:type="gramEnd"/>
      <w:r w:rsidRPr="00C15097">
        <w:rPr>
          <w:rFonts w:ascii="Calibri" w:eastAsia="Calibri" w:hAnsi="Calibri" w:cs="Calibri"/>
        </w:rPr>
        <w:t xml:space="preserve"> the Statutory &amp; Non-Statutory records.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Final the withdrawal from (19 &amp; 10C), Transfer the amount of EPF (form-13), Loan from EPF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Calibri" w:eastAsia="Calibri" w:hAnsi="Calibri" w:cs="Calibri"/>
        </w:rPr>
        <w:t>(form-31) Death case (form-10D</w:t>
      </w:r>
      <w:proofErr w:type="gramStart"/>
      <w:r w:rsidRPr="00C15097">
        <w:rPr>
          <w:rFonts w:ascii="Calibri" w:eastAsia="Calibri" w:hAnsi="Calibri" w:cs="Calibri"/>
        </w:rPr>
        <w:t>,20</w:t>
      </w:r>
      <w:proofErr w:type="gramEnd"/>
      <w:r w:rsidRPr="00C15097">
        <w:rPr>
          <w:rFonts w:ascii="Calibri" w:eastAsia="Calibri" w:hAnsi="Calibri" w:cs="Calibri"/>
        </w:rPr>
        <w:t>&amp;5IF) and maintain all register also.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lastRenderedPageBreak/>
        <w:t></w:t>
      </w:r>
      <w:r w:rsidRPr="00C15097">
        <w:rPr>
          <w:rFonts w:ascii="Calibri" w:eastAsia="Calibri" w:hAnsi="Calibri" w:cs="Calibri"/>
        </w:rPr>
        <w:t xml:space="preserve"> UAN activation of employee.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Process UAN generate of new employee.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Updating</w:t>
      </w:r>
      <w:proofErr w:type="gramEnd"/>
      <w:r w:rsidRPr="00C15097">
        <w:rPr>
          <w:rFonts w:ascii="Calibri" w:eastAsia="Calibri" w:hAnsi="Calibri" w:cs="Calibri"/>
        </w:rPr>
        <w:t xml:space="preserve"> of every staff EPF nomination in EPF portal.</w:t>
      </w:r>
    </w:p>
    <w:p w:rsidR="00C61278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Managing employee benefits- EPF &amp; ESI.</w:t>
      </w:r>
    </w:p>
    <w:p w:rsidR="003B22F0" w:rsidRPr="00C15097" w:rsidRDefault="00C61278" w:rsidP="00C6127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  <w:r w:rsidRPr="00C15097">
        <w:rPr>
          <w:rFonts w:ascii="MS Mincho" w:eastAsia="MS Mincho" w:hAnsi="MS Mincho" w:cs="MS Mincho" w:hint="eastAsia"/>
        </w:rPr>
        <w:t></w:t>
      </w:r>
      <w:r w:rsidRPr="00C15097">
        <w:rPr>
          <w:rFonts w:ascii="Calibri" w:eastAsia="Calibri" w:hAnsi="Calibri" w:cs="Calibri"/>
        </w:rPr>
        <w:t xml:space="preserve"> </w:t>
      </w:r>
      <w:proofErr w:type="gramStart"/>
      <w:r w:rsidRPr="00C15097">
        <w:rPr>
          <w:rFonts w:ascii="Calibri" w:eastAsia="Calibri" w:hAnsi="Calibri" w:cs="Calibri"/>
        </w:rPr>
        <w:t>Guiding</w:t>
      </w:r>
      <w:proofErr w:type="gramEnd"/>
      <w:r w:rsidRPr="00C15097">
        <w:rPr>
          <w:rFonts w:ascii="Calibri" w:eastAsia="Calibri" w:hAnsi="Calibri" w:cs="Calibri"/>
        </w:rPr>
        <w:t xml:space="preserve"> online process for EPF withdrawal to workers.</w:t>
      </w:r>
    </w:p>
    <w:p w:rsidR="00525DC2" w:rsidRPr="00303403" w:rsidRDefault="007B0142" w:rsidP="00303403">
      <w:pPr>
        <w:autoSpaceDE w:val="0"/>
        <w:autoSpaceDN w:val="0"/>
        <w:adjustRightInd w:val="0"/>
        <w:rPr>
          <w:rFonts w:ascii="CIDFont+F9" w:eastAsia="Times New Roman" w:hAnsi="CIDFont+F9" w:cs="CIDFont+F9"/>
          <w:b/>
          <w:sz w:val="23"/>
          <w:szCs w:val="23"/>
          <w:u w:val="single"/>
        </w:rPr>
      </w:pPr>
      <w:r w:rsidRPr="00303403">
        <w:rPr>
          <w:rFonts w:ascii="CIDFont+F9" w:eastAsia="Times New Roman" w:hAnsi="CIDFont+F9" w:cs="CIDFont+F9"/>
          <w:b/>
          <w:sz w:val="23"/>
          <w:szCs w:val="23"/>
          <w:u w:val="single"/>
        </w:rPr>
        <w:t>PERSONAL ASSETS: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Hardworking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Honest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Willingness to learn 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Ability to cope up with the changing environment.</w:t>
      </w:r>
    </w:p>
    <w:p w:rsidR="00525DC2" w:rsidRPr="004C400E" w:rsidRDefault="00525DC2" w:rsidP="00E00196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525DC2" w:rsidRPr="00303403" w:rsidRDefault="007B0142" w:rsidP="00303403">
      <w:pPr>
        <w:autoSpaceDE w:val="0"/>
        <w:autoSpaceDN w:val="0"/>
        <w:adjustRightInd w:val="0"/>
        <w:rPr>
          <w:rFonts w:ascii="CIDFont+F9" w:eastAsia="Times New Roman" w:hAnsi="CIDFont+F9" w:cs="CIDFont+F9"/>
          <w:b/>
          <w:sz w:val="23"/>
          <w:szCs w:val="23"/>
          <w:u w:val="single"/>
        </w:rPr>
      </w:pPr>
      <w:r w:rsidRPr="00303403">
        <w:rPr>
          <w:rFonts w:ascii="CIDFont+F9" w:eastAsia="Times New Roman" w:hAnsi="CIDFont+F9" w:cs="CIDFont+F9"/>
          <w:b/>
          <w:sz w:val="23"/>
          <w:szCs w:val="23"/>
          <w:u w:val="single"/>
        </w:rPr>
        <w:t>TECHNICAL SKILLS: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Operating System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 xml:space="preserve"> :         </w:t>
      </w:r>
      <w:r w:rsidRPr="004C400E">
        <w:rPr>
          <w:rFonts w:ascii="Calibri" w:eastAsia="Calibri" w:hAnsi="Calibri" w:cs="Calibri"/>
        </w:rPr>
        <w:tab/>
        <w:t>Windows 2000, Windows XP, Windows 7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MS Office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 xml:space="preserve"> :</w:t>
      </w:r>
      <w:r w:rsidRPr="004C400E">
        <w:rPr>
          <w:rFonts w:ascii="Calibri" w:eastAsia="Calibri" w:hAnsi="Calibri" w:cs="Calibri"/>
        </w:rPr>
        <w:tab/>
        <w:t>MS-Office</w:t>
      </w:r>
    </w:p>
    <w:p w:rsidR="00303403" w:rsidRPr="004F522B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Internet Knowledge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  <w:t>Yes</w:t>
      </w:r>
    </w:p>
    <w:p w:rsidR="00525DC2" w:rsidRPr="004F522B" w:rsidRDefault="007B0142" w:rsidP="004F522B">
      <w:pPr>
        <w:autoSpaceDE w:val="0"/>
        <w:autoSpaceDN w:val="0"/>
        <w:adjustRightInd w:val="0"/>
        <w:rPr>
          <w:rFonts w:ascii="CIDFont+F9" w:hAnsi="CIDFont+F9" w:cs="CIDFont+F9"/>
          <w:b/>
          <w:sz w:val="23"/>
          <w:szCs w:val="23"/>
          <w:u w:val="single"/>
        </w:rPr>
      </w:pPr>
      <w:r w:rsidRPr="004F522B">
        <w:rPr>
          <w:rFonts w:ascii="CIDFont+F9" w:eastAsia="Times New Roman" w:hAnsi="CIDFont+F9" w:cs="CIDFont+F9"/>
          <w:b/>
          <w:sz w:val="23"/>
          <w:szCs w:val="23"/>
          <w:u w:val="single"/>
        </w:rPr>
        <w:t>Personal Profile:</w:t>
      </w:r>
    </w:p>
    <w:p w:rsidR="00303403" w:rsidRPr="00303403" w:rsidRDefault="00303403" w:rsidP="00303403">
      <w:pPr>
        <w:pStyle w:val="ListParagraph"/>
        <w:autoSpaceDE w:val="0"/>
        <w:autoSpaceDN w:val="0"/>
        <w:adjustRightInd w:val="0"/>
        <w:rPr>
          <w:rFonts w:ascii="CIDFont+F9" w:eastAsia="Times New Roman" w:hAnsi="CIDFont+F9" w:cs="CIDFont+F9"/>
          <w:b/>
          <w:sz w:val="23"/>
          <w:szCs w:val="23"/>
          <w:u w:val="single"/>
        </w:rPr>
      </w:pP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Name                                           </w:t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</w:r>
      <w:proofErr w:type="spellStart"/>
      <w:r w:rsidR="00970D2D" w:rsidRPr="004C400E">
        <w:rPr>
          <w:rFonts w:ascii="Calibri" w:eastAsia="Calibri" w:hAnsi="Calibri" w:cs="Calibri"/>
        </w:rPr>
        <w:t>Mihir</w:t>
      </w:r>
      <w:proofErr w:type="spellEnd"/>
      <w:r w:rsidR="00970D2D" w:rsidRPr="004C400E">
        <w:rPr>
          <w:rFonts w:ascii="Calibri" w:eastAsia="Calibri" w:hAnsi="Calibri" w:cs="Calibri"/>
        </w:rPr>
        <w:t xml:space="preserve"> Kumar </w:t>
      </w:r>
      <w:proofErr w:type="spellStart"/>
      <w:r w:rsidR="00970D2D" w:rsidRPr="004C400E">
        <w:rPr>
          <w:rFonts w:ascii="Calibri" w:eastAsia="Calibri" w:hAnsi="Calibri" w:cs="Calibri"/>
        </w:rPr>
        <w:t>Bagh</w:t>
      </w:r>
      <w:proofErr w:type="spellEnd"/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Father's Name                            </w:t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</w:r>
      <w:proofErr w:type="spellStart"/>
      <w:r w:rsidR="00970D2D" w:rsidRPr="004C400E">
        <w:rPr>
          <w:rFonts w:ascii="Calibri" w:eastAsia="Calibri" w:hAnsi="Calibri" w:cs="Calibri"/>
        </w:rPr>
        <w:t>Bhaskar</w:t>
      </w:r>
      <w:proofErr w:type="spellEnd"/>
      <w:r w:rsidR="00970D2D" w:rsidRPr="004C400E">
        <w:rPr>
          <w:rFonts w:ascii="Calibri" w:eastAsia="Calibri" w:hAnsi="Calibri" w:cs="Calibri"/>
        </w:rPr>
        <w:t xml:space="preserve"> Chandra </w:t>
      </w:r>
      <w:proofErr w:type="spellStart"/>
      <w:r w:rsidR="00970D2D" w:rsidRPr="004C400E">
        <w:rPr>
          <w:rFonts w:ascii="Calibri" w:eastAsia="Calibri" w:hAnsi="Calibri" w:cs="Calibri"/>
        </w:rPr>
        <w:t>Bagh</w:t>
      </w:r>
      <w:proofErr w:type="spellEnd"/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Date of Birth                               </w:t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</w:r>
      <w:r w:rsidR="00970D2D" w:rsidRPr="004C400E">
        <w:rPr>
          <w:rFonts w:ascii="Calibri" w:eastAsia="Calibri" w:hAnsi="Calibri" w:cs="Calibri"/>
        </w:rPr>
        <w:t>16/05</w:t>
      </w:r>
      <w:r w:rsidRPr="004C400E">
        <w:rPr>
          <w:rFonts w:ascii="Calibri" w:eastAsia="Calibri" w:hAnsi="Calibri" w:cs="Calibri"/>
        </w:rPr>
        <w:t>/198</w:t>
      </w:r>
      <w:r w:rsidR="00970D2D" w:rsidRPr="004C400E">
        <w:rPr>
          <w:rFonts w:ascii="Calibri" w:eastAsia="Calibri" w:hAnsi="Calibri" w:cs="Calibri"/>
        </w:rPr>
        <w:t>7</w:t>
      </w:r>
    </w:p>
    <w:p w:rsidR="00525DC2" w:rsidRPr="004C400E" w:rsidRDefault="007B0142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Nationality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  <w:t>Indian</w:t>
      </w:r>
    </w:p>
    <w:p w:rsidR="004C400E" w:rsidRPr="00C4363D" w:rsidRDefault="00303403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Marital Status  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>:</w:t>
      </w:r>
      <w:r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>Married</w:t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  <w:r w:rsidR="007B0142" w:rsidRPr="004C400E">
        <w:rPr>
          <w:rFonts w:ascii="Calibri" w:eastAsia="Calibri" w:hAnsi="Calibri" w:cs="Calibri"/>
        </w:rPr>
        <w:tab/>
      </w:r>
    </w:p>
    <w:p w:rsidR="004C400E" w:rsidRDefault="004C400E" w:rsidP="00303403">
      <w:pPr>
        <w:autoSpaceDE w:val="0"/>
        <w:autoSpaceDN w:val="0"/>
        <w:adjustRightInd w:val="0"/>
        <w:rPr>
          <w:rFonts w:ascii="CIDFont+F9" w:hAnsi="CIDFont+F9" w:cs="CIDFont+F9"/>
          <w:b/>
          <w:sz w:val="23"/>
          <w:szCs w:val="23"/>
          <w:u w:val="single"/>
        </w:rPr>
      </w:pPr>
    </w:p>
    <w:p w:rsidR="00303403" w:rsidRPr="004C400E" w:rsidRDefault="007B0142" w:rsidP="00303403">
      <w:pPr>
        <w:autoSpaceDE w:val="0"/>
        <w:autoSpaceDN w:val="0"/>
        <w:adjustRightInd w:val="0"/>
        <w:rPr>
          <w:rFonts w:ascii="Calibri" w:eastAsia="Calibri" w:hAnsi="Calibri" w:cs="Calibri"/>
        </w:rPr>
      </w:pPr>
      <w:r w:rsidRPr="00303403">
        <w:rPr>
          <w:rFonts w:ascii="CIDFont+F9" w:eastAsia="Times New Roman" w:hAnsi="CIDFont+F9" w:cs="CIDFont+F9"/>
          <w:b/>
          <w:sz w:val="23"/>
          <w:szCs w:val="23"/>
          <w:u w:val="single"/>
        </w:rPr>
        <w:t>Permanent Address</w:t>
      </w:r>
      <w:r w:rsidRPr="00C4363D">
        <w:rPr>
          <w:rFonts w:ascii="CIDFont+F9" w:eastAsia="Times New Roman" w:hAnsi="CIDFont+F9" w:cs="CIDFont+F9"/>
          <w:b/>
          <w:sz w:val="23"/>
          <w:szCs w:val="23"/>
        </w:rPr>
        <w:tab/>
      </w:r>
      <w:r w:rsidR="00C4363D">
        <w:rPr>
          <w:rFonts w:ascii="CIDFont+F9" w:eastAsia="Times New Roman" w:hAnsi="CIDFont+F9" w:cs="CIDFont+F9"/>
          <w:sz w:val="23"/>
          <w:szCs w:val="23"/>
        </w:rPr>
        <w:t xml:space="preserve">        </w:t>
      </w:r>
      <w:r w:rsidR="00303403">
        <w:rPr>
          <w:rFonts w:ascii="CIDFont+F9" w:hAnsi="CIDFont+F9" w:cs="CIDFont+F9"/>
          <w:sz w:val="23"/>
          <w:szCs w:val="23"/>
        </w:rPr>
        <w:t xml:space="preserve">   </w:t>
      </w:r>
      <w:r w:rsidR="004C400E">
        <w:rPr>
          <w:rFonts w:ascii="CIDFont+F9" w:hAnsi="CIDFont+F9" w:cs="CIDFont+F9"/>
          <w:sz w:val="23"/>
          <w:szCs w:val="23"/>
        </w:rPr>
        <w:t xml:space="preserve">:    </w:t>
      </w:r>
      <w:r w:rsidR="00303403">
        <w:rPr>
          <w:rFonts w:ascii="CIDFont+F9" w:hAnsi="CIDFont+F9" w:cs="CIDFont+F9"/>
          <w:sz w:val="23"/>
          <w:szCs w:val="23"/>
        </w:rPr>
        <w:t xml:space="preserve"> </w:t>
      </w:r>
      <w:proofErr w:type="spellStart"/>
      <w:r w:rsidR="00C4363D">
        <w:rPr>
          <w:rFonts w:ascii="Calibri" w:eastAsia="Calibri" w:hAnsi="Calibri" w:cs="Calibri"/>
        </w:rPr>
        <w:t>Kotpad</w:t>
      </w:r>
      <w:proofErr w:type="spellEnd"/>
      <w:r w:rsidR="00C4363D">
        <w:rPr>
          <w:rFonts w:ascii="Calibri" w:eastAsia="Calibri" w:hAnsi="Calibri" w:cs="Calibri"/>
        </w:rPr>
        <w:t xml:space="preserve"> </w:t>
      </w:r>
      <w:proofErr w:type="gramStart"/>
      <w:r w:rsidR="00C4363D">
        <w:rPr>
          <w:rFonts w:ascii="Calibri" w:eastAsia="Calibri" w:hAnsi="Calibri" w:cs="Calibri"/>
        </w:rPr>
        <w:t xml:space="preserve">( </w:t>
      </w:r>
      <w:proofErr w:type="spellStart"/>
      <w:r w:rsidR="00C4363D">
        <w:rPr>
          <w:rFonts w:ascii="Calibri" w:eastAsia="Calibri" w:hAnsi="Calibri" w:cs="Calibri"/>
        </w:rPr>
        <w:t>Hatpada</w:t>
      </w:r>
      <w:proofErr w:type="spellEnd"/>
      <w:proofErr w:type="gramEnd"/>
      <w:r w:rsidR="00C4363D">
        <w:rPr>
          <w:rFonts w:ascii="Calibri" w:eastAsia="Calibri" w:hAnsi="Calibri" w:cs="Calibri"/>
        </w:rPr>
        <w:t xml:space="preserve"> </w:t>
      </w:r>
      <w:proofErr w:type="spellStart"/>
      <w:r w:rsidR="00C4363D">
        <w:rPr>
          <w:rFonts w:ascii="Calibri" w:eastAsia="Calibri" w:hAnsi="Calibri" w:cs="Calibri"/>
        </w:rPr>
        <w:t>Nuaguda</w:t>
      </w:r>
      <w:proofErr w:type="spellEnd"/>
      <w:r w:rsidR="00C4363D">
        <w:rPr>
          <w:rFonts w:ascii="Calibri" w:eastAsia="Calibri" w:hAnsi="Calibri" w:cs="Calibri"/>
        </w:rPr>
        <w:t xml:space="preserve"> , N</w:t>
      </w:r>
      <w:r w:rsidR="00303403" w:rsidRPr="004C400E">
        <w:rPr>
          <w:rFonts w:ascii="Calibri" w:eastAsia="Calibri" w:hAnsi="Calibri" w:cs="Calibri"/>
        </w:rPr>
        <w:t xml:space="preserve">ear </w:t>
      </w:r>
      <w:proofErr w:type="spellStart"/>
      <w:r w:rsidR="00303403" w:rsidRPr="004C400E">
        <w:rPr>
          <w:rFonts w:ascii="Calibri" w:eastAsia="Calibri" w:hAnsi="Calibri" w:cs="Calibri"/>
        </w:rPr>
        <w:t>Bania</w:t>
      </w:r>
      <w:proofErr w:type="spellEnd"/>
      <w:r w:rsidR="00303403" w:rsidRPr="004C400E">
        <w:rPr>
          <w:rFonts w:ascii="Calibri" w:eastAsia="Calibri" w:hAnsi="Calibri" w:cs="Calibri"/>
        </w:rPr>
        <w:t xml:space="preserve"> Road ),</w:t>
      </w:r>
    </w:p>
    <w:p w:rsidR="00303403" w:rsidRPr="004C400E" w:rsidRDefault="00C4363D" w:rsidP="00303403">
      <w:pPr>
        <w:autoSpaceDE w:val="0"/>
        <w:autoSpaceDN w:val="0"/>
        <w:adjustRightInd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</w:t>
      </w:r>
      <w:proofErr w:type="spellStart"/>
      <w:proofErr w:type="gramStart"/>
      <w:r w:rsidR="00C51603" w:rsidRPr="004C400E">
        <w:rPr>
          <w:rFonts w:ascii="Calibri" w:eastAsia="Calibri" w:hAnsi="Calibri" w:cs="Calibri"/>
        </w:rPr>
        <w:t>Kotpad</w:t>
      </w:r>
      <w:proofErr w:type="spellEnd"/>
      <w:r w:rsidR="00C51603" w:rsidRPr="004C400E"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r w:rsidR="00C51603" w:rsidRPr="004C400E">
        <w:rPr>
          <w:rFonts w:ascii="Calibri" w:eastAsia="Calibri" w:hAnsi="Calibri" w:cs="Calibri"/>
        </w:rPr>
        <w:t xml:space="preserve"> </w:t>
      </w:r>
      <w:proofErr w:type="spellStart"/>
      <w:r w:rsidR="00C51603" w:rsidRPr="004C400E">
        <w:rPr>
          <w:rFonts w:ascii="Calibri" w:eastAsia="Calibri" w:hAnsi="Calibri" w:cs="Calibri"/>
        </w:rPr>
        <w:t>Distt</w:t>
      </w:r>
      <w:proofErr w:type="spellEnd"/>
      <w:r>
        <w:rPr>
          <w:rFonts w:ascii="Calibri" w:eastAsia="Calibri" w:hAnsi="Calibri" w:cs="Calibri"/>
        </w:rPr>
        <w:t xml:space="preserve">: </w:t>
      </w:r>
      <w:r w:rsidR="007D3CF0" w:rsidRPr="004C400E">
        <w:rPr>
          <w:rFonts w:ascii="Calibri" w:eastAsia="Calibri" w:hAnsi="Calibri" w:cs="Calibri"/>
        </w:rPr>
        <w:t xml:space="preserve"> </w:t>
      </w:r>
      <w:proofErr w:type="spellStart"/>
      <w:r w:rsidR="00C51603" w:rsidRPr="004C400E">
        <w:rPr>
          <w:rFonts w:ascii="Calibri" w:eastAsia="Calibri" w:hAnsi="Calibri" w:cs="Calibri"/>
        </w:rPr>
        <w:t>Koraput</w:t>
      </w:r>
      <w:proofErr w:type="spellEnd"/>
      <w:r w:rsidR="00C51603" w:rsidRPr="004C400E">
        <w:rPr>
          <w:rFonts w:ascii="Calibri" w:eastAsia="Calibri" w:hAnsi="Calibri" w:cs="Calibri"/>
        </w:rPr>
        <w:t xml:space="preserve"> ,</w:t>
      </w:r>
      <w:r>
        <w:rPr>
          <w:rFonts w:ascii="Calibri" w:eastAsia="Calibri" w:hAnsi="Calibri" w:cs="Calibri"/>
        </w:rPr>
        <w:t xml:space="preserve">  State : </w:t>
      </w:r>
      <w:proofErr w:type="spellStart"/>
      <w:r>
        <w:rPr>
          <w:rFonts w:ascii="Calibri" w:eastAsia="Calibri" w:hAnsi="Calibri" w:cs="Calibri"/>
        </w:rPr>
        <w:t>Odisha</w:t>
      </w:r>
      <w:proofErr w:type="spellEnd"/>
      <w:r>
        <w:rPr>
          <w:rFonts w:ascii="Calibri" w:eastAsia="Calibri" w:hAnsi="Calibri" w:cs="Calibri"/>
        </w:rPr>
        <w:t xml:space="preserve"> ,Pin :</w:t>
      </w:r>
      <w:r w:rsidR="00C51603" w:rsidRPr="004C400E">
        <w:rPr>
          <w:rFonts w:ascii="Calibri" w:eastAsia="Calibri" w:hAnsi="Calibri" w:cs="Calibri"/>
        </w:rPr>
        <w:t>764057</w:t>
      </w:r>
    </w:p>
    <w:p w:rsidR="00525DC2" w:rsidRPr="004C400E" w:rsidRDefault="00C4363D" w:rsidP="00303403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Languages Known                      </w:t>
      </w:r>
      <w:r w:rsidR="00303403" w:rsidRPr="004C400E">
        <w:rPr>
          <w:rFonts w:ascii="Calibri" w:eastAsia="Calibri" w:hAnsi="Calibri" w:cs="Calibri"/>
        </w:rPr>
        <w:t xml:space="preserve">   </w:t>
      </w:r>
      <w:r w:rsidR="007B0142" w:rsidRPr="004C400E">
        <w:rPr>
          <w:rFonts w:ascii="Calibri" w:eastAsia="Calibri" w:hAnsi="Calibri" w:cs="Calibri"/>
        </w:rPr>
        <w:t>:             English, Hindi</w:t>
      </w:r>
      <w:r w:rsidR="00970D2D" w:rsidRPr="004C400E">
        <w:rPr>
          <w:rFonts w:ascii="Calibri" w:eastAsia="Calibri" w:hAnsi="Calibri" w:cs="Calibri"/>
        </w:rPr>
        <w:t xml:space="preserve"> </w:t>
      </w:r>
      <w:r w:rsidR="004F4FB4" w:rsidRPr="004C400E">
        <w:rPr>
          <w:rFonts w:ascii="Calibri" w:eastAsia="Calibri" w:hAnsi="Calibri" w:cs="Calibri"/>
        </w:rPr>
        <w:t>and Oriya</w:t>
      </w:r>
    </w:p>
    <w:p w:rsidR="00525DC2" w:rsidRPr="004C400E" w:rsidRDefault="00525DC2" w:rsidP="00303403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303403" w:rsidRPr="004C400E" w:rsidRDefault="00303403" w:rsidP="00303403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525DC2" w:rsidRPr="004C400E" w:rsidRDefault="007B0142" w:rsidP="00303403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I hereby declare that the above information given by me is true and correct to the best of my knowledge and belief.</w:t>
      </w:r>
    </w:p>
    <w:p w:rsidR="008270F5" w:rsidRPr="00303403" w:rsidRDefault="008270F5" w:rsidP="00C4363D">
      <w:pPr>
        <w:autoSpaceDE w:val="0"/>
        <w:autoSpaceDN w:val="0"/>
        <w:adjustRightInd w:val="0"/>
        <w:rPr>
          <w:rFonts w:ascii="CIDFont+F9" w:eastAsia="Times New Roman" w:hAnsi="CIDFont+F9" w:cs="CIDFont+F9"/>
          <w:sz w:val="23"/>
          <w:szCs w:val="23"/>
        </w:rPr>
      </w:pPr>
    </w:p>
    <w:p w:rsidR="00525DC2" w:rsidRPr="004C400E" w:rsidRDefault="007B0142" w:rsidP="004C400E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>Thanking You,</w:t>
      </w:r>
    </w:p>
    <w:p w:rsidR="00525DC2" w:rsidRPr="004C400E" w:rsidRDefault="00525DC2" w:rsidP="004C400E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C51603" w:rsidRPr="00C4363D" w:rsidRDefault="00C51603" w:rsidP="00C4363D">
      <w:pPr>
        <w:autoSpaceDE w:val="0"/>
        <w:autoSpaceDN w:val="0"/>
        <w:adjustRightInd w:val="0"/>
        <w:rPr>
          <w:rFonts w:ascii="Calibri" w:eastAsia="Calibri" w:hAnsi="Calibri" w:cs="Calibri"/>
        </w:rPr>
      </w:pPr>
    </w:p>
    <w:p w:rsidR="00525DC2" w:rsidRPr="004C400E" w:rsidRDefault="007B0142" w:rsidP="004C400E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bookmarkStart w:id="0" w:name="_heading=h.gjdgxs" w:colFirst="0" w:colLast="0"/>
      <w:bookmarkEnd w:id="0"/>
      <w:r w:rsidRPr="004C400E">
        <w:rPr>
          <w:rFonts w:ascii="Calibri" w:eastAsia="Calibri" w:hAnsi="Calibri" w:cs="Calibri"/>
        </w:rPr>
        <w:t xml:space="preserve">Place: </w:t>
      </w:r>
      <w:r w:rsidR="00D43437" w:rsidRPr="004C400E">
        <w:rPr>
          <w:rFonts w:ascii="Calibri" w:eastAsia="Calibri" w:hAnsi="Calibri" w:cs="Calibri"/>
        </w:rPr>
        <w:t xml:space="preserve"> </w:t>
      </w:r>
      <w:r w:rsidR="001D1938" w:rsidRPr="004C400E">
        <w:rPr>
          <w:rFonts w:ascii="Calibri" w:eastAsia="Calibri" w:hAnsi="Calibri" w:cs="Calibri"/>
        </w:rPr>
        <w:t>JAGDALPUR</w:t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</w:r>
      <w:r w:rsidRPr="004C400E">
        <w:rPr>
          <w:rFonts w:ascii="Calibri" w:eastAsia="Calibri" w:hAnsi="Calibri" w:cs="Calibri"/>
        </w:rPr>
        <w:tab/>
        <w:t>(</w:t>
      </w:r>
      <w:r w:rsidR="00C51603" w:rsidRPr="004C400E">
        <w:rPr>
          <w:rFonts w:ascii="Calibri" w:eastAsia="Calibri" w:hAnsi="Calibri" w:cs="Calibri"/>
        </w:rPr>
        <w:t>MIHIR KUMAR BAGH</w:t>
      </w:r>
      <w:r w:rsidRPr="004C400E">
        <w:rPr>
          <w:rFonts w:ascii="Calibri" w:eastAsia="Calibri" w:hAnsi="Calibri" w:cs="Calibri"/>
        </w:rPr>
        <w:t>)</w:t>
      </w:r>
    </w:p>
    <w:p w:rsidR="00525DC2" w:rsidRPr="004C400E" w:rsidRDefault="007B0142" w:rsidP="004C400E">
      <w:pPr>
        <w:pStyle w:val="ListParagraph"/>
        <w:autoSpaceDE w:val="0"/>
        <w:autoSpaceDN w:val="0"/>
        <w:adjustRightInd w:val="0"/>
        <w:rPr>
          <w:rFonts w:ascii="Calibri" w:eastAsia="Calibri" w:hAnsi="Calibri" w:cs="Calibri"/>
        </w:rPr>
      </w:pPr>
      <w:r w:rsidRPr="004C400E">
        <w:rPr>
          <w:rFonts w:ascii="Calibri" w:eastAsia="Calibri" w:hAnsi="Calibri" w:cs="Calibri"/>
        </w:rPr>
        <w:t xml:space="preserve">Date:   </w:t>
      </w:r>
      <w:r w:rsidR="00303403" w:rsidRPr="004C400E">
        <w:rPr>
          <w:rFonts w:ascii="Calibri" w:eastAsia="Calibri" w:hAnsi="Calibri" w:cs="Calibri"/>
        </w:rPr>
        <w:t>04</w:t>
      </w:r>
      <w:r w:rsidR="001D1938" w:rsidRPr="004C400E">
        <w:rPr>
          <w:rFonts w:ascii="Calibri" w:eastAsia="Calibri" w:hAnsi="Calibri" w:cs="Calibri"/>
        </w:rPr>
        <w:t>.</w:t>
      </w:r>
      <w:r w:rsidR="00303403" w:rsidRPr="004C400E">
        <w:rPr>
          <w:rFonts w:ascii="Calibri" w:eastAsia="Calibri" w:hAnsi="Calibri" w:cs="Calibri"/>
        </w:rPr>
        <w:t>10</w:t>
      </w:r>
      <w:r w:rsidR="001D1938" w:rsidRPr="004C400E">
        <w:rPr>
          <w:rFonts w:ascii="Calibri" w:eastAsia="Calibri" w:hAnsi="Calibri" w:cs="Calibri"/>
        </w:rPr>
        <w:t>.202</w:t>
      </w:r>
      <w:r w:rsidR="00303403" w:rsidRPr="004C400E">
        <w:rPr>
          <w:rFonts w:ascii="Calibri" w:eastAsia="Calibri" w:hAnsi="Calibri" w:cs="Calibri"/>
        </w:rPr>
        <w:t>4</w:t>
      </w:r>
    </w:p>
    <w:sectPr w:rsidR="00525DC2" w:rsidRPr="004C400E" w:rsidSect="00C103B9">
      <w:pgSz w:w="12240" w:h="15840"/>
      <w:pgMar w:top="810" w:right="630" w:bottom="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0F5" w:rsidRDefault="008270F5" w:rsidP="008270F5">
      <w:r>
        <w:separator/>
      </w:r>
    </w:p>
  </w:endnote>
  <w:endnote w:type="continuationSeparator" w:id="1">
    <w:p w:rsidR="008270F5" w:rsidRDefault="008270F5" w:rsidP="00827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0F5" w:rsidRDefault="008270F5" w:rsidP="008270F5">
      <w:r>
        <w:separator/>
      </w:r>
    </w:p>
  </w:footnote>
  <w:footnote w:type="continuationSeparator" w:id="1">
    <w:p w:rsidR="008270F5" w:rsidRDefault="008270F5" w:rsidP="00827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65"/>
      </v:shape>
    </w:pict>
  </w:numPicBullet>
  <w:abstractNum w:abstractNumId="0">
    <w:nsid w:val="00D52888"/>
    <w:multiLevelType w:val="multilevel"/>
    <w:tmpl w:val="2F6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19AB"/>
    <w:multiLevelType w:val="hybridMultilevel"/>
    <w:tmpl w:val="CDA8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6B0B"/>
    <w:multiLevelType w:val="multilevel"/>
    <w:tmpl w:val="C46AAD1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8C4791B"/>
    <w:multiLevelType w:val="hybridMultilevel"/>
    <w:tmpl w:val="B8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C041A"/>
    <w:multiLevelType w:val="hybridMultilevel"/>
    <w:tmpl w:val="200C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F666D"/>
    <w:multiLevelType w:val="hybridMultilevel"/>
    <w:tmpl w:val="7396E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24635"/>
    <w:multiLevelType w:val="hybridMultilevel"/>
    <w:tmpl w:val="3CC00DF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DD771ED"/>
    <w:multiLevelType w:val="multilevel"/>
    <w:tmpl w:val="CC4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B6B1E"/>
    <w:multiLevelType w:val="hybridMultilevel"/>
    <w:tmpl w:val="74D6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A16FA"/>
    <w:multiLevelType w:val="multilevel"/>
    <w:tmpl w:val="433492AE"/>
    <w:lvl w:ilvl="0">
      <w:start w:val="1"/>
      <w:numFmt w:val="bullet"/>
      <w:lvlText w:val="🟃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7E12B46"/>
    <w:multiLevelType w:val="hybridMultilevel"/>
    <w:tmpl w:val="B38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82A8B"/>
    <w:multiLevelType w:val="multilevel"/>
    <w:tmpl w:val="C5DE62D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A8C741A"/>
    <w:multiLevelType w:val="hybridMultilevel"/>
    <w:tmpl w:val="C4DA8D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976F1"/>
    <w:multiLevelType w:val="hybridMultilevel"/>
    <w:tmpl w:val="B34C1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74AFA"/>
    <w:multiLevelType w:val="multilevel"/>
    <w:tmpl w:val="4B6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776BC"/>
    <w:multiLevelType w:val="multilevel"/>
    <w:tmpl w:val="BCE421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2830E47"/>
    <w:multiLevelType w:val="multilevel"/>
    <w:tmpl w:val="BCACC61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8457FC5"/>
    <w:multiLevelType w:val="multilevel"/>
    <w:tmpl w:val="FBC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5A7102"/>
    <w:multiLevelType w:val="hybridMultilevel"/>
    <w:tmpl w:val="3CD05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103ACF"/>
    <w:multiLevelType w:val="hybridMultilevel"/>
    <w:tmpl w:val="C25A7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243CE"/>
    <w:multiLevelType w:val="multilevel"/>
    <w:tmpl w:val="E18E8B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AD63412"/>
    <w:multiLevelType w:val="multilevel"/>
    <w:tmpl w:val="C5C4A0C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4C011030"/>
    <w:multiLevelType w:val="multilevel"/>
    <w:tmpl w:val="815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6E17BC"/>
    <w:multiLevelType w:val="multilevel"/>
    <w:tmpl w:val="6B6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217D3"/>
    <w:multiLevelType w:val="multilevel"/>
    <w:tmpl w:val="7DB63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8545343"/>
    <w:multiLevelType w:val="multilevel"/>
    <w:tmpl w:val="E60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113BB8"/>
    <w:multiLevelType w:val="multilevel"/>
    <w:tmpl w:val="62D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8B2098"/>
    <w:multiLevelType w:val="hybridMultilevel"/>
    <w:tmpl w:val="3880EFE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768C3"/>
    <w:multiLevelType w:val="multilevel"/>
    <w:tmpl w:val="7AE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A20793"/>
    <w:multiLevelType w:val="hybridMultilevel"/>
    <w:tmpl w:val="7BDAE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F2448"/>
    <w:multiLevelType w:val="hybridMultilevel"/>
    <w:tmpl w:val="1D56C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256F0"/>
    <w:multiLevelType w:val="hybridMultilevel"/>
    <w:tmpl w:val="E28CB7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B735FE1"/>
    <w:multiLevelType w:val="hybridMultilevel"/>
    <w:tmpl w:val="11426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D3A49"/>
    <w:multiLevelType w:val="multilevel"/>
    <w:tmpl w:val="7BA878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6C6B1945"/>
    <w:multiLevelType w:val="hybridMultilevel"/>
    <w:tmpl w:val="4112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55851"/>
    <w:multiLevelType w:val="hybridMultilevel"/>
    <w:tmpl w:val="E952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33"/>
  </w:num>
  <w:num w:numId="5">
    <w:abstractNumId w:val="21"/>
  </w:num>
  <w:num w:numId="6">
    <w:abstractNumId w:val="22"/>
  </w:num>
  <w:num w:numId="7">
    <w:abstractNumId w:val="25"/>
  </w:num>
  <w:num w:numId="8">
    <w:abstractNumId w:val="28"/>
  </w:num>
  <w:num w:numId="9">
    <w:abstractNumId w:val="26"/>
  </w:num>
  <w:num w:numId="10">
    <w:abstractNumId w:val="14"/>
  </w:num>
  <w:num w:numId="11">
    <w:abstractNumId w:val="17"/>
  </w:num>
  <w:num w:numId="12">
    <w:abstractNumId w:val="0"/>
  </w:num>
  <w:num w:numId="13">
    <w:abstractNumId w:val="7"/>
  </w:num>
  <w:num w:numId="14">
    <w:abstractNumId w:val="23"/>
  </w:num>
  <w:num w:numId="15">
    <w:abstractNumId w:val="31"/>
  </w:num>
  <w:num w:numId="16">
    <w:abstractNumId w:val="1"/>
  </w:num>
  <w:num w:numId="17">
    <w:abstractNumId w:val="35"/>
  </w:num>
  <w:num w:numId="18">
    <w:abstractNumId w:val="8"/>
  </w:num>
  <w:num w:numId="19">
    <w:abstractNumId w:val="10"/>
  </w:num>
  <w:num w:numId="20">
    <w:abstractNumId w:val="3"/>
  </w:num>
  <w:num w:numId="21">
    <w:abstractNumId w:val="12"/>
  </w:num>
  <w:num w:numId="22">
    <w:abstractNumId w:val="5"/>
  </w:num>
  <w:num w:numId="23">
    <w:abstractNumId w:val="32"/>
  </w:num>
  <w:num w:numId="24">
    <w:abstractNumId w:val="6"/>
  </w:num>
  <w:num w:numId="25">
    <w:abstractNumId w:val="29"/>
  </w:num>
  <w:num w:numId="26">
    <w:abstractNumId w:val="27"/>
  </w:num>
  <w:num w:numId="27">
    <w:abstractNumId w:val="19"/>
  </w:num>
  <w:num w:numId="28">
    <w:abstractNumId w:val="30"/>
  </w:num>
  <w:num w:numId="29">
    <w:abstractNumId w:val="2"/>
  </w:num>
  <w:num w:numId="30">
    <w:abstractNumId w:val="11"/>
  </w:num>
  <w:num w:numId="31">
    <w:abstractNumId w:val="4"/>
  </w:num>
  <w:num w:numId="32">
    <w:abstractNumId w:val="15"/>
  </w:num>
  <w:num w:numId="33">
    <w:abstractNumId w:val="34"/>
  </w:num>
  <w:num w:numId="34">
    <w:abstractNumId w:val="16"/>
  </w:num>
  <w:num w:numId="35">
    <w:abstractNumId w:val="13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5DC2"/>
    <w:rsid w:val="000200C2"/>
    <w:rsid w:val="00022ADC"/>
    <w:rsid w:val="00031F6E"/>
    <w:rsid w:val="00041AC0"/>
    <w:rsid w:val="00085087"/>
    <w:rsid w:val="00086E09"/>
    <w:rsid w:val="000C11B0"/>
    <w:rsid w:val="000C170F"/>
    <w:rsid w:val="000F6C40"/>
    <w:rsid w:val="00106C43"/>
    <w:rsid w:val="00131509"/>
    <w:rsid w:val="001611C2"/>
    <w:rsid w:val="00177FF7"/>
    <w:rsid w:val="001823B3"/>
    <w:rsid w:val="001D1938"/>
    <w:rsid w:val="001D6D63"/>
    <w:rsid w:val="001D79E9"/>
    <w:rsid w:val="0025759E"/>
    <w:rsid w:val="0028531A"/>
    <w:rsid w:val="002C7ED3"/>
    <w:rsid w:val="002D1457"/>
    <w:rsid w:val="00303403"/>
    <w:rsid w:val="00351FEA"/>
    <w:rsid w:val="003B0BE5"/>
    <w:rsid w:val="003B22F0"/>
    <w:rsid w:val="003C6552"/>
    <w:rsid w:val="003E1C71"/>
    <w:rsid w:val="003E2AD6"/>
    <w:rsid w:val="00410B95"/>
    <w:rsid w:val="00425CEB"/>
    <w:rsid w:val="00462915"/>
    <w:rsid w:val="0047241F"/>
    <w:rsid w:val="00494DF5"/>
    <w:rsid w:val="004A54C4"/>
    <w:rsid w:val="004C400E"/>
    <w:rsid w:val="004E12AA"/>
    <w:rsid w:val="004E3BCA"/>
    <w:rsid w:val="004F4FB4"/>
    <w:rsid w:val="004F522B"/>
    <w:rsid w:val="00525DC2"/>
    <w:rsid w:val="005312A6"/>
    <w:rsid w:val="006000E3"/>
    <w:rsid w:val="00677D5A"/>
    <w:rsid w:val="00687793"/>
    <w:rsid w:val="0069530A"/>
    <w:rsid w:val="006F4922"/>
    <w:rsid w:val="00726268"/>
    <w:rsid w:val="00773F6A"/>
    <w:rsid w:val="007802B9"/>
    <w:rsid w:val="007A3766"/>
    <w:rsid w:val="007B0142"/>
    <w:rsid w:val="007D3CF0"/>
    <w:rsid w:val="008270F5"/>
    <w:rsid w:val="00854D49"/>
    <w:rsid w:val="00875679"/>
    <w:rsid w:val="008A5185"/>
    <w:rsid w:val="008D1D93"/>
    <w:rsid w:val="00900C8A"/>
    <w:rsid w:val="00970D2D"/>
    <w:rsid w:val="009B3E86"/>
    <w:rsid w:val="009C7D62"/>
    <w:rsid w:val="009E5541"/>
    <w:rsid w:val="00A76A6A"/>
    <w:rsid w:val="00A9539B"/>
    <w:rsid w:val="00A96A08"/>
    <w:rsid w:val="00AB117B"/>
    <w:rsid w:val="00AF2748"/>
    <w:rsid w:val="00B11257"/>
    <w:rsid w:val="00B761B9"/>
    <w:rsid w:val="00B854BD"/>
    <w:rsid w:val="00BC708A"/>
    <w:rsid w:val="00BD15BB"/>
    <w:rsid w:val="00BF6129"/>
    <w:rsid w:val="00C103B9"/>
    <w:rsid w:val="00C15097"/>
    <w:rsid w:val="00C4363D"/>
    <w:rsid w:val="00C51603"/>
    <w:rsid w:val="00C5485C"/>
    <w:rsid w:val="00C61278"/>
    <w:rsid w:val="00CC53AB"/>
    <w:rsid w:val="00CF2A8D"/>
    <w:rsid w:val="00D27D72"/>
    <w:rsid w:val="00D43437"/>
    <w:rsid w:val="00D65650"/>
    <w:rsid w:val="00D663B9"/>
    <w:rsid w:val="00D87D97"/>
    <w:rsid w:val="00DA2656"/>
    <w:rsid w:val="00DC0BF2"/>
    <w:rsid w:val="00DC5845"/>
    <w:rsid w:val="00DD2388"/>
    <w:rsid w:val="00DD3958"/>
    <w:rsid w:val="00DF57CB"/>
    <w:rsid w:val="00E00196"/>
    <w:rsid w:val="00E0790E"/>
    <w:rsid w:val="00E11300"/>
    <w:rsid w:val="00E17937"/>
    <w:rsid w:val="00E23A40"/>
    <w:rsid w:val="00E570C7"/>
    <w:rsid w:val="00E630E3"/>
    <w:rsid w:val="00E73CEF"/>
    <w:rsid w:val="00F20C9F"/>
    <w:rsid w:val="00F41778"/>
    <w:rsid w:val="00F43F69"/>
    <w:rsid w:val="00F76FE0"/>
    <w:rsid w:val="00F83C63"/>
    <w:rsid w:val="00FB5983"/>
    <w:rsid w:val="00FE0845"/>
    <w:rsid w:val="00FE3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2B"/>
  </w:style>
  <w:style w:type="paragraph" w:styleId="Heading1">
    <w:name w:val="heading 1"/>
    <w:basedOn w:val="Normal"/>
    <w:next w:val="Normal"/>
    <w:link w:val="Heading1Char"/>
    <w:uiPriority w:val="9"/>
    <w:qFormat/>
    <w:rsid w:val="004F52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2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2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2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22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22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2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2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2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2B"/>
    <w:pPr>
      <w:spacing w:after="300" w:line="240" w:lineRule="auto"/>
      <w:contextualSpacing/>
    </w:pPr>
    <w:rPr>
      <w:smallCaps/>
      <w:sz w:val="52"/>
      <w:szCs w:val="52"/>
    </w:rPr>
  </w:style>
  <w:style w:type="paragraph" w:styleId="BodyText2">
    <w:name w:val="Body Text 2"/>
    <w:basedOn w:val="Normal"/>
    <w:link w:val="BodyText2Char"/>
    <w:rsid w:val="00DB2E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B2E1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22B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F522B"/>
    <w:pPr>
      <w:spacing w:after="0" w:line="240" w:lineRule="auto"/>
    </w:pPr>
  </w:style>
  <w:style w:type="paragraph" w:styleId="BodyTextIndent3">
    <w:name w:val="Body Text Indent 3"/>
    <w:basedOn w:val="Normal"/>
    <w:link w:val="BodyTextIndent3Char"/>
    <w:uiPriority w:val="99"/>
    <w:unhideWhenUsed/>
    <w:rsid w:val="00DB2E1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2E19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D84989"/>
  </w:style>
  <w:style w:type="character" w:customStyle="1" w:styleId="Heading1Char">
    <w:name w:val="Heading 1 Char"/>
    <w:basedOn w:val="DefaultParagraphFont"/>
    <w:link w:val="Heading1"/>
    <w:uiPriority w:val="9"/>
    <w:rsid w:val="004F522B"/>
    <w:rPr>
      <w:smallCaps/>
      <w:spacing w:val="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2B"/>
    <w:rPr>
      <w:i/>
      <w:iCs/>
      <w:smallCaps/>
      <w:spacing w:val="10"/>
      <w:sz w:val="28"/>
      <w:szCs w:val="28"/>
    </w:rPr>
  </w:style>
  <w:style w:type="table" w:customStyle="1" w:styleId="a">
    <w:basedOn w:val="TableNormal"/>
    <w:rsid w:val="00C103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Emphasis">
    <w:name w:val="Emphasis"/>
    <w:uiPriority w:val="20"/>
    <w:qFormat/>
    <w:rsid w:val="004F522B"/>
    <w:rPr>
      <w:b/>
      <w:bCs/>
      <w:i/>
      <w:iCs/>
      <w:spacing w:val="10"/>
    </w:rPr>
  </w:style>
  <w:style w:type="paragraph" w:styleId="NormalWeb">
    <w:name w:val="Normal (Web)"/>
    <w:basedOn w:val="Normal"/>
    <w:uiPriority w:val="99"/>
    <w:unhideWhenUsed/>
    <w:rsid w:val="00BC708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827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F5"/>
  </w:style>
  <w:style w:type="paragraph" w:styleId="Footer">
    <w:name w:val="footer"/>
    <w:basedOn w:val="Normal"/>
    <w:link w:val="FooterChar"/>
    <w:uiPriority w:val="99"/>
    <w:semiHidden/>
    <w:unhideWhenUsed/>
    <w:rsid w:val="00827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F5"/>
  </w:style>
  <w:style w:type="character" w:customStyle="1" w:styleId="Heading2Char">
    <w:name w:val="Heading 2 Char"/>
    <w:basedOn w:val="DefaultParagraphFont"/>
    <w:link w:val="Heading2"/>
    <w:uiPriority w:val="9"/>
    <w:rsid w:val="004F522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522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522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F522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F522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2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2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2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4F522B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F522B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F522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F522B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4F522B"/>
  </w:style>
  <w:style w:type="paragraph" w:styleId="Quote">
    <w:name w:val="Quote"/>
    <w:basedOn w:val="Normal"/>
    <w:next w:val="Normal"/>
    <w:link w:val="QuoteChar"/>
    <w:uiPriority w:val="29"/>
    <w:qFormat/>
    <w:rsid w:val="004F52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2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2B"/>
    <w:rPr>
      <w:i/>
      <w:iCs/>
    </w:rPr>
  </w:style>
  <w:style w:type="character" w:styleId="SubtleEmphasis">
    <w:name w:val="Subtle Emphasis"/>
    <w:uiPriority w:val="19"/>
    <w:qFormat/>
    <w:rsid w:val="004F522B"/>
    <w:rPr>
      <w:i/>
      <w:iCs/>
    </w:rPr>
  </w:style>
  <w:style w:type="character" w:styleId="IntenseEmphasis">
    <w:name w:val="Intense Emphasis"/>
    <w:uiPriority w:val="21"/>
    <w:qFormat/>
    <w:rsid w:val="004F5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522B"/>
    <w:rPr>
      <w:smallCaps/>
    </w:rPr>
  </w:style>
  <w:style w:type="character" w:styleId="IntenseReference">
    <w:name w:val="Intense Reference"/>
    <w:uiPriority w:val="32"/>
    <w:qFormat/>
    <w:rsid w:val="004F522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F52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2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wsreNE4N9Le4gapkjVg1/oHWBg==">AMUW2mW4fyfy1XIwTZPBd45Mb6J5FnFAGL+VMjaZ228C4BlDTTJb8TsTzdk2v3GJ2s2JIgJaJMt6Ha9nmsXmFOHjqtgvqZGlNij9V/kf2iCT3wp8oJgWnGeXLCX+7ot9uKvZZgFvuvPt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somaraju.p</dc:creator>
  <cp:lastModifiedBy>Windows User</cp:lastModifiedBy>
  <cp:revision>101</cp:revision>
  <cp:lastPrinted>2023-07-26T04:36:00Z</cp:lastPrinted>
  <dcterms:created xsi:type="dcterms:W3CDTF">2014-02-10T12:18:00Z</dcterms:created>
  <dcterms:modified xsi:type="dcterms:W3CDTF">2024-10-04T04:54:00Z</dcterms:modified>
</cp:coreProperties>
</file>