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1A8B10F6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D0E56">
        <w:rPr>
          <w:rFonts w:asciiTheme="minorHAnsi" w:hAnsiTheme="minorHAnsi" w:cstheme="minorHAnsi"/>
          <w:sz w:val="22"/>
          <w:szCs w:val="22"/>
        </w:rPr>
        <w:t>1</w:t>
      </w:r>
      <w:r w:rsidR="00E72242">
        <w:rPr>
          <w:rFonts w:asciiTheme="minorHAnsi" w:hAnsiTheme="minorHAnsi" w:cstheme="minorHAnsi"/>
          <w:sz w:val="22"/>
          <w:szCs w:val="22"/>
        </w:rPr>
        <w:t>8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EE5BCA">
        <w:rPr>
          <w:rFonts w:asciiTheme="minorHAnsi" w:hAnsiTheme="minorHAnsi" w:cstheme="minorHAnsi"/>
          <w:sz w:val="22"/>
          <w:szCs w:val="22"/>
        </w:rPr>
        <w:t>7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3516DF15" w:rsidR="008F0012" w:rsidRPr="00EE5BCA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EE5BCA">
        <w:rPr>
          <w:rFonts w:asciiTheme="minorHAnsi" w:hAnsiTheme="minorHAnsi" w:cstheme="minorHAnsi"/>
          <w:b/>
          <w:sz w:val="22"/>
          <w:szCs w:val="22"/>
          <w:lang w:val="en-IN"/>
        </w:rPr>
        <w:t>Mr</w:t>
      </w:r>
      <w:r w:rsidR="003B14E7" w:rsidRPr="00EE5BCA">
        <w:rPr>
          <w:rFonts w:asciiTheme="minorHAnsi" w:hAnsiTheme="minorHAnsi" w:cstheme="minorHAnsi"/>
          <w:b/>
          <w:sz w:val="22"/>
          <w:szCs w:val="22"/>
          <w:lang w:val="en-IN"/>
        </w:rPr>
        <w:t xml:space="preserve">. </w:t>
      </w:r>
      <w:r w:rsidR="00E72242" w:rsidRPr="00EE5BCA">
        <w:rPr>
          <w:rFonts w:asciiTheme="minorHAnsi" w:hAnsiTheme="minorHAnsi" w:cstheme="minorHAnsi"/>
          <w:b/>
          <w:sz w:val="22"/>
          <w:szCs w:val="22"/>
          <w:lang w:val="en-IN"/>
        </w:rPr>
        <w:t>Umesh Kumar Chandravanshi</w:t>
      </w:r>
    </w:p>
    <w:p w14:paraId="3E80D3E2" w14:textId="23244C99" w:rsidR="00E72242" w:rsidRPr="00E72242" w:rsidRDefault="00E72242" w:rsidP="008F0012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bCs/>
          <w:sz w:val="22"/>
          <w:szCs w:val="22"/>
          <w:lang w:val="en-IN"/>
        </w:rPr>
        <w:t>Vill: Garbandh</w:t>
      </w:r>
    </w:p>
    <w:p w14:paraId="1500DCD1" w14:textId="66F675E5" w:rsidR="008F0012" w:rsidRP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>Nagar Untari</w:t>
      </w:r>
      <w:r w:rsidRPr="00E7224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District -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>Grahwa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58A20452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>Jharkhand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>822121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04ED2C11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EE5BCA">
        <w:rPr>
          <w:rFonts w:asciiTheme="minorHAnsi" w:hAnsiTheme="minorHAnsi" w:cstheme="minorHAnsi"/>
          <w:b/>
          <w:sz w:val="22"/>
          <w:szCs w:val="22"/>
        </w:rPr>
        <w:t>Jr. Executive</w:t>
      </w:r>
      <w:r w:rsidR="00BD5E84">
        <w:rPr>
          <w:rFonts w:asciiTheme="minorHAnsi" w:hAnsiTheme="minorHAnsi" w:cstheme="minorHAnsi"/>
          <w:b/>
          <w:sz w:val="22"/>
          <w:szCs w:val="22"/>
        </w:rPr>
        <w:t>-</w:t>
      </w:r>
      <w:r w:rsidR="00EE5BCA">
        <w:rPr>
          <w:rFonts w:asciiTheme="minorHAnsi" w:hAnsiTheme="minorHAnsi" w:cstheme="minorHAnsi"/>
          <w:b/>
          <w:sz w:val="22"/>
          <w:szCs w:val="22"/>
        </w:rPr>
        <w:t>Stores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33E4A312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72242" w:rsidRPr="00E72242">
        <w:rPr>
          <w:rFonts w:asciiTheme="minorHAnsi" w:hAnsiTheme="minorHAnsi" w:cstheme="minorHAnsi"/>
          <w:b/>
          <w:sz w:val="22"/>
          <w:szCs w:val="22"/>
          <w:lang w:val="en-IN"/>
        </w:rPr>
        <w:t>Umesh Kumar Chandravanshi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00F0ADFF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EE5BCA">
        <w:rPr>
          <w:rFonts w:asciiTheme="minorHAnsi" w:hAnsiTheme="minorHAnsi" w:cstheme="minorHAnsi"/>
          <w:b/>
          <w:sz w:val="22"/>
          <w:szCs w:val="22"/>
        </w:rPr>
        <w:t>Jr. Executive</w:t>
      </w:r>
      <w:r w:rsidR="00BD5E84">
        <w:rPr>
          <w:rFonts w:asciiTheme="minorHAnsi" w:hAnsiTheme="minorHAnsi" w:cstheme="minorHAnsi"/>
          <w:b/>
          <w:sz w:val="22"/>
          <w:szCs w:val="22"/>
        </w:rPr>
        <w:t>-</w:t>
      </w:r>
      <w:r w:rsidR="00EE5BCA">
        <w:rPr>
          <w:rFonts w:asciiTheme="minorHAnsi" w:hAnsiTheme="minorHAnsi" w:cstheme="minorHAnsi"/>
          <w:b/>
          <w:sz w:val="22"/>
          <w:szCs w:val="22"/>
        </w:rPr>
        <w:t>Stores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E72242" w:rsidRPr="00E72242">
        <w:rPr>
          <w:rFonts w:asciiTheme="minorHAnsi" w:hAnsiTheme="minorHAnsi" w:cstheme="minorHAnsi"/>
          <w:sz w:val="22"/>
          <w:szCs w:val="22"/>
        </w:rPr>
        <w:t>3,00,000.00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E72242">
        <w:rPr>
          <w:rFonts w:asciiTheme="minorHAnsi" w:hAnsiTheme="minorHAnsi" w:cstheme="minorHAnsi"/>
          <w:sz w:val="22"/>
          <w:szCs w:val="22"/>
        </w:rPr>
        <w:t xml:space="preserve">Three Lakhs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4A96843E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460DF2">
        <w:rPr>
          <w:rFonts w:asciiTheme="minorHAnsi" w:hAnsiTheme="minorHAnsi" w:cstheme="minorHAnsi"/>
          <w:sz w:val="22"/>
          <w:szCs w:val="22"/>
        </w:rPr>
        <w:t>1</w:t>
      </w:r>
      <w:r w:rsidR="00EE5BCA">
        <w:rPr>
          <w:rFonts w:asciiTheme="minorHAnsi" w:hAnsiTheme="minorHAnsi" w:cstheme="minorHAnsi"/>
          <w:sz w:val="22"/>
          <w:szCs w:val="22"/>
        </w:rPr>
        <w:t>2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>e, SINGHITARAI THERMAL POWER PROJECT, Singhitarai Village, Near Kharsia,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Authorised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B0F2F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5E4214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F0012"/>
    <w:rsid w:val="009164E0"/>
    <w:rsid w:val="009A1CE4"/>
    <w:rsid w:val="00A31649"/>
    <w:rsid w:val="00A52DB0"/>
    <w:rsid w:val="00A8207D"/>
    <w:rsid w:val="00AE63A2"/>
    <w:rsid w:val="00B1434D"/>
    <w:rsid w:val="00B73A45"/>
    <w:rsid w:val="00B874FC"/>
    <w:rsid w:val="00BD5E84"/>
    <w:rsid w:val="00C72115"/>
    <w:rsid w:val="00CB7529"/>
    <w:rsid w:val="00D82526"/>
    <w:rsid w:val="00E72242"/>
    <w:rsid w:val="00EE5BCA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11</cp:revision>
  <cp:lastPrinted>2024-05-29T12:53:00Z</cp:lastPrinted>
  <dcterms:created xsi:type="dcterms:W3CDTF">2024-06-25T12:04:00Z</dcterms:created>
  <dcterms:modified xsi:type="dcterms:W3CDTF">2024-06-27T12:34:00Z</dcterms:modified>
</cp:coreProperties>
</file>