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D7C" w:rsidRPr="000A388F" w:rsidRDefault="00043D7C" w:rsidP="00043D7C">
      <w:pPr>
        <w:spacing w:after="0"/>
        <w:jc w:val="center"/>
        <w:rPr>
          <w:rFonts w:cstheme="minorHAnsi"/>
          <w:b/>
          <w:bCs/>
          <w:i/>
          <w:sz w:val="28"/>
          <w:szCs w:val="28"/>
          <w:u w:val="single"/>
        </w:rPr>
      </w:pPr>
      <w:r w:rsidRPr="000A388F">
        <w:rPr>
          <w:rFonts w:cstheme="minorHAnsi"/>
          <w:b/>
          <w:bCs/>
          <w:i/>
          <w:sz w:val="28"/>
          <w:szCs w:val="28"/>
          <w:u w:val="single"/>
        </w:rPr>
        <w:t xml:space="preserve">Annexure </w:t>
      </w:r>
      <w:r w:rsidR="009B4B6B" w:rsidRPr="000A388F">
        <w:rPr>
          <w:rFonts w:cstheme="minorHAnsi"/>
          <w:b/>
          <w:bCs/>
          <w:i/>
          <w:sz w:val="28"/>
          <w:szCs w:val="28"/>
          <w:u w:val="single"/>
        </w:rPr>
        <w:t>–</w:t>
      </w:r>
      <w:r w:rsidRPr="000A388F">
        <w:rPr>
          <w:rFonts w:cstheme="minorHAnsi"/>
          <w:b/>
          <w:bCs/>
          <w:i/>
          <w:sz w:val="28"/>
          <w:szCs w:val="28"/>
          <w:u w:val="single"/>
        </w:rPr>
        <w:t xml:space="preserve"> I</w:t>
      </w:r>
    </w:p>
    <w:p w:rsidR="009B4B6B" w:rsidRPr="000A388F" w:rsidRDefault="009B4B6B" w:rsidP="00043D7C">
      <w:pPr>
        <w:spacing w:after="0"/>
        <w:jc w:val="center"/>
        <w:rPr>
          <w:rFonts w:cstheme="minorHAnsi"/>
          <w:b/>
          <w:bCs/>
          <w:i/>
          <w:sz w:val="28"/>
          <w:szCs w:val="28"/>
          <w:u w:val="single"/>
        </w:rPr>
      </w:pPr>
      <w:r w:rsidRPr="000A388F">
        <w:rPr>
          <w:rFonts w:cstheme="minorHAnsi"/>
          <w:b/>
          <w:bCs/>
          <w:i/>
          <w:sz w:val="28"/>
          <w:szCs w:val="28"/>
          <w:u w:val="single"/>
        </w:rPr>
        <w:t>IVFC Gandhi Inspection Tender Specifications</w:t>
      </w:r>
    </w:p>
    <w:p w:rsidR="00043D7C" w:rsidRPr="00F222D2" w:rsidRDefault="00043D7C" w:rsidP="00043D7C">
      <w:pPr>
        <w:pStyle w:val="ListParagraph"/>
        <w:spacing w:after="0"/>
        <w:jc w:val="both"/>
        <w:rPr>
          <w:rFonts w:cstheme="minorHAnsi"/>
          <w:b/>
          <w:bCs/>
          <w:sz w:val="20"/>
          <w:szCs w:val="20"/>
          <w:u w:val="single"/>
        </w:rPr>
      </w:pPr>
    </w:p>
    <w:p w:rsidR="00981473" w:rsidRPr="001D78BA" w:rsidRDefault="00981473" w:rsidP="00043D7C">
      <w:pPr>
        <w:pStyle w:val="ListParagraph"/>
        <w:numPr>
          <w:ilvl w:val="0"/>
          <w:numId w:val="1"/>
        </w:numPr>
        <w:spacing w:after="0"/>
        <w:jc w:val="both"/>
        <w:rPr>
          <w:rFonts w:cstheme="minorHAnsi"/>
          <w:b/>
          <w:bCs/>
          <w:sz w:val="24"/>
          <w:szCs w:val="24"/>
        </w:rPr>
      </w:pPr>
      <w:r w:rsidRPr="001D78BA">
        <w:rPr>
          <w:rFonts w:cstheme="minorHAnsi"/>
          <w:b/>
          <w:bCs/>
          <w:sz w:val="24"/>
          <w:szCs w:val="24"/>
        </w:rPr>
        <w:t>DICOM compatible fully digital, compact portable Colour Doppler Ultrasound Scan machine.</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 xml:space="preserve">System should be operated for general purpose ultrasound scanner and colour Doppler for </w:t>
      </w:r>
      <w:proofErr w:type="spellStart"/>
      <w:r w:rsidRPr="00F222D2">
        <w:rPr>
          <w:rFonts w:cstheme="minorHAnsi"/>
          <w:sz w:val="20"/>
          <w:szCs w:val="20"/>
        </w:rPr>
        <w:t>Pediatric</w:t>
      </w:r>
      <w:proofErr w:type="spellEnd"/>
      <w:r w:rsidRPr="00F222D2">
        <w:rPr>
          <w:rFonts w:cstheme="minorHAnsi"/>
          <w:sz w:val="20"/>
          <w:szCs w:val="20"/>
        </w:rPr>
        <w:t>, Abdomen, OB/GYN</w:t>
      </w:r>
      <w:proofErr w:type="gramStart"/>
      <w:r w:rsidRPr="00F222D2">
        <w:rPr>
          <w:rFonts w:cstheme="minorHAnsi"/>
          <w:sz w:val="20"/>
          <w:szCs w:val="20"/>
        </w:rPr>
        <w:t>,  Vascular</w:t>
      </w:r>
      <w:proofErr w:type="gramEnd"/>
      <w:r w:rsidRPr="00F222D2">
        <w:rPr>
          <w:rFonts w:cstheme="minorHAnsi"/>
          <w:sz w:val="20"/>
          <w:szCs w:val="20"/>
        </w:rPr>
        <w:t>, Cardiac and small parts, Musculoskeletal uses.</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Unit should be of USFDA and European CE approved.</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Latest generation Electronic Phased array Colour Doppler system with Minimum 1</w:t>
      </w:r>
      <w:proofErr w:type="gramStart"/>
      <w:r w:rsidRPr="00F222D2">
        <w:rPr>
          <w:rFonts w:cstheme="minorHAnsi"/>
          <w:sz w:val="20"/>
          <w:szCs w:val="20"/>
        </w:rPr>
        <w:t>,00,000</w:t>
      </w:r>
      <w:proofErr w:type="gramEnd"/>
      <w:r w:rsidRPr="00F222D2">
        <w:rPr>
          <w:rFonts w:cstheme="minorHAnsi"/>
          <w:sz w:val="20"/>
          <w:szCs w:val="20"/>
        </w:rPr>
        <w:t xml:space="preserve"> or more Electronic independent channels. System should be DICOM ready and capable of being interfaced with HIS/RIS/PACS.</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Should be field upgradable to next generation system on site. All new software should be upgraded free of cost during warranty and CMC period.</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Specifications</w:t>
      </w:r>
    </w:p>
    <w:p w:rsidR="00981473" w:rsidRPr="00F222D2" w:rsidRDefault="00981473" w:rsidP="00981473">
      <w:pPr>
        <w:pStyle w:val="ListParagraph"/>
        <w:numPr>
          <w:ilvl w:val="0"/>
          <w:numId w:val="3"/>
        </w:numPr>
        <w:spacing w:after="0"/>
        <w:ind w:left="1418" w:hanging="284"/>
        <w:jc w:val="both"/>
        <w:rPr>
          <w:rFonts w:cstheme="minorHAnsi"/>
          <w:sz w:val="20"/>
          <w:szCs w:val="20"/>
        </w:rPr>
      </w:pPr>
      <w:r w:rsidRPr="00F222D2">
        <w:rPr>
          <w:rFonts w:cstheme="minorHAnsi"/>
          <w:sz w:val="20"/>
          <w:szCs w:val="20"/>
        </w:rPr>
        <w:t>256 grey shades for sharp contrast resolutions</w:t>
      </w:r>
    </w:p>
    <w:p w:rsidR="00981473" w:rsidRPr="00F222D2" w:rsidRDefault="00981473" w:rsidP="00981473">
      <w:pPr>
        <w:pStyle w:val="ListParagraph"/>
        <w:numPr>
          <w:ilvl w:val="0"/>
          <w:numId w:val="3"/>
        </w:numPr>
        <w:spacing w:after="0"/>
        <w:ind w:left="1418" w:hanging="284"/>
        <w:jc w:val="both"/>
        <w:rPr>
          <w:rFonts w:cstheme="minorHAnsi"/>
          <w:sz w:val="20"/>
          <w:szCs w:val="20"/>
        </w:rPr>
      </w:pPr>
      <w:r w:rsidRPr="00F222D2">
        <w:rPr>
          <w:rFonts w:cstheme="minorHAnsi"/>
          <w:sz w:val="20"/>
          <w:szCs w:val="20"/>
        </w:rPr>
        <w:t>Harmonic Imaging- System should have following modes in harmonic with separate setting for:</w:t>
      </w:r>
    </w:p>
    <w:p w:rsidR="00981473" w:rsidRPr="00F222D2" w:rsidRDefault="00981473" w:rsidP="00981473">
      <w:pPr>
        <w:pStyle w:val="ListParagraph"/>
        <w:numPr>
          <w:ilvl w:val="0"/>
          <w:numId w:val="3"/>
        </w:numPr>
        <w:spacing w:after="0"/>
        <w:ind w:left="1418" w:hanging="284"/>
        <w:jc w:val="both"/>
        <w:rPr>
          <w:rFonts w:cstheme="minorHAnsi"/>
          <w:sz w:val="20"/>
          <w:szCs w:val="20"/>
        </w:rPr>
      </w:pPr>
      <w:r w:rsidRPr="00F222D2">
        <w:rPr>
          <w:rFonts w:cstheme="minorHAnsi"/>
          <w:sz w:val="20"/>
          <w:szCs w:val="20"/>
        </w:rPr>
        <w:t>Tissue Harmonic or equivalent</w:t>
      </w:r>
    </w:p>
    <w:p w:rsidR="00981473" w:rsidRPr="00F222D2" w:rsidRDefault="00981473" w:rsidP="00981473">
      <w:pPr>
        <w:pStyle w:val="ListParagraph"/>
        <w:numPr>
          <w:ilvl w:val="0"/>
          <w:numId w:val="3"/>
        </w:numPr>
        <w:spacing w:after="0"/>
        <w:ind w:left="1418" w:hanging="284"/>
        <w:jc w:val="both"/>
        <w:rPr>
          <w:rFonts w:cstheme="minorHAnsi"/>
          <w:sz w:val="20"/>
          <w:szCs w:val="20"/>
        </w:rPr>
      </w:pPr>
      <w:r w:rsidRPr="00F222D2">
        <w:rPr>
          <w:rFonts w:cstheme="minorHAnsi"/>
          <w:sz w:val="20"/>
          <w:szCs w:val="20"/>
        </w:rPr>
        <w:t xml:space="preserve">Harmonic imaging / Equivalent </w:t>
      </w:r>
      <w:proofErr w:type="gramStart"/>
      <w:r w:rsidRPr="00F222D2">
        <w:rPr>
          <w:rFonts w:cstheme="minorHAnsi"/>
          <w:sz w:val="20"/>
          <w:szCs w:val="20"/>
        </w:rPr>
        <w:t>Technology  capability</w:t>
      </w:r>
      <w:proofErr w:type="gramEnd"/>
      <w:r w:rsidRPr="00F222D2">
        <w:rPr>
          <w:rFonts w:cstheme="minorHAnsi"/>
          <w:sz w:val="20"/>
          <w:szCs w:val="20"/>
        </w:rPr>
        <w:t xml:space="preserve"> in Convex, Linear, </w:t>
      </w:r>
      <w:proofErr w:type="spellStart"/>
      <w:r w:rsidRPr="00F222D2">
        <w:rPr>
          <w:rFonts w:cstheme="minorHAnsi"/>
          <w:sz w:val="20"/>
          <w:szCs w:val="20"/>
        </w:rPr>
        <w:t>Endocavity</w:t>
      </w:r>
      <w:proofErr w:type="spellEnd"/>
      <w:r w:rsidRPr="00F222D2">
        <w:rPr>
          <w:rFonts w:cstheme="minorHAnsi"/>
          <w:sz w:val="20"/>
          <w:szCs w:val="20"/>
        </w:rPr>
        <w:t xml:space="preserve"> and Adult Cardiac.</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Gain control in 2D/M Mode/Colour/Doppler with auto adjustment for additional level of flexibility to image quality control.</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Real time high frequency 2D for higher resolution and low frequency Doppler for higher sensitivity in all probes</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Frame rate should be 600 or more</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Frequency processing facility for the transducer is 1.0-13.0 MHz   +/- 1 </w:t>
      </w:r>
      <w:proofErr w:type="spellStart"/>
      <w:r w:rsidRPr="00F222D2">
        <w:rPr>
          <w:rFonts w:cstheme="minorHAnsi"/>
          <w:sz w:val="20"/>
          <w:szCs w:val="20"/>
        </w:rPr>
        <w:t>MHz.</w:t>
      </w:r>
      <w:proofErr w:type="spellEnd"/>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Speckle reduction imaging should be available and it should be user configurable setting to obtain better image without reduction in frame rate.</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Steerable PW/CW in all Phased Array probes.</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High-definition acoustic zoom for enlarging sections of 2D and Colour flow images with more acoustic information for greater clarity and detail while maintaining an optimal frame rate.</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Modes –2D, M-Mode, Steerable PW/CW Doppler, Colour Doppler, and High Definition Colour flow. </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Monitor should </w:t>
      </w:r>
      <w:proofErr w:type="gramStart"/>
      <w:r w:rsidRPr="00F222D2">
        <w:rPr>
          <w:rFonts w:cstheme="minorHAnsi"/>
          <w:sz w:val="20"/>
          <w:szCs w:val="20"/>
        </w:rPr>
        <w:t xml:space="preserve">be  </w:t>
      </w:r>
      <w:proofErr w:type="spellStart"/>
      <w:r w:rsidRPr="00F222D2">
        <w:rPr>
          <w:rFonts w:cstheme="minorHAnsi"/>
          <w:sz w:val="20"/>
          <w:szCs w:val="20"/>
        </w:rPr>
        <w:t>atleast</w:t>
      </w:r>
      <w:proofErr w:type="spellEnd"/>
      <w:proofErr w:type="gramEnd"/>
      <w:r w:rsidRPr="00F222D2">
        <w:rPr>
          <w:rFonts w:cstheme="minorHAnsi"/>
          <w:sz w:val="20"/>
          <w:szCs w:val="20"/>
        </w:rPr>
        <w:t xml:space="preserve"> 17”  high-resolution colour Monitor. </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Tilt and Swivel monitor should be able to view in all angles and all light conditions.</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Colour Flow Imaging for</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Increased lateral &amp; spatial resolution.</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Selection of different types of colour maps are required</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Colour flow with capability of automatically picking up colour flow as a function of focal depth</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Cine loop memory should be available, specify the memory available </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High Frame rate review for better clarity of playback images study in slow motion.</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Quad loop with memory for pre and post image comparison.</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Simultaneous display of both live B-Mode and 2D with </w:t>
      </w:r>
      <w:proofErr w:type="spellStart"/>
      <w:r w:rsidRPr="00F222D2">
        <w:rPr>
          <w:rFonts w:cstheme="minorHAnsi"/>
          <w:sz w:val="20"/>
          <w:szCs w:val="20"/>
        </w:rPr>
        <w:t>Color</w:t>
      </w:r>
      <w:proofErr w:type="spellEnd"/>
      <w:r w:rsidRPr="00F222D2">
        <w:rPr>
          <w:rFonts w:cstheme="minorHAnsi"/>
          <w:sz w:val="20"/>
          <w:szCs w:val="20"/>
        </w:rPr>
        <w:t xml:space="preserve"> should be possible. </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Speckle reduction imaging user configurable should be possible</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Multiline compounding imaging  on convex and linear imaging</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Trapezoidal or panoramic imaging should be possible</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User defined system and application </w:t>
      </w:r>
      <w:proofErr w:type="spellStart"/>
      <w:r w:rsidRPr="00F222D2">
        <w:rPr>
          <w:rFonts w:cstheme="minorHAnsi"/>
          <w:sz w:val="20"/>
          <w:szCs w:val="20"/>
        </w:rPr>
        <w:t>presets</w:t>
      </w:r>
      <w:proofErr w:type="spellEnd"/>
      <w:r w:rsidRPr="00F222D2">
        <w:rPr>
          <w:rFonts w:cstheme="minorHAnsi"/>
          <w:sz w:val="20"/>
          <w:szCs w:val="20"/>
        </w:rPr>
        <w:t xml:space="preserve"> for multi-user department.</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Inbuilt/ </w:t>
      </w:r>
      <w:proofErr w:type="gramStart"/>
      <w:r w:rsidRPr="00F222D2">
        <w:rPr>
          <w:rFonts w:cstheme="minorHAnsi"/>
          <w:sz w:val="20"/>
          <w:szCs w:val="20"/>
        </w:rPr>
        <w:t>External  CD</w:t>
      </w:r>
      <w:proofErr w:type="gramEnd"/>
      <w:r w:rsidRPr="00F222D2">
        <w:rPr>
          <w:rFonts w:cstheme="minorHAnsi"/>
          <w:sz w:val="20"/>
          <w:szCs w:val="20"/>
        </w:rPr>
        <w:t xml:space="preserve">/DVD and  PEN drive for image storage, archiving and retrieval for offline complete analysis. . </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System should have facility for cardiac studies like Tissue Doppler imaging, B </w:t>
      </w:r>
      <w:proofErr w:type="gramStart"/>
      <w:r w:rsidRPr="00F222D2">
        <w:rPr>
          <w:rFonts w:cstheme="minorHAnsi"/>
          <w:sz w:val="20"/>
          <w:szCs w:val="20"/>
        </w:rPr>
        <w:t>Mode ,</w:t>
      </w:r>
      <w:proofErr w:type="gramEnd"/>
      <w:r w:rsidRPr="00F222D2">
        <w:rPr>
          <w:rFonts w:cstheme="minorHAnsi"/>
          <w:sz w:val="20"/>
          <w:szCs w:val="20"/>
        </w:rPr>
        <w:t xml:space="preserve"> M mode ,Cardiac Measurements for Echo </w:t>
      </w:r>
      <w:proofErr w:type="spellStart"/>
      <w:r w:rsidRPr="00F222D2">
        <w:rPr>
          <w:rFonts w:cstheme="minorHAnsi"/>
          <w:sz w:val="20"/>
          <w:szCs w:val="20"/>
        </w:rPr>
        <w:t>Cardiography</w:t>
      </w:r>
      <w:proofErr w:type="spellEnd"/>
      <w:r w:rsidRPr="00F222D2">
        <w:rPr>
          <w:rFonts w:cstheme="minorHAnsi"/>
          <w:sz w:val="20"/>
          <w:szCs w:val="20"/>
        </w:rPr>
        <w:t>.</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lastRenderedPageBreak/>
        <w:t xml:space="preserve">Transducer ports - Three or more Application software for abdomen, OBG, Vascular, Cardiac Adult and </w:t>
      </w:r>
      <w:proofErr w:type="spellStart"/>
      <w:r w:rsidRPr="00F222D2">
        <w:rPr>
          <w:rFonts w:cstheme="minorHAnsi"/>
          <w:sz w:val="20"/>
          <w:szCs w:val="20"/>
        </w:rPr>
        <w:t>Pediatric</w:t>
      </w:r>
      <w:proofErr w:type="spellEnd"/>
      <w:r w:rsidRPr="00F222D2">
        <w:rPr>
          <w:rFonts w:cstheme="minorHAnsi"/>
          <w:sz w:val="20"/>
          <w:szCs w:val="20"/>
        </w:rPr>
        <w:t xml:space="preserve"> applications. All application packages should be built into the system.</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 xml:space="preserve">System should be field upgradable to Real time 3D/4D applications for abdomen and </w:t>
      </w:r>
      <w:proofErr w:type="spellStart"/>
      <w:r w:rsidRPr="00F222D2">
        <w:rPr>
          <w:rFonts w:cstheme="minorHAnsi"/>
          <w:sz w:val="20"/>
          <w:szCs w:val="20"/>
        </w:rPr>
        <w:t>fetal</w:t>
      </w:r>
      <w:proofErr w:type="spellEnd"/>
      <w:r w:rsidRPr="00F222D2">
        <w:rPr>
          <w:rFonts w:cstheme="minorHAnsi"/>
          <w:sz w:val="20"/>
          <w:szCs w:val="20"/>
        </w:rPr>
        <w:t xml:space="preserve"> anatomical study.</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Digital Storage and Retrieval – 01</w:t>
      </w: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Colour Doppler System with all application packages and probes should be supplied as mentioned below as standard.</w:t>
      </w:r>
    </w:p>
    <w:p w:rsidR="00981473" w:rsidRPr="00F222D2" w:rsidRDefault="00981473" w:rsidP="00981473">
      <w:pPr>
        <w:spacing w:after="0"/>
        <w:ind w:left="851" w:hanging="131"/>
        <w:jc w:val="both"/>
        <w:rPr>
          <w:rFonts w:cstheme="minorHAnsi"/>
          <w:sz w:val="20"/>
          <w:szCs w:val="20"/>
        </w:rPr>
      </w:pPr>
      <w:proofErr w:type="gramStart"/>
      <w:r w:rsidRPr="00F222D2">
        <w:rPr>
          <w:rFonts w:cstheme="minorHAnsi"/>
          <w:sz w:val="20"/>
          <w:szCs w:val="20"/>
        </w:rPr>
        <w:t>a</w:t>
      </w:r>
      <w:proofErr w:type="gramEnd"/>
      <w:r w:rsidRPr="00F222D2">
        <w:rPr>
          <w:rFonts w:cstheme="minorHAnsi"/>
          <w:sz w:val="20"/>
          <w:szCs w:val="20"/>
        </w:rPr>
        <w:t>. Broadband Convex probe 2.0-6.0 MHz +/- 1 MHz for abdomen and OBG applications - 01 No.</w:t>
      </w:r>
    </w:p>
    <w:p w:rsidR="00981473" w:rsidRPr="00F222D2" w:rsidRDefault="00981473" w:rsidP="00981473">
      <w:pPr>
        <w:spacing w:after="0"/>
        <w:ind w:left="851" w:hanging="131"/>
        <w:jc w:val="both"/>
        <w:rPr>
          <w:rFonts w:cstheme="minorHAnsi"/>
          <w:sz w:val="20"/>
          <w:szCs w:val="20"/>
        </w:rPr>
      </w:pPr>
      <w:r w:rsidRPr="00F222D2">
        <w:rPr>
          <w:rFonts w:cstheme="minorHAnsi"/>
          <w:sz w:val="20"/>
          <w:szCs w:val="20"/>
        </w:rPr>
        <w:t xml:space="preserve">b. Broadband </w:t>
      </w:r>
      <w:proofErr w:type="spellStart"/>
      <w:r w:rsidRPr="00F222D2">
        <w:rPr>
          <w:rFonts w:cstheme="minorHAnsi"/>
          <w:sz w:val="20"/>
          <w:szCs w:val="20"/>
        </w:rPr>
        <w:t>Endocavity</w:t>
      </w:r>
      <w:proofErr w:type="spellEnd"/>
      <w:r w:rsidRPr="00F222D2">
        <w:rPr>
          <w:rFonts w:cstheme="minorHAnsi"/>
          <w:sz w:val="20"/>
          <w:szCs w:val="20"/>
        </w:rPr>
        <w:t xml:space="preserve"> probe 3.0-9.0 </w:t>
      </w:r>
      <w:proofErr w:type="gramStart"/>
      <w:r w:rsidRPr="00F222D2">
        <w:rPr>
          <w:rFonts w:cstheme="minorHAnsi"/>
          <w:sz w:val="20"/>
          <w:szCs w:val="20"/>
        </w:rPr>
        <w:t>MHz  +</w:t>
      </w:r>
      <w:proofErr w:type="gramEnd"/>
      <w:r w:rsidRPr="00F222D2">
        <w:rPr>
          <w:rFonts w:cstheme="minorHAnsi"/>
          <w:sz w:val="20"/>
          <w:szCs w:val="20"/>
        </w:rPr>
        <w:t>/- 1 MHz with more than 120 Degree  FOV or more- 02 Nos.</w:t>
      </w:r>
    </w:p>
    <w:p w:rsidR="00981473" w:rsidRPr="00F222D2" w:rsidRDefault="00981473" w:rsidP="00981473">
      <w:pPr>
        <w:pStyle w:val="ListParagraph"/>
        <w:numPr>
          <w:ilvl w:val="1"/>
          <w:numId w:val="1"/>
        </w:numPr>
        <w:spacing w:after="0"/>
        <w:ind w:hanging="578"/>
        <w:jc w:val="both"/>
        <w:rPr>
          <w:rFonts w:cstheme="minorHAnsi"/>
          <w:sz w:val="20"/>
          <w:szCs w:val="20"/>
        </w:rPr>
      </w:pPr>
      <w:r w:rsidRPr="00F222D2">
        <w:rPr>
          <w:rFonts w:cstheme="minorHAnsi"/>
          <w:sz w:val="20"/>
          <w:szCs w:val="20"/>
        </w:rPr>
        <w:t xml:space="preserve">Accessories as standard : </w:t>
      </w:r>
    </w:p>
    <w:p w:rsidR="00981473" w:rsidRPr="00F222D2" w:rsidRDefault="00981473" w:rsidP="00981473">
      <w:pPr>
        <w:pStyle w:val="ListParagraph"/>
        <w:spacing w:after="0"/>
        <w:ind w:left="1440" w:firstLine="720"/>
        <w:jc w:val="both"/>
        <w:rPr>
          <w:rFonts w:cstheme="minorHAnsi"/>
          <w:sz w:val="20"/>
          <w:szCs w:val="20"/>
        </w:rPr>
      </w:pPr>
      <w:r w:rsidRPr="00F222D2">
        <w:rPr>
          <w:rFonts w:cstheme="minorHAnsi"/>
          <w:sz w:val="20"/>
          <w:szCs w:val="20"/>
        </w:rPr>
        <w:t>1. Sony Thermal Printer – 01</w:t>
      </w:r>
    </w:p>
    <w:p w:rsidR="00981473" w:rsidRPr="00F222D2" w:rsidRDefault="00981473" w:rsidP="00981473">
      <w:pPr>
        <w:pStyle w:val="ListParagraph"/>
        <w:spacing w:after="0"/>
        <w:ind w:left="2160"/>
        <w:jc w:val="both"/>
        <w:rPr>
          <w:rFonts w:cstheme="minorHAnsi"/>
          <w:sz w:val="20"/>
          <w:szCs w:val="20"/>
        </w:rPr>
      </w:pPr>
      <w:r w:rsidRPr="00F222D2">
        <w:rPr>
          <w:rFonts w:cstheme="minorHAnsi"/>
          <w:sz w:val="20"/>
          <w:szCs w:val="20"/>
        </w:rPr>
        <w:t>2.  Latest desktop computer with at least I5 configuration.</w:t>
      </w:r>
    </w:p>
    <w:p w:rsidR="00981473" w:rsidRPr="00F222D2" w:rsidRDefault="00981473" w:rsidP="00981473">
      <w:pPr>
        <w:spacing w:after="0"/>
        <w:ind w:left="851" w:hanging="709"/>
        <w:jc w:val="both"/>
        <w:rPr>
          <w:rFonts w:cstheme="minorHAnsi"/>
          <w:sz w:val="20"/>
          <w:szCs w:val="20"/>
        </w:rPr>
      </w:pPr>
    </w:p>
    <w:p w:rsidR="00981473" w:rsidRPr="00F222D2" w:rsidRDefault="00981473" w:rsidP="00981473">
      <w:pPr>
        <w:pStyle w:val="ListParagraph"/>
        <w:numPr>
          <w:ilvl w:val="1"/>
          <w:numId w:val="1"/>
        </w:numPr>
        <w:spacing w:after="0"/>
        <w:ind w:left="851" w:hanging="709"/>
        <w:jc w:val="both"/>
        <w:rPr>
          <w:rFonts w:cstheme="minorHAnsi"/>
          <w:sz w:val="20"/>
          <w:szCs w:val="20"/>
        </w:rPr>
      </w:pPr>
      <w:r w:rsidRPr="00F222D2">
        <w:rPr>
          <w:rFonts w:cstheme="minorHAnsi"/>
          <w:sz w:val="20"/>
          <w:szCs w:val="20"/>
        </w:rPr>
        <w:t>GENERAL INSTRUCITONS TO VENDORS:</w:t>
      </w:r>
    </w:p>
    <w:p w:rsidR="00981473" w:rsidRPr="00F222D2" w:rsidRDefault="00981473" w:rsidP="00981473">
      <w:pPr>
        <w:pStyle w:val="ListParagraph"/>
        <w:numPr>
          <w:ilvl w:val="0"/>
          <w:numId w:val="2"/>
        </w:numPr>
        <w:spacing w:after="0"/>
        <w:ind w:left="851" w:hanging="284"/>
        <w:jc w:val="both"/>
        <w:rPr>
          <w:rFonts w:cstheme="minorHAnsi"/>
          <w:sz w:val="20"/>
          <w:szCs w:val="20"/>
        </w:rPr>
      </w:pPr>
      <w:r w:rsidRPr="00F222D2">
        <w:rPr>
          <w:rFonts w:cstheme="minorHAnsi"/>
          <w:sz w:val="20"/>
          <w:szCs w:val="20"/>
        </w:rPr>
        <w:t xml:space="preserve">All information in the tender document must be supported in the product data sheet. </w:t>
      </w:r>
    </w:p>
    <w:p w:rsidR="00981473" w:rsidRPr="00F222D2" w:rsidRDefault="00981473" w:rsidP="00981473">
      <w:pPr>
        <w:pStyle w:val="ListParagraph"/>
        <w:numPr>
          <w:ilvl w:val="0"/>
          <w:numId w:val="2"/>
        </w:numPr>
        <w:spacing w:after="0"/>
        <w:ind w:left="851" w:hanging="284"/>
        <w:jc w:val="both"/>
        <w:rPr>
          <w:rFonts w:cstheme="minorHAnsi"/>
          <w:sz w:val="20"/>
          <w:szCs w:val="20"/>
        </w:rPr>
      </w:pPr>
      <w:r w:rsidRPr="00F222D2">
        <w:rPr>
          <w:rFonts w:cstheme="minorHAnsi"/>
          <w:sz w:val="20"/>
          <w:szCs w:val="20"/>
        </w:rPr>
        <w:t xml:space="preserve">Compliance statement sheet must quote page number/s as it appears in the product data sheet enclosed the vendor. </w:t>
      </w:r>
    </w:p>
    <w:p w:rsidR="00981473" w:rsidRPr="00F222D2" w:rsidRDefault="00981473" w:rsidP="00981473">
      <w:pPr>
        <w:pStyle w:val="ListParagraph"/>
        <w:numPr>
          <w:ilvl w:val="0"/>
          <w:numId w:val="2"/>
        </w:numPr>
        <w:spacing w:after="0"/>
        <w:ind w:left="851" w:hanging="294"/>
        <w:jc w:val="both"/>
        <w:rPr>
          <w:rFonts w:cstheme="minorHAnsi"/>
          <w:sz w:val="20"/>
          <w:szCs w:val="20"/>
        </w:rPr>
      </w:pPr>
      <w:r w:rsidRPr="00F222D2">
        <w:rPr>
          <w:rFonts w:cstheme="minorHAnsi"/>
          <w:sz w:val="20"/>
          <w:szCs w:val="20"/>
        </w:rPr>
        <w:t xml:space="preserve">Supplier should be able to demonstrate its quoted model when and where required along with quality control programme for system performance. </w:t>
      </w:r>
    </w:p>
    <w:p w:rsidR="00981473" w:rsidRPr="00F222D2" w:rsidRDefault="00981473" w:rsidP="00981473">
      <w:pPr>
        <w:pStyle w:val="ListParagraph"/>
        <w:numPr>
          <w:ilvl w:val="0"/>
          <w:numId w:val="2"/>
        </w:numPr>
        <w:spacing w:after="0"/>
        <w:ind w:left="851" w:hanging="294"/>
        <w:jc w:val="both"/>
        <w:rPr>
          <w:rFonts w:cstheme="minorHAnsi"/>
          <w:sz w:val="20"/>
          <w:szCs w:val="20"/>
        </w:rPr>
      </w:pPr>
      <w:r w:rsidRPr="00F222D2">
        <w:rPr>
          <w:rFonts w:cstheme="minorHAnsi"/>
          <w:sz w:val="20"/>
          <w:szCs w:val="20"/>
        </w:rPr>
        <w:t>Supplier must attach the list of installation in leading Diagnostics centres hospitals or in institutions inside India (at least 100).</w:t>
      </w:r>
    </w:p>
    <w:p w:rsidR="00981473" w:rsidRPr="00F222D2" w:rsidRDefault="00981473" w:rsidP="00981473">
      <w:pPr>
        <w:pStyle w:val="ListParagraph"/>
        <w:numPr>
          <w:ilvl w:val="0"/>
          <w:numId w:val="2"/>
        </w:numPr>
        <w:spacing w:after="0"/>
        <w:ind w:left="851" w:hanging="294"/>
        <w:jc w:val="both"/>
        <w:rPr>
          <w:rFonts w:cstheme="minorHAnsi"/>
          <w:sz w:val="20"/>
          <w:szCs w:val="20"/>
        </w:rPr>
      </w:pPr>
      <w:r w:rsidRPr="00F222D2">
        <w:rPr>
          <w:rFonts w:cstheme="minorHAnsi"/>
          <w:sz w:val="20"/>
          <w:szCs w:val="20"/>
        </w:rPr>
        <w:t>System should be ISO, CE &amp; FDA certified.</w:t>
      </w:r>
    </w:p>
    <w:p w:rsidR="005131FC" w:rsidRPr="00F222D2" w:rsidRDefault="005131FC">
      <w:pPr>
        <w:rPr>
          <w:rFonts w:cstheme="minorHAnsi"/>
          <w:sz w:val="20"/>
          <w:szCs w:val="20"/>
        </w:rPr>
      </w:pPr>
    </w:p>
    <w:p w:rsidR="00981473" w:rsidRPr="001D78BA" w:rsidRDefault="00981473" w:rsidP="00981473">
      <w:pPr>
        <w:pStyle w:val="ListParagraph"/>
        <w:numPr>
          <w:ilvl w:val="0"/>
          <w:numId w:val="1"/>
        </w:numPr>
        <w:spacing w:after="0"/>
        <w:jc w:val="both"/>
        <w:rPr>
          <w:rFonts w:cstheme="minorHAnsi"/>
          <w:b/>
          <w:bCs/>
          <w:sz w:val="24"/>
          <w:szCs w:val="24"/>
        </w:rPr>
      </w:pPr>
      <w:r w:rsidRPr="001D78BA">
        <w:rPr>
          <w:rFonts w:cstheme="minorHAnsi"/>
          <w:b/>
          <w:bCs/>
          <w:sz w:val="24"/>
          <w:szCs w:val="24"/>
        </w:rPr>
        <w:t>Multipurpose electro hydraulic with manual override mobile Table with divided leg section suitable for all Gynaecological surgical procedures, complete with 5cm mattress and corded handset.</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 xml:space="preserve"> Should be </w:t>
      </w:r>
      <w:proofErr w:type="spellStart"/>
      <w:r w:rsidRPr="00F222D2">
        <w:rPr>
          <w:rFonts w:cstheme="minorHAnsi"/>
          <w:sz w:val="20"/>
          <w:szCs w:val="20"/>
        </w:rPr>
        <w:t>a</w:t>
      </w:r>
      <w:proofErr w:type="spellEnd"/>
      <w:r w:rsidRPr="00F222D2">
        <w:rPr>
          <w:rFonts w:cstheme="minorHAnsi"/>
          <w:sz w:val="20"/>
          <w:szCs w:val="20"/>
        </w:rPr>
        <w:t xml:space="preserve"> Electro Mechanical controlled operating table, working range from floor level: 640-1040mm</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Should be adjustable to all essential positions.</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 xml:space="preserve">Should be equipped with movement controls at side of the table. Should provide wired remote control handset. </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 xml:space="preserve">Should have Frame and bottom </w:t>
      </w:r>
      <w:proofErr w:type="gramStart"/>
      <w:r w:rsidRPr="00F222D2">
        <w:rPr>
          <w:rFonts w:cstheme="minorHAnsi"/>
          <w:sz w:val="20"/>
          <w:szCs w:val="20"/>
        </w:rPr>
        <w:t>made</w:t>
      </w:r>
      <w:proofErr w:type="gramEnd"/>
      <w:r w:rsidRPr="00F222D2">
        <w:rPr>
          <w:rFonts w:cstheme="minorHAnsi"/>
          <w:sz w:val="20"/>
          <w:szCs w:val="20"/>
        </w:rPr>
        <w:t xml:space="preserve"> of Stainless Steel 304 material.</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Should have reinforced three section stainless steel top/radiolucent top.</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All movements should be adjustable easily. There should be an internal battery backup in the table with auto charging cut off, with batten- charge level indicator.</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Should have detachable head rest which can be easily adjustable to any desired position, above or below table top.</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 xml:space="preserve">Table top can be rotated 360° through base, </w:t>
      </w:r>
      <w:proofErr w:type="spellStart"/>
      <w:r w:rsidRPr="00F222D2">
        <w:rPr>
          <w:rFonts w:cstheme="minorHAnsi"/>
          <w:sz w:val="20"/>
          <w:szCs w:val="20"/>
        </w:rPr>
        <w:t>Trendelenburg</w:t>
      </w:r>
      <w:proofErr w:type="spellEnd"/>
      <w:r w:rsidRPr="00F222D2">
        <w:rPr>
          <w:rFonts w:cstheme="minorHAnsi"/>
          <w:sz w:val="20"/>
          <w:szCs w:val="20"/>
        </w:rPr>
        <w:t xml:space="preserve">: ≥25°-30°, Reversed </w:t>
      </w:r>
      <w:proofErr w:type="spellStart"/>
      <w:r w:rsidRPr="00F222D2">
        <w:rPr>
          <w:rFonts w:cstheme="minorHAnsi"/>
          <w:sz w:val="20"/>
          <w:szCs w:val="20"/>
        </w:rPr>
        <w:t>Trendelenburg</w:t>
      </w:r>
      <w:proofErr w:type="spellEnd"/>
      <w:r w:rsidRPr="00F222D2">
        <w:rPr>
          <w:rFonts w:cstheme="minorHAnsi"/>
          <w:sz w:val="20"/>
          <w:szCs w:val="20"/>
        </w:rPr>
        <w:t>: ≥30°</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Head Section tilting up from the Horizontal: ≥20°-30°, Head Section tilting down from the Horizontal: ≥28°-30°</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Back Section Raised from the Horizontal: ≥60°-70 °</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Leg Section Lowered from the Horizontal: ≥40°-50°</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Kidney Position should be achievable by breaking the table.</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Table-top should be radio-lucent.</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User's interface: Automatic by remote control.</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Physical Characteristics</w:t>
      </w:r>
    </w:p>
    <w:p w:rsidR="00981473" w:rsidRPr="00F222D2" w:rsidRDefault="00981473" w:rsidP="00981473">
      <w:pPr>
        <w:pStyle w:val="ListParagraph"/>
        <w:numPr>
          <w:ilvl w:val="0"/>
          <w:numId w:val="4"/>
        </w:numPr>
        <w:spacing w:after="0"/>
        <w:ind w:left="1134" w:hanging="283"/>
        <w:jc w:val="both"/>
        <w:rPr>
          <w:rFonts w:cstheme="minorHAnsi"/>
          <w:sz w:val="20"/>
          <w:szCs w:val="20"/>
        </w:rPr>
      </w:pPr>
      <w:r w:rsidRPr="00F222D2">
        <w:rPr>
          <w:rFonts w:cstheme="minorHAnsi"/>
          <w:sz w:val="20"/>
          <w:szCs w:val="20"/>
        </w:rPr>
        <w:t>Dimensions (metric): Table top dimension (1900 mm x 525 mm) ± 15% Table elevation: (640mm -1040 mm) ± 10%</w:t>
      </w:r>
    </w:p>
    <w:p w:rsidR="00981473" w:rsidRPr="00F222D2" w:rsidRDefault="00981473" w:rsidP="00981473">
      <w:pPr>
        <w:pStyle w:val="ListParagraph"/>
        <w:numPr>
          <w:ilvl w:val="0"/>
          <w:numId w:val="4"/>
        </w:numPr>
        <w:spacing w:after="0"/>
        <w:ind w:left="1134" w:hanging="283"/>
        <w:jc w:val="both"/>
        <w:rPr>
          <w:rFonts w:cstheme="minorHAnsi"/>
          <w:sz w:val="20"/>
          <w:szCs w:val="20"/>
        </w:rPr>
      </w:pPr>
      <w:r w:rsidRPr="00F222D2">
        <w:rPr>
          <w:rFonts w:cstheme="minorHAnsi"/>
          <w:sz w:val="20"/>
          <w:szCs w:val="20"/>
        </w:rPr>
        <w:t>Weight (</w:t>
      </w:r>
      <w:proofErr w:type="spellStart"/>
      <w:r w:rsidRPr="00F222D2">
        <w:rPr>
          <w:rFonts w:cstheme="minorHAnsi"/>
          <w:sz w:val="20"/>
          <w:szCs w:val="20"/>
        </w:rPr>
        <w:t>lbs</w:t>
      </w:r>
      <w:proofErr w:type="spellEnd"/>
      <w:r w:rsidRPr="00F222D2">
        <w:rPr>
          <w:rFonts w:cstheme="minorHAnsi"/>
          <w:sz w:val="20"/>
          <w:szCs w:val="20"/>
        </w:rPr>
        <w:t xml:space="preserve">, kg) : Should be able to bear patient having weight </w:t>
      </w:r>
      <w:proofErr w:type="spellStart"/>
      <w:r w:rsidRPr="00F222D2">
        <w:rPr>
          <w:rFonts w:cstheme="minorHAnsi"/>
          <w:sz w:val="20"/>
          <w:szCs w:val="20"/>
        </w:rPr>
        <w:t>upto</w:t>
      </w:r>
      <w:proofErr w:type="spellEnd"/>
      <w:r w:rsidRPr="00F222D2">
        <w:rPr>
          <w:rFonts w:cstheme="minorHAnsi"/>
          <w:sz w:val="20"/>
          <w:szCs w:val="20"/>
        </w:rPr>
        <w:t xml:space="preserve"> 160 kg</w:t>
      </w:r>
    </w:p>
    <w:p w:rsidR="00981473" w:rsidRPr="00F222D2" w:rsidRDefault="00981473" w:rsidP="00981473">
      <w:pPr>
        <w:pStyle w:val="ListParagraph"/>
        <w:numPr>
          <w:ilvl w:val="0"/>
          <w:numId w:val="4"/>
        </w:numPr>
        <w:spacing w:after="0"/>
        <w:ind w:left="1134" w:hanging="283"/>
        <w:jc w:val="both"/>
        <w:rPr>
          <w:rFonts w:cstheme="minorHAnsi"/>
          <w:sz w:val="20"/>
          <w:szCs w:val="20"/>
        </w:rPr>
      </w:pPr>
      <w:r w:rsidRPr="00F222D2">
        <w:rPr>
          <w:rFonts w:cstheme="minorHAnsi"/>
          <w:sz w:val="20"/>
          <w:szCs w:val="20"/>
        </w:rPr>
        <w:lastRenderedPageBreak/>
        <w:t xml:space="preserve">Heat dissipation: Should maintain nominal temp and the heat should be disbursed through an cooling mechanism </w:t>
      </w:r>
    </w:p>
    <w:p w:rsidR="00981473" w:rsidRPr="00F222D2" w:rsidRDefault="00981473" w:rsidP="00981473">
      <w:pPr>
        <w:pStyle w:val="ListParagraph"/>
        <w:numPr>
          <w:ilvl w:val="0"/>
          <w:numId w:val="4"/>
        </w:numPr>
        <w:spacing w:after="0"/>
        <w:ind w:left="1134" w:hanging="283"/>
        <w:jc w:val="both"/>
        <w:rPr>
          <w:rFonts w:cstheme="minorHAnsi"/>
          <w:sz w:val="20"/>
          <w:szCs w:val="20"/>
        </w:rPr>
      </w:pPr>
      <w:r w:rsidRPr="00F222D2">
        <w:rPr>
          <w:rFonts w:cstheme="minorHAnsi"/>
          <w:sz w:val="20"/>
          <w:szCs w:val="20"/>
        </w:rPr>
        <w:t>Energy Source: Protection: Should have over charging cut off,</w:t>
      </w:r>
    </w:p>
    <w:p w:rsidR="00981473" w:rsidRPr="00F222D2" w:rsidRDefault="00981473" w:rsidP="00981473">
      <w:pPr>
        <w:pStyle w:val="ListParagraph"/>
        <w:numPr>
          <w:ilvl w:val="0"/>
          <w:numId w:val="4"/>
        </w:numPr>
        <w:spacing w:after="0"/>
        <w:ind w:left="1134" w:hanging="283"/>
        <w:jc w:val="both"/>
        <w:rPr>
          <w:rFonts w:cstheme="minorHAnsi"/>
          <w:sz w:val="20"/>
          <w:szCs w:val="20"/>
        </w:rPr>
      </w:pPr>
      <w:r w:rsidRPr="00F222D2">
        <w:rPr>
          <w:rFonts w:cstheme="minorHAnsi"/>
          <w:sz w:val="20"/>
          <w:szCs w:val="20"/>
        </w:rPr>
        <w:t>Accessories, Spare Parts, Consumables</w:t>
      </w:r>
    </w:p>
    <w:p w:rsidR="00981473" w:rsidRPr="00F222D2" w:rsidRDefault="00981473" w:rsidP="00981473">
      <w:pPr>
        <w:pStyle w:val="ListParagraph"/>
        <w:numPr>
          <w:ilvl w:val="0"/>
          <w:numId w:val="5"/>
        </w:numPr>
        <w:spacing w:after="0"/>
        <w:ind w:left="1701" w:hanging="283"/>
        <w:jc w:val="both"/>
        <w:rPr>
          <w:rFonts w:cstheme="minorHAnsi"/>
          <w:sz w:val="20"/>
          <w:szCs w:val="20"/>
        </w:rPr>
      </w:pPr>
      <w:r w:rsidRPr="00F222D2">
        <w:rPr>
          <w:rFonts w:cstheme="minorHAnsi"/>
          <w:sz w:val="20"/>
          <w:szCs w:val="20"/>
        </w:rPr>
        <w:t xml:space="preserve"> S. S. Arm Rest 1 No</w:t>
      </w:r>
    </w:p>
    <w:p w:rsidR="00981473" w:rsidRPr="00F222D2" w:rsidRDefault="00981473" w:rsidP="00981473">
      <w:pPr>
        <w:pStyle w:val="ListParagraph"/>
        <w:numPr>
          <w:ilvl w:val="0"/>
          <w:numId w:val="5"/>
        </w:numPr>
        <w:spacing w:after="0"/>
        <w:ind w:left="1701" w:hanging="283"/>
        <w:jc w:val="both"/>
        <w:rPr>
          <w:rFonts w:cstheme="minorHAnsi"/>
          <w:sz w:val="20"/>
          <w:szCs w:val="20"/>
        </w:rPr>
      </w:pPr>
      <w:r w:rsidRPr="00F222D2">
        <w:rPr>
          <w:rFonts w:cstheme="minorHAnsi"/>
          <w:sz w:val="20"/>
          <w:szCs w:val="20"/>
        </w:rPr>
        <w:t>Anaesthetic Screen 1 No.</w:t>
      </w:r>
    </w:p>
    <w:p w:rsidR="00981473" w:rsidRPr="00F222D2" w:rsidRDefault="00981473" w:rsidP="00981473">
      <w:pPr>
        <w:pStyle w:val="ListParagraph"/>
        <w:numPr>
          <w:ilvl w:val="0"/>
          <w:numId w:val="5"/>
        </w:numPr>
        <w:spacing w:after="0"/>
        <w:ind w:left="1701" w:hanging="283"/>
        <w:jc w:val="both"/>
        <w:rPr>
          <w:rFonts w:cstheme="minorHAnsi"/>
          <w:sz w:val="20"/>
          <w:szCs w:val="20"/>
        </w:rPr>
      </w:pPr>
      <w:r w:rsidRPr="00F222D2">
        <w:rPr>
          <w:rFonts w:cstheme="minorHAnsi"/>
          <w:sz w:val="20"/>
          <w:szCs w:val="20"/>
        </w:rPr>
        <w:t xml:space="preserve">Lithotomy Leg Holders with </w:t>
      </w:r>
      <w:proofErr w:type="spellStart"/>
      <w:r w:rsidRPr="00F222D2">
        <w:rPr>
          <w:rFonts w:cstheme="minorHAnsi"/>
          <w:sz w:val="20"/>
          <w:szCs w:val="20"/>
        </w:rPr>
        <w:t>Stirr</w:t>
      </w:r>
      <w:proofErr w:type="spellEnd"/>
      <w:r w:rsidRPr="00F222D2">
        <w:rPr>
          <w:rFonts w:cstheme="minorHAnsi"/>
          <w:sz w:val="20"/>
          <w:szCs w:val="20"/>
        </w:rPr>
        <w:t>-Ups 1 Set</w:t>
      </w:r>
    </w:p>
    <w:p w:rsidR="00981473" w:rsidRPr="00F222D2" w:rsidRDefault="00981473" w:rsidP="00981473">
      <w:pPr>
        <w:pStyle w:val="ListParagraph"/>
        <w:numPr>
          <w:ilvl w:val="0"/>
          <w:numId w:val="5"/>
        </w:numPr>
        <w:spacing w:after="0"/>
        <w:ind w:left="1701" w:hanging="283"/>
        <w:jc w:val="both"/>
        <w:rPr>
          <w:rFonts w:cstheme="minorHAnsi"/>
          <w:sz w:val="20"/>
          <w:szCs w:val="20"/>
        </w:rPr>
      </w:pPr>
      <w:r w:rsidRPr="00F222D2">
        <w:rPr>
          <w:rFonts w:cstheme="minorHAnsi"/>
          <w:sz w:val="20"/>
          <w:szCs w:val="20"/>
        </w:rPr>
        <w:t>Leather Wristlets 1 Set</w:t>
      </w:r>
    </w:p>
    <w:p w:rsidR="00981473" w:rsidRPr="00F222D2" w:rsidRDefault="00981473" w:rsidP="00981473">
      <w:pPr>
        <w:pStyle w:val="ListParagraph"/>
        <w:numPr>
          <w:ilvl w:val="0"/>
          <w:numId w:val="5"/>
        </w:numPr>
        <w:spacing w:after="0"/>
        <w:ind w:left="1701" w:hanging="283"/>
        <w:jc w:val="both"/>
        <w:rPr>
          <w:rFonts w:cstheme="minorHAnsi"/>
          <w:sz w:val="20"/>
          <w:szCs w:val="20"/>
        </w:rPr>
      </w:pPr>
      <w:r w:rsidRPr="00F222D2">
        <w:rPr>
          <w:rFonts w:cstheme="minorHAnsi"/>
          <w:sz w:val="20"/>
          <w:szCs w:val="20"/>
        </w:rPr>
        <w:t xml:space="preserve">Padded Leg Rest (Gutter Type)-2 </w:t>
      </w:r>
      <w:proofErr w:type="spellStart"/>
      <w:r w:rsidRPr="00F222D2">
        <w:rPr>
          <w:rFonts w:cstheme="minorHAnsi"/>
          <w:sz w:val="20"/>
          <w:szCs w:val="20"/>
        </w:rPr>
        <w:t>nos</w:t>
      </w:r>
      <w:proofErr w:type="spellEnd"/>
    </w:p>
    <w:p w:rsidR="00981473" w:rsidRPr="00F222D2" w:rsidRDefault="001D78BA" w:rsidP="00981473">
      <w:pPr>
        <w:pStyle w:val="ListParagraph"/>
        <w:numPr>
          <w:ilvl w:val="0"/>
          <w:numId w:val="5"/>
        </w:numPr>
        <w:spacing w:after="0"/>
        <w:ind w:left="1701" w:hanging="283"/>
        <w:jc w:val="both"/>
        <w:rPr>
          <w:rFonts w:cstheme="minorHAnsi"/>
          <w:sz w:val="20"/>
          <w:szCs w:val="20"/>
        </w:rPr>
      </w:pPr>
      <w:r w:rsidRPr="00F222D2">
        <w:rPr>
          <w:rFonts w:cstheme="minorHAnsi"/>
          <w:sz w:val="20"/>
          <w:szCs w:val="20"/>
        </w:rPr>
        <w:t>Anti-static</w:t>
      </w:r>
      <w:r w:rsidR="00981473" w:rsidRPr="00F222D2">
        <w:rPr>
          <w:rFonts w:cstheme="minorHAnsi"/>
          <w:sz w:val="20"/>
          <w:szCs w:val="20"/>
        </w:rPr>
        <w:t xml:space="preserve"> mattress-2 </w:t>
      </w:r>
      <w:proofErr w:type="spellStart"/>
      <w:r w:rsidR="00981473" w:rsidRPr="00F222D2">
        <w:rPr>
          <w:rFonts w:cstheme="minorHAnsi"/>
          <w:sz w:val="20"/>
          <w:szCs w:val="20"/>
        </w:rPr>
        <w:t>nos</w:t>
      </w:r>
      <w:proofErr w:type="spellEnd"/>
    </w:p>
    <w:p w:rsidR="00981473" w:rsidRPr="00F222D2" w:rsidRDefault="00981473" w:rsidP="00981473">
      <w:pPr>
        <w:pStyle w:val="ListParagraph"/>
        <w:numPr>
          <w:ilvl w:val="0"/>
          <w:numId w:val="5"/>
        </w:numPr>
        <w:spacing w:after="0"/>
        <w:ind w:left="1701" w:hanging="283"/>
        <w:jc w:val="both"/>
        <w:rPr>
          <w:rFonts w:cstheme="minorHAnsi"/>
          <w:sz w:val="20"/>
          <w:szCs w:val="20"/>
        </w:rPr>
      </w:pPr>
      <w:r w:rsidRPr="00F222D2">
        <w:rPr>
          <w:rFonts w:cstheme="minorHAnsi"/>
          <w:sz w:val="20"/>
          <w:szCs w:val="20"/>
        </w:rPr>
        <w:t>Additional Poly-</w:t>
      </w:r>
      <w:proofErr w:type="spellStart"/>
      <w:r w:rsidRPr="00F222D2">
        <w:rPr>
          <w:rFonts w:cstheme="minorHAnsi"/>
          <w:sz w:val="20"/>
          <w:szCs w:val="20"/>
        </w:rPr>
        <w:t>urathrene</w:t>
      </w:r>
      <w:proofErr w:type="spellEnd"/>
      <w:r w:rsidRPr="00F222D2">
        <w:rPr>
          <w:rFonts w:cstheme="minorHAnsi"/>
          <w:sz w:val="20"/>
          <w:szCs w:val="20"/>
        </w:rPr>
        <w:t xml:space="preserve"> mattress 50mm thick with </w:t>
      </w:r>
      <w:proofErr w:type="spellStart"/>
      <w:proofErr w:type="gramStart"/>
      <w:r w:rsidRPr="00F222D2">
        <w:rPr>
          <w:rFonts w:cstheme="minorHAnsi"/>
          <w:sz w:val="20"/>
          <w:szCs w:val="20"/>
        </w:rPr>
        <w:t>velcro</w:t>
      </w:r>
      <w:proofErr w:type="spellEnd"/>
      <w:proofErr w:type="gramEnd"/>
      <w:r w:rsidRPr="00F222D2">
        <w:rPr>
          <w:rFonts w:cstheme="minorHAnsi"/>
          <w:sz w:val="20"/>
          <w:szCs w:val="20"/>
        </w:rPr>
        <w:t xml:space="preserve"> </w:t>
      </w:r>
      <w:proofErr w:type="spellStart"/>
      <w:r w:rsidRPr="00F222D2">
        <w:rPr>
          <w:rFonts w:cstheme="minorHAnsi"/>
          <w:sz w:val="20"/>
          <w:szCs w:val="20"/>
        </w:rPr>
        <w:t>attchment</w:t>
      </w:r>
      <w:proofErr w:type="spellEnd"/>
      <w:r w:rsidRPr="00F222D2">
        <w:rPr>
          <w:rFonts w:cstheme="minorHAnsi"/>
          <w:sz w:val="20"/>
          <w:szCs w:val="20"/>
        </w:rPr>
        <w:t>.</w:t>
      </w:r>
    </w:p>
    <w:p w:rsidR="00981473" w:rsidRPr="00F222D2" w:rsidRDefault="00981473" w:rsidP="00981473">
      <w:pPr>
        <w:pStyle w:val="ListParagraph"/>
        <w:numPr>
          <w:ilvl w:val="1"/>
          <w:numId w:val="1"/>
        </w:numPr>
        <w:spacing w:after="0"/>
        <w:ind w:left="1134" w:hanging="708"/>
        <w:jc w:val="both"/>
        <w:rPr>
          <w:rFonts w:cstheme="minorHAnsi"/>
          <w:sz w:val="20"/>
          <w:szCs w:val="20"/>
        </w:rPr>
      </w:pPr>
      <w:r w:rsidRPr="00F222D2">
        <w:rPr>
          <w:rFonts w:cstheme="minorHAnsi"/>
          <w:sz w:val="20"/>
          <w:szCs w:val="20"/>
        </w:rPr>
        <w:t>Environmental And Departmental Considerations</w:t>
      </w:r>
    </w:p>
    <w:p w:rsidR="00981473" w:rsidRPr="00F222D2" w:rsidRDefault="00981473" w:rsidP="00981473">
      <w:pPr>
        <w:pStyle w:val="ListParagraph"/>
        <w:numPr>
          <w:ilvl w:val="0"/>
          <w:numId w:val="6"/>
        </w:numPr>
        <w:spacing w:after="0"/>
        <w:ind w:left="1134" w:hanging="283"/>
        <w:jc w:val="both"/>
        <w:rPr>
          <w:rFonts w:cstheme="minorHAnsi"/>
          <w:sz w:val="20"/>
          <w:szCs w:val="20"/>
        </w:rPr>
      </w:pPr>
      <w:r w:rsidRPr="00F222D2">
        <w:rPr>
          <w:rFonts w:cstheme="minorHAnsi"/>
          <w:sz w:val="20"/>
          <w:szCs w:val="20"/>
        </w:rPr>
        <w:t>Atmosphere / Ambiance conditioning, humidity, dust ...)</w:t>
      </w:r>
    </w:p>
    <w:p w:rsidR="00981473" w:rsidRPr="00F222D2" w:rsidRDefault="00981473" w:rsidP="00981473">
      <w:pPr>
        <w:pStyle w:val="ListParagraph"/>
        <w:numPr>
          <w:ilvl w:val="0"/>
          <w:numId w:val="6"/>
        </w:numPr>
        <w:spacing w:after="0"/>
        <w:ind w:left="1134" w:hanging="283"/>
        <w:jc w:val="both"/>
        <w:rPr>
          <w:rFonts w:cstheme="minorHAnsi"/>
          <w:sz w:val="20"/>
          <w:szCs w:val="20"/>
        </w:rPr>
      </w:pPr>
      <w:r w:rsidRPr="00F222D2">
        <w:rPr>
          <w:rFonts w:cstheme="minorHAnsi"/>
          <w:sz w:val="20"/>
          <w:szCs w:val="20"/>
        </w:rPr>
        <w:t xml:space="preserve">Operating condition : Capable of operating continuously in ambient temperature of 10 to 40 </w:t>
      </w:r>
      <w:proofErr w:type="spellStart"/>
      <w:r w:rsidRPr="00F222D2">
        <w:rPr>
          <w:rFonts w:cstheme="minorHAnsi"/>
          <w:sz w:val="20"/>
          <w:szCs w:val="20"/>
        </w:rPr>
        <w:t>deg</w:t>
      </w:r>
      <w:proofErr w:type="spellEnd"/>
      <w:r w:rsidRPr="00F222D2">
        <w:rPr>
          <w:rFonts w:cstheme="minorHAnsi"/>
          <w:sz w:val="20"/>
          <w:szCs w:val="20"/>
        </w:rPr>
        <w:t xml:space="preserve"> c and relative humidity of 15 to 90% in ideal circumstances</w:t>
      </w:r>
    </w:p>
    <w:p w:rsidR="00981473" w:rsidRPr="00F222D2" w:rsidRDefault="00981473" w:rsidP="00981473">
      <w:pPr>
        <w:spacing w:after="0"/>
        <w:ind w:left="1134" w:hanging="283"/>
        <w:jc w:val="both"/>
        <w:rPr>
          <w:rFonts w:cstheme="minorHAnsi"/>
          <w:sz w:val="20"/>
          <w:szCs w:val="20"/>
        </w:rPr>
      </w:pPr>
      <w:r w:rsidRPr="00F222D2">
        <w:rPr>
          <w:rFonts w:cstheme="minorHAnsi"/>
          <w:sz w:val="20"/>
          <w:szCs w:val="20"/>
        </w:rPr>
        <w:tab/>
        <w:t xml:space="preserve">Storage </w:t>
      </w:r>
      <w:proofErr w:type="gramStart"/>
      <w:r w:rsidRPr="00F222D2">
        <w:rPr>
          <w:rFonts w:cstheme="minorHAnsi"/>
          <w:sz w:val="20"/>
          <w:szCs w:val="20"/>
        </w:rPr>
        <w:t>condition :</w:t>
      </w:r>
      <w:proofErr w:type="gramEnd"/>
      <w:r w:rsidRPr="00F222D2">
        <w:rPr>
          <w:rFonts w:cstheme="minorHAnsi"/>
          <w:sz w:val="20"/>
          <w:szCs w:val="20"/>
        </w:rPr>
        <w:t xml:space="preserve"> capable of being stored continuously in ambient temperature of 0 </w:t>
      </w:r>
    </w:p>
    <w:p w:rsidR="00981473" w:rsidRPr="00F222D2" w:rsidRDefault="00981473" w:rsidP="00981473">
      <w:pPr>
        <w:spacing w:after="0"/>
        <w:ind w:left="1276" w:hanging="142"/>
        <w:jc w:val="both"/>
        <w:rPr>
          <w:rFonts w:cstheme="minorHAnsi"/>
          <w:sz w:val="20"/>
          <w:szCs w:val="20"/>
        </w:rPr>
      </w:pPr>
      <w:proofErr w:type="gramStart"/>
      <w:r w:rsidRPr="00F222D2">
        <w:rPr>
          <w:rFonts w:cstheme="minorHAnsi"/>
          <w:sz w:val="20"/>
          <w:szCs w:val="20"/>
        </w:rPr>
        <w:t>to</w:t>
      </w:r>
      <w:proofErr w:type="gramEnd"/>
      <w:r w:rsidRPr="00F222D2">
        <w:rPr>
          <w:rFonts w:cstheme="minorHAnsi"/>
          <w:sz w:val="20"/>
          <w:szCs w:val="20"/>
        </w:rPr>
        <w:t xml:space="preserve"> 50 </w:t>
      </w:r>
      <w:proofErr w:type="spellStart"/>
      <w:r w:rsidRPr="00F222D2">
        <w:rPr>
          <w:rFonts w:cstheme="minorHAnsi"/>
          <w:sz w:val="20"/>
          <w:szCs w:val="20"/>
        </w:rPr>
        <w:t>deg</w:t>
      </w:r>
      <w:proofErr w:type="spellEnd"/>
      <w:r w:rsidRPr="00F222D2">
        <w:rPr>
          <w:rFonts w:cstheme="minorHAnsi"/>
          <w:sz w:val="20"/>
          <w:szCs w:val="20"/>
        </w:rPr>
        <w:t xml:space="preserve"> C and relative humidity of 15 to 90%</w:t>
      </w:r>
    </w:p>
    <w:p w:rsidR="00981473" w:rsidRPr="00F222D2" w:rsidRDefault="00981473" w:rsidP="00981473">
      <w:pPr>
        <w:pStyle w:val="ListParagraph"/>
        <w:numPr>
          <w:ilvl w:val="0"/>
          <w:numId w:val="7"/>
        </w:numPr>
        <w:spacing w:after="0"/>
        <w:ind w:left="1276" w:hanging="283"/>
        <w:jc w:val="both"/>
        <w:rPr>
          <w:rFonts w:cstheme="minorHAnsi"/>
          <w:sz w:val="20"/>
          <w:szCs w:val="20"/>
        </w:rPr>
      </w:pPr>
      <w:r w:rsidRPr="00F222D2">
        <w:rPr>
          <w:rFonts w:cstheme="minorHAnsi"/>
          <w:sz w:val="20"/>
          <w:szCs w:val="20"/>
        </w:rPr>
        <w:t>User’s care, Cleaning, Disinfection &amp; Sterility issues</w:t>
      </w:r>
    </w:p>
    <w:p w:rsidR="00981473" w:rsidRPr="00F222D2" w:rsidRDefault="00981473" w:rsidP="00981473">
      <w:pPr>
        <w:spacing w:after="0"/>
        <w:ind w:left="1276" w:hanging="283"/>
        <w:jc w:val="both"/>
        <w:rPr>
          <w:rFonts w:cstheme="minorHAnsi"/>
          <w:sz w:val="20"/>
          <w:szCs w:val="20"/>
        </w:rPr>
      </w:pPr>
      <w:r w:rsidRPr="00F222D2">
        <w:rPr>
          <w:rFonts w:cstheme="minorHAnsi"/>
          <w:sz w:val="20"/>
          <w:szCs w:val="20"/>
        </w:rPr>
        <w:tab/>
        <w:t>1.Parts of the device that are designed to come into contact with the patient or the operator should either be capable of easy disinfection or be protected by a single use / disposable cover.</w:t>
      </w:r>
    </w:p>
    <w:p w:rsidR="00981473" w:rsidRPr="00F222D2" w:rsidRDefault="00981473" w:rsidP="00981473">
      <w:pPr>
        <w:spacing w:after="0"/>
        <w:ind w:left="1276" w:hanging="283"/>
        <w:jc w:val="both"/>
        <w:rPr>
          <w:rFonts w:cstheme="minorHAnsi"/>
          <w:sz w:val="20"/>
          <w:szCs w:val="20"/>
        </w:rPr>
      </w:pPr>
      <w:r w:rsidRPr="00F222D2">
        <w:rPr>
          <w:rFonts w:cstheme="minorHAnsi"/>
          <w:sz w:val="20"/>
          <w:szCs w:val="20"/>
        </w:rPr>
        <w:tab/>
        <w:t>2. Sterilization not required.</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Standards And Safety</w:t>
      </w:r>
    </w:p>
    <w:p w:rsidR="00981473" w:rsidRPr="00F222D2" w:rsidRDefault="00981473" w:rsidP="00981473">
      <w:pPr>
        <w:pStyle w:val="ListParagraph"/>
        <w:numPr>
          <w:ilvl w:val="0"/>
          <w:numId w:val="7"/>
        </w:numPr>
        <w:spacing w:after="0"/>
        <w:ind w:left="1276" w:hanging="283"/>
        <w:jc w:val="both"/>
        <w:rPr>
          <w:rFonts w:cstheme="minorHAnsi"/>
          <w:sz w:val="20"/>
          <w:szCs w:val="20"/>
        </w:rPr>
      </w:pPr>
      <w:r w:rsidRPr="00F222D2">
        <w:rPr>
          <w:rFonts w:cstheme="minorHAnsi"/>
          <w:sz w:val="20"/>
          <w:szCs w:val="20"/>
        </w:rPr>
        <w:t>Certificates : FDA(US) /CE(EU) and BIS/ CDSCO /ISO 13485:2003; IEC 60601-1</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Pre-installation requirements nature, values, quality, tolerance</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Availability of 5amp socket</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Safety and operation check before handover</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Requirements for sign-off: Certificate of calibration and inspection from the manufacturer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Additional Points</w:t>
      </w:r>
    </w:p>
    <w:p w:rsidR="00981473" w:rsidRPr="00F222D2" w:rsidRDefault="00981473" w:rsidP="00981473">
      <w:pPr>
        <w:pStyle w:val="ListParagraph"/>
        <w:numPr>
          <w:ilvl w:val="0"/>
          <w:numId w:val="7"/>
        </w:numPr>
        <w:spacing w:after="0"/>
        <w:ind w:left="1276" w:hanging="425"/>
        <w:jc w:val="both"/>
        <w:rPr>
          <w:rFonts w:cstheme="minorHAnsi"/>
          <w:sz w:val="20"/>
          <w:szCs w:val="20"/>
        </w:rPr>
      </w:pPr>
      <w:r w:rsidRPr="00F222D2">
        <w:rPr>
          <w:rFonts w:cstheme="minorHAnsi"/>
          <w:sz w:val="20"/>
          <w:szCs w:val="20"/>
        </w:rPr>
        <w:t xml:space="preserve">Remote control for all the movements </w:t>
      </w:r>
    </w:p>
    <w:p w:rsidR="00981473" w:rsidRPr="00F222D2" w:rsidRDefault="00981473" w:rsidP="00981473">
      <w:pPr>
        <w:pStyle w:val="ListParagraph"/>
        <w:numPr>
          <w:ilvl w:val="0"/>
          <w:numId w:val="7"/>
        </w:numPr>
        <w:spacing w:after="0"/>
        <w:ind w:left="1276" w:hanging="425"/>
        <w:jc w:val="both"/>
        <w:rPr>
          <w:rFonts w:cstheme="minorHAnsi"/>
          <w:sz w:val="20"/>
          <w:szCs w:val="20"/>
        </w:rPr>
      </w:pPr>
      <w:r w:rsidRPr="00F222D2">
        <w:rPr>
          <w:rFonts w:cstheme="minorHAnsi"/>
          <w:sz w:val="20"/>
          <w:szCs w:val="20"/>
        </w:rPr>
        <w:t>Battery backup for 50-60 movements</w:t>
      </w:r>
    </w:p>
    <w:p w:rsidR="00981473" w:rsidRPr="00F222D2" w:rsidRDefault="00981473" w:rsidP="00981473">
      <w:pPr>
        <w:spacing w:after="0"/>
        <w:jc w:val="both"/>
        <w:rPr>
          <w:rFonts w:cstheme="minorHAnsi"/>
          <w:sz w:val="20"/>
          <w:szCs w:val="20"/>
        </w:rPr>
      </w:pPr>
    </w:p>
    <w:p w:rsidR="00981473" w:rsidRPr="001D78BA" w:rsidRDefault="00981473" w:rsidP="00981473">
      <w:pPr>
        <w:pStyle w:val="ListParagraph"/>
        <w:numPr>
          <w:ilvl w:val="0"/>
          <w:numId w:val="1"/>
        </w:numPr>
        <w:spacing w:after="0"/>
        <w:jc w:val="both"/>
        <w:rPr>
          <w:rFonts w:cstheme="minorHAnsi"/>
          <w:b/>
          <w:bCs/>
          <w:sz w:val="24"/>
          <w:szCs w:val="24"/>
        </w:rPr>
      </w:pPr>
      <w:r w:rsidRPr="001D78BA">
        <w:rPr>
          <w:rFonts w:cstheme="minorHAnsi"/>
          <w:b/>
          <w:bCs/>
          <w:sz w:val="24"/>
          <w:szCs w:val="24"/>
        </w:rPr>
        <w:t>LED Procedure Lights</w:t>
      </w:r>
    </w:p>
    <w:p w:rsidR="00981473" w:rsidRPr="00F222D2" w:rsidRDefault="00981473" w:rsidP="00981473">
      <w:pPr>
        <w:spacing w:after="0"/>
        <w:jc w:val="both"/>
        <w:rPr>
          <w:rFonts w:cstheme="minorHAnsi"/>
          <w:sz w:val="20"/>
          <w:szCs w:val="20"/>
        </w:rPr>
      </w:pP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Double dome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Main dome: 1,60,000  lux , second dome 1,60,000 lux for Uniform intensity and </w:t>
      </w:r>
    </w:p>
    <w:p w:rsidR="00981473" w:rsidRPr="00F222D2" w:rsidRDefault="00981473" w:rsidP="00981473">
      <w:pPr>
        <w:pStyle w:val="ListParagraph"/>
        <w:spacing w:after="0"/>
        <w:ind w:left="1276" w:hanging="850"/>
        <w:jc w:val="both"/>
        <w:rPr>
          <w:rFonts w:cstheme="minorHAnsi"/>
          <w:sz w:val="20"/>
          <w:szCs w:val="20"/>
        </w:rPr>
      </w:pPr>
      <w:r w:rsidRPr="00F222D2">
        <w:rPr>
          <w:rFonts w:cstheme="minorHAnsi"/>
          <w:sz w:val="20"/>
          <w:szCs w:val="20"/>
        </w:rPr>
        <w:t xml:space="preserve">              </w:t>
      </w:r>
      <w:proofErr w:type="gramStart"/>
      <w:r w:rsidRPr="00F222D2">
        <w:rPr>
          <w:rFonts w:cstheme="minorHAnsi"/>
          <w:sz w:val="20"/>
          <w:szCs w:val="20"/>
        </w:rPr>
        <w:t>Deeper depth penetration.</w:t>
      </w:r>
      <w:proofErr w:type="gramEnd"/>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Height adjustments : 600mm</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Action radius : 1850 mm</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Possible movements : Radial , Angular &amp; Axial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Colour temperature : 4500k and above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LED technology minimum 40,000 </w:t>
      </w:r>
      <w:proofErr w:type="gramStart"/>
      <w:r w:rsidRPr="00F222D2">
        <w:rPr>
          <w:rFonts w:cstheme="minorHAnsi"/>
          <w:sz w:val="20"/>
          <w:szCs w:val="20"/>
        </w:rPr>
        <w:t>hours</w:t>
      </w:r>
      <w:proofErr w:type="gramEnd"/>
      <w:r w:rsidRPr="00F222D2">
        <w:rPr>
          <w:rFonts w:cstheme="minorHAnsi"/>
          <w:sz w:val="20"/>
          <w:szCs w:val="20"/>
        </w:rPr>
        <w:t xml:space="preserve"> lamp life. The control panel must have </w:t>
      </w:r>
    </w:p>
    <w:p w:rsidR="00981473" w:rsidRPr="00F222D2" w:rsidRDefault="00981473" w:rsidP="00981473">
      <w:pPr>
        <w:pStyle w:val="ListParagraph"/>
        <w:spacing w:after="0"/>
        <w:ind w:left="1276"/>
        <w:jc w:val="both"/>
        <w:rPr>
          <w:rFonts w:cstheme="minorHAnsi"/>
          <w:sz w:val="20"/>
          <w:szCs w:val="20"/>
        </w:rPr>
      </w:pPr>
      <w:proofErr w:type="gramStart"/>
      <w:r w:rsidRPr="00F222D2">
        <w:rPr>
          <w:rFonts w:cstheme="minorHAnsi"/>
          <w:sz w:val="20"/>
          <w:szCs w:val="20"/>
        </w:rPr>
        <w:t>a</w:t>
      </w:r>
      <w:proofErr w:type="gramEnd"/>
      <w:r w:rsidRPr="00F222D2">
        <w:rPr>
          <w:rFonts w:cstheme="minorHAnsi"/>
          <w:sz w:val="20"/>
          <w:szCs w:val="20"/>
        </w:rPr>
        <w:t xml:space="preserve"> built in digital hour counter to show the number of hours the light has worked.</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Intensity, brightness, contrast and power switch to be made available on handle </w:t>
      </w:r>
    </w:p>
    <w:p w:rsidR="00981473" w:rsidRPr="00F222D2" w:rsidRDefault="00981473" w:rsidP="00981473">
      <w:pPr>
        <w:pStyle w:val="ListParagraph"/>
        <w:spacing w:after="0"/>
        <w:ind w:left="1276"/>
        <w:jc w:val="both"/>
        <w:rPr>
          <w:rFonts w:cstheme="minorHAnsi"/>
          <w:sz w:val="20"/>
          <w:szCs w:val="20"/>
        </w:rPr>
      </w:pPr>
      <w:r w:rsidRPr="00F222D2">
        <w:rPr>
          <w:rFonts w:cstheme="minorHAnsi"/>
          <w:sz w:val="20"/>
          <w:szCs w:val="20"/>
        </w:rPr>
        <w:t>/ wall check</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Focal distance (d1+d2) =0.8 to 1.2m</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Temperature rise on the keep of surgeries to be less than 1 degree</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CR +- </w:t>
      </w:r>
      <w:proofErr w:type="spellStart"/>
      <w:r w:rsidRPr="00F222D2">
        <w:rPr>
          <w:rFonts w:cstheme="minorHAnsi"/>
          <w:sz w:val="20"/>
          <w:szCs w:val="20"/>
        </w:rPr>
        <w:t>approx</w:t>
      </w:r>
      <w:proofErr w:type="spellEnd"/>
      <w:r w:rsidRPr="00F222D2">
        <w:rPr>
          <w:rFonts w:cstheme="minorHAnsi"/>
          <w:sz w:val="20"/>
          <w:szCs w:val="20"/>
        </w:rPr>
        <w:t xml:space="preserve"> 95 or more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360 degree rotation for both arms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User’s interface: Manual</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Physical Characteristics</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Heat dissipation: Should maintain nominal temperature and the heat should be disbursed through an cooling mechanism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lastRenderedPageBreak/>
        <w:t>Energy Source (electricity, UPS, solar, gas, water, CO2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Power Requirements: Recharging unit : Input voltage – 220V-240V AC, 50Hz</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Battery operated: 6-8 hours of inbuilt battery </w:t>
      </w:r>
      <w:proofErr w:type="spellStart"/>
      <w:r w:rsidRPr="00F222D2">
        <w:rPr>
          <w:rFonts w:cstheme="minorHAnsi"/>
          <w:sz w:val="20"/>
          <w:szCs w:val="20"/>
        </w:rPr>
        <w:t>back up</w:t>
      </w:r>
      <w:proofErr w:type="spellEnd"/>
      <w:r w:rsidRPr="00F222D2">
        <w:rPr>
          <w:rFonts w:cstheme="minorHAnsi"/>
          <w:sz w:val="20"/>
          <w:szCs w:val="20"/>
        </w:rPr>
        <w:t>.</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Tolerance (to variations, shutdowns) : Voltage +10% , frequency +2%</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Protection: Should have over charging cut off with visual symbol.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Environmental And Departmental Considerations</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Atmosphere / Ambiance conditioning, humidity, dust ...)</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Operating condition : Capable of operating continuously in ambient temperature of 10 to 40 </w:t>
      </w:r>
      <w:proofErr w:type="spellStart"/>
      <w:r w:rsidRPr="00F222D2">
        <w:rPr>
          <w:rFonts w:cstheme="minorHAnsi"/>
          <w:sz w:val="20"/>
          <w:szCs w:val="20"/>
        </w:rPr>
        <w:t>deg</w:t>
      </w:r>
      <w:proofErr w:type="spellEnd"/>
      <w:r w:rsidRPr="00F222D2">
        <w:rPr>
          <w:rFonts w:cstheme="minorHAnsi"/>
          <w:sz w:val="20"/>
          <w:szCs w:val="20"/>
        </w:rPr>
        <w:t xml:space="preserve"> c and relative humidity of 15 to 90% in ideal circumstances</w:t>
      </w:r>
    </w:p>
    <w:p w:rsidR="00981473" w:rsidRPr="00F222D2" w:rsidRDefault="00981473" w:rsidP="00981473">
      <w:pPr>
        <w:pStyle w:val="ListParagraph"/>
        <w:numPr>
          <w:ilvl w:val="1"/>
          <w:numId w:val="1"/>
        </w:numPr>
        <w:spacing w:after="0"/>
        <w:ind w:left="1276" w:hanging="850"/>
        <w:jc w:val="both"/>
        <w:rPr>
          <w:rFonts w:cstheme="minorHAnsi"/>
          <w:sz w:val="20"/>
          <w:szCs w:val="20"/>
        </w:rPr>
      </w:pPr>
      <w:r w:rsidRPr="00F222D2">
        <w:rPr>
          <w:rFonts w:cstheme="minorHAnsi"/>
          <w:sz w:val="20"/>
          <w:szCs w:val="20"/>
        </w:rPr>
        <w:t xml:space="preserve">Storage condition : capable of being stored continuously in ambient temperature of 0 to 50 </w:t>
      </w:r>
      <w:proofErr w:type="spellStart"/>
      <w:r w:rsidRPr="00F222D2">
        <w:rPr>
          <w:rFonts w:cstheme="minorHAnsi"/>
          <w:sz w:val="20"/>
          <w:szCs w:val="20"/>
        </w:rPr>
        <w:t>deg</w:t>
      </w:r>
      <w:proofErr w:type="spellEnd"/>
      <w:r w:rsidRPr="00F222D2">
        <w:rPr>
          <w:rFonts w:cstheme="minorHAnsi"/>
          <w:sz w:val="20"/>
          <w:szCs w:val="20"/>
        </w:rPr>
        <w:t xml:space="preserve"> C and relative humidity of 15 to 90%</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User’s care, Cleaning, Disinfection &amp; Sterility issues</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1.Parts of the device that are designed to come into contact with the patient or the operator should either be capable of easy disinfection or be protected by a single use / disposable cover.</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 xml:space="preserve">2. </w:t>
      </w:r>
      <w:proofErr w:type="spellStart"/>
      <w:r w:rsidRPr="00F222D2">
        <w:rPr>
          <w:rFonts w:cstheme="minorHAnsi"/>
          <w:sz w:val="20"/>
          <w:szCs w:val="20"/>
        </w:rPr>
        <w:t>Autoclavable</w:t>
      </w:r>
      <w:proofErr w:type="spellEnd"/>
      <w:r w:rsidRPr="00F222D2">
        <w:rPr>
          <w:rFonts w:cstheme="minorHAnsi"/>
          <w:sz w:val="20"/>
          <w:szCs w:val="20"/>
        </w:rPr>
        <w:t xml:space="preserve"> Handle should be provided by bidder 4 Pieces.</w:t>
      </w:r>
    </w:p>
    <w:p w:rsidR="00981473" w:rsidRPr="00F222D2" w:rsidRDefault="00981473" w:rsidP="00981473">
      <w:pPr>
        <w:pStyle w:val="ListParagraph"/>
        <w:numPr>
          <w:ilvl w:val="1"/>
          <w:numId w:val="1"/>
        </w:numPr>
        <w:spacing w:after="0"/>
        <w:ind w:left="1418" w:hanging="992"/>
        <w:jc w:val="both"/>
        <w:rPr>
          <w:rFonts w:cstheme="minorHAnsi"/>
          <w:sz w:val="20"/>
          <w:szCs w:val="20"/>
        </w:rPr>
      </w:pPr>
      <w:r w:rsidRPr="00F222D2">
        <w:rPr>
          <w:rFonts w:cstheme="minorHAnsi"/>
          <w:sz w:val="20"/>
          <w:szCs w:val="20"/>
        </w:rPr>
        <w:t>Standards And Safety</w:t>
      </w:r>
    </w:p>
    <w:p w:rsidR="00981473" w:rsidRPr="001D78BA" w:rsidRDefault="00981473" w:rsidP="00981473">
      <w:pPr>
        <w:spacing w:after="0"/>
        <w:jc w:val="both"/>
        <w:rPr>
          <w:rFonts w:cstheme="minorHAnsi"/>
          <w:sz w:val="20"/>
          <w:szCs w:val="20"/>
        </w:rPr>
      </w:pPr>
    </w:p>
    <w:p w:rsidR="00981473" w:rsidRPr="001D78BA" w:rsidRDefault="00981473" w:rsidP="00981473">
      <w:pPr>
        <w:pStyle w:val="ListParagraph"/>
        <w:numPr>
          <w:ilvl w:val="0"/>
          <w:numId w:val="1"/>
        </w:numPr>
        <w:spacing w:after="0"/>
        <w:jc w:val="both"/>
        <w:rPr>
          <w:rFonts w:cstheme="minorHAnsi"/>
          <w:b/>
          <w:bCs/>
          <w:sz w:val="20"/>
          <w:szCs w:val="20"/>
        </w:rPr>
      </w:pPr>
      <w:r w:rsidRPr="001D78BA">
        <w:rPr>
          <w:rFonts w:cstheme="minorHAnsi"/>
          <w:b/>
          <w:bCs/>
          <w:sz w:val="24"/>
          <w:szCs w:val="24"/>
        </w:rPr>
        <w:t xml:space="preserve"> IVF Work station with Laminar Airflow</w:t>
      </w:r>
    </w:p>
    <w:p w:rsidR="00981473" w:rsidRPr="00F222D2" w:rsidRDefault="00981473" w:rsidP="00981473">
      <w:pPr>
        <w:spacing w:after="0"/>
        <w:jc w:val="both"/>
        <w:rPr>
          <w:rFonts w:cstheme="minorHAnsi"/>
          <w:sz w:val="20"/>
          <w:szCs w:val="20"/>
        </w:rPr>
      </w:pP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 xml:space="preserve">6 x 2 Feet IVF Workstation where both user and product are protected </w:t>
      </w:r>
    </w:p>
    <w:p w:rsidR="00981473" w:rsidRPr="00F222D2" w:rsidRDefault="00981473" w:rsidP="00981473">
      <w:pPr>
        <w:pStyle w:val="ListParagraph"/>
        <w:spacing w:after="0"/>
        <w:ind w:firstLine="720"/>
        <w:jc w:val="both"/>
        <w:rPr>
          <w:rFonts w:cstheme="minorHAnsi"/>
          <w:sz w:val="20"/>
          <w:szCs w:val="20"/>
        </w:rPr>
      </w:pPr>
      <w:proofErr w:type="gramStart"/>
      <w:r w:rsidRPr="00F222D2">
        <w:rPr>
          <w:rFonts w:cstheme="minorHAnsi"/>
          <w:sz w:val="20"/>
          <w:szCs w:val="20"/>
        </w:rPr>
        <w:t>against</w:t>
      </w:r>
      <w:proofErr w:type="gramEnd"/>
      <w:r w:rsidRPr="00F222D2">
        <w:rPr>
          <w:rFonts w:cstheme="minorHAnsi"/>
          <w:sz w:val="20"/>
          <w:szCs w:val="20"/>
        </w:rPr>
        <w:t xml:space="preserve"> particle and microbial contamination. IVF workstation should have </w:t>
      </w:r>
    </w:p>
    <w:p w:rsidR="00981473" w:rsidRPr="00F222D2" w:rsidRDefault="00981473" w:rsidP="00981473">
      <w:pPr>
        <w:spacing w:after="0"/>
        <w:ind w:left="720" w:firstLine="720"/>
        <w:jc w:val="both"/>
        <w:rPr>
          <w:rFonts w:cstheme="minorHAnsi"/>
          <w:sz w:val="20"/>
          <w:szCs w:val="20"/>
        </w:rPr>
      </w:pPr>
      <w:proofErr w:type="gramStart"/>
      <w:r w:rsidRPr="00F222D2">
        <w:rPr>
          <w:rFonts w:cstheme="minorHAnsi"/>
          <w:sz w:val="20"/>
          <w:szCs w:val="20"/>
        </w:rPr>
        <w:t>provision</w:t>
      </w:r>
      <w:proofErr w:type="gramEnd"/>
      <w:r w:rsidRPr="00F222D2">
        <w:rPr>
          <w:rFonts w:cstheme="minorHAnsi"/>
          <w:sz w:val="20"/>
          <w:szCs w:val="20"/>
        </w:rPr>
        <w:t xml:space="preserve"> for 2 stereo </w:t>
      </w:r>
    </w:p>
    <w:p w:rsidR="00981473" w:rsidRPr="00F222D2" w:rsidRDefault="00981473" w:rsidP="00981473">
      <w:pPr>
        <w:pStyle w:val="ListParagraph"/>
        <w:spacing w:after="0"/>
        <w:ind w:firstLine="720"/>
        <w:jc w:val="both"/>
        <w:rPr>
          <w:rFonts w:cstheme="minorHAnsi"/>
          <w:sz w:val="20"/>
          <w:szCs w:val="20"/>
        </w:rPr>
      </w:pPr>
      <w:proofErr w:type="gramStart"/>
      <w:r w:rsidRPr="00F222D2">
        <w:rPr>
          <w:rFonts w:cstheme="minorHAnsi"/>
          <w:sz w:val="20"/>
          <w:szCs w:val="20"/>
        </w:rPr>
        <w:t>microscopes</w:t>
      </w:r>
      <w:proofErr w:type="gramEnd"/>
      <w:r w:rsidRPr="00F222D2">
        <w:rPr>
          <w:rFonts w:cstheme="minorHAnsi"/>
          <w:sz w:val="20"/>
          <w:szCs w:val="20"/>
        </w:rPr>
        <w:t xml:space="preserve">, one on left and 1 on right </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Camera Set,</w:t>
      </w:r>
      <w:r w:rsidRPr="00F222D2">
        <w:rPr>
          <w:rFonts w:cstheme="minorHAnsi"/>
          <w:sz w:val="20"/>
          <w:szCs w:val="20"/>
        </w:rPr>
        <w:tab/>
        <w:t xml:space="preserve">which includes Camera, TV tuner Card, Cables and Connect </w:t>
      </w:r>
    </w:p>
    <w:p w:rsidR="00981473" w:rsidRPr="00F222D2" w:rsidRDefault="00981473" w:rsidP="00981473">
      <w:pPr>
        <w:pStyle w:val="ListParagraph"/>
        <w:spacing w:after="0"/>
        <w:ind w:firstLine="720"/>
        <w:jc w:val="both"/>
        <w:rPr>
          <w:rFonts w:cstheme="minorHAnsi"/>
          <w:sz w:val="20"/>
          <w:szCs w:val="20"/>
        </w:rPr>
      </w:pPr>
      <w:proofErr w:type="gramStart"/>
      <w:r w:rsidRPr="00F222D2">
        <w:rPr>
          <w:rFonts w:cstheme="minorHAnsi"/>
          <w:sz w:val="20"/>
          <w:szCs w:val="20"/>
        </w:rPr>
        <w:t>providing</w:t>
      </w:r>
      <w:proofErr w:type="gramEnd"/>
      <w:r w:rsidRPr="00F222D2">
        <w:rPr>
          <w:rFonts w:cstheme="minorHAnsi"/>
          <w:sz w:val="20"/>
          <w:szCs w:val="20"/>
        </w:rPr>
        <w:t xml:space="preserve"> </w:t>
      </w:r>
      <w:proofErr w:type="spellStart"/>
      <w:r w:rsidRPr="00F222D2">
        <w:rPr>
          <w:rFonts w:cstheme="minorHAnsi"/>
          <w:sz w:val="20"/>
          <w:szCs w:val="20"/>
        </w:rPr>
        <w:t>Stereozoom</w:t>
      </w:r>
      <w:proofErr w:type="spellEnd"/>
      <w:r w:rsidRPr="00F222D2">
        <w:rPr>
          <w:rFonts w:cstheme="minorHAnsi"/>
          <w:sz w:val="20"/>
          <w:szCs w:val="20"/>
        </w:rPr>
        <w:t xml:space="preserve"> Microscope due to Compatibility.</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Surgical Stainless Steel Heated work surface between 2mm-3m.</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Electrical adjusted front glass window</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 xml:space="preserve">80-100mm heated glass stage to minimize temperature fluctuations in the </w:t>
      </w:r>
    </w:p>
    <w:p w:rsidR="00981473" w:rsidRPr="00F222D2" w:rsidRDefault="00981473" w:rsidP="00981473">
      <w:pPr>
        <w:pStyle w:val="ListParagraph"/>
        <w:spacing w:after="0"/>
        <w:ind w:firstLine="720"/>
        <w:jc w:val="both"/>
        <w:rPr>
          <w:rFonts w:cstheme="minorHAnsi"/>
          <w:sz w:val="20"/>
          <w:szCs w:val="20"/>
        </w:rPr>
      </w:pPr>
      <w:proofErr w:type="gramStart"/>
      <w:r w:rsidRPr="00F222D2">
        <w:rPr>
          <w:rFonts w:cstheme="minorHAnsi"/>
          <w:sz w:val="20"/>
          <w:szCs w:val="20"/>
        </w:rPr>
        <w:t>media</w:t>
      </w:r>
      <w:proofErr w:type="gramEnd"/>
      <w:r w:rsidRPr="00F222D2">
        <w:rPr>
          <w:rFonts w:cstheme="minorHAnsi"/>
          <w:sz w:val="20"/>
          <w:szCs w:val="20"/>
        </w:rPr>
        <w:t xml:space="preserve"> with temperature accuracy ± 0.1°C</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Light source preferred is LED</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Noise level between 48-52dBA</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 xml:space="preserve">Programmable auto-start and shut-down functions of all built in features, </w:t>
      </w:r>
    </w:p>
    <w:p w:rsidR="00981473" w:rsidRPr="00F222D2" w:rsidRDefault="00981473" w:rsidP="00981473">
      <w:pPr>
        <w:pStyle w:val="ListParagraph"/>
        <w:spacing w:after="0"/>
        <w:ind w:firstLine="720"/>
        <w:jc w:val="both"/>
        <w:rPr>
          <w:rFonts w:cstheme="minorHAnsi"/>
          <w:sz w:val="20"/>
          <w:szCs w:val="20"/>
        </w:rPr>
      </w:pPr>
      <w:proofErr w:type="gramStart"/>
      <w:r w:rsidRPr="00F222D2">
        <w:rPr>
          <w:rFonts w:cstheme="minorHAnsi"/>
          <w:sz w:val="20"/>
          <w:szCs w:val="20"/>
        </w:rPr>
        <w:t>including</w:t>
      </w:r>
      <w:proofErr w:type="gramEnd"/>
      <w:r w:rsidRPr="00F222D2">
        <w:rPr>
          <w:rFonts w:cstheme="minorHAnsi"/>
          <w:sz w:val="20"/>
          <w:szCs w:val="20"/>
        </w:rPr>
        <w:t xml:space="preserve"> air flow</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 xml:space="preserve">The IVF workstation should have main filters which are high-efficiency HEPA </w:t>
      </w:r>
    </w:p>
    <w:p w:rsidR="00981473" w:rsidRPr="00F222D2" w:rsidRDefault="00981473" w:rsidP="00981473">
      <w:pPr>
        <w:pStyle w:val="ListParagraph"/>
        <w:spacing w:after="0"/>
        <w:ind w:firstLine="720"/>
        <w:jc w:val="both"/>
        <w:rPr>
          <w:rFonts w:cstheme="minorHAnsi"/>
          <w:sz w:val="20"/>
          <w:szCs w:val="20"/>
        </w:rPr>
      </w:pPr>
      <w:proofErr w:type="gramStart"/>
      <w:r w:rsidRPr="00F222D2">
        <w:rPr>
          <w:rFonts w:cstheme="minorHAnsi"/>
          <w:sz w:val="20"/>
          <w:szCs w:val="20"/>
        </w:rPr>
        <w:t>filter</w:t>
      </w:r>
      <w:proofErr w:type="gramEnd"/>
      <w:r w:rsidRPr="00F222D2">
        <w:rPr>
          <w:rFonts w:cstheme="minorHAnsi"/>
          <w:sz w:val="20"/>
          <w:szCs w:val="20"/>
        </w:rPr>
        <w:t xml:space="preserve"> class (H14). The filter should system consists of two HEPA filters</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Built in 21 inch minimal Medical grade LCD Monitor</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 xml:space="preserve">Microscope Fittings with Heating Stage Warmer with Microprocessor based </w:t>
      </w:r>
    </w:p>
    <w:p w:rsidR="00981473" w:rsidRPr="00F222D2" w:rsidRDefault="00981473" w:rsidP="00981473">
      <w:pPr>
        <w:pStyle w:val="ListParagraph"/>
        <w:spacing w:after="0"/>
        <w:ind w:firstLine="720"/>
        <w:jc w:val="both"/>
        <w:rPr>
          <w:rFonts w:cstheme="minorHAnsi"/>
          <w:sz w:val="20"/>
          <w:szCs w:val="20"/>
        </w:rPr>
      </w:pPr>
      <w:r w:rsidRPr="00F222D2">
        <w:rPr>
          <w:rFonts w:cstheme="minorHAnsi"/>
          <w:sz w:val="20"/>
          <w:szCs w:val="20"/>
        </w:rPr>
        <w:t>Temperature controller</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Warming blocks should be part of package</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Should be constructed in high density steel</w:t>
      </w:r>
    </w:p>
    <w:p w:rsidR="00981473" w:rsidRPr="00F222D2" w:rsidRDefault="00981473" w:rsidP="00981473">
      <w:pPr>
        <w:pStyle w:val="ListParagraph"/>
        <w:numPr>
          <w:ilvl w:val="1"/>
          <w:numId w:val="1"/>
        </w:numPr>
        <w:spacing w:after="0"/>
        <w:jc w:val="both"/>
        <w:rPr>
          <w:rFonts w:cstheme="minorHAnsi"/>
          <w:sz w:val="20"/>
          <w:szCs w:val="20"/>
        </w:rPr>
      </w:pPr>
      <w:r w:rsidRPr="00F222D2">
        <w:rPr>
          <w:rFonts w:cstheme="minorHAnsi"/>
          <w:sz w:val="20"/>
          <w:szCs w:val="20"/>
        </w:rPr>
        <w:t>Should be USFDA/European CE certified - 220V/50-60Hz</w:t>
      </w:r>
    </w:p>
    <w:p w:rsidR="007550EE" w:rsidRPr="00F222D2" w:rsidRDefault="007550EE" w:rsidP="007550EE">
      <w:pPr>
        <w:pStyle w:val="ListParagraph"/>
        <w:spacing w:after="0"/>
        <w:jc w:val="both"/>
        <w:rPr>
          <w:rFonts w:cstheme="minorHAnsi"/>
          <w:sz w:val="20"/>
          <w:szCs w:val="20"/>
        </w:rPr>
      </w:pPr>
    </w:p>
    <w:p w:rsidR="007550EE" w:rsidRPr="001D78BA" w:rsidRDefault="007550EE" w:rsidP="007550EE">
      <w:pPr>
        <w:pStyle w:val="ListParagraph"/>
        <w:numPr>
          <w:ilvl w:val="0"/>
          <w:numId w:val="1"/>
        </w:numPr>
        <w:spacing w:after="0"/>
        <w:jc w:val="both"/>
        <w:rPr>
          <w:rFonts w:cstheme="minorHAnsi"/>
          <w:b/>
          <w:bCs/>
          <w:sz w:val="24"/>
          <w:szCs w:val="24"/>
        </w:rPr>
      </w:pPr>
      <w:r w:rsidRPr="001D78BA">
        <w:rPr>
          <w:rFonts w:cstheme="minorHAnsi"/>
          <w:b/>
          <w:bCs/>
          <w:sz w:val="24"/>
          <w:szCs w:val="24"/>
        </w:rPr>
        <w:t>Bench Top Incubator for Human Embryo Culture (Tri gas Bench Top Incubator for Human Embryo</w:t>
      </w:r>
    </w:p>
    <w:p w:rsidR="007550EE" w:rsidRPr="00F222D2" w:rsidRDefault="007550EE" w:rsidP="007550EE">
      <w:pPr>
        <w:spacing w:after="0"/>
        <w:jc w:val="both"/>
        <w:rPr>
          <w:rFonts w:cstheme="minorHAnsi"/>
          <w:sz w:val="20"/>
          <w:szCs w:val="20"/>
        </w:rPr>
      </w:pP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Compact, humidified Pre-Mixed/ TRI-gas incubator designed to maintain </w:t>
      </w:r>
    </w:p>
    <w:p w:rsidR="007550EE" w:rsidRPr="00F222D2" w:rsidRDefault="007550EE" w:rsidP="007550EE">
      <w:pPr>
        <w:pStyle w:val="ListParagraph"/>
        <w:spacing w:after="0"/>
        <w:ind w:firstLine="720"/>
        <w:jc w:val="both"/>
        <w:rPr>
          <w:rFonts w:cstheme="minorHAnsi"/>
          <w:sz w:val="20"/>
          <w:szCs w:val="20"/>
        </w:rPr>
      </w:pPr>
      <w:proofErr w:type="gramStart"/>
      <w:r w:rsidRPr="00F222D2">
        <w:rPr>
          <w:rFonts w:cstheme="minorHAnsi"/>
          <w:sz w:val="20"/>
          <w:szCs w:val="20"/>
        </w:rPr>
        <w:t>optimal</w:t>
      </w:r>
      <w:proofErr w:type="gramEnd"/>
      <w:r w:rsidRPr="00F222D2">
        <w:rPr>
          <w:rFonts w:cstheme="minorHAnsi"/>
          <w:sz w:val="20"/>
          <w:szCs w:val="20"/>
        </w:rPr>
        <w:t xml:space="preserve"> environment for development of ova or embryos.</w:t>
      </w:r>
    </w:p>
    <w:p w:rsidR="007550EE" w:rsidRPr="00F222D2" w:rsidRDefault="007550EE" w:rsidP="007550EE">
      <w:pPr>
        <w:pStyle w:val="ListParagraph"/>
        <w:numPr>
          <w:ilvl w:val="1"/>
          <w:numId w:val="1"/>
        </w:numPr>
        <w:spacing w:after="0"/>
        <w:jc w:val="both"/>
        <w:rPr>
          <w:rFonts w:cstheme="minorHAnsi"/>
          <w:sz w:val="20"/>
          <w:szCs w:val="20"/>
        </w:rPr>
      </w:pPr>
      <w:proofErr w:type="gramStart"/>
      <w:r w:rsidRPr="00F222D2">
        <w:rPr>
          <w:rFonts w:cstheme="minorHAnsi"/>
          <w:sz w:val="20"/>
          <w:szCs w:val="20"/>
        </w:rPr>
        <w:t>Has</w:t>
      </w:r>
      <w:proofErr w:type="gramEnd"/>
      <w:r w:rsidRPr="00F222D2">
        <w:rPr>
          <w:rFonts w:cstheme="minorHAnsi"/>
          <w:sz w:val="20"/>
          <w:szCs w:val="20"/>
        </w:rPr>
        <w:t xml:space="preserve"> two or more chambers to hold dishes, dishes per chamber minimum 4.</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The dual chambers have individual temperature control. Heating of both base </w:t>
      </w:r>
    </w:p>
    <w:p w:rsidR="007550EE" w:rsidRPr="00F222D2" w:rsidRDefault="007550EE" w:rsidP="007550EE">
      <w:pPr>
        <w:pStyle w:val="ListParagraph"/>
        <w:spacing w:after="0"/>
        <w:ind w:firstLine="720"/>
        <w:jc w:val="both"/>
        <w:rPr>
          <w:rFonts w:cstheme="minorHAnsi"/>
          <w:sz w:val="20"/>
          <w:szCs w:val="20"/>
        </w:rPr>
      </w:pPr>
      <w:proofErr w:type="gramStart"/>
      <w:r w:rsidRPr="00F222D2">
        <w:rPr>
          <w:rFonts w:cstheme="minorHAnsi"/>
          <w:sz w:val="20"/>
          <w:szCs w:val="20"/>
        </w:rPr>
        <w:t>and</w:t>
      </w:r>
      <w:proofErr w:type="gramEnd"/>
      <w:r w:rsidRPr="00F222D2">
        <w:rPr>
          <w:rFonts w:cstheme="minorHAnsi"/>
          <w:sz w:val="20"/>
          <w:szCs w:val="20"/>
        </w:rPr>
        <w:t xml:space="preserve"> lid ensures even distribution of heat.</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Direct contact of base with each culture dish ensures heat transfer by </w:t>
      </w:r>
    </w:p>
    <w:p w:rsidR="007550EE" w:rsidRPr="00F222D2" w:rsidRDefault="007550EE" w:rsidP="007550EE">
      <w:pPr>
        <w:pStyle w:val="ListParagraph"/>
        <w:spacing w:after="0"/>
        <w:ind w:firstLine="720"/>
        <w:jc w:val="both"/>
        <w:rPr>
          <w:rFonts w:cstheme="minorHAnsi"/>
          <w:sz w:val="20"/>
          <w:szCs w:val="20"/>
        </w:rPr>
      </w:pPr>
      <w:proofErr w:type="gramStart"/>
      <w:r w:rsidRPr="00F222D2">
        <w:rPr>
          <w:rFonts w:cstheme="minorHAnsi"/>
          <w:sz w:val="20"/>
          <w:szCs w:val="20"/>
        </w:rPr>
        <w:lastRenderedPageBreak/>
        <w:t>Conduction resulting in thermal stability.</w:t>
      </w:r>
      <w:proofErr w:type="gramEnd"/>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Automatic gas purge on lid closure to maintain gas environment.</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In built </w:t>
      </w:r>
      <w:proofErr w:type="spellStart"/>
      <w:r w:rsidRPr="00F222D2">
        <w:rPr>
          <w:rFonts w:cstheme="minorHAnsi"/>
          <w:sz w:val="20"/>
          <w:szCs w:val="20"/>
        </w:rPr>
        <w:t>humification</w:t>
      </w:r>
      <w:proofErr w:type="spellEnd"/>
      <w:r w:rsidRPr="00F222D2">
        <w:rPr>
          <w:rFonts w:cstheme="minorHAnsi"/>
          <w:sz w:val="20"/>
          <w:szCs w:val="20"/>
        </w:rPr>
        <w:t xml:space="preserve"> system.</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Uses pre-mix Gas &amp; Several units can be connected to one source of Supply.</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24 hour digital recording of temperature and gas flow.</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Time-stamped alarm notifications include description of event.</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Battery backup -  For day 1 - day 5 Culturing</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Gas Supply: High Purity CO2/O2/N2 mixture. Nominal input pressure </w:t>
      </w:r>
    </w:p>
    <w:p w:rsidR="007550EE" w:rsidRPr="00F222D2" w:rsidRDefault="007550EE" w:rsidP="007550EE">
      <w:pPr>
        <w:pStyle w:val="ListParagraph"/>
        <w:spacing w:after="0"/>
        <w:ind w:firstLine="720"/>
        <w:jc w:val="both"/>
        <w:rPr>
          <w:rFonts w:cstheme="minorHAnsi"/>
          <w:sz w:val="20"/>
          <w:szCs w:val="20"/>
        </w:rPr>
      </w:pPr>
      <w:r w:rsidRPr="00F222D2">
        <w:rPr>
          <w:rFonts w:cstheme="minorHAnsi"/>
          <w:sz w:val="20"/>
          <w:szCs w:val="20"/>
        </w:rPr>
        <w:t>150kPa.</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Power: Universal Input 100-240 V AC, 50/60 Hz.</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Safety : Designed to conform with AS3200.1 1990, IEC60601.1 and </w:t>
      </w:r>
    </w:p>
    <w:p w:rsidR="007550EE" w:rsidRPr="00F222D2" w:rsidRDefault="007550EE" w:rsidP="007550EE">
      <w:pPr>
        <w:pStyle w:val="ListParagraph"/>
        <w:spacing w:after="0"/>
        <w:ind w:firstLine="720"/>
        <w:jc w:val="both"/>
        <w:rPr>
          <w:rFonts w:cstheme="minorHAnsi"/>
          <w:sz w:val="20"/>
          <w:szCs w:val="20"/>
        </w:rPr>
      </w:pPr>
      <w:r w:rsidRPr="00F222D2">
        <w:rPr>
          <w:rFonts w:cstheme="minorHAnsi"/>
          <w:sz w:val="20"/>
          <w:szCs w:val="20"/>
        </w:rPr>
        <w:t xml:space="preserve">IEC61010.1 </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Two Stage Regulator</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Product should be approved from USFDA/European CE certified.</w:t>
      </w:r>
    </w:p>
    <w:p w:rsidR="007550EE" w:rsidRPr="00F222D2" w:rsidRDefault="007550EE" w:rsidP="007550EE">
      <w:pPr>
        <w:spacing w:after="0"/>
        <w:jc w:val="both"/>
        <w:rPr>
          <w:rFonts w:cstheme="minorHAnsi"/>
          <w:sz w:val="20"/>
          <w:szCs w:val="20"/>
        </w:rPr>
      </w:pPr>
    </w:p>
    <w:p w:rsidR="007550EE" w:rsidRPr="00F222D2" w:rsidRDefault="007550EE" w:rsidP="007550EE">
      <w:pPr>
        <w:spacing w:after="0"/>
        <w:jc w:val="both"/>
        <w:rPr>
          <w:rFonts w:cstheme="minorHAnsi"/>
          <w:sz w:val="20"/>
          <w:szCs w:val="20"/>
        </w:rPr>
      </w:pPr>
    </w:p>
    <w:p w:rsidR="007550EE" w:rsidRPr="001D78BA" w:rsidRDefault="007550EE" w:rsidP="007550EE">
      <w:pPr>
        <w:pStyle w:val="ListParagraph"/>
        <w:numPr>
          <w:ilvl w:val="0"/>
          <w:numId w:val="1"/>
        </w:numPr>
        <w:spacing w:after="0"/>
        <w:jc w:val="both"/>
        <w:rPr>
          <w:rFonts w:cstheme="minorHAnsi"/>
          <w:b/>
          <w:bCs/>
          <w:sz w:val="20"/>
          <w:szCs w:val="20"/>
        </w:rPr>
      </w:pPr>
      <w:proofErr w:type="spellStart"/>
      <w:r w:rsidRPr="001D78BA">
        <w:rPr>
          <w:rFonts w:cstheme="minorHAnsi"/>
          <w:b/>
          <w:bCs/>
          <w:sz w:val="24"/>
          <w:szCs w:val="24"/>
        </w:rPr>
        <w:t>Trinocular</w:t>
      </w:r>
      <w:proofErr w:type="spellEnd"/>
      <w:r w:rsidRPr="001D78BA">
        <w:rPr>
          <w:rFonts w:cstheme="minorHAnsi"/>
          <w:b/>
          <w:bCs/>
          <w:sz w:val="24"/>
          <w:szCs w:val="24"/>
        </w:rPr>
        <w:t xml:space="preserve"> </w:t>
      </w:r>
      <w:proofErr w:type="spellStart"/>
      <w:r w:rsidRPr="001D78BA">
        <w:rPr>
          <w:rFonts w:cstheme="minorHAnsi"/>
          <w:b/>
          <w:bCs/>
          <w:sz w:val="24"/>
          <w:szCs w:val="24"/>
        </w:rPr>
        <w:t>Stereozoom</w:t>
      </w:r>
      <w:proofErr w:type="spellEnd"/>
      <w:r w:rsidRPr="001D78BA">
        <w:rPr>
          <w:rFonts w:cstheme="minorHAnsi"/>
          <w:b/>
          <w:bCs/>
          <w:sz w:val="24"/>
          <w:szCs w:val="24"/>
        </w:rPr>
        <w:t xml:space="preserve"> Microscope</w:t>
      </w:r>
    </w:p>
    <w:p w:rsidR="007550EE" w:rsidRPr="00F222D2" w:rsidRDefault="007550EE" w:rsidP="007550EE">
      <w:pPr>
        <w:spacing w:after="0"/>
        <w:jc w:val="both"/>
        <w:rPr>
          <w:rFonts w:cstheme="minorHAnsi"/>
          <w:sz w:val="20"/>
          <w:szCs w:val="20"/>
        </w:rPr>
      </w:pP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Microscope body with 5x-500x magnification, and 45 degrees inclination </w:t>
      </w:r>
    </w:p>
    <w:p w:rsidR="007550EE" w:rsidRPr="00F222D2" w:rsidRDefault="007550EE" w:rsidP="007550EE">
      <w:pPr>
        <w:pStyle w:val="ListParagraph"/>
        <w:spacing w:after="0"/>
        <w:ind w:firstLine="720"/>
        <w:jc w:val="both"/>
        <w:rPr>
          <w:rFonts w:cstheme="minorHAnsi"/>
          <w:sz w:val="20"/>
          <w:szCs w:val="20"/>
        </w:rPr>
      </w:pPr>
      <w:proofErr w:type="spellStart"/>
      <w:proofErr w:type="gramStart"/>
      <w:r w:rsidRPr="00F222D2">
        <w:rPr>
          <w:rFonts w:cstheme="minorHAnsi"/>
          <w:sz w:val="20"/>
          <w:szCs w:val="20"/>
        </w:rPr>
        <w:t>trinocular</w:t>
      </w:r>
      <w:proofErr w:type="spellEnd"/>
      <w:proofErr w:type="gramEnd"/>
      <w:r w:rsidRPr="00F222D2">
        <w:rPr>
          <w:rFonts w:cstheme="minorHAnsi"/>
          <w:sz w:val="20"/>
          <w:szCs w:val="20"/>
        </w:rPr>
        <w:t xml:space="preserve"> tube (C- mount) </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Eyepiece 10X with ESD capability, F.N. 22, focusable </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Focussing mount with coaxial coarse and fine focussing knobs </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Power Cord </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Should be integrated into IVF Workstation Dust Cover`</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Beam </w:t>
      </w:r>
      <w:proofErr w:type="spellStart"/>
      <w:r w:rsidRPr="00F222D2">
        <w:rPr>
          <w:rFonts w:cstheme="minorHAnsi"/>
          <w:sz w:val="20"/>
          <w:szCs w:val="20"/>
        </w:rPr>
        <w:t>sp,litter</w:t>
      </w:r>
      <w:proofErr w:type="spellEnd"/>
      <w:r w:rsidRPr="00F222D2">
        <w:rPr>
          <w:rFonts w:cstheme="minorHAnsi"/>
          <w:sz w:val="20"/>
          <w:szCs w:val="20"/>
        </w:rPr>
        <w:t xml:space="preserve"> for </w:t>
      </w:r>
      <w:proofErr w:type="spellStart"/>
      <w:r w:rsidRPr="00F222D2">
        <w:rPr>
          <w:rFonts w:cstheme="minorHAnsi"/>
          <w:sz w:val="20"/>
          <w:szCs w:val="20"/>
        </w:rPr>
        <w:t>trinocular</w:t>
      </w:r>
      <w:proofErr w:type="spellEnd"/>
      <w:r w:rsidRPr="00F222D2">
        <w:rPr>
          <w:rFonts w:cstheme="minorHAnsi"/>
          <w:sz w:val="20"/>
          <w:szCs w:val="20"/>
        </w:rPr>
        <w:t xml:space="preserve"> port</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Eyepiece 10x, FN 22</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C-mount adapter to be included</w:t>
      </w:r>
    </w:p>
    <w:p w:rsidR="007550EE" w:rsidRPr="00F222D2" w:rsidRDefault="007550EE" w:rsidP="007550EE">
      <w:pPr>
        <w:pStyle w:val="ListParagraph"/>
        <w:numPr>
          <w:ilvl w:val="1"/>
          <w:numId w:val="1"/>
        </w:numPr>
        <w:spacing w:after="0"/>
        <w:jc w:val="both"/>
        <w:rPr>
          <w:rFonts w:cstheme="minorHAnsi"/>
          <w:sz w:val="20"/>
          <w:szCs w:val="20"/>
        </w:rPr>
      </w:pPr>
      <w:proofErr w:type="spellStart"/>
      <w:r w:rsidRPr="00F222D2">
        <w:rPr>
          <w:rFonts w:cstheme="minorHAnsi"/>
          <w:sz w:val="20"/>
          <w:szCs w:val="20"/>
        </w:rPr>
        <w:t>Trinocular</w:t>
      </w:r>
      <w:proofErr w:type="spellEnd"/>
      <w:r w:rsidRPr="00F222D2">
        <w:rPr>
          <w:rFonts w:cstheme="minorHAnsi"/>
          <w:sz w:val="20"/>
          <w:szCs w:val="20"/>
        </w:rPr>
        <w:t xml:space="preserve"> observation tube with inclination at 30 degree, inter pupillary </w:t>
      </w:r>
    </w:p>
    <w:p w:rsidR="007550EE" w:rsidRPr="00F222D2" w:rsidRDefault="007550EE" w:rsidP="007550EE">
      <w:pPr>
        <w:pStyle w:val="ListParagraph"/>
        <w:spacing w:after="0"/>
        <w:ind w:firstLine="720"/>
        <w:jc w:val="both"/>
        <w:rPr>
          <w:rFonts w:cstheme="minorHAnsi"/>
          <w:sz w:val="20"/>
          <w:szCs w:val="20"/>
        </w:rPr>
      </w:pPr>
      <w:proofErr w:type="gramStart"/>
      <w:r w:rsidRPr="00F222D2">
        <w:rPr>
          <w:rFonts w:cstheme="minorHAnsi"/>
          <w:sz w:val="20"/>
          <w:szCs w:val="20"/>
        </w:rPr>
        <w:t>distance</w:t>
      </w:r>
      <w:proofErr w:type="gramEnd"/>
      <w:r w:rsidRPr="00F222D2">
        <w:rPr>
          <w:rFonts w:cstheme="minorHAnsi"/>
          <w:sz w:val="20"/>
          <w:szCs w:val="20"/>
        </w:rPr>
        <w:t xml:space="preserve"> adjustment 48mm -76mm. </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Working Distance Up to 92 mm</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Plane achromatic objective 1X Resolution of at least 600lp/mm.</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Transmitted light stage with </w:t>
      </w:r>
      <w:proofErr w:type="gramStart"/>
      <w:r w:rsidRPr="00F222D2">
        <w:rPr>
          <w:rFonts w:cstheme="minorHAnsi"/>
          <w:sz w:val="20"/>
          <w:szCs w:val="20"/>
        </w:rPr>
        <w:t>halogen  illuminator</w:t>
      </w:r>
      <w:proofErr w:type="gramEnd"/>
      <w:r w:rsidRPr="00F222D2">
        <w:rPr>
          <w:rFonts w:cstheme="minorHAnsi"/>
          <w:sz w:val="20"/>
          <w:szCs w:val="20"/>
        </w:rPr>
        <w:t xml:space="preserve"> of at least 30 watt.</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Scientific Digital Camera for microscopy with control software, progressive </w:t>
      </w:r>
    </w:p>
    <w:p w:rsidR="007550EE" w:rsidRPr="00F222D2" w:rsidRDefault="007550EE" w:rsidP="007550EE">
      <w:pPr>
        <w:pStyle w:val="ListParagraph"/>
        <w:spacing w:after="0"/>
        <w:ind w:firstLine="720"/>
        <w:jc w:val="both"/>
        <w:rPr>
          <w:rFonts w:cstheme="minorHAnsi"/>
          <w:sz w:val="20"/>
          <w:szCs w:val="20"/>
        </w:rPr>
      </w:pPr>
      <w:proofErr w:type="gramStart"/>
      <w:r w:rsidRPr="00F222D2">
        <w:rPr>
          <w:rFonts w:cstheme="minorHAnsi"/>
          <w:sz w:val="20"/>
          <w:szCs w:val="20"/>
        </w:rPr>
        <w:t>scan</w:t>
      </w:r>
      <w:proofErr w:type="gramEnd"/>
      <w:r w:rsidRPr="00F222D2">
        <w:rPr>
          <w:rFonts w:cstheme="minorHAnsi"/>
          <w:sz w:val="20"/>
          <w:szCs w:val="20"/>
        </w:rPr>
        <w:t xml:space="preserve"> CMOS/CCD having resolution of 5 M-pixel or better</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Coaxial course and fine focusing knob mechanism should be built in</w:t>
      </w:r>
    </w:p>
    <w:p w:rsidR="007550EE" w:rsidRPr="00F222D2" w:rsidRDefault="007550EE" w:rsidP="007550EE">
      <w:pPr>
        <w:spacing w:after="0"/>
        <w:jc w:val="both"/>
        <w:rPr>
          <w:rFonts w:cstheme="minorHAnsi"/>
          <w:sz w:val="20"/>
          <w:szCs w:val="20"/>
        </w:rPr>
      </w:pPr>
    </w:p>
    <w:p w:rsidR="007550EE" w:rsidRPr="001D78BA" w:rsidRDefault="007550EE" w:rsidP="007550EE">
      <w:pPr>
        <w:pStyle w:val="ListParagraph"/>
        <w:numPr>
          <w:ilvl w:val="0"/>
          <w:numId w:val="1"/>
        </w:numPr>
        <w:spacing w:after="0"/>
        <w:jc w:val="both"/>
        <w:rPr>
          <w:rFonts w:cstheme="minorHAnsi"/>
          <w:b/>
          <w:bCs/>
          <w:sz w:val="24"/>
          <w:szCs w:val="24"/>
        </w:rPr>
      </w:pPr>
      <w:r w:rsidRPr="001D78BA">
        <w:rPr>
          <w:rFonts w:cstheme="minorHAnsi"/>
          <w:b/>
          <w:bCs/>
          <w:sz w:val="24"/>
          <w:szCs w:val="24"/>
        </w:rPr>
        <w:t>ICSI Micromanipulator System with Inverted Microscope</w:t>
      </w:r>
    </w:p>
    <w:p w:rsidR="007550EE" w:rsidRPr="00F222D2" w:rsidRDefault="007550EE" w:rsidP="007550EE">
      <w:pPr>
        <w:spacing w:after="0"/>
        <w:jc w:val="both"/>
        <w:rPr>
          <w:rFonts w:cstheme="minorHAnsi"/>
          <w:sz w:val="20"/>
          <w:szCs w:val="20"/>
        </w:rPr>
      </w:pP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Latest Inverted microscope</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3 position light path</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Prism preinstalled</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Illumination equipped with condenser holder</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LED </w:t>
      </w:r>
      <w:proofErr w:type="spellStart"/>
      <w:r w:rsidRPr="00F222D2">
        <w:rPr>
          <w:rFonts w:cstheme="minorHAnsi"/>
          <w:sz w:val="20"/>
          <w:szCs w:val="20"/>
        </w:rPr>
        <w:t>Lamphouse</w:t>
      </w:r>
      <w:proofErr w:type="spellEnd"/>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Sextuple Nosepiece is included.</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Binocular Tube </w:t>
      </w:r>
      <w:proofErr w:type="spellStart"/>
      <w:r w:rsidRPr="00F222D2">
        <w:rPr>
          <w:rFonts w:cstheme="minorHAnsi"/>
          <w:sz w:val="20"/>
          <w:szCs w:val="20"/>
        </w:rPr>
        <w:t>Widefield</w:t>
      </w:r>
      <w:proofErr w:type="spellEnd"/>
      <w:r w:rsidRPr="00F222D2">
        <w:rPr>
          <w:rFonts w:cstheme="minorHAnsi"/>
          <w:sz w:val="20"/>
          <w:szCs w:val="20"/>
        </w:rPr>
        <w:t xml:space="preserve"> eyepiece 10X, focusable.</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Enough travelling range applied for slide glass, 35 mm dish as well as </w:t>
      </w:r>
    </w:p>
    <w:p w:rsidR="007550EE" w:rsidRPr="00F222D2" w:rsidRDefault="007550EE" w:rsidP="007550EE">
      <w:pPr>
        <w:pStyle w:val="ListParagraph"/>
        <w:spacing w:after="0"/>
        <w:ind w:firstLine="720"/>
        <w:jc w:val="both"/>
        <w:rPr>
          <w:rFonts w:cstheme="minorHAnsi"/>
          <w:sz w:val="20"/>
          <w:szCs w:val="20"/>
        </w:rPr>
      </w:pPr>
      <w:proofErr w:type="spellStart"/>
      <w:proofErr w:type="gramStart"/>
      <w:r w:rsidRPr="00F222D2">
        <w:rPr>
          <w:rFonts w:cstheme="minorHAnsi"/>
          <w:sz w:val="20"/>
          <w:szCs w:val="20"/>
        </w:rPr>
        <w:t>multiwell</w:t>
      </w:r>
      <w:proofErr w:type="spellEnd"/>
      <w:proofErr w:type="gramEnd"/>
      <w:r w:rsidRPr="00F222D2">
        <w:rPr>
          <w:rFonts w:cstheme="minorHAnsi"/>
          <w:sz w:val="20"/>
          <w:szCs w:val="20"/>
        </w:rPr>
        <w:t xml:space="preserve"> plate, circle stage inserts included.</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Sample holder for slide glass, 35 mm dish, </w:t>
      </w:r>
      <w:proofErr w:type="spellStart"/>
      <w:proofErr w:type="gramStart"/>
      <w:r w:rsidRPr="00F222D2">
        <w:rPr>
          <w:rFonts w:cstheme="minorHAnsi"/>
          <w:sz w:val="20"/>
          <w:szCs w:val="20"/>
        </w:rPr>
        <w:t>multiwell</w:t>
      </w:r>
      <w:proofErr w:type="spellEnd"/>
      <w:proofErr w:type="gramEnd"/>
      <w:r w:rsidRPr="00F222D2">
        <w:rPr>
          <w:rFonts w:cstheme="minorHAnsi"/>
          <w:sz w:val="20"/>
          <w:szCs w:val="20"/>
        </w:rPr>
        <w:t xml:space="preserve"> plate as option. Stage </w:t>
      </w:r>
    </w:p>
    <w:p w:rsidR="007550EE" w:rsidRPr="00F222D2" w:rsidRDefault="007550EE" w:rsidP="007550EE">
      <w:pPr>
        <w:pStyle w:val="ListParagraph"/>
        <w:spacing w:after="0"/>
        <w:ind w:firstLine="720"/>
        <w:jc w:val="both"/>
        <w:rPr>
          <w:rFonts w:cstheme="minorHAnsi"/>
          <w:sz w:val="20"/>
          <w:szCs w:val="20"/>
        </w:rPr>
      </w:pPr>
      <w:proofErr w:type="gramStart"/>
      <w:r w:rsidRPr="00F222D2">
        <w:rPr>
          <w:rFonts w:cstheme="minorHAnsi"/>
          <w:sz w:val="20"/>
          <w:szCs w:val="20"/>
        </w:rPr>
        <w:t>stopper</w:t>
      </w:r>
      <w:proofErr w:type="gramEnd"/>
      <w:r w:rsidRPr="00F222D2">
        <w:rPr>
          <w:rFonts w:cstheme="minorHAnsi"/>
          <w:sz w:val="20"/>
          <w:szCs w:val="20"/>
        </w:rPr>
        <w:t xml:space="preserve"> function is implemented for time-lapse or operation on stage.</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Long working distance condenser for DIC/RC/NAMC observation</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Mechanical or manual or electrical micromanipulator</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Digital display of 3D fine control from single level</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lastRenderedPageBreak/>
        <w:t>Heating system of insert should be such that it should avoid cold spots</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1 x Oil Injector</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1 x air injector</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For </w:t>
      </w:r>
      <w:proofErr w:type="spellStart"/>
      <w:r w:rsidRPr="00F222D2">
        <w:rPr>
          <w:rFonts w:cstheme="minorHAnsi"/>
          <w:sz w:val="20"/>
          <w:szCs w:val="20"/>
        </w:rPr>
        <w:t>Intracyloplasmic</w:t>
      </w:r>
      <w:proofErr w:type="spellEnd"/>
      <w:r w:rsidRPr="00F222D2">
        <w:rPr>
          <w:rFonts w:cstheme="minorHAnsi"/>
          <w:sz w:val="20"/>
          <w:szCs w:val="20"/>
        </w:rPr>
        <w:t xml:space="preserve"> Sperm Injection in IVF. </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Micromanipulator should be compatible for the utility of commonly available </w:t>
      </w:r>
    </w:p>
    <w:p w:rsidR="007550EE" w:rsidRPr="00F222D2" w:rsidRDefault="007550EE" w:rsidP="007550EE">
      <w:pPr>
        <w:pStyle w:val="ListParagraph"/>
        <w:spacing w:after="0"/>
        <w:ind w:firstLine="720"/>
        <w:jc w:val="both"/>
        <w:rPr>
          <w:rFonts w:cstheme="minorHAnsi"/>
          <w:sz w:val="20"/>
          <w:szCs w:val="20"/>
        </w:rPr>
      </w:pPr>
      <w:r w:rsidRPr="00F222D2">
        <w:rPr>
          <w:rFonts w:cstheme="minorHAnsi"/>
          <w:sz w:val="20"/>
          <w:szCs w:val="20"/>
        </w:rPr>
        <w:t xml:space="preserve">LASER </w:t>
      </w:r>
      <w:proofErr w:type="gramStart"/>
      <w:r w:rsidRPr="00F222D2">
        <w:rPr>
          <w:rFonts w:cstheme="minorHAnsi"/>
          <w:sz w:val="20"/>
          <w:szCs w:val="20"/>
        </w:rPr>
        <w:t>And</w:t>
      </w:r>
      <w:proofErr w:type="gramEnd"/>
      <w:r w:rsidRPr="00F222D2">
        <w:rPr>
          <w:rFonts w:cstheme="minorHAnsi"/>
          <w:sz w:val="20"/>
          <w:szCs w:val="20"/>
        </w:rPr>
        <w:t xml:space="preserve"> Spindle view imaging system.</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Must be FDA/ EU approved</w:t>
      </w:r>
    </w:p>
    <w:p w:rsidR="007550EE" w:rsidRPr="00F222D2" w:rsidRDefault="007550EE" w:rsidP="007550EE">
      <w:pPr>
        <w:spacing w:after="0"/>
        <w:jc w:val="both"/>
        <w:rPr>
          <w:rFonts w:cstheme="minorHAnsi"/>
          <w:sz w:val="20"/>
          <w:szCs w:val="20"/>
        </w:rPr>
      </w:pPr>
    </w:p>
    <w:p w:rsidR="007550EE" w:rsidRPr="001D78BA" w:rsidRDefault="007550EE" w:rsidP="007550EE">
      <w:pPr>
        <w:pStyle w:val="ListParagraph"/>
        <w:numPr>
          <w:ilvl w:val="0"/>
          <w:numId w:val="1"/>
        </w:numPr>
        <w:spacing w:after="0"/>
        <w:jc w:val="both"/>
        <w:rPr>
          <w:rFonts w:cstheme="minorHAnsi"/>
          <w:b/>
          <w:bCs/>
          <w:sz w:val="24"/>
          <w:szCs w:val="24"/>
        </w:rPr>
      </w:pPr>
      <w:r w:rsidRPr="001D78BA">
        <w:rPr>
          <w:rFonts w:cstheme="minorHAnsi"/>
          <w:b/>
          <w:bCs/>
          <w:sz w:val="24"/>
          <w:szCs w:val="24"/>
        </w:rPr>
        <w:t>Pharmaceutical Refrigerator</w:t>
      </w:r>
    </w:p>
    <w:p w:rsidR="007550EE" w:rsidRPr="00F222D2" w:rsidRDefault="007550EE" w:rsidP="007550EE">
      <w:pPr>
        <w:spacing w:after="0"/>
        <w:jc w:val="both"/>
        <w:rPr>
          <w:rFonts w:cstheme="minorHAnsi"/>
          <w:sz w:val="20"/>
          <w:szCs w:val="20"/>
        </w:rPr>
      </w:pP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 xml:space="preserve">Capacity of storage 300 </w:t>
      </w:r>
      <w:proofErr w:type="spellStart"/>
      <w:r w:rsidRPr="00F222D2">
        <w:rPr>
          <w:rFonts w:cstheme="minorHAnsi"/>
          <w:sz w:val="20"/>
          <w:szCs w:val="20"/>
        </w:rPr>
        <w:t>liters</w:t>
      </w:r>
      <w:proofErr w:type="spellEnd"/>
      <w:r w:rsidRPr="00F222D2">
        <w:rPr>
          <w:rFonts w:cstheme="minorHAnsi"/>
          <w:sz w:val="20"/>
          <w:szCs w:val="20"/>
        </w:rPr>
        <w:t xml:space="preserve"> or more</w:t>
      </w: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Temp range-should have adjustable temperature control range from +1° to +8° C, factory present at 4° C.</w:t>
      </w: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Refrigerator system: The system should have high density CFC-free insulation to protect cabinet</w:t>
      </w:r>
      <w:r w:rsidRPr="00F222D2">
        <w:rPr>
          <w:rFonts w:cstheme="minorHAnsi"/>
          <w:sz w:val="20"/>
          <w:szCs w:val="20"/>
        </w:rPr>
        <w:tab/>
        <w:t>from</w:t>
      </w:r>
      <w:r w:rsidRPr="00F222D2">
        <w:rPr>
          <w:rFonts w:cstheme="minorHAnsi"/>
          <w:sz w:val="20"/>
          <w:szCs w:val="20"/>
        </w:rPr>
        <w:tab/>
        <w:t>ambient</w:t>
      </w:r>
      <w:r w:rsidRPr="00F222D2">
        <w:rPr>
          <w:rFonts w:cstheme="minorHAnsi"/>
          <w:sz w:val="20"/>
          <w:szCs w:val="20"/>
        </w:rPr>
        <w:tab/>
        <w:t>temperature</w:t>
      </w:r>
      <w:r w:rsidRPr="00F222D2">
        <w:rPr>
          <w:rFonts w:cstheme="minorHAnsi"/>
          <w:sz w:val="20"/>
          <w:szCs w:val="20"/>
        </w:rPr>
        <w:tab/>
        <w:t>fluctuation. The system should have positive, force, air circulation to maintain temperature uniformity at all shelf levels, with quick recovery +/- 1 degree Celsius.</w:t>
      </w: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 xml:space="preserve">The system should have sensors for activation of automatic/manual defrosts cycle to </w:t>
      </w:r>
      <w:r w:rsidRPr="00F222D2">
        <w:rPr>
          <w:rFonts w:cstheme="minorHAnsi"/>
          <w:sz w:val="20"/>
          <w:szCs w:val="20"/>
        </w:rPr>
        <w:tab/>
        <w:t>minimize the frost build up.</w:t>
      </w: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Internal construction should be made of high grade stainless steel (minimum 22G) External construction corrosion resistant sheet at least 1 mm thickness.</w:t>
      </w: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 xml:space="preserve">Internal temperature control: System should have temperature control range from +1O C to +8O C. Temperature control resolution should be better than 1O </w:t>
      </w:r>
      <w:proofErr w:type="spellStart"/>
      <w:r w:rsidRPr="00F222D2">
        <w:rPr>
          <w:rFonts w:cstheme="minorHAnsi"/>
          <w:sz w:val="20"/>
          <w:szCs w:val="20"/>
        </w:rPr>
        <w:t>C.Cooling</w:t>
      </w:r>
      <w:proofErr w:type="spellEnd"/>
      <w:r w:rsidRPr="00F222D2">
        <w:rPr>
          <w:rFonts w:cstheme="minorHAnsi"/>
          <w:sz w:val="20"/>
          <w:szCs w:val="20"/>
        </w:rPr>
        <w:t xml:space="preserve"> down time of max of 150 min on half load.</w:t>
      </w: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External ambient temp should perform in ambient temp up to +43O C.</w:t>
      </w:r>
    </w:p>
    <w:p w:rsidR="007550EE" w:rsidRPr="00F222D2" w:rsidRDefault="007550EE" w:rsidP="007550EE">
      <w:pPr>
        <w:pStyle w:val="ListParagraph"/>
        <w:numPr>
          <w:ilvl w:val="1"/>
          <w:numId w:val="1"/>
        </w:numPr>
        <w:spacing w:after="0"/>
        <w:ind w:left="1418" w:hanging="992"/>
        <w:jc w:val="both"/>
        <w:rPr>
          <w:rFonts w:cstheme="minorHAnsi"/>
          <w:sz w:val="20"/>
          <w:szCs w:val="20"/>
        </w:rPr>
      </w:pPr>
      <w:r w:rsidRPr="00F222D2">
        <w:rPr>
          <w:rFonts w:cstheme="minorHAnsi"/>
          <w:sz w:val="20"/>
          <w:szCs w:val="20"/>
        </w:rPr>
        <w:t xml:space="preserve">Door System should lockable double doors with double pane with </w:t>
      </w:r>
      <w:proofErr w:type="spellStart"/>
      <w:r w:rsidRPr="00F222D2">
        <w:rPr>
          <w:rFonts w:cstheme="minorHAnsi"/>
          <w:sz w:val="20"/>
          <w:szCs w:val="20"/>
        </w:rPr>
        <w:t>self closing</w:t>
      </w:r>
      <w:proofErr w:type="spellEnd"/>
      <w:r w:rsidRPr="00F222D2">
        <w:rPr>
          <w:rFonts w:cstheme="minorHAnsi"/>
          <w:sz w:val="20"/>
          <w:szCs w:val="20"/>
        </w:rPr>
        <w:t xml:space="preserve"> door for better safety.</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Safety System:</w:t>
      </w:r>
    </w:p>
    <w:p w:rsidR="007550EE" w:rsidRPr="00F222D2" w:rsidRDefault="007550EE" w:rsidP="007550EE">
      <w:pPr>
        <w:pStyle w:val="ListParagraph"/>
        <w:numPr>
          <w:ilvl w:val="0"/>
          <w:numId w:val="8"/>
        </w:numPr>
        <w:spacing w:after="0"/>
        <w:jc w:val="both"/>
        <w:rPr>
          <w:rFonts w:cstheme="minorHAnsi"/>
          <w:sz w:val="20"/>
          <w:szCs w:val="20"/>
        </w:rPr>
      </w:pPr>
      <w:r w:rsidRPr="00F222D2">
        <w:rPr>
          <w:rFonts w:cstheme="minorHAnsi"/>
          <w:sz w:val="20"/>
          <w:szCs w:val="20"/>
        </w:rPr>
        <w:t>System should have large and clear Digital displays for the set/run parameters.</w:t>
      </w:r>
    </w:p>
    <w:p w:rsidR="007550EE" w:rsidRPr="00F222D2" w:rsidRDefault="007550EE" w:rsidP="007550EE">
      <w:pPr>
        <w:pStyle w:val="ListParagraph"/>
        <w:numPr>
          <w:ilvl w:val="0"/>
          <w:numId w:val="8"/>
        </w:numPr>
        <w:spacing w:after="0"/>
        <w:jc w:val="both"/>
        <w:rPr>
          <w:rFonts w:cstheme="minorHAnsi"/>
          <w:sz w:val="20"/>
          <w:szCs w:val="20"/>
        </w:rPr>
      </w:pPr>
      <w:r w:rsidRPr="00F222D2">
        <w:rPr>
          <w:rFonts w:cstheme="minorHAnsi"/>
          <w:sz w:val="20"/>
          <w:szCs w:val="20"/>
        </w:rPr>
        <w:t xml:space="preserve">The system should have chart recorder to record temperature changes with battery </w:t>
      </w:r>
      <w:proofErr w:type="spellStart"/>
      <w:r w:rsidRPr="00F222D2">
        <w:rPr>
          <w:rFonts w:cstheme="minorHAnsi"/>
          <w:sz w:val="20"/>
          <w:szCs w:val="20"/>
        </w:rPr>
        <w:t>back up</w:t>
      </w:r>
      <w:proofErr w:type="spellEnd"/>
      <w:r w:rsidRPr="00F222D2">
        <w:rPr>
          <w:rFonts w:cstheme="minorHAnsi"/>
          <w:sz w:val="20"/>
          <w:szCs w:val="20"/>
        </w:rPr>
        <w:t>.</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The system should have key operated set point for the added security Alarms.</w:t>
      </w:r>
    </w:p>
    <w:p w:rsidR="007550EE" w:rsidRPr="00F222D2" w:rsidRDefault="007550EE" w:rsidP="007550EE">
      <w:pPr>
        <w:pStyle w:val="ListParagraph"/>
        <w:numPr>
          <w:ilvl w:val="0"/>
          <w:numId w:val="9"/>
        </w:numPr>
        <w:spacing w:after="0"/>
        <w:jc w:val="both"/>
        <w:rPr>
          <w:rFonts w:cstheme="minorHAnsi"/>
          <w:sz w:val="20"/>
          <w:szCs w:val="20"/>
        </w:rPr>
      </w:pPr>
      <w:r w:rsidRPr="00F222D2">
        <w:rPr>
          <w:rFonts w:cstheme="minorHAnsi"/>
          <w:sz w:val="20"/>
          <w:szCs w:val="20"/>
        </w:rPr>
        <w:t>System should have audible/visual warnings for over-temperature under temperature and power failure with visual status reports on critical functions.</w:t>
      </w:r>
    </w:p>
    <w:p w:rsidR="007550EE" w:rsidRPr="00F222D2" w:rsidRDefault="007550EE" w:rsidP="007550EE">
      <w:pPr>
        <w:pStyle w:val="ListParagraph"/>
        <w:numPr>
          <w:ilvl w:val="0"/>
          <w:numId w:val="9"/>
        </w:numPr>
        <w:spacing w:after="0"/>
        <w:jc w:val="both"/>
        <w:rPr>
          <w:rFonts w:cstheme="minorHAnsi"/>
          <w:sz w:val="20"/>
          <w:szCs w:val="20"/>
        </w:rPr>
      </w:pPr>
      <w:r w:rsidRPr="00F222D2">
        <w:rPr>
          <w:rFonts w:cstheme="minorHAnsi"/>
          <w:sz w:val="20"/>
          <w:szCs w:val="20"/>
        </w:rPr>
        <w:t xml:space="preserve">System should have battery </w:t>
      </w:r>
      <w:proofErr w:type="spellStart"/>
      <w:r w:rsidRPr="00F222D2">
        <w:rPr>
          <w:rFonts w:cstheme="minorHAnsi"/>
          <w:sz w:val="20"/>
          <w:szCs w:val="20"/>
        </w:rPr>
        <w:t>back up</w:t>
      </w:r>
      <w:proofErr w:type="spellEnd"/>
      <w:r w:rsidRPr="00F222D2">
        <w:rPr>
          <w:rFonts w:cstheme="minorHAnsi"/>
          <w:sz w:val="20"/>
          <w:szCs w:val="20"/>
        </w:rPr>
        <w:t xml:space="preserve"> and connections for remote alarm contacts.</w:t>
      </w:r>
    </w:p>
    <w:p w:rsidR="007550EE" w:rsidRPr="00F222D2" w:rsidRDefault="007550EE" w:rsidP="007550EE">
      <w:pPr>
        <w:pStyle w:val="ListParagraph"/>
        <w:numPr>
          <w:ilvl w:val="0"/>
          <w:numId w:val="9"/>
        </w:numPr>
        <w:spacing w:after="0"/>
        <w:jc w:val="both"/>
        <w:rPr>
          <w:rFonts w:cstheme="minorHAnsi"/>
          <w:sz w:val="20"/>
          <w:szCs w:val="20"/>
        </w:rPr>
      </w:pPr>
      <w:r w:rsidRPr="00F222D2">
        <w:rPr>
          <w:rFonts w:cstheme="minorHAnsi"/>
          <w:sz w:val="20"/>
          <w:szCs w:val="20"/>
        </w:rPr>
        <w:t>Should have adjustments for uneven bases. The adjustments should be easy to use like rotating a screw at the legs in the base.</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 xml:space="preserve">Scratch resistance internal of the cabinet.(stainless steel or </w:t>
      </w:r>
      <w:proofErr w:type="spellStart"/>
      <w:r w:rsidRPr="00F222D2">
        <w:rPr>
          <w:rFonts w:cstheme="minorHAnsi"/>
          <w:sz w:val="20"/>
          <w:szCs w:val="20"/>
        </w:rPr>
        <w:t>aluminum</w:t>
      </w:r>
      <w:proofErr w:type="spellEnd"/>
      <w:r w:rsidRPr="00F222D2">
        <w:rPr>
          <w:rFonts w:cstheme="minorHAnsi"/>
          <w:sz w:val="20"/>
          <w:szCs w:val="20"/>
        </w:rPr>
        <w:t>)</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Should have 6-10 adjustable drawers of stainless steel of 22G</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Power input to be 220-240VAC, 50Hz fitted with Indian Plug.</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Voltage corrector/stabilizer of appropriate ratings meeting ISI specifications. (Input 160- 260V and output 220-240V and 50Hz)</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Certificate: Should be European CE or US FDA or BIS certified.</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Electrical Safety conforms to standards for electrical Safety.</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User/Technical/Maintenance manuals to be supplied in English.</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Certificate of Calibration and Inspection.</w:t>
      </w:r>
    </w:p>
    <w:p w:rsidR="007550EE" w:rsidRPr="00F222D2" w:rsidRDefault="007550EE" w:rsidP="007550EE">
      <w:pPr>
        <w:pStyle w:val="ListParagraph"/>
        <w:numPr>
          <w:ilvl w:val="1"/>
          <w:numId w:val="1"/>
        </w:numPr>
        <w:spacing w:after="0"/>
        <w:jc w:val="both"/>
        <w:rPr>
          <w:rFonts w:cstheme="minorHAnsi"/>
          <w:sz w:val="20"/>
          <w:szCs w:val="20"/>
        </w:rPr>
      </w:pPr>
      <w:r w:rsidRPr="00F222D2">
        <w:rPr>
          <w:rFonts w:cstheme="minorHAnsi"/>
          <w:sz w:val="20"/>
          <w:szCs w:val="20"/>
        </w:rPr>
        <w:t>List of Important spare parts and accessories with their part number.</w:t>
      </w:r>
    </w:p>
    <w:p w:rsidR="007550EE" w:rsidRDefault="007550EE" w:rsidP="00F222D2">
      <w:pPr>
        <w:pStyle w:val="ListParagraph"/>
        <w:spacing w:after="0"/>
        <w:jc w:val="both"/>
        <w:rPr>
          <w:rFonts w:cstheme="minorHAnsi"/>
          <w:b/>
          <w:bCs/>
          <w:sz w:val="24"/>
          <w:szCs w:val="24"/>
        </w:rPr>
      </w:pPr>
    </w:p>
    <w:p w:rsidR="000A388F" w:rsidRDefault="000A388F" w:rsidP="00F222D2">
      <w:pPr>
        <w:pStyle w:val="ListParagraph"/>
        <w:spacing w:after="0"/>
        <w:jc w:val="both"/>
        <w:rPr>
          <w:rFonts w:cstheme="minorHAnsi"/>
          <w:b/>
          <w:bCs/>
          <w:sz w:val="24"/>
          <w:szCs w:val="24"/>
        </w:rPr>
      </w:pPr>
    </w:p>
    <w:p w:rsidR="000A388F" w:rsidRDefault="000A388F" w:rsidP="00F222D2">
      <w:pPr>
        <w:pStyle w:val="ListParagraph"/>
        <w:spacing w:after="0"/>
        <w:jc w:val="both"/>
        <w:rPr>
          <w:rFonts w:cstheme="minorHAnsi"/>
          <w:b/>
          <w:bCs/>
          <w:sz w:val="24"/>
          <w:szCs w:val="24"/>
        </w:rPr>
      </w:pPr>
    </w:p>
    <w:p w:rsidR="000A388F" w:rsidRPr="00F222D2" w:rsidRDefault="000A388F" w:rsidP="00F222D2">
      <w:pPr>
        <w:pStyle w:val="ListParagraph"/>
        <w:spacing w:after="0"/>
        <w:jc w:val="both"/>
        <w:rPr>
          <w:rFonts w:cstheme="minorHAnsi"/>
          <w:b/>
          <w:bCs/>
          <w:sz w:val="24"/>
          <w:szCs w:val="24"/>
        </w:rPr>
      </w:pPr>
    </w:p>
    <w:p w:rsidR="007550EE" w:rsidRPr="001D78BA" w:rsidRDefault="007550EE" w:rsidP="007550EE">
      <w:pPr>
        <w:pStyle w:val="ListParagraph"/>
        <w:numPr>
          <w:ilvl w:val="0"/>
          <w:numId w:val="1"/>
        </w:numPr>
        <w:spacing w:after="0"/>
        <w:jc w:val="both"/>
        <w:rPr>
          <w:rFonts w:cstheme="minorHAnsi"/>
          <w:b/>
          <w:bCs/>
          <w:sz w:val="20"/>
          <w:szCs w:val="20"/>
        </w:rPr>
      </w:pPr>
      <w:r w:rsidRPr="001D78BA">
        <w:rPr>
          <w:rFonts w:cstheme="minorHAnsi"/>
          <w:b/>
          <w:bCs/>
          <w:sz w:val="24"/>
          <w:szCs w:val="24"/>
        </w:rPr>
        <w:lastRenderedPageBreak/>
        <w:t>Defibrillator</w:t>
      </w:r>
    </w:p>
    <w:p w:rsidR="007550EE" w:rsidRPr="00F222D2" w:rsidRDefault="007550EE" w:rsidP="007550EE">
      <w:pPr>
        <w:pStyle w:val="ListParagraph"/>
        <w:spacing w:after="0"/>
        <w:ind w:left="480"/>
        <w:jc w:val="both"/>
        <w:rPr>
          <w:rFonts w:cstheme="minorHAnsi"/>
          <w:sz w:val="20"/>
          <w:szCs w:val="20"/>
        </w:rPr>
      </w:pPr>
    </w:p>
    <w:p w:rsidR="007550EE" w:rsidRPr="00F222D2" w:rsidRDefault="007550EE" w:rsidP="007550EE">
      <w:pPr>
        <w:pStyle w:val="ListParagraph"/>
        <w:numPr>
          <w:ilvl w:val="1"/>
          <w:numId w:val="1"/>
        </w:numPr>
        <w:spacing w:after="0"/>
        <w:ind w:left="1418" w:hanging="1058"/>
        <w:jc w:val="both"/>
        <w:rPr>
          <w:rFonts w:cstheme="minorHAnsi"/>
          <w:sz w:val="20"/>
          <w:szCs w:val="20"/>
        </w:rPr>
      </w:pPr>
      <w:r w:rsidRPr="00F222D2">
        <w:rPr>
          <w:rFonts w:cstheme="minorHAnsi"/>
          <w:sz w:val="20"/>
          <w:szCs w:val="20"/>
        </w:rPr>
        <w:t xml:space="preserve">Defibrillator should be a low energy Bi-Phasic and truly Portable. Should not weigh more than 6 </w:t>
      </w:r>
      <w:proofErr w:type="spellStart"/>
      <w:r w:rsidRPr="00F222D2">
        <w:rPr>
          <w:rFonts w:cstheme="minorHAnsi"/>
          <w:sz w:val="20"/>
          <w:szCs w:val="20"/>
        </w:rPr>
        <w:t>Kgs</w:t>
      </w:r>
      <w:proofErr w:type="spellEnd"/>
      <w:r w:rsidRPr="00F222D2">
        <w:rPr>
          <w:rFonts w:cstheme="minorHAnsi"/>
          <w:sz w:val="20"/>
          <w:szCs w:val="20"/>
        </w:rPr>
        <w:t xml:space="preserve"> (+/- 10% is acceptable)</w:t>
      </w:r>
    </w:p>
    <w:p w:rsidR="007550EE" w:rsidRPr="00F222D2" w:rsidRDefault="007550EE" w:rsidP="007550EE">
      <w:pPr>
        <w:pStyle w:val="ListParagraph"/>
        <w:numPr>
          <w:ilvl w:val="1"/>
          <w:numId w:val="1"/>
        </w:numPr>
        <w:spacing w:after="0"/>
        <w:ind w:left="1418" w:hanging="1058"/>
        <w:jc w:val="both"/>
        <w:rPr>
          <w:rFonts w:cstheme="minorHAnsi"/>
          <w:sz w:val="20"/>
          <w:szCs w:val="20"/>
        </w:rPr>
      </w:pPr>
      <w:r w:rsidRPr="00F222D2">
        <w:rPr>
          <w:rFonts w:cstheme="minorHAnsi"/>
          <w:sz w:val="20"/>
          <w:szCs w:val="20"/>
        </w:rPr>
        <w:t>Unit should have facility for automatic external defibrillation and manual defibrillation</w:t>
      </w:r>
    </w:p>
    <w:p w:rsidR="007550EE" w:rsidRPr="00F222D2" w:rsidRDefault="007550EE" w:rsidP="007550EE">
      <w:pPr>
        <w:pStyle w:val="ListParagraph"/>
        <w:numPr>
          <w:ilvl w:val="1"/>
          <w:numId w:val="1"/>
        </w:numPr>
        <w:spacing w:after="0"/>
        <w:ind w:left="1418" w:hanging="1058"/>
        <w:jc w:val="both"/>
        <w:rPr>
          <w:rFonts w:cstheme="minorHAnsi"/>
          <w:sz w:val="20"/>
          <w:szCs w:val="20"/>
        </w:rPr>
      </w:pPr>
      <w:r w:rsidRPr="00F222D2">
        <w:rPr>
          <w:rFonts w:cstheme="minorHAnsi"/>
          <w:sz w:val="20"/>
          <w:szCs w:val="20"/>
        </w:rPr>
        <w:t>Should work on Manual and Automated external defibrillation (AED) in Bi-phasic mode. The maximum energy delivered should be as per AHA (American Heart Association Guidelines) by the device should be 1 J to 200J in manual mode and 150 J in AED mode.</w:t>
      </w:r>
    </w:p>
    <w:p w:rsidR="007550EE" w:rsidRPr="00F222D2" w:rsidRDefault="007550EE" w:rsidP="007550EE">
      <w:pPr>
        <w:pStyle w:val="ListParagraph"/>
        <w:numPr>
          <w:ilvl w:val="1"/>
          <w:numId w:val="1"/>
        </w:numPr>
        <w:spacing w:after="0"/>
        <w:ind w:left="1418" w:hanging="1058"/>
        <w:jc w:val="both"/>
        <w:rPr>
          <w:rFonts w:cstheme="minorHAnsi"/>
          <w:sz w:val="20"/>
          <w:szCs w:val="20"/>
        </w:rPr>
      </w:pPr>
      <w:r w:rsidRPr="00F222D2">
        <w:rPr>
          <w:rFonts w:cstheme="minorHAnsi"/>
          <w:sz w:val="20"/>
          <w:szCs w:val="20"/>
        </w:rPr>
        <w:t>Should having design protection to avoid passage of current to the user</w:t>
      </w:r>
    </w:p>
    <w:p w:rsidR="007550EE" w:rsidRPr="00F222D2" w:rsidRDefault="007550EE" w:rsidP="007550EE">
      <w:pPr>
        <w:pStyle w:val="ListParagraph"/>
        <w:numPr>
          <w:ilvl w:val="1"/>
          <w:numId w:val="1"/>
        </w:numPr>
        <w:spacing w:after="0"/>
        <w:ind w:left="1418" w:hanging="1058"/>
        <w:jc w:val="both"/>
        <w:rPr>
          <w:rFonts w:cstheme="minorHAnsi"/>
          <w:sz w:val="20"/>
          <w:szCs w:val="20"/>
        </w:rPr>
      </w:pPr>
      <w:r w:rsidRPr="00F222D2">
        <w:rPr>
          <w:rFonts w:cstheme="minorHAnsi"/>
          <w:sz w:val="20"/>
          <w:szCs w:val="20"/>
        </w:rPr>
        <w:t xml:space="preserve">The whole system should have an inbuilt </w:t>
      </w:r>
      <w:proofErr w:type="gramStart"/>
      <w:r w:rsidRPr="00F222D2">
        <w:rPr>
          <w:rFonts w:cstheme="minorHAnsi"/>
          <w:sz w:val="20"/>
          <w:szCs w:val="20"/>
        </w:rPr>
        <w:t>recorder ;</w:t>
      </w:r>
      <w:proofErr w:type="gramEnd"/>
      <w:r w:rsidRPr="00F222D2">
        <w:rPr>
          <w:rFonts w:cstheme="minorHAnsi"/>
          <w:sz w:val="20"/>
          <w:szCs w:val="20"/>
        </w:rPr>
        <w:t xml:space="preserve"> Telemetry not recommended.</w:t>
      </w:r>
    </w:p>
    <w:p w:rsidR="007550EE" w:rsidRPr="00F222D2" w:rsidRDefault="00F222D2" w:rsidP="007550EE">
      <w:pPr>
        <w:pStyle w:val="ListParagraph"/>
        <w:numPr>
          <w:ilvl w:val="1"/>
          <w:numId w:val="1"/>
        </w:numPr>
        <w:spacing w:after="0"/>
        <w:jc w:val="both"/>
        <w:rPr>
          <w:rFonts w:cstheme="minorHAnsi"/>
          <w:sz w:val="20"/>
          <w:szCs w:val="20"/>
        </w:rPr>
      </w:pPr>
      <w:r>
        <w:rPr>
          <w:rFonts w:cstheme="minorHAnsi"/>
          <w:sz w:val="20"/>
          <w:szCs w:val="20"/>
        </w:rPr>
        <w:t xml:space="preserve">            </w:t>
      </w:r>
      <w:r w:rsidR="007550EE" w:rsidRPr="00F222D2">
        <w:rPr>
          <w:rFonts w:cstheme="minorHAnsi"/>
          <w:sz w:val="20"/>
          <w:szCs w:val="20"/>
        </w:rPr>
        <w:t>Settings : Manual and Automatic</w:t>
      </w:r>
    </w:p>
    <w:p w:rsidR="007550EE" w:rsidRPr="00F222D2" w:rsidRDefault="007550EE" w:rsidP="007550EE">
      <w:pPr>
        <w:pStyle w:val="ListParagraph"/>
        <w:numPr>
          <w:ilvl w:val="0"/>
          <w:numId w:val="10"/>
        </w:numPr>
        <w:tabs>
          <w:tab w:val="left" w:pos="1418"/>
        </w:tabs>
        <w:spacing w:after="0"/>
        <w:ind w:left="1418"/>
        <w:jc w:val="both"/>
        <w:rPr>
          <w:rFonts w:cstheme="minorHAnsi"/>
          <w:sz w:val="20"/>
          <w:szCs w:val="20"/>
        </w:rPr>
      </w:pPr>
      <w:r w:rsidRPr="00F222D2">
        <w:rPr>
          <w:rFonts w:cstheme="minorHAnsi"/>
          <w:sz w:val="20"/>
          <w:szCs w:val="20"/>
        </w:rPr>
        <w:t xml:space="preserve">The monitor should have a TFT </w:t>
      </w:r>
      <w:proofErr w:type="spellStart"/>
      <w:r w:rsidRPr="00F222D2">
        <w:rPr>
          <w:rFonts w:cstheme="minorHAnsi"/>
          <w:sz w:val="20"/>
          <w:szCs w:val="20"/>
        </w:rPr>
        <w:t>color</w:t>
      </w:r>
      <w:proofErr w:type="spellEnd"/>
      <w:r w:rsidRPr="00F222D2">
        <w:rPr>
          <w:rFonts w:cstheme="minorHAnsi"/>
          <w:sz w:val="20"/>
          <w:szCs w:val="20"/>
        </w:rPr>
        <w:t xml:space="preserve"> display with a two or more channels display with monitor size of 7 inches or more.</w:t>
      </w:r>
    </w:p>
    <w:p w:rsidR="007550EE" w:rsidRPr="00F222D2" w:rsidRDefault="007550EE" w:rsidP="007550EE">
      <w:pPr>
        <w:pStyle w:val="ListParagraph"/>
        <w:numPr>
          <w:ilvl w:val="0"/>
          <w:numId w:val="10"/>
        </w:numPr>
        <w:tabs>
          <w:tab w:val="left" w:pos="1418"/>
        </w:tabs>
        <w:spacing w:after="0"/>
        <w:ind w:left="1418"/>
        <w:jc w:val="both"/>
        <w:rPr>
          <w:rFonts w:cstheme="minorHAnsi"/>
          <w:sz w:val="20"/>
          <w:szCs w:val="20"/>
        </w:rPr>
      </w:pPr>
      <w:r w:rsidRPr="00F222D2">
        <w:rPr>
          <w:rFonts w:cstheme="minorHAnsi"/>
          <w:sz w:val="20"/>
          <w:szCs w:val="20"/>
        </w:rPr>
        <w:t>Software and/or standard of communication (where ever required) : Inbuilt</w:t>
      </w:r>
    </w:p>
    <w:p w:rsidR="007550EE" w:rsidRPr="00F222D2" w:rsidRDefault="007550EE" w:rsidP="007550EE">
      <w:pPr>
        <w:pStyle w:val="ListParagraph"/>
        <w:tabs>
          <w:tab w:val="left" w:pos="1418"/>
        </w:tabs>
        <w:spacing w:after="0"/>
        <w:ind w:left="1418" w:hanging="360"/>
        <w:jc w:val="both"/>
        <w:rPr>
          <w:rFonts w:cstheme="minorHAnsi"/>
          <w:sz w:val="20"/>
          <w:szCs w:val="20"/>
        </w:rPr>
      </w:pPr>
      <w:r w:rsidRPr="00F222D2">
        <w:rPr>
          <w:rFonts w:cstheme="minorHAnsi"/>
          <w:sz w:val="20"/>
          <w:szCs w:val="20"/>
        </w:rPr>
        <w:t>Physical Characteristics</w:t>
      </w:r>
    </w:p>
    <w:p w:rsidR="007550EE" w:rsidRPr="00F222D2" w:rsidRDefault="007550EE" w:rsidP="007550EE">
      <w:pPr>
        <w:pStyle w:val="ListParagraph"/>
        <w:numPr>
          <w:ilvl w:val="0"/>
          <w:numId w:val="11"/>
        </w:numPr>
        <w:tabs>
          <w:tab w:val="left" w:pos="1418"/>
        </w:tabs>
        <w:spacing w:after="0"/>
        <w:ind w:left="1418"/>
        <w:jc w:val="both"/>
        <w:rPr>
          <w:rFonts w:cstheme="minorHAnsi"/>
          <w:sz w:val="20"/>
          <w:szCs w:val="20"/>
        </w:rPr>
      </w:pPr>
      <w:r w:rsidRPr="00F222D2">
        <w:rPr>
          <w:rFonts w:cstheme="minorHAnsi"/>
          <w:sz w:val="20"/>
          <w:szCs w:val="20"/>
        </w:rPr>
        <w:t>Dimensions (metric) : Compact</w:t>
      </w:r>
    </w:p>
    <w:p w:rsidR="007550EE" w:rsidRPr="00F222D2" w:rsidRDefault="007550EE" w:rsidP="007550EE">
      <w:pPr>
        <w:pStyle w:val="ListParagraph"/>
        <w:numPr>
          <w:ilvl w:val="0"/>
          <w:numId w:val="11"/>
        </w:numPr>
        <w:tabs>
          <w:tab w:val="left" w:pos="1418"/>
        </w:tabs>
        <w:spacing w:after="0"/>
        <w:ind w:left="1418"/>
        <w:jc w:val="both"/>
        <w:rPr>
          <w:rFonts w:cstheme="minorHAnsi"/>
          <w:sz w:val="20"/>
          <w:szCs w:val="20"/>
        </w:rPr>
      </w:pPr>
      <w:r w:rsidRPr="00F222D2">
        <w:rPr>
          <w:rFonts w:cstheme="minorHAnsi"/>
          <w:sz w:val="20"/>
          <w:szCs w:val="20"/>
        </w:rPr>
        <w:t xml:space="preserve">Noise (in </w:t>
      </w:r>
      <w:proofErr w:type="spellStart"/>
      <w:r w:rsidRPr="00F222D2">
        <w:rPr>
          <w:rFonts w:cstheme="minorHAnsi"/>
          <w:sz w:val="20"/>
          <w:szCs w:val="20"/>
        </w:rPr>
        <w:t>dBA</w:t>
      </w:r>
      <w:proofErr w:type="spellEnd"/>
      <w:r w:rsidRPr="00F222D2">
        <w:rPr>
          <w:rFonts w:cstheme="minorHAnsi"/>
          <w:sz w:val="20"/>
          <w:szCs w:val="20"/>
        </w:rPr>
        <w:t xml:space="preserve">) heat dissipation :  &lt;60 </w:t>
      </w:r>
      <w:proofErr w:type="spellStart"/>
      <w:r w:rsidRPr="00F222D2">
        <w:rPr>
          <w:rFonts w:cstheme="minorHAnsi"/>
          <w:sz w:val="20"/>
          <w:szCs w:val="20"/>
        </w:rPr>
        <w:t>dBA</w:t>
      </w:r>
      <w:proofErr w:type="spellEnd"/>
      <w:r w:rsidRPr="00F222D2">
        <w:rPr>
          <w:rFonts w:cstheme="minorHAnsi"/>
          <w:sz w:val="20"/>
          <w:szCs w:val="20"/>
        </w:rPr>
        <w:t xml:space="preserve"> ; adjustable heart rate alarm as well as paddies and ECG cable disconnection alarms</w:t>
      </w:r>
    </w:p>
    <w:p w:rsidR="007550EE" w:rsidRPr="00F222D2" w:rsidRDefault="007550EE" w:rsidP="007550EE">
      <w:pPr>
        <w:pStyle w:val="ListParagraph"/>
        <w:numPr>
          <w:ilvl w:val="0"/>
          <w:numId w:val="11"/>
        </w:numPr>
        <w:tabs>
          <w:tab w:val="left" w:pos="1418"/>
        </w:tabs>
        <w:spacing w:after="0"/>
        <w:ind w:left="1418"/>
        <w:jc w:val="both"/>
        <w:rPr>
          <w:rFonts w:cstheme="minorHAnsi"/>
          <w:sz w:val="20"/>
          <w:szCs w:val="20"/>
        </w:rPr>
      </w:pPr>
      <w:r w:rsidRPr="00F222D2">
        <w:rPr>
          <w:rFonts w:cstheme="minorHAnsi"/>
          <w:sz w:val="20"/>
          <w:szCs w:val="20"/>
        </w:rPr>
        <w:t>Mobile, portable</w:t>
      </w:r>
    </w:p>
    <w:p w:rsidR="007550EE" w:rsidRPr="00F222D2" w:rsidRDefault="007550EE" w:rsidP="007550EE">
      <w:pPr>
        <w:pStyle w:val="ListParagraph"/>
        <w:numPr>
          <w:ilvl w:val="0"/>
          <w:numId w:val="11"/>
        </w:numPr>
        <w:tabs>
          <w:tab w:val="left" w:pos="1418"/>
        </w:tabs>
        <w:spacing w:after="0"/>
        <w:ind w:left="1418"/>
        <w:jc w:val="both"/>
        <w:rPr>
          <w:rFonts w:cstheme="minorHAnsi"/>
          <w:sz w:val="20"/>
          <w:szCs w:val="20"/>
        </w:rPr>
      </w:pPr>
      <w:r w:rsidRPr="00F222D2">
        <w:rPr>
          <w:rFonts w:cstheme="minorHAnsi"/>
          <w:sz w:val="20"/>
          <w:szCs w:val="20"/>
        </w:rPr>
        <w:t xml:space="preserve">Energy Source </w:t>
      </w:r>
    </w:p>
    <w:p w:rsidR="007550EE" w:rsidRPr="00F222D2" w:rsidRDefault="007550EE" w:rsidP="007550EE">
      <w:pPr>
        <w:pStyle w:val="ListParagraph"/>
        <w:numPr>
          <w:ilvl w:val="0"/>
          <w:numId w:val="12"/>
        </w:numPr>
        <w:tabs>
          <w:tab w:val="left" w:pos="1418"/>
        </w:tabs>
        <w:spacing w:after="0"/>
        <w:ind w:left="1418" w:hanging="567"/>
        <w:jc w:val="both"/>
        <w:rPr>
          <w:rFonts w:cstheme="minorHAnsi"/>
          <w:sz w:val="20"/>
          <w:szCs w:val="20"/>
        </w:rPr>
      </w:pPr>
      <w:r w:rsidRPr="00F222D2">
        <w:rPr>
          <w:rFonts w:cstheme="minorHAnsi"/>
          <w:sz w:val="20"/>
          <w:szCs w:val="20"/>
        </w:rPr>
        <w:t>Power Requirements : 220 to 240V, 50Hz</w:t>
      </w:r>
    </w:p>
    <w:p w:rsidR="007550EE" w:rsidRPr="00F222D2" w:rsidRDefault="007550EE" w:rsidP="007550EE">
      <w:pPr>
        <w:pStyle w:val="ListParagraph"/>
        <w:numPr>
          <w:ilvl w:val="0"/>
          <w:numId w:val="12"/>
        </w:numPr>
        <w:tabs>
          <w:tab w:val="left" w:pos="1418"/>
        </w:tabs>
        <w:spacing w:after="0"/>
        <w:ind w:left="1418" w:hanging="567"/>
        <w:jc w:val="both"/>
        <w:rPr>
          <w:rFonts w:cstheme="minorHAnsi"/>
          <w:sz w:val="20"/>
          <w:szCs w:val="20"/>
        </w:rPr>
      </w:pPr>
      <w:r w:rsidRPr="00F222D2">
        <w:rPr>
          <w:rFonts w:cstheme="minorHAnsi"/>
          <w:sz w:val="20"/>
          <w:szCs w:val="20"/>
        </w:rPr>
        <w:t>Battery operated : Rechargeable battery backup for 100 shocks or more than 3 hours</w:t>
      </w:r>
    </w:p>
    <w:p w:rsidR="007550EE" w:rsidRPr="00F222D2" w:rsidRDefault="007550EE" w:rsidP="007550EE">
      <w:pPr>
        <w:pStyle w:val="ListParagraph"/>
        <w:numPr>
          <w:ilvl w:val="0"/>
          <w:numId w:val="12"/>
        </w:numPr>
        <w:tabs>
          <w:tab w:val="left" w:pos="1418"/>
        </w:tabs>
        <w:spacing w:after="0"/>
        <w:ind w:left="1418" w:hanging="567"/>
        <w:jc w:val="both"/>
        <w:rPr>
          <w:rFonts w:cstheme="minorHAnsi"/>
          <w:sz w:val="20"/>
          <w:szCs w:val="20"/>
        </w:rPr>
      </w:pPr>
      <w:r w:rsidRPr="00F222D2">
        <w:rPr>
          <w:rFonts w:cstheme="minorHAnsi"/>
          <w:sz w:val="20"/>
          <w:szCs w:val="20"/>
        </w:rPr>
        <w:t>Tolerance (to variations, shutdowns) : + 10% of input AC</w:t>
      </w:r>
    </w:p>
    <w:p w:rsidR="007550EE" w:rsidRPr="00F222D2" w:rsidRDefault="007550EE" w:rsidP="007550EE">
      <w:pPr>
        <w:pStyle w:val="ListParagraph"/>
        <w:numPr>
          <w:ilvl w:val="0"/>
          <w:numId w:val="13"/>
        </w:numPr>
        <w:tabs>
          <w:tab w:val="left" w:pos="1418"/>
        </w:tabs>
        <w:spacing w:after="0"/>
        <w:ind w:left="1418" w:hanging="567"/>
        <w:jc w:val="both"/>
        <w:rPr>
          <w:rFonts w:cstheme="minorHAnsi"/>
          <w:sz w:val="20"/>
          <w:szCs w:val="20"/>
        </w:rPr>
      </w:pPr>
      <w:r w:rsidRPr="00F222D2">
        <w:rPr>
          <w:rFonts w:cstheme="minorHAnsi"/>
          <w:sz w:val="20"/>
          <w:szCs w:val="20"/>
        </w:rPr>
        <w:t>Protection : Electrical protection by resettable over current breakers or replaceable fuses, fitted in both live and neutral lines</w:t>
      </w:r>
    </w:p>
    <w:p w:rsidR="007550EE" w:rsidRPr="00F222D2" w:rsidRDefault="007550EE" w:rsidP="007550EE">
      <w:pPr>
        <w:pStyle w:val="ListParagraph"/>
        <w:numPr>
          <w:ilvl w:val="0"/>
          <w:numId w:val="13"/>
        </w:numPr>
        <w:tabs>
          <w:tab w:val="left" w:pos="1418"/>
        </w:tabs>
        <w:spacing w:after="0"/>
        <w:ind w:left="1418" w:hanging="567"/>
        <w:jc w:val="both"/>
        <w:rPr>
          <w:rFonts w:cstheme="minorHAnsi"/>
          <w:sz w:val="20"/>
          <w:szCs w:val="20"/>
        </w:rPr>
      </w:pPr>
      <w:r w:rsidRPr="00F222D2">
        <w:rPr>
          <w:rFonts w:cstheme="minorHAnsi"/>
          <w:sz w:val="20"/>
          <w:szCs w:val="20"/>
        </w:rPr>
        <w:t>Power consumption : Should not be more than 160w</w:t>
      </w:r>
    </w:p>
    <w:p w:rsidR="007550EE" w:rsidRPr="00F222D2" w:rsidRDefault="007550EE" w:rsidP="007550EE">
      <w:pPr>
        <w:pStyle w:val="ListParagraph"/>
        <w:numPr>
          <w:ilvl w:val="0"/>
          <w:numId w:val="13"/>
        </w:numPr>
        <w:tabs>
          <w:tab w:val="left" w:pos="1418"/>
        </w:tabs>
        <w:spacing w:after="0"/>
        <w:ind w:left="1418" w:hanging="567"/>
        <w:jc w:val="both"/>
        <w:rPr>
          <w:rFonts w:cstheme="minorHAnsi"/>
          <w:sz w:val="20"/>
          <w:szCs w:val="20"/>
        </w:rPr>
      </w:pPr>
      <w:r w:rsidRPr="00F222D2">
        <w:rPr>
          <w:rFonts w:cstheme="minorHAnsi"/>
          <w:sz w:val="20"/>
          <w:szCs w:val="20"/>
        </w:rPr>
        <w:t>Accessories AS STANDARD</w:t>
      </w:r>
    </w:p>
    <w:p w:rsidR="007550EE" w:rsidRPr="00F222D2" w:rsidRDefault="007550EE" w:rsidP="007550EE">
      <w:pPr>
        <w:pStyle w:val="ListParagraph"/>
        <w:numPr>
          <w:ilvl w:val="0"/>
          <w:numId w:val="14"/>
        </w:numPr>
        <w:tabs>
          <w:tab w:val="left" w:pos="1418"/>
        </w:tabs>
        <w:spacing w:after="0"/>
        <w:ind w:left="1418" w:hanging="567"/>
        <w:jc w:val="both"/>
        <w:rPr>
          <w:rFonts w:cstheme="minorHAnsi"/>
          <w:sz w:val="20"/>
          <w:szCs w:val="20"/>
        </w:rPr>
      </w:pPr>
      <w:r w:rsidRPr="00F222D2">
        <w:rPr>
          <w:rFonts w:cstheme="minorHAnsi"/>
          <w:sz w:val="20"/>
          <w:szCs w:val="20"/>
        </w:rPr>
        <w:t>Accessories- Chest paddles</w:t>
      </w:r>
    </w:p>
    <w:p w:rsidR="007550EE" w:rsidRPr="00F222D2" w:rsidRDefault="007550EE" w:rsidP="007550EE">
      <w:pPr>
        <w:pStyle w:val="ListParagraph"/>
        <w:numPr>
          <w:ilvl w:val="0"/>
          <w:numId w:val="14"/>
        </w:numPr>
        <w:tabs>
          <w:tab w:val="left" w:pos="1418"/>
        </w:tabs>
        <w:spacing w:after="0"/>
        <w:ind w:left="1418" w:hanging="567"/>
        <w:jc w:val="both"/>
        <w:rPr>
          <w:rFonts w:cstheme="minorHAnsi"/>
          <w:sz w:val="20"/>
          <w:szCs w:val="20"/>
        </w:rPr>
      </w:pPr>
      <w:r w:rsidRPr="00F222D2">
        <w:rPr>
          <w:rFonts w:cstheme="minorHAnsi"/>
          <w:sz w:val="20"/>
          <w:szCs w:val="20"/>
        </w:rPr>
        <w:t>Machine must be supplied with ECG cable, Battery, paddle Adult integrated</w:t>
      </w:r>
    </w:p>
    <w:p w:rsidR="007550EE" w:rsidRPr="00F222D2" w:rsidRDefault="007550EE" w:rsidP="007550EE">
      <w:pPr>
        <w:pStyle w:val="ListParagraph"/>
        <w:numPr>
          <w:ilvl w:val="0"/>
          <w:numId w:val="14"/>
        </w:numPr>
        <w:tabs>
          <w:tab w:val="left" w:pos="1418"/>
        </w:tabs>
        <w:spacing w:after="0"/>
        <w:ind w:left="1418" w:hanging="567"/>
        <w:jc w:val="both"/>
        <w:rPr>
          <w:rFonts w:cstheme="minorHAnsi"/>
          <w:sz w:val="20"/>
          <w:szCs w:val="20"/>
        </w:rPr>
      </w:pPr>
      <w:r w:rsidRPr="00F222D2">
        <w:rPr>
          <w:rFonts w:cstheme="minorHAnsi"/>
          <w:sz w:val="20"/>
          <w:szCs w:val="20"/>
        </w:rPr>
        <w:t>10  pads for monitoring and defibrillation are standard and price for 100 pads may be quoted optional</w:t>
      </w:r>
    </w:p>
    <w:p w:rsidR="007550EE" w:rsidRPr="00F222D2" w:rsidRDefault="007550EE" w:rsidP="007550EE">
      <w:pPr>
        <w:pStyle w:val="ListParagraph"/>
        <w:numPr>
          <w:ilvl w:val="0"/>
          <w:numId w:val="14"/>
        </w:numPr>
        <w:tabs>
          <w:tab w:val="left" w:pos="1418"/>
        </w:tabs>
        <w:spacing w:after="0"/>
        <w:ind w:left="1418" w:hanging="567"/>
        <w:jc w:val="both"/>
        <w:rPr>
          <w:rFonts w:cstheme="minorHAnsi"/>
          <w:sz w:val="20"/>
          <w:szCs w:val="20"/>
        </w:rPr>
      </w:pPr>
      <w:r w:rsidRPr="00F222D2">
        <w:rPr>
          <w:rFonts w:cstheme="minorHAnsi"/>
          <w:sz w:val="20"/>
          <w:szCs w:val="20"/>
        </w:rPr>
        <w:t>ECG Cable, recording paper rolls ; disposable pads</w:t>
      </w:r>
    </w:p>
    <w:p w:rsidR="007550EE" w:rsidRPr="00F222D2" w:rsidRDefault="007550EE" w:rsidP="007550EE">
      <w:pPr>
        <w:pStyle w:val="ListParagraph"/>
        <w:numPr>
          <w:ilvl w:val="0"/>
          <w:numId w:val="15"/>
        </w:numPr>
        <w:tabs>
          <w:tab w:val="left" w:pos="1418"/>
        </w:tabs>
        <w:spacing w:after="0"/>
        <w:ind w:left="1418" w:hanging="567"/>
        <w:jc w:val="both"/>
        <w:rPr>
          <w:rFonts w:cstheme="minorHAnsi"/>
          <w:sz w:val="20"/>
          <w:szCs w:val="20"/>
        </w:rPr>
      </w:pPr>
      <w:r w:rsidRPr="00F222D2">
        <w:rPr>
          <w:rFonts w:cstheme="minorHAnsi"/>
          <w:sz w:val="20"/>
          <w:szCs w:val="20"/>
        </w:rPr>
        <w:t xml:space="preserve">Environmental And Departmental </w:t>
      </w:r>
      <w:proofErr w:type="spellStart"/>
      <w:r w:rsidRPr="00F222D2">
        <w:rPr>
          <w:rFonts w:cstheme="minorHAnsi"/>
          <w:sz w:val="20"/>
          <w:szCs w:val="20"/>
        </w:rPr>
        <w:t>Consideratons</w:t>
      </w:r>
      <w:proofErr w:type="spellEnd"/>
    </w:p>
    <w:p w:rsidR="007550EE" w:rsidRPr="00F222D2" w:rsidRDefault="007550EE" w:rsidP="007550EE">
      <w:pPr>
        <w:pStyle w:val="ListParagraph"/>
        <w:numPr>
          <w:ilvl w:val="0"/>
          <w:numId w:val="16"/>
        </w:numPr>
        <w:tabs>
          <w:tab w:val="left" w:pos="1418"/>
        </w:tabs>
        <w:spacing w:after="0"/>
        <w:ind w:left="1418" w:hanging="567"/>
        <w:jc w:val="both"/>
        <w:rPr>
          <w:rFonts w:cstheme="minorHAnsi"/>
          <w:sz w:val="20"/>
          <w:szCs w:val="20"/>
        </w:rPr>
      </w:pPr>
      <w:r w:rsidRPr="00F222D2">
        <w:rPr>
          <w:rFonts w:cstheme="minorHAnsi"/>
          <w:sz w:val="20"/>
          <w:szCs w:val="20"/>
        </w:rPr>
        <w:t>Atmosphere / Ambiance conditioning, humidity, dust ...)</w:t>
      </w:r>
    </w:p>
    <w:p w:rsidR="007550EE" w:rsidRPr="00F222D2" w:rsidRDefault="007550EE" w:rsidP="007550EE">
      <w:pPr>
        <w:pStyle w:val="ListParagraph"/>
        <w:numPr>
          <w:ilvl w:val="0"/>
          <w:numId w:val="16"/>
        </w:numPr>
        <w:tabs>
          <w:tab w:val="left" w:pos="1418"/>
        </w:tabs>
        <w:spacing w:after="0"/>
        <w:ind w:left="1418" w:hanging="567"/>
        <w:jc w:val="both"/>
        <w:rPr>
          <w:rFonts w:cstheme="minorHAnsi"/>
          <w:sz w:val="20"/>
          <w:szCs w:val="20"/>
        </w:rPr>
      </w:pPr>
      <w:r w:rsidRPr="00F222D2">
        <w:rPr>
          <w:rFonts w:cstheme="minorHAnsi"/>
          <w:sz w:val="20"/>
          <w:szCs w:val="20"/>
        </w:rPr>
        <w:t xml:space="preserve">Capable of being stored continuously in ambient temperature of 0 to 50 </w:t>
      </w:r>
      <w:proofErr w:type="spellStart"/>
      <w:r w:rsidRPr="00F222D2">
        <w:rPr>
          <w:rFonts w:cstheme="minorHAnsi"/>
          <w:sz w:val="20"/>
          <w:szCs w:val="20"/>
        </w:rPr>
        <w:t>deg</w:t>
      </w:r>
      <w:proofErr w:type="spellEnd"/>
      <w:r w:rsidRPr="00F222D2">
        <w:rPr>
          <w:rFonts w:cstheme="minorHAnsi"/>
          <w:sz w:val="20"/>
          <w:szCs w:val="20"/>
        </w:rPr>
        <w:t xml:space="preserve"> C and relative humidity of 15 to 90%. Capable of operating continuously in ambient temperature of 10 to 40 </w:t>
      </w:r>
      <w:proofErr w:type="spellStart"/>
      <w:r w:rsidRPr="00F222D2">
        <w:rPr>
          <w:rFonts w:cstheme="minorHAnsi"/>
          <w:sz w:val="20"/>
          <w:szCs w:val="20"/>
        </w:rPr>
        <w:t>deg</w:t>
      </w:r>
      <w:proofErr w:type="spellEnd"/>
      <w:r w:rsidRPr="00F222D2">
        <w:rPr>
          <w:rFonts w:cstheme="minorHAnsi"/>
          <w:sz w:val="20"/>
          <w:szCs w:val="20"/>
        </w:rPr>
        <w:t xml:space="preserve"> C and relative humidity of 15 to 90%.</w:t>
      </w:r>
    </w:p>
    <w:p w:rsidR="007550EE" w:rsidRPr="00F222D2" w:rsidRDefault="007550EE" w:rsidP="007550EE">
      <w:pPr>
        <w:pStyle w:val="ListParagraph"/>
        <w:numPr>
          <w:ilvl w:val="0"/>
          <w:numId w:val="15"/>
        </w:numPr>
        <w:tabs>
          <w:tab w:val="left" w:pos="1418"/>
        </w:tabs>
        <w:spacing w:after="0"/>
        <w:ind w:left="1418" w:hanging="567"/>
        <w:jc w:val="both"/>
        <w:rPr>
          <w:rFonts w:cstheme="minorHAnsi"/>
          <w:sz w:val="20"/>
          <w:szCs w:val="20"/>
        </w:rPr>
      </w:pPr>
      <w:r w:rsidRPr="00F222D2">
        <w:rPr>
          <w:rFonts w:cstheme="minorHAnsi"/>
          <w:sz w:val="20"/>
          <w:szCs w:val="20"/>
        </w:rPr>
        <w:t xml:space="preserve">Standards </w:t>
      </w:r>
      <w:proofErr w:type="gramStart"/>
      <w:r w:rsidRPr="00F222D2">
        <w:rPr>
          <w:rFonts w:cstheme="minorHAnsi"/>
          <w:sz w:val="20"/>
          <w:szCs w:val="20"/>
        </w:rPr>
        <w:t>And</w:t>
      </w:r>
      <w:proofErr w:type="gramEnd"/>
      <w:r w:rsidRPr="00F222D2">
        <w:rPr>
          <w:rFonts w:cstheme="minorHAnsi"/>
          <w:sz w:val="20"/>
          <w:szCs w:val="20"/>
        </w:rPr>
        <w:t xml:space="preserve"> Safety Certificates: FDA (US)/CE (EU) from authorized third party and BIS/ISO 13485.</w:t>
      </w:r>
    </w:p>
    <w:p w:rsidR="00D44034" w:rsidRPr="00F222D2" w:rsidRDefault="00D44034" w:rsidP="00D44034">
      <w:pPr>
        <w:tabs>
          <w:tab w:val="left" w:pos="1418"/>
        </w:tabs>
        <w:spacing w:after="0"/>
        <w:jc w:val="right"/>
        <w:rPr>
          <w:rFonts w:cstheme="minorHAnsi"/>
          <w:sz w:val="20"/>
          <w:szCs w:val="20"/>
        </w:rPr>
      </w:pPr>
    </w:p>
    <w:p w:rsidR="00D44034" w:rsidRPr="001D78BA" w:rsidRDefault="00D44034" w:rsidP="00D44034">
      <w:pPr>
        <w:pStyle w:val="ListParagraph"/>
        <w:numPr>
          <w:ilvl w:val="0"/>
          <w:numId w:val="1"/>
        </w:numPr>
        <w:spacing w:after="0"/>
        <w:jc w:val="both"/>
        <w:rPr>
          <w:rFonts w:cstheme="minorHAnsi"/>
          <w:b/>
          <w:bCs/>
          <w:sz w:val="24"/>
          <w:szCs w:val="24"/>
          <w:u w:val="single"/>
        </w:rPr>
      </w:pPr>
      <w:r w:rsidRPr="001D78BA">
        <w:rPr>
          <w:rFonts w:cstheme="minorHAnsi"/>
          <w:b/>
          <w:bCs/>
          <w:sz w:val="24"/>
          <w:szCs w:val="24"/>
        </w:rPr>
        <w:t>Patient</w:t>
      </w:r>
      <w:r w:rsidRPr="001D78BA">
        <w:rPr>
          <w:rFonts w:cstheme="minorHAnsi"/>
          <w:b/>
          <w:bCs/>
          <w:sz w:val="24"/>
          <w:szCs w:val="24"/>
          <w:u w:val="single"/>
        </w:rPr>
        <w:t xml:space="preserve"> </w:t>
      </w:r>
      <w:r w:rsidRPr="001D78BA">
        <w:rPr>
          <w:rFonts w:cstheme="minorHAnsi"/>
          <w:b/>
          <w:bCs/>
          <w:sz w:val="24"/>
          <w:szCs w:val="24"/>
        </w:rPr>
        <w:t>Monitor</w:t>
      </w:r>
      <w:r w:rsidRPr="001D78BA">
        <w:rPr>
          <w:rFonts w:cstheme="minorHAnsi"/>
          <w:b/>
          <w:bCs/>
          <w:sz w:val="24"/>
          <w:szCs w:val="24"/>
          <w:u w:val="single"/>
        </w:rPr>
        <w:t>:</w:t>
      </w:r>
    </w:p>
    <w:p w:rsidR="00D44034" w:rsidRPr="00F222D2" w:rsidRDefault="00D44034" w:rsidP="00D44034">
      <w:pPr>
        <w:pStyle w:val="ListParagraph"/>
        <w:spacing w:after="0"/>
        <w:ind w:left="480"/>
        <w:jc w:val="both"/>
        <w:rPr>
          <w:rFonts w:cstheme="minorHAnsi"/>
          <w:sz w:val="20"/>
          <w:szCs w:val="20"/>
        </w:rPr>
      </w:pPr>
    </w:p>
    <w:p w:rsidR="00D44034" w:rsidRPr="00F222D2" w:rsidRDefault="00D44034" w:rsidP="00D44034">
      <w:pPr>
        <w:pStyle w:val="ListParagraph"/>
        <w:spacing w:after="0"/>
        <w:ind w:left="851"/>
        <w:jc w:val="both"/>
        <w:rPr>
          <w:rFonts w:cstheme="minorHAnsi"/>
          <w:sz w:val="20"/>
          <w:szCs w:val="20"/>
        </w:rPr>
      </w:pPr>
      <w:proofErr w:type="gramStart"/>
      <w:r w:rsidRPr="00F222D2">
        <w:rPr>
          <w:rFonts w:cstheme="minorHAnsi"/>
          <w:sz w:val="20"/>
          <w:szCs w:val="20"/>
        </w:rPr>
        <w:t>1.Description</w:t>
      </w:r>
      <w:proofErr w:type="gramEnd"/>
      <w:r w:rsidRPr="00F222D2">
        <w:rPr>
          <w:rFonts w:cstheme="minorHAnsi"/>
          <w:sz w:val="20"/>
          <w:szCs w:val="20"/>
        </w:rPr>
        <w:t xml:space="preserve"> of function: Beside monitors are used to monitor the seven vital parameters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(ECG</w:t>
      </w:r>
      <w:proofErr w:type="gramStart"/>
      <w:r w:rsidRPr="00F222D2">
        <w:rPr>
          <w:rFonts w:cstheme="minorHAnsi"/>
          <w:sz w:val="20"/>
          <w:szCs w:val="20"/>
        </w:rPr>
        <w:t>,SPO2,NIBP,Respiration</w:t>
      </w:r>
      <w:proofErr w:type="gramEnd"/>
      <w:r w:rsidRPr="00F222D2">
        <w:rPr>
          <w:rFonts w:cstheme="minorHAnsi"/>
          <w:sz w:val="20"/>
          <w:szCs w:val="20"/>
        </w:rPr>
        <w:t xml:space="preserve"> ,Temperature ,Dual IBP AND Etc02) of patient’s side inwards ,ICU ,CCU , other intensive care units and all operation </w:t>
      </w:r>
      <w:proofErr w:type="spellStart"/>
      <w:r w:rsidRPr="00F222D2">
        <w:rPr>
          <w:rFonts w:cstheme="minorHAnsi"/>
          <w:sz w:val="20"/>
          <w:szCs w:val="20"/>
        </w:rPr>
        <w:t>theaters</w:t>
      </w:r>
      <w:proofErr w:type="spellEnd"/>
      <w:r w:rsidRPr="00F222D2">
        <w:rPr>
          <w:rFonts w:cstheme="minorHAnsi"/>
          <w:sz w:val="20"/>
          <w:szCs w:val="20"/>
        </w:rPr>
        <w:t>.</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2. Operational Requirements: patient monitors must be pre-configured with following seven parameters (ECG</w:t>
      </w:r>
      <w:proofErr w:type="gramStart"/>
      <w:r w:rsidRPr="00F222D2">
        <w:rPr>
          <w:rFonts w:cstheme="minorHAnsi"/>
          <w:sz w:val="20"/>
          <w:szCs w:val="20"/>
        </w:rPr>
        <w:t>,SP02,NIBP,Respiration,Temparature</w:t>
      </w:r>
      <w:proofErr w:type="gramEnd"/>
      <w:r w:rsidRPr="00F222D2">
        <w:rPr>
          <w:rFonts w:cstheme="minorHAnsi"/>
          <w:sz w:val="20"/>
          <w:szCs w:val="20"/>
        </w:rPr>
        <w:t xml:space="preserve"> ,Dual IBP, and Etc02 ) easy to use, portable ,wall mounted and operation by single knob control.</w:t>
      </w:r>
    </w:p>
    <w:p w:rsidR="00D44034" w:rsidRPr="00F222D2" w:rsidRDefault="00D44034" w:rsidP="00D44034">
      <w:pPr>
        <w:pStyle w:val="ListParagraph"/>
        <w:spacing w:after="0"/>
        <w:ind w:left="851"/>
        <w:jc w:val="both"/>
        <w:rPr>
          <w:rFonts w:cstheme="minorHAnsi"/>
          <w:sz w:val="20"/>
          <w:szCs w:val="20"/>
        </w:rPr>
      </w:pPr>
      <w:proofErr w:type="gramStart"/>
      <w:r w:rsidRPr="00F222D2">
        <w:rPr>
          <w:rFonts w:cstheme="minorHAnsi"/>
          <w:sz w:val="20"/>
          <w:szCs w:val="20"/>
        </w:rPr>
        <w:t>3.Technical</w:t>
      </w:r>
      <w:proofErr w:type="gramEnd"/>
      <w:r w:rsidRPr="00F222D2">
        <w:rPr>
          <w:rFonts w:cstheme="minorHAnsi"/>
          <w:sz w:val="20"/>
          <w:szCs w:val="20"/>
        </w:rPr>
        <w:t xml:space="preserve"> specifications: patient monitor should be of modular design so that software and hardware  up gradation can be done on the client location</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a)   </w:t>
      </w:r>
      <w:proofErr w:type="gramStart"/>
      <w:r w:rsidRPr="00F222D2">
        <w:rPr>
          <w:rFonts w:cstheme="minorHAnsi"/>
          <w:sz w:val="20"/>
          <w:szCs w:val="20"/>
        </w:rPr>
        <w:t>patient</w:t>
      </w:r>
      <w:proofErr w:type="gramEnd"/>
      <w:r w:rsidRPr="00F222D2">
        <w:rPr>
          <w:rFonts w:cstheme="minorHAnsi"/>
          <w:sz w:val="20"/>
          <w:szCs w:val="20"/>
        </w:rPr>
        <w:t xml:space="preserve"> monitor must have Bidirectional connectivity to central monitoring system  with other bed view facility.</w:t>
      </w:r>
    </w:p>
    <w:p w:rsidR="00D44034" w:rsidRPr="001D78BA" w:rsidRDefault="00D44034" w:rsidP="001D78BA">
      <w:pPr>
        <w:spacing w:after="0"/>
        <w:jc w:val="both"/>
        <w:rPr>
          <w:rFonts w:cstheme="minorHAnsi"/>
          <w:sz w:val="20"/>
          <w:szCs w:val="20"/>
        </w:rPr>
      </w:pP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 </w:t>
      </w:r>
      <w:proofErr w:type="gramStart"/>
      <w:r w:rsidRPr="00F222D2">
        <w:rPr>
          <w:rFonts w:cstheme="minorHAnsi"/>
          <w:sz w:val="20"/>
          <w:szCs w:val="20"/>
        </w:rPr>
        <w:t>c)protection</w:t>
      </w:r>
      <w:proofErr w:type="gramEnd"/>
      <w:r w:rsidRPr="00F222D2">
        <w:rPr>
          <w:rFonts w:cstheme="minorHAnsi"/>
          <w:sz w:val="20"/>
          <w:szCs w:val="20"/>
        </w:rPr>
        <w:t>: built -in cautery &amp;  defibrillator protection</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 d) </w:t>
      </w:r>
      <w:proofErr w:type="gramStart"/>
      <w:r w:rsidRPr="00F222D2">
        <w:rPr>
          <w:rFonts w:cstheme="minorHAnsi"/>
          <w:sz w:val="20"/>
          <w:szCs w:val="20"/>
        </w:rPr>
        <w:t>minimum</w:t>
      </w:r>
      <w:proofErr w:type="gramEnd"/>
      <w:r w:rsidRPr="00F222D2">
        <w:rPr>
          <w:rFonts w:cstheme="minorHAnsi"/>
          <w:sz w:val="20"/>
          <w:szCs w:val="20"/>
        </w:rPr>
        <w:t xml:space="preserve"> 72 hours tabular trends must be available for all monitors.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4. </w:t>
      </w:r>
      <w:proofErr w:type="gramStart"/>
      <w:r w:rsidRPr="00F222D2">
        <w:rPr>
          <w:rFonts w:cstheme="minorHAnsi"/>
          <w:sz w:val="20"/>
          <w:szCs w:val="20"/>
        </w:rPr>
        <w:t>Display :</w:t>
      </w:r>
      <w:proofErr w:type="gramEnd"/>
      <w:r w:rsidRPr="00F222D2">
        <w:rPr>
          <w:rFonts w:cstheme="minorHAnsi"/>
          <w:sz w:val="20"/>
          <w:szCs w:val="20"/>
        </w:rPr>
        <w:t xml:space="preserve"> 1) Monitors must have at least 12.1 inch or more high resolution TFT  colour display screen with flexible user definable settings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2) </w:t>
      </w:r>
      <w:proofErr w:type="gramStart"/>
      <w:r w:rsidRPr="00F222D2">
        <w:rPr>
          <w:rFonts w:cstheme="minorHAnsi"/>
          <w:sz w:val="20"/>
          <w:szCs w:val="20"/>
        </w:rPr>
        <w:t>should</w:t>
      </w:r>
      <w:proofErr w:type="gramEnd"/>
      <w:r w:rsidRPr="00F222D2">
        <w:rPr>
          <w:rFonts w:cstheme="minorHAnsi"/>
          <w:sz w:val="20"/>
          <w:szCs w:val="20"/>
        </w:rPr>
        <w:t xml:space="preserve"> have resolution of 800×600 or better with  at least 8 traces and numeric values on display</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3) </w:t>
      </w:r>
      <w:proofErr w:type="gramStart"/>
      <w:r w:rsidRPr="00F222D2">
        <w:rPr>
          <w:rFonts w:cstheme="minorHAnsi"/>
          <w:sz w:val="20"/>
          <w:szCs w:val="20"/>
        </w:rPr>
        <w:t>combination</w:t>
      </w:r>
      <w:proofErr w:type="gramEnd"/>
      <w:r w:rsidRPr="00F222D2">
        <w:rPr>
          <w:rFonts w:cstheme="minorHAnsi"/>
          <w:sz w:val="20"/>
          <w:szCs w:val="20"/>
        </w:rPr>
        <w:t xml:space="preserve"> of single , dual and multi parameters modes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4) </w:t>
      </w:r>
      <w:proofErr w:type="gramStart"/>
      <w:r w:rsidRPr="00F222D2">
        <w:rPr>
          <w:rFonts w:cstheme="minorHAnsi"/>
          <w:sz w:val="20"/>
          <w:szCs w:val="20"/>
        </w:rPr>
        <w:t>should</w:t>
      </w:r>
      <w:proofErr w:type="gramEnd"/>
      <w:r w:rsidRPr="00F222D2">
        <w:rPr>
          <w:rFonts w:cstheme="minorHAnsi"/>
          <w:sz w:val="20"/>
          <w:szCs w:val="20"/>
        </w:rPr>
        <w:t xml:space="preserve"> have Ability to change the wave trace </w:t>
      </w:r>
      <w:proofErr w:type="spellStart"/>
      <w:r w:rsidRPr="00F222D2">
        <w:rPr>
          <w:rFonts w:cstheme="minorHAnsi"/>
          <w:sz w:val="20"/>
          <w:szCs w:val="20"/>
        </w:rPr>
        <w:t>color</w:t>
      </w:r>
      <w:proofErr w:type="spellEnd"/>
      <w:r w:rsidRPr="00F222D2">
        <w:rPr>
          <w:rFonts w:cstheme="minorHAnsi"/>
          <w:sz w:val="20"/>
          <w:szCs w:val="20"/>
        </w:rPr>
        <w:t xml:space="preserve"> and parameter colour by user</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5) Must have special features to adjust and smooth </w:t>
      </w:r>
      <w:proofErr w:type="gramStart"/>
      <w:r w:rsidRPr="00F222D2">
        <w:rPr>
          <w:rFonts w:cstheme="minorHAnsi"/>
          <w:sz w:val="20"/>
          <w:szCs w:val="20"/>
        </w:rPr>
        <w:t>the  wave</w:t>
      </w:r>
      <w:proofErr w:type="gramEnd"/>
      <w:r w:rsidRPr="00F222D2">
        <w:rPr>
          <w:rFonts w:cstheme="minorHAnsi"/>
          <w:sz w:val="20"/>
          <w:szCs w:val="20"/>
        </w:rPr>
        <w:t xml:space="preserve"> forms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 </w:t>
      </w:r>
      <w:proofErr w:type="gramStart"/>
      <w:r w:rsidRPr="00F222D2">
        <w:rPr>
          <w:rFonts w:cstheme="minorHAnsi"/>
          <w:sz w:val="20"/>
          <w:szCs w:val="20"/>
        </w:rPr>
        <w:t>for</w:t>
      </w:r>
      <w:proofErr w:type="gramEnd"/>
      <w:r w:rsidRPr="00F222D2">
        <w:rPr>
          <w:rFonts w:cstheme="minorHAnsi"/>
          <w:sz w:val="20"/>
          <w:szCs w:val="20"/>
        </w:rPr>
        <w:t xml:space="preserve"> better viewing from </w:t>
      </w:r>
      <w:proofErr w:type="spellStart"/>
      <w:r w:rsidRPr="00F222D2">
        <w:rPr>
          <w:rFonts w:cstheme="minorHAnsi"/>
          <w:sz w:val="20"/>
          <w:szCs w:val="20"/>
        </w:rPr>
        <w:t>from</w:t>
      </w:r>
      <w:proofErr w:type="spellEnd"/>
      <w:r w:rsidRPr="00F222D2">
        <w:rPr>
          <w:rFonts w:cstheme="minorHAnsi"/>
          <w:sz w:val="20"/>
          <w:szCs w:val="20"/>
        </w:rPr>
        <w:t xml:space="preserve"> different angle</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6) </w:t>
      </w:r>
      <w:proofErr w:type="gramStart"/>
      <w:r w:rsidRPr="00F222D2">
        <w:rPr>
          <w:rFonts w:cstheme="minorHAnsi"/>
          <w:sz w:val="20"/>
          <w:szCs w:val="20"/>
        </w:rPr>
        <w:t>must</w:t>
      </w:r>
      <w:proofErr w:type="gramEnd"/>
      <w:r w:rsidRPr="00F222D2">
        <w:rPr>
          <w:rFonts w:cstheme="minorHAnsi"/>
          <w:sz w:val="20"/>
          <w:szCs w:val="20"/>
        </w:rPr>
        <w:t xml:space="preserve"> have RJ 45/RS232 interface for CMS ( central monitoring system)</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5. ECG: Monitoring of ECG (</w:t>
      </w:r>
      <w:proofErr w:type="spellStart"/>
      <w:r w:rsidRPr="00F222D2">
        <w:rPr>
          <w:rFonts w:cstheme="minorHAnsi"/>
          <w:sz w:val="20"/>
          <w:szCs w:val="20"/>
        </w:rPr>
        <w:t>I</w:t>
      </w:r>
      <w:proofErr w:type="gramStart"/>
      <w:r w:rsidRPr="00F222D2">
        <w:rPr>
          <w:rFonts w:cstheme="minorHAnsi"/>
          <w:sz w:val="20"/>
          <w:szCs w:val="20"/>
        </w:rPr>
        <w:t>,II,III,aVR,avL,aVL,aVF</w:t>
      </w:r>
      <w:proofErr w:type="spellEnd"/>
      <w:proofErr w:type="gramEnd"/>
      <w:r w:rsidRPr="00F222D2">
        <w:rPr>
          <w:rFonts w:cstheme="minorHAnsi"/>
          <w:sz w:val="20"/>
          <w:szCs w:val="20"/>
        </w:rPr>
        <w:t xml:space="preserve"> and chest lead) and pulse detection ,display of heart rate with low and high heart rate alarm ( adjustable between 30-250 </w:t>
      </w:r>
      <w:proofErr w:type="spellStart"/>
      <w:r w:rsidRPr="00F222D2">
        <w:rPr>
          <w:rFonts w:cstheme="minorHAnsi"/>
          <w:sz w:val="20"/>
          <w:szCs w:val="20"/>
        </w:rPr>
        <w:t>bpm</w:t>
      </w:r>
      <w:proofErr w:type="spellEnd"/>
      <w:r w:rsidRPr="00F222D2">
        <w:rPr>
          <w:rFonts w:cstheme="minorHAnsi"/>
          <w:sz w:val="20"/>
          <w:szCs w:val="20"/>
        </w:rPr>
        <w:t>, audio visual alarms)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2) HR </w:t>
      </w:r>
      <w:proofErr w:type="gramStart"/>
      <w:r w:rsidRPr="00F222D2">
        <w:rPr>
          <w:rFonts w:cstheme="minorHAnsi"/>
          <w:sz w:val="20"/>
          <w:szCs w:val="20"/>
        </w:rPr>
        <w:t>Range :</w:t>
      </w:r>
      <w:proofErr w:type="gramEnd"/>
      <w:r w:rsidRPr="00F222D2">
        <w:rPr>
          <w:rFonts w:cstheme="minorHAnsi"/>
          <w:sz w:val="20"/>
          <w:szCs w:val="20"/>
        </w:rPr>
        <w:t xml:space="preserve"> 20 to 300 BPM (+/-3 3BPM or2%  whichever is greater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3) Must have 5 lead ECG</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4) </w:t>
      </w:r>
      <w:proofErr w:type="gramStart"/>
      <w:r w:rsidRPr="00F222D2">
        <w:rPr>
          <w:rFonts w:cstheme="minorHAnsi"/>
          <w:sz w:val="20"/>
          <w:szCs w:val="20"/>
        </w:rPr>
        <w:t>must</w:t>
      </w:r>
      <w:proofErr w:type="gramEnd"/>
      <w:r w:rsidRPr="00F222D2">
        <w:rPr>
          <w:rFonts w:cstheme="minorHAnsi"/>
          <w:sz w:val="20"/>
          <w:szCs w:val="20"/>
        </w:rPr>
        <w:t xml:space="preserve"> have ST Analysis ( with Graphical Representation )&amp; pacemaker detection</w:t>
      </w:r>
    </w:p>
    <w:p w:rsidR="00D44034" w:rsidRPr="00F222D2" w:rsidRDefault="00D44034" w:rsidP="00D44034">
      <w:pPr>
        <w:pStyle w:val="ListParagraph"/>
        <w:spacing w:after="0"/>
        <w:ind w:left="851"/>
        <w:jc w:val="both"/>
        <w:rPr>
          <w:rFonts w:cstheme="minorHAnsi"/>
          <w:sz w:val="20"/>
          <w:szCs w:val="20"/>
        </w:rPr>
      </w:pPr>
      <w:proofErr w:type="gramStart"/>
      <w:r w:rsidRPr="00F222D2">
        <w:rPr>
          <w:rFonts w:cstheme="minorHAnsi"/>
          <w:sz w:val="20"/>
          <w:szCs w:val="20"/>
        </w:rPr>
        <w:t>Defibrillation protection against electric discharge and Electrostatic potentials.</w:t>
      </w:r>
      <w:proofErr w:type="gramEnd"/>
      <w:r w:rsidRPr="00F222D2">
        <w:rPr>
          <w:rFonts w:cstheme="minorHAnsi"/>
          <w:sz w:val="20"/>
          <w:szCs w:val="20"/>
        </w:rPr>
        <w:t xml:space="preserve"> </w:t>
      </w:r>
    </w:p>
    <w:p w:rsidR="00D44034" w:rsidRPr="00F222D2" w:rsidRDefault="00D44034" w:rsidP="00D44034">
      <w:pPr>
        <w:pStyle w:val="ListParagraph"/>
        <w:spacing w:after="0"/>
        <w:ind w:left="851"/>
        <w:jc w:val="both"/>
        <w:rPr>
          <w:rFonts w:cstheme="minorHAnsi"/>
          <w:sz w:val="20"/>
          <w:szCs w:val="20"/>
        </w:rPr>
      </w:pPr>
      <w:proofErr w:type="gramStart"/>
      <w:r w:rsidRPr="00F222D2">
        <w:rPr>
          <w:rFonts w:cstheme="minorHAnsi"/>
          <w:sz w:val="20"/>
          <w:szCs w:val="20"/>
        </w:rPr>
        <w:t>6.spo2</w:t>
      </w:r>
      <w:proofErr w:type="gramEnd"/>
      <w:r w:rsidRPr="00F222D2">
        <w:rPr>
          <w:rFonts w:cstheme="minorHAnsi"/>
          <w:sz w:val="20"/>
          <w:szCs w:val="20"/>
        </w:rPr>
        <w:t xml:space="preserve">: 1) Must show accurate value +/-2% of pulse </w:t>
      </w:r>
      <w:proofErr w:type="spellStart"/>
      <w:r w:rsidRPr="00F222D2">
        <w:rPr>
          <w:rFonts w:cstheme="minorHAnsi"/>
          <w:sz w:val="20"/>
          <w:szCs w:val="20"/>
        </w:rPr>
        <w:t>oxymeter</w:t>
      </w:r>
      <w:proofErr w:type="spellEnd"/>
      <w:r w:rsidRPr="00F222D2">
        <w:rPr>
          <w:rFonts w:cstheme="minorHAnsi"/>
          <w:sz w:val="20"/>
          <w:szCs w:val="20"/>
        </w:rPr>
        <w:t xml:space="preserve"> (spo2) / </w:t>
      </w:r>
      <w:proofErr w:type="spellStart"/>
      <w:r w:rsidRPr="00F222D2">
        <w:rPr>
          <w:rFonts w:cstheme="minorHAnsi"/>
          <w:sz w:val="20"/>
          <w:szCs w:val="20"/>
        </w:rPr>
        <w:t>plethysomograph</w:t>
      </w:r>
      <w:proofErr w:type="spellEnd"/>
      <w:r w:rsidRPr="00F222D2">
        <w:rPr>
          <w:rFonts w:cstheme="minorHAnsi"/>
          <w:sz w:val="20"/>
          <w:szCs w:val="20"/>
        </w:rPr>
        <w:t xml:space="preserve"> at high (20%)  to low (0.05%) perfusion level and motion </w:t>
      </w:r>
      <w:proofErr w:type="spellStart"/>
      <w:r w:rsidRPr="00F222D2">
        <w:rPr>
          <w:rFonts w:cstheme="minorHAnsi"/>
          <w:sz w:val="20"/>
          <w:szCs w:val="20"/>
        </w:rPr>
        <w:t>artifacts</w:t>
      </w:r>
      <w:proofErr w:type="spellEnd"/>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2) Must have Tone </w:t>
      </w:r>
      <w:proofErr w:type="gramStart"/>
      <w:r w:rsidRPr="00F222D2">
        <w:rPr>
          <w:rFonts w:cstheme="minorHAnsi"/>
          <w:sz w:val="20"/>
          <w:szCs w:val="20"/>
        </w:rPr>
        <w:t>variation :</w:t>
      </w:r>
      <w:proofErr w:type="gramEnd"/>
      <w:r w:rsidRPr="00F222D2">
        <w:rPr>
          <w:rFonts w:cstheme="minorHAnsi"/>
          <w:sz w:val="20"/>
          <w:szCs w:val="20"/>
        </w:rPr>
        <w:t xml:space="preserve"> tone variation with change in spo2 values: 1-100%</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3) </w:t>
      </w:r>
      <w:proofErr w:type="gramStart"/>
      <w:r w:rsidRPr="00F222D2">
        <w:rPr>
          <w:rFonts w:cstheme="minorHAnsi"/>
          <w:sz w:val="20"/>
          <w:szCs w:val="20"/>
        </w:rPr>
        <w:t>patient</w:t>
      </w:r>
      <w:proofErr w:type="gramEnd"/>
      <w:r w:rsidRPr="00F222D2">
        <w:rPr>
          <w:rFonts w:cstheme="minorHAnsi"/>
          <w:sz w:val="20"/>
          <w:szCs w:val="20"/>
        </w:rPr>
        <w:t xml:space="preserve"> monitor to have the Accuracy of : 100 -70% (±2) ;0-69% (±3)</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4) PR </w:t>
      </w:r>
      <w:proofErr w:type="gramStart"/>
      <w:r w:rsidRPr="00F222D2">
        <w:rPr>
          <w:rFonts w:cstheme="minorHAnsi"/>
          <w:sz w:val="20"/>
          <w:szCs w:val="20"/>
        </w:rPr>
        <w:t>Range :</w:t>
      </w:r>
      <w:proofErr w:type="gramEnd"/>
      <w:r w:rsidRPr="00F222D2">
        <w:rPr>
          <w:rFonts w:cstheme="minorHAnsi"/>
          <w:sz w:val="20"/>
          <w:szCs w:val="20"/>
        </w:rPr>
        <w:t xml:space="preserve"> 20 to 250 BPM or more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7. NIBP</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1) </w:t>
      </w:r>
      <w:proofErr w:type="gramStart"/>
      <w:r w:rsidRPr="00F222D2">
        <w:rPr>
          <w:rFonts w:cstheme="minorHAnsi"/>
          <w:sz w:val="20"/>
          <w:szCs w:val="20"/>
        </w:rPr>
        <w:t>patient</w:t>
      </w:r>
      <w:proofErr w:type="gramEnd"/>
      <w:r w:rsidRPr="00F222D2">
        <w:rPr>
          <w:rFonts w:cstheme="minorHAnsi"/>
          <w:sz w:val="20"/>
          <w:szCs w:val="20"/>
        </w:rPr>
        <w:t xml:space="preserve"> monitor must have NIBP measurement is on a proven </w:t>
      </w:r>
      <w:proofErr w:type="spellStart"/>
      <w:r w:rsidRPr="00F222D2">
        <w:rPr>
          <w:rFonts w:cstheme="minorHAnsi"/>
          <w:sz w:val="20"/>
          <w:szCs w:val="20"/>
        </w:rPr>
        <w:t>oscillometric</w:t>
      </w:r>
      <w:proofErr w:type="spellEnd"/>
      <w:r w:rsidRPr="00F222D2">
        <w:rPr>
          <w:rFonts w:cstheme="minorHAnsi"/>
          <w:sz w:val="20"/>
          <w:szCs w:val="20"/>
        </w:rPr>
        <w:t xml:space="preserve"> reading on deflation of cuffs NIBP must be possible manually or Automatic mode through time set intervals ranging from 1-120 minutes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2) Alarm </w:t>
      </w:r>
      <w:proofErr w:type="gramStart"/>
      <w:r w:rsidRPr="00F222D2">
        <w:rPr>
          <w:rFonts w:cstheme="minorHAnsi"/>
          <w:sz w:val="20"/>
          <w:szCs w:val="20"/>
        </w:rPr>
        <w:t>Limits :</w:t>
      </w:r>
      <w:proofErr w:type="gramEnd"/>
      <w:r w:rsidRPr="00F222D2">
        <w:rPr>
          <w:rFonts w:cstheme="minorHAnsi"/>
          <w:sz w:val="20"/>
          <w:szCs w:val="20"/>
        </w:rPr>
        <w:t xml:space="preserve"> selection possible for systolic ,Diastolic &amp; MAP</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3) Modes: manual, start (continuous 5 min. operation) and automatic (time interval 2-90 min. selectable)</w:t>
      </w:r>
    </w:p>
    <w:p w:rsidR="00D44034" w:rsidRPr="00F222D2" w:rsidRDefault="00D44034" w:rsidP="00D44034">
      <w:pPr>
        <w:pStyle w:val="ListParagraph"/>
        <w:spacing w:after="0"/>
        <w:ind w:left="851"/>
        <w:jc w:val="both"/>
        <w:rPr>
          <w:rFonts w:cstheme="minorHAnsi"/>
          <w:sz w:val="20"/>
          <w:szCs w:val="20"/>
        </w:rPr>
      </w:pPr>
      <w:proofErr w:type="gramStart"/>
      <w:r w:rsidRPr="00F222D2">
        <w:rPr>
          <w:rFonts w:cstheme="minorHAnsi"/>
          <w:sz w:val="20"/>
          <w:szCs w:val="20"/>
        </w:rPr>
        <w:t>8.Respiration</w:t>
      </w:r>
      <w:proofErr w:type="gramEnd"/>
      <w:r w:rsidRPr="00F222D2">
        <w:rPr>
          <w:rFonts w:cstheme="minorHAnsi"/>
          <w:sz w:val="20"/>
          <w:szCs w:val="20"/>
        </w:rPr>
        <w:t xml:space="preserve">: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1) Must have Trans -</w:t>
      </w:r>
      <w:proofErr w:type="spellStart"/>
      <w:r w:rsidRPr="00F222D2">
        <w:rPr>
          <w:rFonts w:cstheme="minorHAnsi"/>
          <w:sz w:val="20"/>
          <w:szCs w:val="20"/>
        </w:rPr>
        <w:t>thoric</w:t>
      </w:r>
      <w:proofErr w:type="spellEnd"/>
      <w:r w:rsidRPr="00F222D2">
        <w:rPr>
          <w:rFonts w:cstheme="minorHAnsi"/>
          <w:sz w:val="20"/>
          <w:szCs w:val="20"/>
        </w:rPr>
        <w:t xml:space="preserve"> impedance technique</w:t>
      </w:r>
    </w:p>
    <w:p w:rsidR="00D44034" w:rsidRPr="00F222D2" w:rsidRDefault="00D44034" w:rsidP="00D44034">
      <w:pPr>
        <w:pStyle w:val="ListParagraph"/>
        <w:spacing w:after="0"/>
        <w:ind w:left="851"/>
        <w:jc w:val="both"/>
        <w:rPr>
          <w:rFonts w:cstheme="minorHAnsi"/>
          <w:sz w:val="20"/>
          <w:szCs w:val="20"/>
        </w:rPr>
      </w:pPr>
      <w:proofErr w:type="gramStart"/>
      <w:r w:rsidRPr="00F222D2">
        <w:rPr>
          <w:rFonts w:cstheme="minorHAnsi"/>
          <w:sz w:val="20"/>
          <w:szCs w:val="20"/>
        </w:rPr>
        <w:t>2)must</w:t>
      </w:r>
      <w:proofErr w:type="gramEnd"/>
      <w:r w:rsidRPr="00F222D2">
        <w:rPr>
          <w:rFonts w:cstheme="minorHAnsi"/>
          <w:sz w:val="20"/>
          <w:szCs w:val="20"/>
        </w:rPr>
        <w:t xml:space="preserve"> have the Range of : 5 to 150 breaths /min</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3) Accuracy +/-2 or +/-3 breaths /min</w:t>
      </w:r>
    </w:p>
    <w:p w:rsidR="00D44034" w:rsidRPr="00F222D2" w:rsidRDefault="00D44034" w:rsidP="00D44034">
      <w:pPr>
        <w:pStyle w:val="ListParagraph"/>
        <w:spacing w:after="0"/>
        <w:ind w:left="851"/>
        <w:jc w:val="both"/>
        <w:rPr>
          <w:rFonts w:cstheme="minorHAnsi"/>
          <w:sz w:val="20"/>
          <w:szCs w:val="20"/>
        </w:rPr>
      </w:pPr>
      <w:proofErr w:type="gramStart"/>
      <w:r w:rsidRPr="00F222D2">
        <w:rPr>
          <w:rFonts w:cstheme="minorHAnsi"/>
          <w:sz w:val="20"/>
          <w:szCs w:val="20"/>
        </w:rPr>
        <w:t>9.Temperature</w:t>
      </w:r>
      <w:proofErr w:type="gramEnd"/>
      <w:r w:rsidRPr="00F222D2">
        <w:rPr>
          <w:rFonts w:cstheme="minorHAnsi"/>
          <w:sz w:val="20"/>
          <w:szCs w:val="20"/>
        </w:rPr>
        <w:t xml:space="preserve">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1) </w:t>
      </w:r>
      <w:proofErr w:type="gramStart"/>
      <w:r w:rsidRPr="00F222D2">
        <w:rPr>
          <w:rFonts w:cstheme="minorHAnsi"/>
          <w:sz w:val="20"/>
          <w:szCs w:val="20"/>
        </w:rPr>
        <w:t>must</w:t>
      </w:r>
      <w:proofErr w:type="gramEnd"/>
      <w:r w:rsidRPr="00F222D2">
        <w:rPr>
          <w:rFonts w:cstheme="minorHAnsi"/>
          <w:sz w:val="20"/>
          <w:szCs w:val="20"/>
        </w:rPr>
        <w:t xml:space="preserve"> have the Range of : 00 to 50 c or more</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2) </w:t>
      </w:r>
      <w:proofErr w:type="gramStart"/>
      <w:r w:rsidRPr="00F222D2">
        <w:rPr>
          <w:rFonts w:cstheme="minorHAnsi"/>
          <w:sz w:val="20"/>
          <w:szCs w:val="20"/>
        </w:rPr>
        <w:t>must</w:t>
      </w:r>
      <w:proofErr w:type="gramEnd"/>
      <w:r w:rsidRPr="00F222D2">
        <w:rPr>
          <w:rFonts w:cstheme="minorHAnsi"/>
          <w:sz w:val="20"/>
          <w:szCs w:val="20"/>
        </w:rPr>
        <w:t xml:space="preserve"> have the accuracy of +/-0.1%</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10</w:t>
      </w:r>
      <w:proofErr w:type="gramStart"/>
      <w:r w:rsidRPr="00F222D2">
        <w:rPr>
          <w:rFonts w:cstheme="minorHAnsi"/>
          <w:sz w:val="20"/>
          <w:szCs w:val="20"/>
        </w:rPr>
        <w:t>.Dual</w:t>
      </w:r>
      <w:proofErr w:type="gramEnd"/>
      <w:r w:rsidRPr="00F222D2">
        <w:rPr>
          <w:rFonts w:cstheme="minorHAnsi"/>
          <w:sz w:val="20"/>
          <w:szCs w:val="20"/>
        </w:rPr>
        <w:t xml:space="preserve"> IBP : 1) patient monitor must have the Range from -10 to 300 mm hg</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2) </w:t>
      </w:r>
      <w:proofErr w:type="gramStart"/>
      <w:r w:rsidRPr="00F222D2">
        <w:rPr>
          <w:rFonts w:cstheme="minorHAnsi"/>
          <w:sz w:val="20"/>
          <w:szCs w:val="20"/>
        </w:rPr>
        <w:t>patient</w:t>
      </w:r>
      <w:proofErr w:type="gramEnd"/>
      <w:r w:rsidRPr="00F222D2">
        <w:rPr>
          <w:rFonts w:cstheme="minorHAnsi"/>
          <w:sz w:val="20"/>
          <w:szCs w:val="20"/>
        </w:rPr>
        <w:t xml:space="preserve"> monitor must have the Accuracy of +/-1mmhg or 2%  whichever is greater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11</w:t>
      </w:r>
      <w:proofErr w:type="gramStart"/>
      <w:r w:rsidRPr="00F222D2">
        <w:rPr>
          <w:rFonts w:cstheme="minorHAnsi"/>
          <w:sz w:val="20"/>
          <w:szCs w:val="20"/>
        </w:rPr>
        <w:t>.Etc02</w:t>
      </w:r>
      <w:proofErr w:type="gramEnd"/>
      <w:r w:rsidRPr="00F222D2">
        <w:rPr>
          <w:rFonts w:cstheme="minorHAnsi"/>
          <w:sz w:val="20"/>
          <w:szCs w:val="20"/>
        </w:rPr>
        <w:t xml:space="preserve"> : 1) patient monitor must have side stream Etco2 measurement</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2) </w:t>
      </w:r>
      <w:proofErr w:type="gramStart"/>
      <w:r w:rsidRPr="00F222D2">
        <w:rPr>
          <w:rFonts w:cstheme="minorHAnsi"/>
          <w:sz w:val="20"/>
          <w:szCs w:val="20"/>
        </w:rPr>
        <w:t>Method :</w:t>
      </w:r>
      <w:proofErr w:type="gramEnd"/>
      <w:r w:rsidRPr="00F222D2">
        <w:rPr>
          <w:rFonts w:cstheme="minorHAnsi"/>
          <w:sz w:val="20"/>
          <w:szCs w:val="20"/>
        </w:rPr>
        <w:t xml:space="preserve"> infrared Absorption</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3) Must have </w:t>
      </w:r>
      <w:proofErr w:type="spellStart"/>
      <w:r w:rsidRPr="00F222D2">
        <w:rPr>
          <w:rFonts w:cstheme="minorHAnsi"/>
          <w:sz w:val="20"/>
          <w:szCs w:val="20"/>
        </w:rPr>
        <w:t>apnea</w:t>
      </w:r>
      <w:proofErr w:type="spellEnd"/>
      <w:r w:rsidRPr="00F222D2">
        <w:rPr>
          <w:rFonts w:cstheme="minorHAnsi"/>
          <w:sz w:val="20"/>
          <w:szCs w:val="20"/>
        </w:rPr>
        <w:t xml:space="preserve"> and occlusion error </w:t>
      </w:r>
      <w:proofErr w:type="gramStart"/>
      <w:r w:rsidRPr="00F222D2">
        <w:rPr>
          <w:rFonts w:cstheme="minorHAnsi"/>
          <w:sz w:val="20"/>
          <w:szCs w:val="20"/>
        </w:rPr>
        <w:t>with  audio</w:t>
      </w:r>
      <w:proofErr w:type="gramEnd"/>
      <w:r w:rsidRPr="00F222D2">
        <w:rPr>
          <w:rFonts w:cstheme="minorHAnsi"/>
          <w:sz w:val="20"/>
          <w:szCs w:val="20"/>
        </w:rPr>
        <w:t xml:space="preserve"> visual alarms</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4) Must have the following output </w:t>
      </w:r>
      <w:proofErr w:type="gramStart"/>
      <w:r w:rsidRPr="00F222D2">
        <w:rPr>
          <w:rFonts w:cstheme="minorHAnsi"/>
          <w:sz w:val="20"/>
          <w:szCs w:val="20"/>
        </w:rPr>
        <w:t>Etco2 ,ico2,RR</w:t>
      </w:r>
      <w:proofErr w:type="gramEnd"/>
      <w:r w:rsidRPr="00F222D2">
        <w:rPr>
          <w:rFonts w:cstheme="minorHAnsi"/>
          <w:sz w:val="20"/>
          <w:szCs w:val="20"/>
        </w:rPr>
        <w:t xml:space="preserve">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12. </w:t>
      </w:r>
      <w:proofErr w:type="gramStart"/>
      <w:r w:rsidRPr="00F222D2">
        <w:rPr>
          <w:rFonts w:cstheme="minorHAnsi"/>
          <w:sz w:val="20"/>
          <w:szCs w:val="20"/>
        </w:rPr>
        <w:t>Accessories ,</w:t>
      </w:r>
      <w:proofErr w:type="gramEnd"/>
      <w:r w:rsidRPr="00F222D2">
        <w:rPr>
          <w:rFonts w:cstheme="minorHAnsi"/>
          <w:sz w:val="20"/>
          <w:szCs w:val="20"/>
        </w:rPr>
        <w:t xml:space="preserve"> spares and consumables: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1) ECG/</w:t>
      </w:r>
      <w:proofErr w:type="spellStart"/>
      <w:r w:rsidRPr="00F222D2">
        <w:rPr>
          <w:rFonts w:cstheme="minorHAnsi"/>
          <w:sz w:val="20"/>
          <w:szCs w:val="20"/>
        </w:rPr>
        <w:t>Resp</w:t>
      </w:r>
      <w:proofErr w:type="spellEnd"/>
      <w:r w:rsidRPr="00F222D2">
        <w:rPr>
          <w:rFonts w:cstheme="minorHAnsi"/>
          <w:sz w:val="20"/>
          <w:szCs w:val="20"/>
        </w:rPr>
        <w:t xml:space="preserve"> cable: 5 Lead ECG cable 1 no. per monitor</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2) NIBP: Reusable Adult /Neonatal cuff-1 no. per monitor</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3) SPO2: Adult spo2 probe -1 no.  </w:t>
      </w:r>
      <w:proofErr w:type="gramStart"/>
      <w:r w:rsidRPr="00F222D2">
        <w:rPr>
          <w:rFonts w:cstheme="minorHAnsi"/>
          <w:sz w:val="20"/>
          <w:szCs w:val="20"/>
        </w:rPr>
        <w:t>per</w:t>
      </w:r>
      <w:proofErr w:type="gramEnd"/>
      <w:r w:rsidRPr="00F222D2">
        <w:rPr>
          <w:rFonts w:cstheme="minorHAnsi"/>
          <w:sz w:val="20"/>
          <w:szCs w:val="20"/>
        </w:rPr>
        <w:t xml:space="preserve"> Monitor</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4) SPO2: with Reusable Neonatal probe -1 </w:t>
      </w:r>
      <w:proofErr w:type="spellStart"/>
      <w:r w:rsidRPr="00F222D2">
        <w:rPr>
          <w:rFonts w:cstheme="minorHAnsi"/>
          <w:sz w:val="20"/>
          <w:szCs w:val="20"/>
        </w:rPr>
        <w:t>no.per</w:t>
      </w:r>
      <w:proofErr w:type="spellEnd"/>
      <w:r w:rsidRPr="00F222D2">
        <w:rPr>
          <w:rFonts w:cstheme="minorHAnsi"/>
          <w:sz w:val="20"/>
          <w:szCs w:val="20"/>
        </w:rPr>
        <w:t xml:space="preserve"> monitor</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5) Temperature: 1 no skin Temperature </w:t>
      </w:r>
      <w:proofErr w:type="gramStart"/>
      <w:r w:rsidRPr="00F222D2">
        <w:rPr>
          <w:rFonts w:cstheme="minorHAnsi"/>
          <w:sz w:val="20"/>
          <w:szCs w:val="20"/>
        </w:rPr>
        <w:t>probe ;</w:t>
      </w:r>
      <w:proofErr w:type="gramEnd"/>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a) </w:t>
      </w:r>
      <w:proofErr w:type="gramStart"/>
      <w:r w:rsidRPr="00F222D2">
        <w:rPr>
          <w:rFonts w:cstheme="minorHAnsi"/>
          <w:sz w:val="20"/>
          <w:szCs w:val="20"/>
        </w:rPr>
        <w:t>set</w:t>
      </w:r>
      <w:proofErr w:type="gramEnd"/>
      <w:r w:rsidRPr="00F222D2">
        <w:rPr>
          <w:rFonts w:cstheme="minorHAnsi"/>
          <w:sz w:val="20"/>
          <w:szCs w:val="20"/>
        </w:rPr>
        <w:t xml:space="preserve"> of Etc02 sampling line per monitor</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b) Reusable IBP cable with 5 Disposal lines and one transducer per monitor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13</w:t>
      </w:r>
      <w:proofErr w:type="gramStart"/>
      <w:r w:rsidRPr="00F222D2">
        <w:rPr>
          <w:rFonts w:cstheme="minorHAnsi"/>
          <w:sz w:val="20"/>
          <w:szCs w:val="20"/>
        </w:rPr>
        <w:t>.standards</w:t>
      </w:r>
      <w:proofErr w:type="gramEnd"/>
      <w:r w:rsidRPr="00F222D2">
        <w:rPr>
          <w:rFonts w:cstheme="minorHAnsi"/>
          <w:sz w:val="20"/>
          <w:szCs w:val="20"/>
        </w:rPr>
        <w:t xml:space="preserve"> &amp; safety :</w:t>
      </w:r>
    </w:p>
    <w:p w:rsidR="00D44034" w:rsidRPr="00F222D2" w:rsidRDefault="00D44034" w:rsidP="00D44034">
      <w:pPr>
        <w:pStyle w:val="ListParagraph"/>
        <w:spacing w:after="0"/>
        <w:ind w:left="851"/>
        <w:jc w:val="both"/>
        <w:rPr>
          <w:rFonts w:cstheme="minorHAnsi"/>
          <w:sz w:val="20"/>
          <w:szCs w:val="20"/>
        </w:rPr>
      </w:pPr>
      <w:r w:rsidRPr="00F222D2">
        <w:rPr>
          <w:rFonts w:cstheme="minorHAnsi"/>
          <w:sz w:val="20"/>
          <w:szCs w:val="20"/>
        </w:rPr>
        <w:t xml:space="preserve">Monitor should be US-FDA or CE certified </w:t>
      </w:r>
      <w:proofErr w:type="gramStart"/>
      <w:r w:rsidRPr="00F222D2">
        <w:rPr>
          <w:rFonts w:cstheme="minorHAnsi"/>
          <w:sz w:val="20"/>
          <w:szCs w:val="20"/>
        </w:rPr>
        <w:t>product .</w:t>
      </w:r>
      <w:proofErr w:type="gramEnd"/>
    </w:p>
    <w:p w:rsidR="00D44034" w:rsidRDefault="00D44034" w:rsidP="00D44034">
      <w:pPr>
        <w:pStyle w:val="ListParagraph"/>
        <w:spacing w:after="0"/>
        <w:ind w:left="851"/>
        <w:jc w:val="both"/>
        <w:rPr>
          <w:rFonts w:cstheme="minorHAnsi"/>
          <w:sz w:val="20"/>
          <w:szCs w:val="20"/>
        </w:rPr>
      </w:pPr>
      <w:r w:rsidRPr="00F222D2">
        <w:rPr>
          <w:rFonts w:cstheme="minorHAnsi"/>
          <w:sz w:val="20"/>
          <w:szCs w:val="20"/>
        </w:rPr>
        <w:t>Must comply Electrical safety conforms to standards for electrical safety</w:t>
      </w:r>
    </w:p>
    <w:p w:rsidR="00D44034" w:rsidRPr="001D78BA" w:rsidRDefault="00D44034" w:rsidP="00D44034">
      <w:pPr>
        <w:pStyle w:val="ListParagraph"/>
        <w:numPr>
          <w:ilvl w:val="0"/>
          <w:numId w:val="1"/>
        </w:numPr>
        <w:spacing w:after="0"/>
        <w:jc w:val="both"/>
        <w:rPr>
          <w:rFonts w:cstheme="minorHAnsi"/>
          <w:b/>
          <w:bCs/>
          <w:sz w:val="24"/>
          <w:szCs w:val="24"/>
        </w:rPr>
      </w:pPr>
      <w:r w:rsidRPr="001D78BA">
        <w:rPr>
          <w:rFonts w:cstheme="minorHAnsi"/>
          <w:b/>
          <w:bCs/>
          <w:sz w:val="24"/>
          <w:szCs w:val="24"/>
        </w:rPr>
        <w:lastRenderedPageBreak/>
        <w:t>Anaesthesia Work Station</w:t>
      </w:r>
    </w:p>
    <w:p w:rsidR="001B10C6" w:rsidRPr="00F222D2" w:rsidRDefault="001B10C6" w:rsidP="001B10C6">
      <w:pPr>
        <w:pStyle w:val="ListParagraph"/>
        <w:spacing w:after="0"/>
        <w:jc w:val="both"/>
        <w:rPr>
          <w:rFonts w:cstheme="minorHAnsi"/>
          <w:b/>
          <w:bCs/>
          <w:sz w:val="24"/>
          <w:szCs w:val="24"/>
        </w:rPr>
      </w:pP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I)</w:t>
      </w:r>
      <w:r w:rsidRPr="00F222D2">
        <w:rPr>
          <w:rFonts w:cstheme="minorHAnsi"/>
          <w:sz w:val="20"/>
          <w:szCs w:val="20"/>
        </w:rPr>
        <w:tab/>
        <w:t>General Requirement</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1.a</w:t>
      </w:r>
      <w:proofErr w:type="gramEnd"/>
      <w:r w:rsidRPr="00F222D2">
        <w:rPr>
          <w:rFonts w:cstheme="minorHAnsi"/>
          <w:sz w:val="20"/>
          <w:szCs w:val="20"/>
        </w:rPr>
        <w:tab/>
        <w:t xml:space="preserve">Compact and modular, three gas oxygen, Air &amp; N20 Anaesthesia workstation with an integrated ventilator for adult to infants and integrated airway monitor for pressures and volume. </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1.b</w:t>
      </w:r>
      <w:proofErr w:type="gramEnd"/>
      <w:r w:rsidRPr="00F222D2">
        <w:rPr>
          <w:rFonts w:cstheme="minorHAnsi"/>
          <w:sz w:val="20"/>
          <w:szCs w:val="20"/>
        </w:rPr>
        <w:tab/>
        <w:t>The machine should be suitable for low and minimal flow anaesthesia application with compliance compensation of breathing circuit, fresh gas flow compensation/ decoupling.</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1.c</w:t>
      </w:r>
      <w:proofErr w:type="gramEnd"/>
      <w:r w:rsidRPr="00F222D2">
        <w:rPr>
          <w:rFonts w:cstheme="minorHAnsi"/>
          <w:sz w:val="20"/>
          <w:szCs w:val="20"/>
        </w:rPr>
        <w:tab/>
        <w:t>The machine should have 2 or 3 drawers</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1.d</w:t>
      </w:r>
      <w:proofErr w:type="gramEnd"/>
      <w:r w:rsidRPr="00F222D2">
        <w:rPr>
          <w:rFonts w:cstheme="minorHAnsi"/>
          <w:sz w:val="20"/>
          <w:szCs w:val="20"/>
        </w:rPr>
        <w:tab/>
        <w:t>The anaesthesia machine, in built ventilator and vaporizer should be manufactured by same company to maintain uniformity of part and efficient after sale service. Vaporiser should FDA approved. Certificate should be enclosed in the technical bid</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1.e</w:t>
      </w:r>
      <w:proofErr w:type="gramEnd"/>
      <w:r w:rsidRPr="00F222D2">
        <w:rPr>
          <w:rFonts w:cstheme="minorHAnsi"/>
          <w:sz w:val="20"/>
          <w:szCs w:val="20"/>
        </w:rPr>
        <w:tab/>
        <w:t>Dual cascade type flow meter tubes for all three gases 02, Air &amp; N20 to be provided. Range 20ml/min to 10 Lit/min calibrated in multiple scales</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1.f</w:t>
      </w:r>
      <w:proofErr w:type="gramEnd"/>
      <w:r w:rsidRPr="00F222D2">
        <w:rPr>
          <w:rFonts w:cstheme="minorHAnsi"/>
          <w:sz w:val="20"/>
          <w:szCs w:val="20"/>
        </w:rPr>
        <w:tab/>
        <w:t xml:space="preserve">The system should have minimum 2 </w:t>
      </w:r>
      <w:proofErr w:type="spellStart"/>
      <w:r w:rsidRPr="00F222D2">
        <w:rPr>
          <w:rFonts w:cstheme="minorHAnsi"/>
          <w:sz w:val="20"/>
          <w:szCs w:val="20"/>
        </w:rPr>
        <w:t>hrs</w:t>
      </w:r>
      <w:proofErr w:type="spellEnd"/>
      <w:r w:rsidRPr="00F222D2">
        <w:rPr>
          <w:rFonts w:cstheme="minorHAnsi"/>
          <w:sz w:val="20"/>
          <w:szCs w:val="20"/>
        </w:rPr>
        <w:t xml:space="preserve"> or more battery backup</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1.g</w:t>
      </w:r>
      <w:proofErr w:type="gramEnd"/>
      <w:r w:rsidRPr="00F222D2">
        <w:rPr>
          <w:rFonts w:cstheme="minorHAnsi"/>
          <w:sz w:val="20"/>
          <w:szCs w:val="20"/>
        </w:rPr>
        <w:tab/>
        <w:t>System should confirm to European CE or US FDA/BIS</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2)</w:t>
      </w:r>
      <w:r w:rsidRPr="00F222D2">
        <w:rPr>
          <w:rFonts w:cstheme="minorHAnsi"/>
          <w:sz w:val="20"/>
          <w:szCs w:val="20"/>
        </w:rPr>
        <w:tab/>
        <w:t>Gas delivery system</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2.a</w:t>
      </w:r>
      <w:proofErr w:type="gramEnd"/>
      <w:r w:rsidRPr="00F222D2">
        <w:rPr>
          <w:rFonts w:cstheme="minorHAnsi"/>
          <w:sz w:val="20"/>
          <w:szCs w:val="20"/>
        </w:rPr>
        <w:tab/>
        <w:t>Should have pin index yokes for Oxygen and Nitrous oxide besides separate connection for central gas supply for Oxygen, Nitrous oxide.</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2.b</w:t>
      </w:r>
      <w:proofErr w:type="gramEnd"/>
      <w:r w:rsidRPr="00F222D2">
        <w:rPr>
          <w:rFonts w:cstheme="minorHAnsi"/>
          <w:sz w:val="20"/>
          <w:szCs w:val="20"/>
        </w:rPr>
        <w:tab/>
        <w:t xml:space="preserve"> The machine should have pressure gauges for cylinders and central supply lines mounted on front of Anaesthesia machine for better visibility. The gas connections should be non-interchangeable</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2.c</w:t>
      </w:r>
      <w:proofErr w:type="gramEnd"/>
      <w:r w:rsidRPr="00F222D2">
        <w:rPr>
          <w:rFonts w:cstheme="minorHAnsi"/>
          <w:sz w:val="20"/>
          <w:szCs w:val="20"/>
        </w:rPr>
        <w:tab/>
        <w:t>The system should be suitable to use at minimal flow up to 700 ml fresh gas setting.</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2.d</w:t>
      </w:r>
      <w:proofErr w:type="gramEnd"/>
      <w:r w:rsidRPr="00F222D2">
        <w:rPr>
          <w:rFonts w:cstheme="minorHAnsi"/>
          <w:sz w:val="20"/>
          <w:szCs w:val="20"/>
        </w:rPr>
        <w:tab/>
        <w:t xml:space="preserve">Automatic </w:t>
      </w:r>
      <w:proofErr w:type="spellStart"/>
      <w:r w:rsidRPr="00F222D2">
        <w:rPr>
          <w:rFonts w:cstheme="minorHAnsi"/>
          <w:sz w:val="20"/>
          <w:szCs w:val="20"/>
        </w:rPr>
        <w:t>cutoff</w:t>
      </w:r>
      <w:proofErr w:type="spellEnd"/>
      <w:r w:rsidRPr="00F222D2">
        <w:rPr>
          <w:rFonts w:cstheme="minorHAnsi"/>
          <w:sz w:val="20"/>
          <w:szCs w:val="20"/>
        </w:rPr>
        <w:t xml:space="preserve"> of N2O by Oxygen pressure failure.</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2.e</w:t>
      </w:r>
      <w:proofErr w:type="gramEnd"/>
      <w:r w:rsidRPr="00F222D2">
        <w:rPr>
          <w:rFonts w:cstheme="minorHAnsi"/>
          <w:sz w:val="20"/>
          <w:szCs w:val="20"/>
        </w:rPr>
        <w:tab/>
        <w:t>Hypoxic guard for linear regulation of minimum oxygen concentration at 25 % volume</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2.f</w:t>
      </w:r>
      <w:proofErr w:type="gramEnd"/>
      <w:r w:rsidRPr="00F222D2">
        <w:rPr>
          <w:rFonts w:cstheme="minorHAnsi"/>
          <w:sz w:val="20"/>
          <w:szCs w:val="20"/>
        </w:rPr>
        <w:tab/>
        <w:t>Audible visual oxygen failure alarm.</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2.g</w:t>
      </w:r>
      <w:proofErr w:type="gramEnd"/>
      <w:r w:rsidRPr="00F222D2">
        <w:rPr>
          <w:rFonts w:cstheme="minorHAnsi"/>
          <w:sz w:val="20"/>
          <w:szCs w:val="20"/>
        </w:rPr>
        <w:tab/>
        <w:t>Emergency oxygen flush at 30-70 1/min by passing the vaporized.</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2.h</w:t>
      </w:r>
      <w:proofErr w:type="gramEnd"/>
      <w:r w:rsidRPr="00F222D2">
        <w:rPr>
          <w:rFonts w:cstheme="minorHAnsi"/>
          <w:sz w:val="20"/>
          <w:szCs w:val="20"/>
        </w:rPr>
        <w:tab/>
        <w:t>In the event of complete power loss and battery failure it shall be possible to manually ventilate and deliver anaesthetic agent.</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3)</w:t>
      </w:r>
      <w:r w:rsidRPr="00F222D2">
        <w:rPr>
          <w:rFonts w:cstheme="minorHAnsi"/>
          <w:sz w:val="20"/>
          <w:szCs w:val="20"/>
        </w:rPr>
        <w:tab/>
        <w:t>Vaporiser</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3.a</w:t>
      </w:r>
      <w:proofErr w:type="gramEnd"/>
      <w:r w:rsidRPr="00F222D2">
        <w:rPr>
          <w:rFonts w:cstheme="minorHAnsi"/>
          <w:sz w:val="20"/>
          <w:szCs w:val="20"/>
        </w:rPr>
        <w:tab/>
        <w:t xml:space="preserve">Should be provided with a temperature /pressure compensated and flow independent vaporizer for </w:t>
      </w:r>
      <w:proofErr w:type="spellStart"/>
      <w:r w:rsidRPr="00F222D2">
        <w:rPr>
          <w:rFonts w:cstheme="minorHAnsi"/>
          <w:sz w:val="20"/>
          <w:szCs w:val="20"/>
        </w:rPr>
        <w:t>isoflourane</w:t>
      </w:r>
      <w:proofErr w:type="spellEnd"/>
      <w:r w:rsidRPr="00F222D2">
        <w:rPr>
          <w:rFonts w:cstheme="minorHAnsi"/>
          <w:sz w:val="20"/>
          <w:szCs w:val="20"/>
        </w:rPr>
        <w:t xml:space="preserve"> / </w:t>
      </w:r>
      <w:proofErr w:type="spellStart"/>
      <w:r w:rsidRPr="00F222D2">
        <w:rPr>
          <w:rFonts w:cstheme="minorHAnsi"/>
          <w:sz w:val="20"/>
          <w:szCs w:val="20"/>
        </w:rPr>
        <w:t>sevoflurane</w:t>
      </w:r>
      <w:proofErr w:type="spellEnd"/>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3.b</w:t>
      </w:r>
      <w:proofErr w:type="gramEnd"/>
      <w:r w:rsidRPr="00F222D2">
        <w:rPr>
          <w:rFonts w:cstheme="minorHAnsi"/>
          <w:sz w:val="20"/>
          <w:szCs w:val="20"/>
        </w:rPr>
        <w:tab/>
        <w:t>Vaporizer should have extended delivery range from 0 to 6 vol. %</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3.c</w:t>
      </w:r>
      <w:proofErr w:type="gramEnd"/>
      <w:r w:rsidRPr="00F222D2">
        <w:rPr>
          <w:rFonts w:cstheme="minorHAnsi"/>
          <w:sz w:val="20"/>
          <w:szCs w:val="20"/>
        </w:rPr>
        <w:tab/>
        <w:t>The vaporizer should require no calibration in its life time</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4)</w:t>
      </w:r>
      <w:r w:rsidRPr="00F222D2">
        <w:rPr>
          <w:rFonts w:cstheme="minorHAnsi"/>
          <w:sz w:val="20"/>
          <w:szCs w:val="20"/>
        </w:rPr>
        <w:tab/>
        <w:t>Breathing system</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4.a</w:t>
      </w:r>
      <w:proofErr w:type="gramEnd"/>
      <w:r w:rsidRPr="00F222D2">
        <w:rPr>
          <w:rFonts w:cstheme="minorHAnsi"/>
          <w:sz w:val="20"/>
          <w:szCs w:val="20"/>
        </w:rPr>
        <w:tab/>
        <w:t>Should have  fresh gas coupled / de-coupled semi closed circle absorber system</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4.b</w:t>
      </w:r>
      <w:proofErr w:type="gramEnd"/>
      <w:r w:rsidRPr="00F222D2">
        <w:rPr>
          <w:rFonts w:cstheme="minorHAnsi"/>
          <w:sz w:val="20"/>
          <w:szCs w:val="20"/>
        </w:rPr>
        <w:tab/>
        <w:t>Should have adjustable pressure relief valve from 5 to 70 mbar</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4.c</w:t>
      </w:r>
      <w:proofErr w:type="gramEnd"/>
      <w:r w:rsidRPr="00F222D2">
        <w:rPr>
          <w:rFonts w:cstheme="minorHAnsi"/>
          <w:sz w:val="20"/>
          <w:szCs w:val="20"/>
        </w:rPr>
        <w:tab/>
        <w:t>Should have change over from spontaneous to bag ventilation with single step.</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4.d</w:t>
      </w:r>
      <w:proofErr w:type="gramEnd"/>
      <w:r w:rsidRPr="00F222D2">
        <w:rPr>
          <w:rFonts w:cstheme="minorHAnsi"/>
          <w:sz w:val="20"/>
          <w:szCs w:val="20"/>
        </w:rPr>
        <w:tab/>
        <w:t xml:space="preserve">The system should have leak and compliance test (including patient hoses </w:t>
      </w:r>
      <w:proofErr w:type="spellStart"/>
      <w:r w:rsidRPr="00F222D2">
        <w:rPr>
          <w:rFonts w:cstheme="minorHAnsi"/>
          <w:sz w:val="20"/>
          <w:szCs w:val="20"/>
        </w:rPr>
        <w:t>upto</w:t>
      </w:r>
      <w:proofErr w:type="spellEnd"/>
      <w:r w:rsidRPr="00F222D2">
        <w:rPr>
          <w:rFonts w:cstheme="minorHAnsi"/>
          <w:sz w:val="20"/>
          <w:szCs w:val="20"/>
        </w:rPr>
        <w:t xml:space="preserve"> the Y piece)</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4.e</w:t>
      </w:r>
      <w:proofErr w:type="gramEnd"/>
      <w:r w:rsidRPr="00F222D2">
        <w:rPr>
          <w:rFonts w:cstheme="minorHAnsi"/>
          <w:sz w:val="20"/>
          <w:szCs w:val="20"/>
        </w:rPr>
        <w:tab/>
        <w:t xml:space="preserve">Should have compact breathing system below 3 </w:t>
      </w:r>
      <w:proofErr w:type="spellStart"/>
      <w:r w:rsidRPr="00F222D2">
        <w:rPr>
          <w:rFonts w:cstheme="minorHAnsi"/>
          <w:sz w:val="20"/>
          <w:szCs w:val="20"/>
        </w:rPr>
        <w:t>ltrs</w:t>
      </w:r>
      <w:proofErr w:type="spellEnd"/>
      <w:r w:rsidRPr="00F222D2">
        <w:rPr>
          <w:rFonts w:cstheme="minorHAnsi"/>
          <w:sz w:val="20"/>
          <w:szCs w:val="20"/>
        </w:rPr>
        <w:t xml:space="preserve"> volume capacity</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4.f</w:t>
      </w:r>
      <w:proofErr w:type="gramEnd"/>
      <w:r w:rsidRPr="00F222D2">
        <w:rPr>
          <w:rFonts w:cstheme="minorHAnsi"/>
          <w:sz w:val="20"/>
          <w:szCs w:val="20"/>
        </w:rPr>
        <w:tab/>
        <w:t>Should have external fresh gas outlet for connecting Magill or Bain’s circuit</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4.h</w:t>
      </w:r>
      <w:proofErr w:type="gramEnd"/>
      <w:r w:rsidRPr="00F222D2">
        <w:rPr>
          <w:rFonts w:cstheme="minorHAnsi"/>
          <w:sz w:val="20"/>
          <w:szCs w:val="20"/>
        </w:rPr>
        <w:tab/>
        <w:t xml:space="preserve"> The device should have port for anaesthesia gas scavenging system</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5)</w:t>
      </w:r>
      <w:r w:rsidRPr="00F222D2">
        <w:rPr>
          <w:rFonts w:cstheme="minorHAnsi"/>
          <w:sz w:val="20"/>
          <w:szCs w:val="20"/>
        </w:rPr>
        <w:tab/>
        <w:t>Anaesthesia ventilator</w:t>
      </w:r>
    </w:p>
    <w:p w:rsidR="00D44034" w:rsidRPr="00F222D2" w:rsidRDefault="00D44034" w:rsidP="00D44034">
      <w:pPr>
        <w:pStyle w:val="ListParagraph"/>
        <w:spacing w:after="0"/>
        <w:ind w:left="1440" w:hanging="731"/>
        <w:jc w:val="both"/>
        <w:rPr>
          <w:rFonts w:cstheme="minorHAnsi"/>
          <w:sz w:val="20"/>
          <w:szCs w:val="20"/>
        </w:rPr>
      </w:pPr>
      <w:proofErr w:type="gramStart"/>
      <w:r w:rsidRPr="00F222D2">
        <w:rPr>
          <w:rFonts w:cstheme="minorHAnsi"/>
          <w:sz w:val="20"/>
          <w:szCs w:val="20"/>
        </w:rPr>
        <w:t>5.</w:t>
      </w:r>
      <w:proofErr w:type="spellStart"/>
      <w:r w:rsidRPr="00F222D2">
        <w:rPr>
          <w:rFonts w:cstheme="minorHAnsi"/>
          <w:sz w:val="20"/>
          <w:szCs w:val="20"/>
        </w:rPr>
        <w:t>a</w:t>
      </w:r>
      <w:proofErr w:type="spellEnd"/>
      <w:proofErr w:type="gramEnd"/>
      <w:r w:rsidRPr="00F222D2">
        <w:rPr>
          <w:rFonts w:cstheme="minorHAnsi"/>
          <w:sz w:val="20"/>
          <w:szCs w:val="20"/>
        </w:rPr>
        <w:tab/>
        <w:t>The system should have inbuilt ventilator with electronically controlled and pneumatic or piston driven technology</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5.b</w:t>
      </w:r>
      <w:proofErr w:type="gramEnd"/>
      <w:r w:rsidRPr="00F222D2">
        <w:rPr>
          <w:rFonts w:cstheme="minorHAnsi"/>
          <w:sz w:val="20"/>
          <w:szCs w:val="20"/>
        </w:rPr>
        <w:tab/>
        <w:t>Should not require changing of bellows for adult and infants</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5.c</w:t>
      </w:r>
      <w:proofErr w:type="gramEnd"/>
      <w:r w:rsidRPr="00F222D2">
        <w:rPr>
          <w:rFonts w:cstheme="minorHAnsi"/>
          <w:sz w:val="20"/>
          <w:szCs w:val="20"/>
        </w:rPr>
        <w:tab/>
        <w:t>Should have minimum screen size of 6" or more.</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5.d</w:t>
      </w:r>
      <w:proofErr w:type="gramEnd"/>
      <w:r w:rsidRPr="00F222D2">
        <w:rPr>
          <w:rFonts w:cstheme="minorHAnsi"/>
          <w:sz w:val="20"/>
          <w:szCs w:val="20"/>
        </w:rPr>
        <w:tab/>
        <w:t>Modes: Manual /</w:t>
      </w:r>
      <w:proofErr w:type="spellStart"/>
      <w:r w:rsidRPr="00F222D2">
        <w:rPr>
          <w:rFonts w:cstheme="minorHAnsi"/>
          <w:sz w:val="20"/>
          <w:szCs w:val="20"/>
        </w:rPr>
        <w:t>spont</w:t>
      </w:r>
      <w:proofErr w:type="spellEnd"/>
      <w:r w:rsidRPr="00F222D2">
        <w:rPr>
          <w:rFonts w:cstheme="minorHAnsi"/>
          <w:sz w:val="20"/>
          <w:szCs w:val="20"/>
        </w:rPr>
        <w:t xml:space="preserve">, volume controlled, pressure controlled, </w:t>
      </w:r>
      <w:proofErr w:type="spellStart"/>
      <w:r w:rsidRPr="00F222D2">
        <w:rPr>
          <w:rFonts w:cstheme="minorHAnsi"/>
          <w:sz w:val="20"/>
          <w:szCs w:val="20"/>
        </w:rPr>
        <w:t>SiMV</w:t>
      </w:r>
      <w:proofErr w:type="spellEnd"/>
      <w:r w:rsidRPr="00F222D2">
        <w:rPr>
          <w:rFonts w:cstheme="minorHAnsi"/>
          <w:sz w:val="20"/>
          <w:szCs w:val="20"/>
        </w:rPr>
        <w:t>/PS</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5.e</w:t>
      </w:r>
      <w:proofErr w:type="gramEnd"/>
      <w:r w:rsidRPr="00F222D2">
        <w:rPr>
          <w:rFonts w:cstheme="minorHAnsi"/>
          <w:sz w:val="20"/>
          <w:szCs w:val="20"/>
        </w:rPr>
        <w:tab/>
        <w:t>The same ventilator should be capable to be upgrade to pressure support</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5.f</w:t>
      </w:r>
      <w:proofErr w:type="gramEnd"/>
      <w:r w:rsidRPr="00F222D2">
        <w:rPr>
          <w:rFonts w:cstheme="minorHAnsi"/>
          <w:sz w:val="20"/>
          <w:szCs w:val="20"/>
        </w:rPr>
        <w:tab/>
        <w:t>Tidal volume -  20-1500 ml</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5.g</w:t>
      </w:r>
      <w:proofErr w:type="gramEnd"/>
      <w:r w:rsidRPr="00F222D2">
        <w:rPr>
          <w:rFonts w:cstheme="minorHAnsi"/>
          <w:sz w:val="20"/>
          <w:szCs w:val="20"/>
        </w:rPr>
        <w:tab/>
        <w:t>PEEP – 4-20 cm H2O</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5.h</w:t>
      </w:r>
      <w:proofErr w:type="gramEnd"/>
      <w:r w:rsidRPr="00F222D2">
        <w:rPr>
          <w:rFonts w:cstheme="minorHAnsi"/>
          <w:sz w:val="20"/>
          <w:szCs w:val="20"/>
        </w:rPr>
        <w:tab/>
        <w:t>Breathing Frequency  - 4 to 60 BPM</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lastRenderedPageBreak/>
        <w:t>5.i</w:t>
      </w:r>
      <w:proofErr w:type="gramEnd"/>
      <w:r w:rsidRPr="00F222D2">
        <w:rPr>
          <w:rFonts w:cstheme="minorHAnsi"/>
          <w:sz w:val="20"/>
          <w:szCs w:val="20"/>
        </w:rPr>
        <w:tab/>
        <w:t>I: E Ratio – 4 :1 to 1: 4</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5.j</w:t>
      </w:r>
      <w:proofErr w:type="gramEnd"/>
      <w:r w:rsidRPr="00F222D2">
        <w:rPr>
          <w:rFonts w:cstheme="minorHAnsi"/>
          <w:sz w:val="20"/>
          <w:szCs w:val="20"/>
        </w:rPr>
        <w:t xml:space="preserve"> </w:t>
      </w:r>
      <w:r w:rsidRPr="00F222D2">
        <w:rPr>
          <w:rFonts w:cstheme="minorHAnsi"/>
          <w:sz w:val="20"/>
          <w:szCs w:val="20"/>
        </w:rPr>
        <w:tab/>
        <w:t>Inspiratory pause – 0-50% of TI</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6)</w:t>
      </w:r>
      <w:r w:rsidRPr="00F222D2">
        <w:rPr>
          <w:rFonts w:cstheme="minorHAnsi"/>
          <w:sz w:val="20"/>
          <w:szCs w:val="20"/>
        </w:rPr>
        <w:tab/>
        <w:t>Integrated Airway monitoring and display of following parameters</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6.a</w:t>
      </w:r>
      <w:proofErr w:type="gramEnd"/>
      <w:r w:rsidRPr="00F222D2">
        <w:rPr>
          <w:rFonts w:cstheme="minorHAnsi"/>
          <w:sz w:val="20"/>
          <w:szCs w:val="20"/>
        </w:rPr>
        <w:tab/>
        <w:t>Expiratory tidal volume</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6.b</w:t>
      </w:r>
      <w:proofErr w:type="gramEnd"/>
      <w:r w:rsidRPr="00F222D2">
        <w:rPr>
          <w:rFonts w:cstheme="minorHAnsi"/>
          <w:sz w:val="20"/>
          <w:szCs w:val="20"/>
        </w:rPr>
        <w:tab/>
        <w:t>Expiratory minute volume</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6.c</w:t>
      </w:r>
      <w:proofErr w:type="gramEnd"/>
      <w:r w:rsidRPr="00F222D2">
        <w:rPr>
          <w:rFonts w:cstheme="minorHAnsi"/>
          <w:sz w:val="20"/>
          <w:szCs w:val="20"/>
        </w:rPr>
        <w:tab/>
        <w:t xml:space="preserve">PEEP, Peak and Mean and </w:t>
      </w:r>
      <w:proofErr w:type="spellStart"/>
      <w:r w:rsidRPr="00F222D2">
        <w:rPr>
          <w:rFonts w:cstheme="minorHAnsi"/>
          <w:sz w:val="20"/>
          <w:szCs w:val="20"/>
        </w:rPr>
        <w:t>Paetau</w:t>
      </w:r>
      <w:proofErr w:type="spellEnd"/>
      <w:r w:rsidRPr="00F222D2">
        <w:rPr>
          <w:rFonts w:cstheme="minorHAnsi"/>
          <w:sz w:val="20"/>
          <w:szCs w:val="20"/>
        </w:rPr>
        <w:t xml:space="preserve"> airway pressure</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6.d</w:t>
      </w:r>
      <w:proofErr w:type="gramEnd"/>
      <w:r w:rsidRPr="00F222D2">
        <w:rPr>
          <w:rFonts w:cstheme="minorHAnsi"/>
          <w:sz w:val="20"/>
          <w:szCs w:val="20"/>
        </w:rPr>
        <w:tab/>
        <w:t>Frequency</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6.e</w:t>
      </w:r>
      <w:proofErr w:type="gramEnd"/>
      <w:r w:rsidRPr="00F222D2">
        <w:rPr>
          <w:rFonts w:cstheme="minorHAnsi"/>
          <w:sz w:val="20"/>
          <w:szCs w:val="20"/>
        </w:rPr>
        <w:tab/>
        <w:t>Waveform display for Airway pressure,</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7)</w:t>
      </w:r>
      <w:r w:rsidRPr="00F222D2">
        <w:rPr>
          <w:rFonts w:cstheme="minorHAnsi"/>
          <w:sz w:val="20"/>
          <w:szCs w:val="20"/>
        </w:rPr>
        <w:tab/>
        <w:t>Adjustable high/low alarm limits with audio and visual alarms for the following</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7.a</w:t>
      </w:r>
      <w:proofErr w:type="gramEnd"/>
      <w:r w:rsidRPr="00F222D2">
        <w:rPr>
          <w:rFonts w:cstheme="minorHAnsi"/>
          <w:sz w:val="20"/>
          <w:szCs w:val="20"/>
        </w:rPr>
        <w:tab/>
        <w:t>Minute volume</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7.b</w:t>
      </w:r>
      <w:proofErr w:type="gramEnd"/>
      <w:r w:rsidRPr="00F222D2">
        <w:rPr>
          <w:rFonts w:cstheme="minorHAnsi"/>
          <w:sz w:val="20"/>
          <w:szCs w:val="20"/>
        </w:rPr>
        <w:tab/>
        <w:t>Airway pressure (</w:t>
      </w:r>
      <w:proofErr w:type="spellStart"/>
      <w:r w:rsidRPr="00F222D2">
        <w:rPr>
          <w:rFonts w:cstheme="minorHAnsi"/>
          <w:sz w:val="20"/>
          <w:szCs w:val="20"/>
        </w:rPr>
        <w:t>incl</w:t>
      </w:r>
      <w:proofErr w:type="spellEnd"/>
      <w:r w:rsidRPr="00F222D2">
        <w:rPr>
          <w:rFonts w:cstheme="minorHAnsi"/>
          <w:sz w:val="20"/>
          <w:szCs w:val="20"/>
        </w:rPr>
        <w:t xml:space="preserve"> stenosis and disconnect)</w:t>
      </w:r>
    </w:p>
    <w:p w:rsidR="00D44034" w:rsidRPr="00F222D2" w:rsidRDefault="00D44034" w:rsidP="00D44034">
      <w:pPr>
        <w:spacing w:after="0"/>
        <w:ind w:left="709"/>
        <w:jc w:val="both"/>
        <w:rPr>
          <w:rFonts w:cstheme="minorHAnsi"/>
          <w:sz w:val="20"/>
          <w:szCs w:val="20"/>
        </w:rPr>
      </w:pPr>
      <w:proofErr w:type="gramStart"/>
      <w:r w:rsidRPr="00F222D2">
        <w:rPr>
          <w:rFonts w:cstheme="minorHAnsi"/>
          <w:sz w:val="20"/>
          <w:szCs w:val="20"/>
        </w:rPr>
        <w:t>7.c</w:t>
      </w:r>
      <w:proofErr w:type="gramEnd"/>
      <w:r w:rsidRPr="00F222D2">
        <w:rPr>
          <w:rFonts w:cstheme="minorHAnsi"/>
          <w:sz w:val="20"/>
          <w:szCs w:val="20"/>
        </w:rPr>
        <w:tab/>
      </w:r>
      <w:proofErr w:type="spellStart"/>
      <w:r w:rsidRPr="00F222D2">
        <w:rPr>
          <w:rFonts w:cstheme="minorHAnsi"/>
          <w:sz w:val="20"/>
          <w:szCs w:val="20"/>
        </w:rPr>
        <w:t>Insp</w:t>
      </w:r>
      <w:proofErr w:type="spellEnd"/>
      <w:r w:rsidRPr="00F222D2">
        <w:rPr>
          <w:rFonts w:cstheme="minorHAnsi"/>
          <w:sz w:val="20"/>
          <w:szCs w:val="20"/>
        </w:rPr>
        <w:t xml:space="preserve"> oxygen concentration</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7.d</w:t>
      </w:r>
      <w:proofErr w:type="gramEnd"/>
      <w:r w:rsidRPr="00F222D2">
        <w:rPr>
          <w:rFonts w:cstheme="minorHAnsi"/>
          <w:sz w:val="20"/>
          <w:szCs w:val="20"/>
        </w:rPr>
        <w:tab/>
        <w:t>Audio power supply fail alarm</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7.e</w:t>
      </w:r>
      <w:proofErr w:type="gramEnd"/>
      <w:r w:rsidRPr="00F222D2">
        <w:rPr>
          <w:rFonts w:cstheme="minorHAnsi"/>
          <w:sz w:val="20"/>
          <w:szCs w:val="20"/>
        </w:rPr>
        <w:tab/>
        <w:t>Fail to cycle warning</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8)</w:t>
      </w:r>
      <w:r w:rsidRPr="00F222D2">
        <w:rPr>
          <w:rFonts w:cstheme="minorHAnsi"/>
          <w:sz w:val="20"/>
          <w:szCs w:val="20"/>
        </w:rPr>
        <w:tab/>
        <w:t>Options (Mention unit prices in price bid)</w:t>
      </w:r>
    </w:p>
    <w:p w:rsidR="00D44034" w:rsidRPr="00F222D2" w:rsidRDefault="00D44034" w:rsidP="00D44034">
      <w:pPr>
        <w:pStyle w:val="ListParagraph"/>
        <w:spacing w:after="0"/>
        <w:ind w:left="709"/>
        <w:jc w:val="both"/>
        <w:rPr>
          <w:rFonts w:cstheme="minorHAnsi"/>
          <w:sz w:val="20"/>
          <w:szCs w:val="20"/>
        </w:rPr>
      </w:pPr>
      <w:proofErr w:type="gramStart"/>
      <w:r w:rsidRPr="00F222D2">
        <w:rPr>
          <w:rFonts w:cstheme="minorHAnsi"/>
          <w:sz w:val="20"/>
          <w:szCs w:val="20"/>
        </w:rPr>
        <w:t>8.a</w:t>
      </w:r>
      <w:proofErr w:type="gramEnd"/>
      <w:r w:rsidRPr="00F222D2">
        <w:rPr>
          <w:rFonts w:cstheme="minorHAnsi"/>
          <w:sz w:val="20"/>
          <w:szCs w:val="20"/>
        </w:rPr>
        <w:tab/>
      </w:r>
      <w:proofErr w:type="spellStart"/>
      <w:r w:rsidRPr="00F222D2">
        <w:rPr>
          <w:rFonts w:cstheme="minorHAnsi"/>
          <w:sz w:val="20"/>
          <w:szCs w:val="20"/>
        </w:rPr>
        <w:t>Color</w:t>
      </w:r>
      <w:proofErr w:type="spellEnd"/>
      <w:r w:rsidRPr="00F222D2">
        <w:rPr>
          <w:rFonts w:cstheme="minorHAnsi"/>
          <w:sz w:val="20"/>
          <w:szCs w:val="20"/>
        </w:rPr>
        <w:t xml:space="preserve"> screen display</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9)</w:t>
      </w:r>
      <w:r w:rsidRPr="00F222D2">
        <w:rPr>
          <w:rFonts w:cstheme="minorHAnsi"/>
          <w:sz w:val="20"/>
          <w:szCs w:val="20"/>
        </w:rPr>
        <w:tab/>
        <w:t>Machine should have RS232 connectivity port</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r w:rsidRPr="00F222D2">
        <w:rPr>
          <w:rFonts w:cstheme="minorHAnsi"/>
          <w:sz w:val="20"/>
          <w:szCs w:val="20"/>
        </w:rPr>
        <w:tab/>
        <w:t>Scope of supply</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.a</w:t>
      </w:r>
      <w:proofErr w:type="gramEnd"/>
      <w:r w:rsidRPr="00F222D2">
        <w:rPr>
          <w:rFonts w:cstheme="minorHAnsi"/>
          <w:sz w:val="20"/>
          <w:szCs w:val="20"/>
        </w:rPr>
        <w:tab/>
        <w:t>3 gas Anaesthesia Machine</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.b</w:t>
      </w:r>
      <w:proofErr w:type="gramEnd"/>
      <w:r w:rsidRPr="00F222D2">
        <w:rPr>
          <w:rFonts w:cstheme="minorHAnsi"/>
          <w:sz w:val="20"/>
          <w:szCs w:val="20"/>
        </w:rPr>
        <w:tab/>
        <w:t>Trolley with 2 or 3 drawers</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.c</w:t>
      </w:r>
      <w:proofErr w:type="gramEnd"/>
      <w:r w:rsidRPr="00F222D2">
        <w:rPr>
          <w:rFonts w:cstheme="minorHAnsi"/>
          <w:sz w:val="20"/>
          <w:szCs w:val="20"/>
        </w:rPr>
        <w:tab/>
        <w:t>Writing surface</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.d</w:t>
      </w:r>
      <w:proofErr w:type="gramEnd"/>
      <w:r w:rsidRPr="00F222D2">
        <w:rPr>
          <w:rFonts w:cstheme="minorHAnsi"/>
          <w:sz w:val="20"/>
          <w:szCs w:val="20"/>
        </w:rPr>
        <w:tab/>
        <w:t>Pin index yokes for O2&amp; N2O</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.e</w:t>
      </w:r>
      <w:proofErr w:type="gramEnd"/>
      <w:r w:rsidRPr="00F222D2">
        <w:rPr>
          <w:rFonts w:cstheme="minorHAnsi"/>
          <w:sz w:val="20"/>
          <w:szCs w:val="20"/>
        </w:rPr>
        <w:tab/>
        <w:t>Pipeline connections for all three gases</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.f</w:t>
      </w:r>
      <w:proofErr w:type="gramEnd"/>
      <w:r w:rsidRPr="00F222D2">
        <w:rPr>
          <w:rFonts w:cstheme="minorHAnsi"/>
          <w:sz w:val="20"/>
          <w:szCs w:val="20"/>
        </w:rPr>
        <w:tab/>
        <w:t>Anaesthesia ventilator</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.g</w:t>
      </w:r>
      <w:proofErr w:type="gramEnd"/>
      <w:r w:rsidRPr="00F222D2">
        <w:rPr>
          <w:rFonts w:cstheme="minorHAnsi"/>
          <w:sz w:val="20"/>
          <w:szCs w:val="20"/>
        </w:rPr>
        <w:tab/>
        <w:t>Patient monitor with ECG, SPO2 , NIBP &amp; ETCO2</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.h</w:t>
      </w:r>
      <w:proofErr w:type="gramEnd"/>
      <w:r w:rsidRPr="00F222D2">
        <w:rPr>
          <w:rFonts w:cstheme="minorHAnsi"/>
          <w:sz w:val="20"/>
          <w:szCs w:val="20"/>
        </w:rPr>
        <w:tab/>
        <w:t>Semi closed breathing system</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.i</w:t>
      </w:r>
      <w:proofErr w:type="gramEnd"/>
      <w:r w:rsidRPr="00F222D2">
        <w:rPr>
          <w:rFonts w:cstheme="minorHAnsi"/>
          <w:sz w:val="20"/>
          <w:szCs w:val="20"/>
        </w:rPr>
        <w:tab/>
        <w:t xml:space="preserve">Adult and </w:t>
      </w:r>
      <w:proofErr w:type="spellStart"/>
      <w:r w:rsidRPr="00F222D2">
        <w:rPr>
          <w:rFonts w:cstheme="minorHAnsi"/>
          <w:sz w:val="20"/>
          <w:szCs w:val="20"/>
        </w:rPr>
        <w:t>peadiatric</w:t>
      </w:r>
      <w:proofErr w:type="spellEnd"/>
      <w:r w:rsidRPr="00F222D2">
        <w:rPr>
          <w:rFonts w:cstheme="minorHAnsi"/>
          <w:sz w:val="20"/>
          <w:szCs w:val="20"/>
        </w:rPr>
        <w:t xml:space="preserve"> </w:t>
      </w:r>
      <w:proofErr w:type="spellStart"/>
      <w:r w:rsidRPr="00F222D2">
        <w:rPr>
          <w:rFonts w:cstheme="minorHAnsi"/>
          <w:sz w:val="20"/>
          <w:szCs w:val="20"/>
        </w:rPr>
        <w:t>autoclavable</w:t>
      </w:r>
      <w:proofErr w:type="spellEnd"/>
      <w:r w:rsidRPr="00F222D2">
        <w:rPr>
          <w:rFonts w:cstheme="minorHAnsi"/>
          <w:sz w:val="20"/>
          <w:szCs w:val="20"/>
        </w:rPr>
        <w:t xml:space="preserve"> patient </w:t>
      </w:r>
      <w:proofErr w:type="spellStart"/>
      <w:r w:rsidRPr="00F222D2">
        <w:rPr>
          <w:rFonts w:cstheme="minorHAnsi"/>
          <w:sz w:val="20"/>
          <w:szCs w:val="20"/>
        </w:rPr>
        <w:t>tubings</w:t>
      </w:r>
      <w:proofErr w:type="spellEnd"/>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.j</w:t>
      </w:r>
      <w:proofErr w:type="gramEnd"/>
      <w:r w:rsidRPr="00F222D2">
        <w:rPr>
          <w:rFonts w:cstheme="minorHAnsi"/>
          <w:sz w:val="20"/>
          <w:szCs w:val="20"/>
        </w:rPr>
        <w:tab/>
        <w:t>Anaesthetic mask size- Adult and child</w:t>
      </w:r>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.k</w:t>
      </w:r>
      <w:proofErr w:type="gramEnd"/>
      <w:r w:rsidRPr="00F222D2">
        <w:rPr>
          <w:rFonts w:cstheme="minorHAnsi"/>
          <w:sz w:val="20"/>
          <w:szCs w:val="20"/>
        </w:rPr>
        <w:tab/>
        <w:t xml:space="preserve">Vaporizers for </w:t>
      </w:r>
      <w:proofErr w:type="spellStart"/>
      <w:r w:rsidRPr="00F222D2">
        <w:rPr>
          <w:rFonts w:cstheme="minorHAnsi"/>
          <w:sz w:val="20"/>
          <w:szCs w:val="20"/>
        </w:rPr>
        <w:t>Isoflourane</w:t>
      </w:r>
      <w:proofErr w:type="spellEnd"/>
      <w:r w:rsidRPr="00F222D2">
        <w:rPr>
          <w:rFonts w:cstheme="minorHAnsi"/>
          <w:sz w:val="20"/>
          <w:szCs w:val="20"/>
        </w:rPr>
        <w:t xml:space="preserve"> &amp; </w:t>
      </w:r>
      <w:proofErr w:type="spellStart"/>
      <w:r w:rsidRPr="00F222D2">
        <w:rPr>
          <w:rFonts w:cstheme="minorHAnsi"/>
          <w:sz w:val="20"/>
          <w:szCs w:val="20"/>
        </w:rPr>
        <w:t>sevoflourane</w:t>
      </w:r>
      <w:proofErr w:type="spellEnd"/>
    </w:p>
    <w:p w:rsidR="00D44034" w:rsidRPr="00F222D2"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.l</w:t>
      </w:r>
      <w:proofErr w:type="gramEnd"/>
      <w:r w:rsidRPr="00F222D2">
        <w:rPr>
          <w:rFonts w:cstheme="minorHAnsi"/>
          <w:sz w:val="20"/>
          <w:szCs w:val="20"/>
        </w:rPr>
        <w:tab/>
        <w:t>Central gas supply hoses (</w:t>
      </w:r>
      <w:proofErr w:type="spellStart"/>
      <w:r w:rsidRPr="00F222D2">
        <w:rPr>
          <w:rFonts w:cstheme="minorHAnsi"/>
          <w:sz w:val="20"/>
          <w:szCs w:val="20"/>
        </w:rPr>
        <w:t>Color</w:t>
      </w:r>
      <w:proofErr w:type="spellEnd"/>
      <w:r w:rsidRPr="00F222D2">
        <w:rPr>
          <w:rFonts w:cstheme="minorHAnsi"/>
          <w:sz w:val="20"/>
          <w:szCs w:val="20"/>
        </w:rPr>
        <w:t xml:space="preserve"> coded)</w:t>
      </w:r>
    </w:p>
    <w:p w:rsidR="00D44034" w:rsidRDefault="00D44034" w:rsidP="00D44034">
      <w:pPr>
        <w:pStyle w:val="ListParagraph"/>
        <w:spacing w:after="0"/>
        <w:ind w:left="709"/>
        <w:jc w:val="both"/>
        <w:rPr>
          <w:rFonts w:cstheme="minorHAnsi"/>
          <w:sz w:val="20"/>
          <w:szCs w:val="20"/>
        </w:rPr>
      </w:pPr>
      <w:r w:rsidRPr="00F222D2">
        <w:rPr>
          <w:rFonts w:cstheme="minorHAnsi"/>
          <w:sz w:val="20"/>
          <w:szCs w:val="20"/>
        </w:rPr>
        <w:t>10</w:t>
      </w:r>
      <w:proofErr w:type="gramStart"/>
      <w:r w:rsidRPr="00F222D2">
        <w:rPr>
          <w:rFonts w:cstheme="minorHAnsi"/>
          <w:sz w:val="20"/>
          <w:szCs w:val="20"/>
        </w:rPr>
        <w:t>.m</w:t>
      </w:r>
      <w:proofErr w:type="gramEnd"/>
      <w:r w:rsidRPr="00F222D2">
        <w:rPr>
          <w:rFonts w:cstheme="minorHAnsi"/>
          <w:sz w:val="20"/>
          <w:szCs w:val="20"/>
        </w:rPr>
        <w:tab/>
        <w:t>Instruction for use</w:t>
      </w: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Default="002644A7" w:rsidP="00D44034">
      <w:pPr>
        <w:pStyle w:val="ListParagraph"/>
        <w:spacing w:after="0"/>
        <w:ind w:left="709"/>
        <w:jc w:val="both"/>
        <w:rPr>
          <w:rFonts w:cstheme="minorHAnsi"/>
          <w:sz w:val="24"/>
          <w:szCs w:val="24"/>
        </w:rPr>
      </w:pPr>
    </w:p>
    <w:p w:rsidR="002644A7" w:rsidRPr="00F222D2" w:rsidRDefault="002644A7" w:rsidP="00D44034">
      <w:pPr>
        <w:pStyle w:val="ListParagraph"/>
        <w:spacing w:after="0"/>
        <w:ind w:left="709"/>
        <w:jc w:val="both"/>
        <w:rPr>
          <w:rFonts w:cstheme="minorHAnsi"/>
          <w:sz w:val="24"/>
          <w:szCs w:val="24"/>
        </w:rPr>
      </w:pPr>
    </w:p>
    <w:p w:rsidR="002644A7" w:rsidRPr="001D78BA" w:rsidRDefault="002644A7" w:rsidP="002644A7">
      <w:pPr>
        <w:pStyle w:val="ListParagraph"/>
        <w:numPr>
          <w:ilvl w:val="0"/>
          <w:numId w:val="1"/>
        </w:numPr>
        <w:spacing w:after="0"/>
        <w:jc w:val="both"/>
        <w:rPr>
          <w:rFonts w:cstheme="minorHAnsi"/>
          <w:b/>
          <w:bCs/>
          <w:sz w:val="24"/>
          <w:szCs w:val="24"/>
        </w:rPr>
      </w:pPr>
      <w:r>
        <w:rPr>
          <w:rFonts w:cstheme="minorHAnsi"/>
          <w:b/>
          <w:bCs/>
          <w:sz w:val="24"/>
          <w:szCs w:val="24"/>
        </w:rPr>
        <w:lastRenderedPageBreak/>
        <w:t xml:space="preserve"> Air Shower</w:t>
      </w:r>
    </w:p>
    <w:p w:rsidR="007550EE" w:rsidRDefault="002644A7" w:rsidP="002644A7">
      <w:pPr>
        <w:pStyle w:val="ListParagraph"/>
        <w:spacing w:after="0"/>
        <w:jc w:val="both"/>
        <w:rPr>
          <w:rFonts w:cstheme="minorHAnsi"/>
          <w:sz w:val="20"/>
          <w:szCs w:val="20"/>
        </w:rPr>
      </w:pPr>
      <w:r>
        <w:rPr>
          <w:rFonts w:cstheme="minorHAnsi"/>
          <w:sz w:val="20"/>
          <w:szCs w:val="20"/>
        </w:rPr>
        <w:t>S</w:t>
      </w:r>
      <w:r w:rsidR="004B4D4A" w:rsidRPr="002644A7">
        <w:rPr>
          <w:rFonts w:cstheme="minorHAnsi"/>
          <w:sz w:val="20"/>
          <w:szCs w:val="20"/>
        </w:rPr>
        <w:t>upply, installation, testing and commissioning of 16 G GI powder coat</w:t>
      </w:r>
      <w:r>
        <w:rPr>
          <w:rFonts w:cstheme="minorHAnsi"/>
          <w:sz w:val="20"/>
          <w:szCs w:val="20"/>
        </w:rPr>
        <w:t xml:space="preserve">ed suitable single person entry </w:t>
      </w:r>
      <w:r w:rsidR="004B4D4A" w:rsidRPr="002644A7">
        <w:rPr>
          <w:rFonts w:cstheme="minorHAnsi"/>
          <w:sz w:val="20"/>
          <w:szCs w:val="20"/>
        </w:rPr>
        <w:t xml:space="preserve">air shower as per the manufacture standard ,including SS304 </w:t>
      </w:r>
      <w:r w:rsidRPr="002644A7">
        <w:rPr>
          <w:rFonts w:cstheme="minorHAnsi"/>
          <w:sz w:val="20"/>
          <w:szCs w:val="20"/>
        </w:rPr>
        <w:t>nozzles, grated</w:t>
      </w:r>
      <w:r w:rsidR="004B4D4A" w:rsidRPr="002644A7">
        <w:rPr>
          <w:rFonts w:cstheme="minorHAnsi"/>
          <w:sz w:val="20"/>
          <w:szCs w:val="20"/>
        </w:rPr>
        <w:t xml:space="preserve"> floor,</w:t>
      </w:r>
      <w:r>
        <w:rPr>
          <w:rFonts w:cstheme="minorHAnsi"/>
          <w:sz w:val="20"/>
          <w:szCs w:val="20"/>
        </w:rPr>
        <w:t xml:space="preserve"> </w:t>
      </w:r>
      <w:r w:rsidR="004B4D4A" w:rsidRPr="002644A7">
        <w:rPr>
          <w:rFonts w:cstheme="minorHAnsi"/>
          <w:sz w:val="20"/>
          <w:szCs w:val="20"/>
        </w:rPr>
        <w:t xml:space="preserve">Pre filter and HEPA ( 99.997 efficiency @ 0.3 micron  filters, high efficiency Blower of make : </w:t>
      </w:r>
      <w:proofErr w:type="spellStart"/>
      <w:r w:rsidR="004B4D4A" w:rsidRPr="002644A7">
        <w:rPr>
          <w:rFonts w:cstheme="minorHAnsi"/>
          <w:sz w:val="20"/>
          <w:szCs w:val="20"/>
        </w:rPr>
        <w:t>Nicotra</w:t>
      </w:r>
      <w:proofErr w:type="spellEnd"/>
      <w:r w:rsidR="004B4D4A" w:rsidRPr="002644A7">
        <w:rPr>
          <w:rFonts w:cstheme="minorHAnsi"/>
          <w:sz w:val="20"/>
          <w:szCs w:val="20"/>
        </w:rPr>
        <w:t xml:space="preserve"> or dynamic or EBM mounted on vibration isolators  for </w:t>
      </w:r>
      <w:r w:rsidRPr="002644A7">
        <w:rPr>
          <w:rFonts w:cstheme="minorHAnsi"/>
          <w:sz w:val="20"/>
          <w:szCs w:val="20"/>
        </w:rPr>
        <w:t>smooth</w:t>
      </w:r>
      <w:r w:rsidR="004B4D4A" w:rsidRPr="002644A7">
        <w:rPr>
          <w:rFonts w:cstheme="minorHAnsi"/>
          <w:sz w:val="20"/>
          <w:szCs w:val="20"/>
        </w:rPr>
        <w:t xml:space="preserve"> operation ,</w:t>
      </w:r>
      <w:r w:rsidRPr="002644A7">
        <w:rPr>
          <w:rFonts w:cstheme="minorHAnsi"/>
          <w:sz w:val="20"/>
          <w:szCs w:val="20"/>
        </w:rPr>
        <w:t>Fluorescent</w:t>
      </w:r>
      <w:r w:rsidR="004B4D4A" w:rsidRPr="002644A7">
        <w:rPr>
          <w:rFonts w:cstheme="minorHAnsi"/>
          <w:sz w:val="20"/>
          <w:szCs w:val="20"/>
        </w:rPr>
        <w:t xml:space="preserve"> </w:t>
      </w:r>
      <w:r w:rsidRPr="002644A7">
        <w:rPr>
          <w:rFonts w:cstheme="minorHAnsi"/>
          <w:sz w:val="20"/>
          <w:szCs w:val="20"/>
        </w:rPr>
        <w:t>lamp, Door</w:t>
      </w:r>
      <w:r w:rsidR="004B4D4A" w:rsidRPr="002644A7">
        <w:rPr>
          <w:rFonts w:cstheme="minorHAnsi"/>
          <w:sz w:val="20"/>
          <w:szCs w:val="20"/>
        </w:rPr>
        <w:t xml:space="preserve"> closer along with interlocking facility to ensure both doors do not open simultaneously,2 sets of Heavy-duty, durable doors with glass windows to permit visibility.​​​​​​ </w:t>
      </w:r>
      <w:proofErr w:type="gramStart"/>
      <w:r w:rsidR="004B4D4A" w:rsidRPr="002644A7">
        <w:rPr>
          <w:rFonts w:cstheme="minorHAnsi"/>
          <w:sz w:val="20"/>
          <w:szCs w:val="20"/>
        </w:rPr>
        <w:t>doors</w:t>
      </w:r>
      <w:proofErr w:type="gramEnd"/>
      <w:r w:rsidR="004B4D4A" w:rsidRPr="002644A7">
        <w:rPr>
          <w:rFonts w:cstheme="minorHAnsi"/>
          <w:sz w:val="20"/>
          <w:szCs w:val="20"/>
        </w:rPr>
        <w:t xml:space="preserve"> suitable to the air shower with necessary hinges and joinery material deemed required for making the unit complete in all aspects. And air shower panels powder coating to matching the clean room partition panel.</w:t>
      </w:r>
      <w:r>
        <w:rPr>
          <w:rFonts w:cstheme="minorHAnsi"/>
          <w:sz w:val="20"/>
          <w:szCs w:val="20"/>
        </w:rPr>
        <w:t xml:space="preserve"> </w:t>
      </w:r>
      <w:r w:rsidR="004B4D4A" w:rsidRPr="002644A7">
        <w:rPr>
          <w:rFonts w:cstheme="minorHAnsi"/>
          <w:sz w:val="20"/>
          <w:szCs w:val="20"/>
        </w:rPr>
        <w:t>Electromagnetic interlock system prevents the doors from</w:t>
      </w:r>
      <w:r w:rsidRPr="002644A7">
        <w:rPr>
          <w:rFonts w:cstheme="minorHAnsi"/>
          <w:sz w:val="20"/>
          <w:szCs w:val="20"/>
        </w:rPr>
        <w:t xml:space="preserve"> </w:t>
      </w:r>
      <w:r w:rsidRPr="002644A7">
        <w:rPr>
          <w:rFonts w:cstheme="minorHAnsi"/>
          <w:sz w:val="20"/>
          <w:szCs w:val="20"/>
        </w:rPr>
        <w:t xml:space="preserve">opening before the air shower cycle is completed, protecting the cleanroom from cross-contamination. </w:t>
      </w:r>
      <w:proofErr w:type="spellStart"/>
      <w:r w:rsidRPr="002644A7">
        <w:rPr>
          <w:rFonts w:cstheme="minorHAnsi"/>
          <w:sz w:val="20"/>
          <w:szCs w:val="20"/>
        </w:rPr>
        <w:t>Magnehelic</w:t>
      </w:r>
      <w:proofErr w:type="spellEnd"/>
      <w:r w:rsidRPr="002644A7">
        <w:rPr>
          <w:rFonts w:cstheme="minorHAnsi"/>
          <w:sz w:val="20"/>
          <w:szCs w:val="20"/>
        </w:rPr>
        <w:t xml:space="preserve"> gauge across the filters mounted at the entry side of the air shower.  Noise level should be lowest possible say less than 65-68 </w:t>
      </w:r>
      <w:proofErr w:type="spellStart"/>
      <w:r w:rsidRPr="002644A7">
        <w:rPr>
          <w:rFonts w:cstheme="minorHAnsi"/>
          <w:sz w:val="20"/>
          <w:szCs w:val="20"/>
        </w:rPr>
        <w:t>DbA</w:t>
      </w:r>
      <w:proofErr w:type="spellEnd"/>
      <w:r w:rsidRPr="002644A7">
        <w:rPr>
          <w:rFonts w:cstheme="minorHAnsi"/>
          <w:sz w:val="20"/>
          <w:szCs w:val="20"/>
        </w:rPr>
        <w:t xml:space="preserve"> from 1 </w:t>
      </w:r>
      <w:proofErr w:type="spellStart"/>
      <w:r w:rsidRPr="002644A7">
        <w:rPr>
          <w:rFonts w:cstheme="minorHAnsi"/>
          <w:sz w:val="20"/>
          <w:szCs w:val="20"/>
        </w:rPr>
        <w:t>mtr</w:t>
      </w:r>
      <w:proofErr w:type="spellEnd"/>
      <w:r w:rsidRPr="002644A7">
        <w:rPr>
          <w:rFonts w:cstheme="minorHAnsi"/>
          <w:sz w:val="20"/>
          <w:szCs w:val="20"/>
        </w:rPr>
        <w:t xml:space="preserve"> distance of air shower entry door</w:t>
      </w:r>
      <w:r>
        <w:rPr>
          <w:rFonts w:cstheme="minorHAnsi"/>
          <w:sz w:val="20"/>
          <w:szCs w:val="20"/>
        </w:rPr>
        <w:t>.</w:t>
      </w:r>
    </w:p>
    <w:p w:rsidR="002644A7" w:rsidRPr="002644A7" w:rsidRDefault="002644A7" w:rsidP="002644A7">
      <w:pPr>
        <w:pStyle w:val="ListParagraph"/>
        <w:spacing w:after="0"/>
        <w:jc w:val="both"/>
        <w:rPr>
          <w:rFonts w:cstheme="minorHAnsi"/>
          <w:sz w:val="20"/>
          <w:szCs w:val="20"/>
        </w:rPr>
      </w:pPr>
    </w:p>
    <w:p w:rsidR="002644A7" w:rsidRDefault="002644A7" w:rsidP="002644A7">
      <w:pPr>
        <w:pStyle w:val="ListParagraph"/>
        <w:numPr>
          <w:ilvl w:val="0"/>
          <w:numId w:val="17"/>
        </w:numPr>
        <w:spacing w:after="0"/>
        <w:ind w:left="709"/>
        <w:jc w:val="both"/>
        <w:rPr>
          <w:rFonts w:cstheme="minorHAnsi"/>
          <w:sz w:val="20"/>
          <w:szCs w:val="20"/>
        </w:rPr>
      </w:pPr>
      <w:r w:rsidRPr="002644A7">
        <w:rPr>
          <w:rFonts w:cstheme="minorHAnsi"/>
          <w:sz w:val="20"/>
          <w:szCs w:val="20"/>
        </w:rPr>
        <w:t>Door locks automatically release in the event of a power outage or if one of the Emergency Exit buttons are depressed</w:t>
      </w:r>
      <w:r w:rsidRPr="002644A7">
        <w:rPr>
          <w:rFonts w:cstheme="minorHAnsi"/>
          <w:sz w:val="20"/>
          <w:szCs w:val="20"/>
        </w:rPr>
        <w:t xml:space="preserve">. </w:t>
      </w:r>
    </w:p>
    <w:p w:rsidR="002644A7" w:rsidRDefault="002644A7" w:rsidP="002644A7">
      <w:pPr>
        <w:pStyle w:val="ListParagraph"/>
        <w:numPr>
          <w:ilvl w:val="0"/>
          <w:numId w:val="17"/>
        </w:numPr>
        <w:spacing w:after="0"/>
        <w:ind w:left="709"/>
        <w:jc w:val="both"/>
        <w:rPr>
          <w:rFonts w:cstheme="minorHAnsi"/>
          <w:sz w:val="20"/>
          <w:szCs w:val="20"/>
        </w:rPr>
      </w:pPr>
      <w:r w:rsidRPr="002644A7">
        <w:rPr>
          <w:rFonts w:cstheme="minorHAnsi"/>
          <w:sz w:val="20"/>
          <w:szCs w:val="20"/>
        </w:rPr>
        <w:t>Shower time and door interl</w:t>
      </w:r>
      <w:r w:rsidRPr="002644A7">
        <w:rPr>
          <w:rFonts w:cstheme="minorHAnsi"/>
          <w:sz w:val="20"/>
          <w:szCs w:val="20"/>
        </w:rPr>
        <w:t>ock duration can be programmed. Status</w:t>
      </w:r>
      <w:r w:rsidRPr="002644A7">
        <w:rPr>
          <w:rFonts w:cstheme="minorHAnsi"/>
          <w:sz w:val="20"/>
          <w:szCs w:val="20"/>
        </w:rPr>
        <w:t xml:space="preserve"> </w:t>
      </w:r>
      <w:r w:rsidRPr="002644A7">
        <w:rPr>
          <w:rFonts w:cstheme="minorHAnsi"/>
          <w:sz w:val="20"/>
          <w:szCs w:val="20"/>
        </w:rPr>
        <w:t>indicator.</w:t>
      </w:r>
      <w:r w:rsidRPr="002644A7">
        <w:rPr>
          <w:rFonts w:cstheme="minorHAnsi"/>
          <w:sz w:val="20"/>
          <w:szCs w:val="20"/>
        </w:rPr>
        <w:t xml:space="preserve">  Air nozzles to be adjusted to redirect streams of air</w:t>
      </w:r>
    </w:p>
    <w:p w:rsidR="002644A7" w:rsidRDefault="002644A7" w:rsidP="002644A7">
      <w:pPr>
        <w:pStyle w:val="ListParagraph"/>
        <w:numPr>
          <w:ilvl w:val="0"/>
          <w:numId w:val="17"/>
        </w:numPr>
        <w:spacing w:after="0"/>
        <w:ind w:left="709"/>
        <w:jc w:val="both"/>
        <w:rPr>
          <w:rFonts w:cstheme="minorHAnsi"/>
          <w:sz w:val="20"/>
          <w:szCs w:val="20"/>
        </w:rPr>
      </w:pPr>
      <w:r w:rsidRPr="002644A7">
        <w:rPr>
          <w:rFonts w:cstheme="minorHAnsi"/>
          <w:sz w:val="20"/>
          <w:szCs w:val="20"/>
        </w:rPr>
        <w:t xml:space="preserve">Energy-efficient LED lighting includes motion-activation. </w:t>
      </w:r>
      <w:r w:rsidRPr="002644A7">
        <w:rPr>
          <w:rFonts w:cstheme="minorHAnsi"/>
          <w:sz w:val="20"/>
          <w:szCs w:val="20"/>
        </w:rPr>
        <w:t>No</w:t>
      </w:r>
      <w:r w:rsidRPr="002644A7">
        <w:rPr>
          <w:rFonts w:cstheme="minorHAnsi"/>
          <w:sz w:val="20"/>
          <w:szCs w:val="20"/>
        </w:rPr>
        <w:t xml:space="preserve"> gaps and crevices where microbes can </w:t>
      </w:r>
      <w:r w:rsidRPr="002644A7">
        <w:rPr>
          <w:rFonts w:cstheme="minorHAnsi"/>
          <w:sz w:val="20"/>
          <w:szCs w:val="20"/>
        </w:rPr>
        <w:t>colonize</w:t>
      </w:r>
      <w:r w:rsidRPr="002644A7">
        <w:rPr>
          <w:rFonts w:cstheme="minorHAnsi"/>
          <w:sz w:val="20"/>
          <w:szCs w:val="20"/>
        </w:rPr>
        <w:t xml:space="preserve"> rounded corners for easy disinfection. All required documentation and Single </w:t>
      </w:r>
      <w:r w:rsidRPr="002644A7">
        <w:rPr>
          <w:rFonts w:cstheme="minorHAnsi"/>
          <w:sz w:val="20"/>
          <w:szCs w:val="20"/>
        </w:rPr>
        <w:t>Phase,</w:t>
      </w:r>
      <w:r w:rsidRPr="002644A7">
        <w:rPr>
          <w:rFonts w:cstheme="minorHAnsi"/>
          <w:sz w:val="20"/>
          <w:szCs w:val="20"/>
        </w:rPr>
        <w:t xml:space="preserve"> 230 </w:t>
      </w:r>
      <w:r w:rsidRPr="002644A7">
        <w:rPr>
          <w:rFonts w:cstheme="minorHAnsi"/>
          <w:sz w:val="20"/>
          <w:szCs w:val="20"/>
        </w:rPr>
        <w:t xml:space="preserve">volts. </w:t>
      </w:r>
    </w:p>
    <w:p w:rsidR="002644A7" w:rsidRDefault="002644A7" w:rsidP="002644A7">
      <w:pPr>
        <w:pStyle w:val="ListParagraph"/>
        <w:numPr>
          <w:ilvl w:val="0"/>
          <w:numId w:val="17"/>
        </w:numPr>
        <w:spacing w:after="0"/>
        <w:ind w:left="709"/>
        <w:jc w:val="both"/>
        <w:rPr>
          <w:rFonts w:cstheme="minorHAnsi"/>
          <w:sz w:val="20"/>
          <w:szCs w:val="20"/>
        </w:rPr>
      </w:pPr>
      <w:r w:rsidRPr="002644A7">
        <w:rPr>
          <w:rFonts w:cstheme="minorHAnsi"/>
          <w:sz w:val="20"/>
          <w:szCs w:val="20"/>
        </w:rPr>
        <w:t>It</w:t>
      </w:r>
      <w:r w:rsidRPr="002644A7">
        <w:rPr>
          <w:rFonts w:cstheme="minorHAnsi"/>
          <w:sz w:val="20"/>
          <w:szCs w:val="20"/>
        </w:rPr>
        <w:t xml:space="preserve"> should meet clean room </w:t>
      </w:r>
      <w:r w:rsidRPr="002644A7">
        <w:rPr>
          <w:rFonts w:cstheme="minorHAnsi"/>
          <w:sz w:val="20"/>
          <w:szCs w:val="20"/>
        </w:rPr>
        <w:t>requirement and</w:t>
      </w:r>
      <w:r w:rsidRPr="002644A7">
        <w:rPr>
          <w:rFonts w:cstheme="minorHAnsi"/>
          <w:sz w:val="20"/>
          <w:szCs w:val="20"/>
        </w:rPr>
        <w:t xml:space="preserve"> standards as per ISO14644. Need to provide all test certificates and to provide qualification documents DQ, IQ, PQ &amp; OQ, Field test readings relevant to ISO14644 standards. To provide </w:t>
      </w:r>
      <w:r w:rsidRPr="002644A7">
        <w:rPr>
          <w:rFonts w:cstheme="minorHAnsi"/>
          <w:sz w:val="20"/>
          <w:szCs w:val="20"/>
        </w:rPr>
        <w:t>neoprene</w:t>
      </w:r>
      <w:r w:rsidRPr="002644A7">
        <w:rPr>
          <w:rFonts w:cstheme="minorHAnsi"/>
          <w:sz w:val="20"/>
          <w:szCs w:val="20"/>
        </w:rPr>
        <w:t xml:space="preserve"> gasket between the </w:t>
      </w:r>
      <w:r w:rsidRPr="002644A7">
        <w:rPr>
          <w:rFonts w:cstheme="minorHAnsi"/>
          <w:sz w:val="20"/>
          <w:szCs w:val="20"/>
        </w:rPr>
        <w:t>air shower</w:t>
      </w:r>
      <w:r w:rsidRPr="002644A7">
        <w:rPr>
          <w:rFonts w:cstheme="minorHAnsi"/>
          <w:sz w:val="20"/>
          <w:szCs w:val="20"/>
        </w:rPr>
        <w:t xml:space="preserve"> body and the modular panel to reduce the transfer of vibration &amp; finished with coving and sealant. Indicator lights mounted on both sides of the exterior of the air shower to regulate traffic flow, in and out of the cleanroom.​​​​​​ </w:t>
      </w:r>
    </w:p>
    <w:p w:rsidR="002644A7" w:rsidRPr="002644A7" w:rsidRDefault="002644A7" w:rsidP="002644A7">
      <w:pPr>
        <w:spacing w:after="0"/>
        <w:jc w:val="both"/>
        <w:rPr>
          <w:rFonts w:cstheme="minorHAnsi"/>
          <w:sz w:val="20"/>
          <w:szCs w:val="20"/>
        </w:rPr>
      </w:pPr>
    </w:p>
    <w:p w:rsidR="002644A7" w:rsidRPr="00F222D2" w:rsidRDefault="002644A7" w:rsidP="002644A7">
      <w:pPr>
        <w:pStyle w:val="ListParagraph"/>
        <w:spacing w:after="0"/>
        <w:ind w:left="709"/>
        <w:jc w:val="both"/>
        <w:rPr>
          <w:rFonts w:cstheme="minorHAnsi"/>
          <w:sz w:val="20"/>
          <w:szCs w:val="20"/>
        </w:rPr>
      </w:pPr>
      <w:bookmarkStart w:id="0" w:name="_GoBack"/>
      <w:bookmarkEnd w:id="0"/>
    </w:p>
    <w:sectPr w:rsidR="002644A7" w:rsidRPr="00F22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76A"/>
    <w:multiLevelType w:val="hybridMultilevel"/>
    <w:tmpl w:val="6E5E7E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36E3220"/>
    <w:multiLevelType w:val="hybridMultilevel"/>
    <w:tmpl w:val="4C96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065726"/>
    <w:multiLevelType w:val="hybridMultilevel"/>
    <w:tmpl w:val="DCEE38F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nsid w:val="091937C6"/>
    <w:multiLevelType w:val="hybridMultilevel"/>
    <w:tmpl w:val="6D06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904DF3"/>
    <w:multiLevelType w:val="hybridMultilevel"/>
    <w:tmpl w:val="D37009A8"/>
    <w:lvl w:ilvl="0" w:tplc="9F78676A">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nsid w:val="18BA56E9"/>
    <w:multiLevelType w:val="hybridMultilevel"/>
    <w:tmpl w:val="BED0DA5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A113CCC"/>
    <w:multiLevelType w:val="hybridMultilevel"/>
    <w:tmpl w:val="224AD4A2"/>
    <w:lvl w:ilvl="0" w:tplc="16E003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B275DE9"/>
    <w:multiLevelType w:val="hybridMultilevel"/>
    <w:tmpl w:val="067CF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5C70E6B"/>
    <w:multiLevelType w:val="hybridMultilevel"/>
    <w:tmpl w:val="94CE3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D3141B"/>
    <w:multiLevelType w:val="multilevel"/>
    <w:tmpl w:val="DB7CD388"/>
    <w:lvl w:ilvl="0">
      <w:start w:val="1"/>
      <w:numFmt w:val="decimal"/>
      <w:lvlText w:val="%1."/>
      <w:lvlJc w:val="left"/>
      <w:pPr>
        <w:ind w:left="720" w:hanging="360"/>
      </w:pPr>
      <w:rPr>
        <w:rFonts w:ascii="Arial" w:eastAsiaTheme="minorHAnsi" w:hAnsi="Arial" w:cs="Arial"/>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7561DB4"/>
    <w:multiLevelType w:val="hybridMultilevel"/>
    <w:tmpl w:val="AC04A23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1">
    <w:nsid w:val="399D09A8"/>
    <w:multiLevelType w:val="hybridMultilevel"/>
    <w:tmpl w:val="F5F0A1D4"/>
    <w:lvl w:ilvl="0" w:tplc="63C4AB2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nsid w:val="55E3254E"/>
    <w:multiLevelType w:val="hybridMultilevel"/>
    <w:tmpl w:val="95EC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1B324F"/>
    <w:multiLevelType w:val="hybridMultilevel"/>
    <w:tmpl w:val="83E0A40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4">
    <w:nsid w:val="5FB7414C"/>
    <w:multiLevelType w:val="hybridMultilevel"/>
    <w:tmpl w:val="AB1E2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1F16AB"/>
    <w:multiLevelType w:val="hybridMultilevel"/>
    <w:tmpl w:val="8AE26850"/>
    <w:lvl w:ilvl="0" w:tplc="CDEEC9F0">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nsid w:val="78DB341B"/>
    <w:multiLevelType w:val="hybridMultilevel"/>
    <w:tmpl w:val="F9B66F38"/>
    <w:lvl w:ilvl="0" w:tplc="0638F4FC">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9"/>
  </w:num>
  <w:num w:numId="2">
    <w:abstractNumId w:val="12"/>
  </w:num>
  <w:num w:numId="3">
    <w:abstractNumId w:val="1"/>
  </w:num>
  <w:num w:numId="4">
    <w:abstractNumId w:val="14"/>
  </w:num>
  <w:num w:numId="5">
    <w:abstractNumId w:val="6"/>
  </w:num>
  <w:num w:numId="6">
    <w:abstractNumId w:val="8"/>
  </w:num>
  <w:num w:numId="7">
    <w:abstractNumId w:val="3"/>
  </w:num>
  <w:num w:numId="8">
    <w:abstractNumId w:val="0"/>
  </w:num>
  <w:num w:numId="9">
    <w:abstractNumId w:val="7"/>
  </w:num>
  <w:num w:numId="10">
    <w:abstractNumId w:val="13"/>
  </w:num>
  <w:num w:numId="11">
    <w:abstractNumId w:val="5"/>
  </w:num>
  <w:num w:numId="12">
    <w:abstractNumId w:val="16"/>
  </w:num>
  <w:num w:numId="13">
    <w:abstractNumId w:val="2"/>
  </w:num>
  <w:num w:numId="14">
    <w:abstractNumId w:val="15"/>
  </w:num>
  <w:num w:numId="15">
    <w:abstractNumId w:val="10"/>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73"/>
    <w:rsid w:val="00043D7C"/>
    <w:rsid w:val="000A388F"/>
    <w:rsid w:val="001B10C6"/>
    <w:rsid w:val="001D78BA"/>
    <w:rsid w:val="002644A7"/>
    <w:rsid w:val="004B4D4A"/>
    <w:rsid w:val="005131FC"/>
    <w:rsid w:val="00531B7F"/>
    <w:rsid w:val="007550EE"/>
    <w:rsid w:val="00981473"/>
    <w:rsid w:val="009B4B6B"/>
    <w:rsid w:val="00BB5285"/>
    <w:rsid w:val="00C47B06"/>
    <w:rsid w:val="00D44034"/>
    <w:rsid w:val="00DD5D5C"/>
    <w:rsid w:val="00F22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473"/>
    <w:pPr>
      <w:spacing w:after="160" w:line="259"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1473"/>
    <w:pPr>
      <w:ind w:left="720"/>
      <w:contextualSpacing/>
    </w:pPr>
  </w:style>
  <w:style w:type="character" w:customStyle="1" w:styleId="ListParagraphChar">
    <w:name w:val="List Paragraph Char"/>
    <w:link w:val="ListParagraph"/>
    <w:uiPriority w:val="34"/>
    <w:qFormat/>
    <w:locked/>
    <w:rsid w:val="00981473"/>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473"/>
    <w:pPr>
      <w:spacing w:after="160" w:line="259"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1473"/>
    <w:pPr>
      <w:ind w:left="720"/>
      <w:contextualSpacing/>
    </w:pPr>
  </w:style>
  <w:style w:type="character" w:customStyle="1" w:styleId="ListParagraphChar">
    <w:name w:val="List Paragraph Char"/>
    <w:link w:val="ListParagraph"/>
    <w:uiPriority w:val="34"/>
    <w:qFormat/>
    <w:locked/>
    <w:rsid w:val="00981473"/>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B874-4B41-4469-8E90-325C411E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11</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2023-10-17T05:45:00Z</dcterms:created>
  <dcterms:modified xsi:type="dcterms:W3CDTF">2023-10-17T13:39:00Z</dcterms:modified>
</cp:coreProperties>
</file>