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992"/>
        <w:gridCol w:w="3544"/>
      </w:tblGrid>
      <w:tr w:rsidR="00CD139D" w:rsidRPr="00EA3F26" w14:paraId="1467736F" w14:textId="77777777" w:rsidTr="004E0EE4">
        <w:trPr>
          <w:trHeight w:val="419"/>
        </w:trPr>
        <w:tc>
          <w:tcPr>
            <w:tcW w:w="9214" w:type="dxa"/>
            <w:gridSpan w:val="3"/>
            <w:vAlign w:val="center"/>
          </w:tcPr>
          <w:p w14:paraId="6FE7384A" w14:textId="17DA3B6E" w:rsidR="00CD139D" w:rsidRPr="00EA3F26" w:rsidRDefault="00CD139D" w:rsidP="00040381">
            <w:pPr>
              <w:spacing w:after="0" w:line="240" w:lineRule="auto"/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WORK</w:t>
            </w:r>
            <w:r w:rsidRPr="00EA3F26">
              <w:rPr>
                <w:rFonts w:eastAsia="Times New Roman" w:cs="Calibri"/>
                <w:b/>
              </w:rPr>
              <w:t xml:space="preserve"> ORDER</w:t>
            </w:r>
          </w:p>
        </w:tc>
      </w:tr>
      <w:tr w:rsidR="00CD139D" w:rsidRPr="00EA3F26" w14:paraId="7F5601E7" w14:textId="77777777" w:rsidTr="004E0EE4">
        <w:trPr>
          <w:trHeight w:val="397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7A116" w14:textId="14A54433" w:rsidR="00CD139D" w:rsidRDefault="00DA6DE5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</w:t>
            </w:r>
            <w:r w:rsidR="00F2562A">
              <w:rPr>
                <w:rFonts w:cs="Calibri"/>
                <w:lang w:val="en-GB"/>
              </w:rPr>
              <w:t>HANDRA</w:t>
            </w:r>
            <w:r>
              <w:rPr>
                <w:rFonts w:cs="Calibri"/>
                <w:lang w:val="en-GB"/>
              </w:rPr>
              <w:t xml:space="preserve"> C</w:t>
            </w:r>
            <w:r w:rsidR="00F2562A">
              <w:rPr>
                <w:rFonts w:cs="Calibri"/>
                <w:lang w:val="en-GB"/>
              </w:rPr>
              <w:t>RUSHER</w:t>
            </w:r>
            <w:r>
              <w:rPr>
                <w:rFonts w:cs="Calibri"/>
                <w:lang w:val="en-GB"/>
              </w:rPr>
              <w:t xml:space="preserve"> U</w:t>
            </w:r>
            <w:r w:rsidR="00F2562A">
              <w:rPr>
                <w:rFonts w:cs="Calibri"/>
                <w:lang w:val="en-GB"/>
              </w:rPr>
              <w:t>DYOG</w:t>
            </w:r>
            <w:r w:rsidR="00CD139D" w:rsidRPr="00CD139D">
              <w:rPr>
                <w:rFonts w:cs="Calibri"/>
                <w:lang w:val="en-GB"/>
              </w:rPr>
              <w:t xml:space="preserve">, </w:t>
            </w:r>
          </w:p>
          <w:p w14:paraId="036EE0AE" w14:textId="77E43F64" w:rsidR="00CD139D" w:rsidRDefault="00F2562A" w:rsidP="00CD527D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Village </w:t>
            </w:r>
            <w:proofErr w:type="spellStart"/>
            <w:r>
              <w:rPr>
                <w:rFonts w:cs="Calibri"/>
                <w:lang w:val="en-GB"/>
              </w:rPr>
              <w:t>Nagjhar</w:t>
            </w:r>
            <w:proofErr w:type="spellEnd"/>
            <w:r>
              <w:rPr>
                <w:rFonts w:cs="Calibri"/>
                <w:lang w:val="en-GB"/>
              </w:rPr>
              <w:t xml:space="preserve">, P.O </w:t>
            </w:r>
            <w:proofErr w:type="spellStart"/>
            <w:r>
              <w:rPr>
                <w:rFonts w:cs="Calibri"/>
                <w:lang w:val="en-GB"/>
              </w:rPr>
              <w:t>Charpara</w:t>
            </w:r>
            <w:proofErr w:type="spellEnd"/>
            <w:r>
              <w:rPr>
                <w:rFonts w:cs="Calibri"/>
                <w:lang w:val="en-GB"/>
              </w:rPr>
              <w:t xml:space="preserve">, The, </w:t>
            </w:r>
            <w:proofErr w:type="spellStart"/>
            <w:r>
              <w:rPr>
                <w:rFonts w:cs="Calibri"/>
                <w:lang w:val="en-GB"/>
              </w:rPr>
              <w:t>Malswaruda</w:t>
            </w:r>
            <w:proofErr w:type="spellEnd"/>
            <w:r w:rsidR="00CD139D">
              <w:rPr>
                <w:rFonts w:cs="Calibri"/>
                <w:lang w:val="en-GB"/>
              </w:rPr>
              <w:t>,</w:t>
            </w:r>
            <w:r>
              <w:rPr>
                <w:rFonts w:cs="Calibri"/>
                <w:lang w:val="en-GB"/>
              </w:rPr>
              <w:t xml:space="preserve"> District Sakti (Chhattisgarh)-495691</w:t>
            </w:r>
          </w:p>
          <w:p w14:paraId="4FAE2CAE" w14:textId="46CB594A" w:rsidR="00CD139D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Contact: </w:t>
            </w:r>
            <w:r w:rsidR="00CD527D">
              <w:rPr>
                <w:rFonts w:cs="Calibri"/>
                <w:lang w:val="en-GB"/>
              </w:rPr>
              <w:t>9131400720,</w:t>
            </w:r>
            <w:r w:rsidRPr="00CD139D">
              <w:rPr>
                <w:rFonts w:cs="Calibri"/>
                <w:lang w:val="en-GB"/>
              </w:rPr>
              <w:t xml:space="preserve"> </w:t>
            </w:r>
            <w:r w:rsidR="00CD527D">
              <w:rPr>
                <w:rFonts w:cs="Calibri"/>
                <w:lang w:val="en-GB"/>
              </w:rPr>
              <w:t>9977560531</w:t>
            </w:r>
          </w:p>
          <w:p w14:paraId="67F4F543" w14:textId="5172FE08" w:rsidR="00CD139D" w:rsidRPr="00CD527D" w:rsidRDefault="00CD139D" w:rsidP="00040381">
            <w:pPr>
              <w:spacing w:after="0" w:line="240" w:lineRule="auto"/>
              <w:rPr>
                <w:rFonts w:cs="Calibri"/>
                <w:lang w:val="en-IN"/>
              </w:rPr>
            </w:pPr>
            <w:r w:rsidRPr="00CD527D">
              <w:rPr>
                <w:rFonts w:cs="Calibri"/>
                <w:lang w:val="en-IN"/>
              </w:rPr>
              <w:t>Mail:</w:t>
            </w:r>
            <w:r w:rsidR="00CD527D" w:rsidRPr="00CD527D">
              <w:rPr>
                <w:rFonts w:cs="Calibri"/>
                <w:lang w:val="en-IN"/>
              </w:rPr>
              <w:t xml:space="preserve"> </w:t>
            </w:r>
            <w:hyperlink r:id="rId5" w:history="1">
              <w:r w:rsidR="00CD527D" w:rsidRPr="00CD527D">
                <w:rPr>
                  <w:rStyle w:val="Hyperlink"/>
                  <w:rFonts w:cs="Calibri"/>
                  <w:lang w:val="en-IN"/>
                </w:rPr>
                <w:t>lokeshnagjhar75@gmail.com</w:t>
              </w:r>
            </w:hyperlink>
            <w:r w:rsidR="00CD527D" w:rsidRPr="00CD527D">
              <w:rPr>
                <w:rFonts w:cs="Calibri"/>
                <w:lang w:val="en-IN"/>
              </w:rPr>
              <w:t xml:space="preserve">, </w:t>
            </w:r>
            <w:hyperlink r:id="rId6" w:history="1">
              <w:r w:rsidR="00CD527D" w:rsidRPr="00C33F08">
                <w:rPr>
                  <w:rStyle w:val="Hyperlink"/>
                  <w:rFonts w:cs="Calibri"/>
                  <w:lang w:val="en-IN"/>
                </w:rPr>
                <w:t>premlsahu999@gmail.com</w:t>
              </w:r>
            </w:hyperlink>
            <w:r w:rsidR="00CD527D">
              <w:rPr>
                <w:rFonts w:cs="Calibri"/>
                <w:lang w:val="en-IN"/>
              </w:rPr>
              <w:t xml:space="preserve"> </w:t>
            </w:r>
            <w:r w:rsidRPr="00EA3F26">
              <w:rPr>
                <w:rFonts w:cs="Calibri"/>
                <w:lang w:val="en-GB"/>
              </w:rPr>
              <w:fldChar w:fldCharType="begin"/>
            </w:r>
            <w:r w:rsidRPr="00CD527D">
              <w:rPr>
                <w:rFonts w:cs="Calibri"/>
                <w:lang w:val="en-IN"/>
              </w:rPr>
              <w:instrText>chakrabortys@pmw.co.in</w:instrText>
            </w:r>
            <w:r w:rsidRPr="00EA3F26">
              <w:rPr>
                <w:rFonts w:cs="Calibri"/>
                <w:lang w:val="en-GB"/>
              </w:rPr>
              <w:fldChar w:fldCharType="separate"/>
            </w:r>
            <w:r w:rsidRPr="00CD527D">
              <w:rPr>
                <w:rStyle w:val="Hyperlink"/>
                <w:rFonts w:cs="Calibri"/>
                <w:lang w:val="en-IN"/>
              </w:rPr>
              <w:t>chakrabortys@pmw.co.in</w:t>
            </w:r>
            <w:r w:rsidRPr="00EA3F26">
              <w:rPr>
                <w:rFonts w:cs="Calibri"/>
                <w:lang w:val="en-GB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F45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P.O. No.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B68D43" w14:textId="6F5FCFBE" w:rsidR="00CD139D" w:rsidRPr="00850657" w:rsidRDefault="00CD139D" w:rsidP="0004038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IN" w:eastAsia="en-IN"/>
              </w:rPr>
            </w:pPr>
            <w:r w:rsidRPr="00850657">
              <w:rPr>
                <w:rFonts w:eastAsia="Times New Roman" w:cs="Calibri"/>
              </w:rPr>
              <w:t>AIPPL/PO/202</w:t>
            </w:r>
            <w:r>
              <w:rPr>
                <w:rFonts w:eastAsia="Times New Roman" w:cs="Calibri"/>
              </w:rPr>
              <w:t>3</w:t>
            </w:r>
            <w:r w:rsidRPr="00850657">
              <w:rPr>
                <w:rFonts w:eastAsia="Times New Roman" w:cs="Calibri"/>
              </w:rPr>
              <w:t>-2</w:t>
            </w:r>
            <w:r>
              <w:rPr>
                <w:rFonts w:eastAsia="Times New Roman" w:cs="Calibri"/>
              </w:rPr>
              <w:t>4</w:t>
            </w:r>
            <w:r w:rsidR="00CD527D">
              <w:rPr>
                <w:rFonts w:eastAsia="Times New Roman" w:cs="Calibri"/>
              </w:rPr>
              <w:t>/</w:t>
            </w:r>
          </w:p>
        </w:tc>
      </w:tr>
      <w:tr w:rsidR="00CD139D" w:rsidRPr="00EA3F26" w14:paraId="37FA3CB8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93EE76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DBF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15736F" w14:textId="05DA26E7" w:rsidR="00CD139D" w:rsidRPr="00850657" w:rsidRDefault="00DA6DE5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07-</w:t>
            </w:r>
            <w:r w:rsidR="00CD139D" w:rsidRPr="00850657">
              <w:rPr>
                <w:rFonts w:eastAsia="Times New Roman" w:cs="Calibri"/>
              </w:rPr>
              <w:t>0</w:t>
            </w:r>
            <w:r>
              <w:rPr>
                <w:rFonts w:eastAsia="Times New Roman" w:cs="Calibri"/>
              </w:rPr>
              <w:t>6</w:t>
            </w:r>
            <w:r w:rsidR="00CD139D" w:rsidRPr="00850657">
              <w:rPr>
                <w:rFonts w:eastAsia="Times New Roman" w:cs="Calibri"/>
              </w:rPr>
              <w:t>-202</w:t>
            </w:r>
            <w:r w:rsidR="00CD139D">
              <w:rPr>
                <w:rFonts w:eastAsia="Times New Roman" w:cs="Calibri"/>
              </w:rPr>
              <w:t>4</w:t>
            </w:r>
          </w:p>
        </w:tc>
      </w:tr>
      <w:tr w:rsidR="00CD139D" w:rsidRPr="00EA3F26" w14:paraId="779640AC" w14:textId="77777777" w:rsidTr="004E0EE4">
        <w:trPr>
          <w:trHeight w:val="454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83F0E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97B840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Ref. 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8469FC" w14:textId="7DE1DFF2" w:rsidR="00CD139D" w:rsidRDefault="00CD139D" w:rsidP="00040381">
            <w:pPr>
              <w:spacing w:after="0" w:line="240" w:lineRule="auto"/>
              <w:rPr>
                <w:rFonts w:eastAsia="Times New Roman" w:cs="Calibri"/>
              </w:rPr>
            </w:pPr>
            <w:r w:rsidRPr="00850657">
              <w:rPr>
                <w:rFonts w:eastAsia="Times New Roman" w:cs="Calibri"/>
              </w:rPr>
              <w:t xml:space="preserve">Your Revised </w:t>
            </w:r>
            <w:r>
              <w:rPr>
                <w:rFonts w:eastAsia="Times New Roman" w:cs="Calibri"/>
              </w:rPr>
              <w:t>Offer</w:t>
            </w:r>
            <w:r w:rsidRPr="00850657">
              <w:rPr>
                <w:rFonts w:eastAsia="Times New Roman" w:cs="Calibri"/>
              </w:rPr>
              <w:t xml:space="preserve"> No.</w:t>
            </w:r>
            <w:r>
              <w:rPr>
                <w:rFonts w:eastAsia="Times New Roman" w:cs="Calibri"/>
              </w:rPr>
              <w:t xml:space="preserve"> </w:t>
            </w:r>
            <w:r w:rsidR="00DA6DE5">
              <w:rPr>
                <w:rFonts w:eastAsia="Times New Roman" w:cs="Calibri"/>
              </w:rPr>
              <w:t>Q-5</w:t>
            </w:r>
          </w:p>
          <w:p w14:paraId="34E2B067" w14:textId="1A263F76" w:rsidR="00CD139D" w:rsidRPr="00850657" w:rsidRDefault="00CD139D" w:rsidP="00040381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Dated: </w:t>
            </w:r>
            <w:r w:rsidRPr="00DA6DE5">
              <w:rPr>
                <w:rFonts w:eastAsia="Times New Roman" w:cs="Calibri"/>
              </w:rPr>
              <w:t>2</w:t>
            </w:r>
            <w:r w:rsidR="00DA6DE5" w:rsidRPr="00DA6DE5">
              <w:rPr>
                <w:rFonts w:eastAsia="Times New Roman" w:cs="Calibri"/>
              </w:rPr>
              <w:t>0</w:t>
            </w:r>
            <w:r w:rsidRPr="00DA6DE5">
              <w:rPr>
                <w:rFonts w:eastAsia="Times New Roman" w:cs="Calibri"/>
              </w:rPr>
              <w:t>-0</w:t>
            </w:r>
            <w:r w:rsidR="00DA6DE5" w:rsidRPr="00DA6DE5">
              <w:rPr>
                <w:rFonts w:eastAsia="Times New Roman" w:cs="Calibri"/>
              </w:rPr>
              <w:t>4</w:t>
            </w:r>
            <w:r w:rsidRPr="00DA6DE5">
              <w:rPr>
                <w:rFonts w:eastAsia="Times New Roman" w:cs="Calibri"/>
              </w:rPr>
              <w:t>-2024</w:t>
            </w:r>
          </w:p>
        </w:tc>
      </w:tr>
      <w:tr w:rsidR="00CD139D" w:rsidRPr="00EA3F26" w14:paraId="2ABC4F01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BFDD8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A862EF2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GSTIN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C3CDD6" w14:textId="6289B59C" w:rsidR="00CD139D" w:rsidRPr="00CD527D" w:rsidRDefault="00CD527D" w:rsidP="00040381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  <w:r w:rsidRPr="00CD527D">
              <w:rPr>
                <w:rFonts w:eastAsia="Times New Roman" w:cs="Calibri"/>
                <w:b/>
                <w:bCs/>
              </w:rPr>
              <w:t>22AGEPC7653H1ZO</w:t>
            </w:r>
          </w:p>
        </w:tc>
      </w:tr>
    </w:tbl>
    <w:p w14:paraId="152F9F0D" w14:textId="77777777" w:rsidR="00CD139D" w:rsidRPr="00533EA1" w:rsidRDefault="00CD139D" w:rsidP="00CD139D">
      <w:pPr>
        <w:spacing w:after="0" w:line="240" w:lineRule="auto"/>
        <w:rPr>
          <w:rFonts w:cs="Calibri"/>
          <w:sz w:val="14"/>
        </w:rPr>
      </w:pPr>
    </w:p>
    <w:p w14:paraId="5EF56659" w14:textId="77777777" w:rsidR="00CD139D" w:rsidRPr="00B9061F" w:rsidRDefault="00CD139D" w:rsidP="00CD139D">
      <w:pPr>
        <w:spacing w:after="0" w:line="240" w:lineRule="auto"/>
        <w:rPr>
          <w:rFonts w:cs="Calibri"/>
        </w:rPr>
      </w:pPr>
      <w:r w:rsidRPr="00EA3F26">
        <w:rPr>
          <w:rFonts w:cs="Calibri"/>
        </w:rPr>
        <w:t>Dear Sir,</w:t>
      </w:r>
      <w:r>
        <w:rPr>
          <w:rFonts w:cs="Calibri"/>
        </w:rPr>
        <w:t xml:space="preserve"> </w:t>
      </w:r>
    </w:p>
    <w:p w14:paraId="0764601E" w14:textId="5028D3B8" w:rsidR="00CD139D" w:rsidRPr="00EA3F26" w:rsidRDefault="00CD139D" w:rsidP="00CD139D">
      <w:pPr>
        <w:spacing w:after="0" w:line="240" w:lineRule="auto"/>
        <w:rPr>
          <w:rFonts w:cs="Calibri"/>
          <w:b/>
        </w:rPr>
      </w:pPr>
      <w:r w:rsidRPr="00EA3F26">
        <w:rPr>
          <w:rFonts w:cs="Calibri"/>
        </w:rPr>
        <w:tab/>
      </w:r>
      <w:r w:rsidRPr="00EA3F26">
        <w:rPr>
          <w:rFonts w:cs="Calibri"/>
          <w:b/>
        </w:rPr>
        <w:t xml:space="preserve">Sub: </w:t>
      </w:r>
      <w:r>
        <w:rPr>
          <w:rFonts w:cs="Calibri"/>
          <w:b/>
        </w:rPr>
        <w:t xml:space="preserve">Supply of </w:t>
      </w:r>
      <w:r w:rsidR="00DA6DE5">
        <w:rPr>
          <w:rFonts w:cs="Calibri"/>
          <w:b/>
        </w:rPr>
        <w:t>Aggregate</w:t>
      </w:r>
      <w:r w:rsidRPr="00EA3F26">
        <w:rPr>
          <w:rFonts w:cs="Calibri"/>
          <w:b/>
        </w:rPr>
        <w:t>.</w:t>
      </w:r>
    </w:p>
    <w:p w14:paraId="30C81513" w14:textId="77777777" w:rsidR="00CD139D" w:rsidRPr="00533EA1" w:rsidRDefault="00CD139D" w:rsidP="00CD139D">
      <w:pPr>
        <w:spacing w:after="0" w:line="240" w:lineRule="auto"/>
        <w:ind w:hanging="90"/>
        <w:jc w:val="both"/>
        <w:rPr>
          <w:rFonts w:cs="Calibri"/>
          <w:sz w:val="14"/>
        </w:rPr>
      </w:pPr>
    </w:p>
    <w:p w14:paraId="76A313D5" w14:textId="60860C71" w:rsidR="00BF4503" w:rsidRDefault="00CD139D" w:rsidP="005F1364">
      <w:pPr>
        <w:ind w:right="261"/>
        <w:jc w:val="both"/>
        <w:rPr>
          <w:rFonts w:cs="Calibri"/>
        </w:rPr>
      </w:pPr>
      <w:r w:rsidRPr="00EA3F26">
        <w:rPr>
          <w:rFonts w:cs="Calibri"/>
        </w:rPr>
        <w:t>With reference to your</w:t>
      </w:r>
      <w:r>
        <w:rPr>
          <w:rFonts w:cs="Calibri"/>
        </w:rPr>
        <w:t xml:space="preserve"> offer </w:t>
      </w:r>
      <w:r w:rsidRPr="00EA3F26">
        <w:rPr>
          <w:rFonts w:cs="Calibri"/>
        </w:rPr>
        <w:t xml:space="preserve">dated </w:t>
      </w:r>
      <w:r w:rsidR="00DA6DE5" w:rsidRPr="00DA6DE5">
        <w:rPr>
          <w:rFonts w:eastAsia="Times New Roman" w:cs="Calibri"/>
        </w:rPr>
        <w:t>20-04-2024</w:t>
      </w:r>
      <w:r>
        <w:rPr>
          <w:rFonts w:cs="Calibri"/>
        </w:rPr>
        <w:t>and subsequent discussions</w:t>
      </w:r>
      <w:r w:rsidRPr="00EA3F26">
        <w:rPr>
          <w:rFonts w:cs="Calibri"/>
        </w:rPr>
        <w:t>, we are pleased to issue th</w:t>
      </w:r>
      <w:r>
        <w:rPr>
          <w:rFonts w:cs="Calibri"/>
        </w:rPr>
        <w:t>is</w:t>
      </w:r>
      <w:r w:rsidRPr="00EA3F26">
        <w:rPr>
          <w:rFonts w:cs="Calibri"/>
        </w:rPr>
        <w:t xml:space="preserve"> </w:t>
      </w:r>
      <w:r w:rsidR="00DA6DE5">
        <w:rPr>
          <w:rFonts w:cs="Calibri"/>
        </w:rPr>
        <w:t>supply</w:t>
      </w:r>
      <w:r>
        <w:rPr>
          <w:rFonts w:cs="Calibri"/>
        </w:rPr>
        <w:t xml:space="preserve"> </w:t>
      </w:r>
      <w:r w:rsidRPr="00EA3F26">
        <w:rPr>
          <w:rFonts w:cs="Calibri"/>
        </w:rPr>
        <w:t xml:space="preserve">order </w:t>
      </w:r>
      <w:r>
        <w:rPr>
          <w:rFonts w:cs="Calibri"/>
        </w:rPr>
        <w:t>to</w:t>
      </w:r>
      <w:r w:rsidRPr="00EA3F26">
        <w:rPr>
          <w:rFonts w:cs="Calibri"/>
        </w:rPr>
        <w:t xml:space="preserve"> you for </w:t>
      </w:r>
      <w:r w:rsidR="00DA6DE5">
        <w:rPr>
          <w:rFonts w:cs="Calibri"/>
        </w:rPr>
        <w:t>supplying below mentioned material</w:t>
      </w:r>
      <w:r>
        <w:rPr>
          <w:rFonts w:cs="Calibri"/>
          <w:bCs/>
        </w:rPr>
        <w:t xml:space="preserve"> at our </w:t>
      </w:r>
      <w:r w:rsidRPr="00CD139D">
        <w:rPr>
          <w:rFonts w:cs="Calibri"/>
          <w:bCs/>
        </w:rPr>
        <w:t>2X600 MW SINGHITARAI THERMAL POWER PROJECT, SINGHITARAI-CHHATTISGARH</w:t>
      </w:r>
      <w:r>
        <w:rPr>
          <w:rFonts w:cs="Calibri"/>
          <w:bCs/>
        </w:rPr>
        <w:t xml:space="preserve"> </w:t>
      </w:r>
      <w:r w:rsidRPr="00EA3F26">
        <w:rPr>
          <w:rFonts w:cs="Calibri"/>
        </w:rPr>
        <w:t>with following terms &amp; Conditions.</w:t>
      </w:r>
    </w:p>
    <w:tbl>
      <w:tblPr>
        <w:tblW w:w="9208" w:type="dxa"/>
        <w:tblLook w:val="04A0" w:firstRow="1" w:lastRow="0" w:firstColumn="1" w:lastColumn="0" w:noHBand="0" w:noVBand="1"/>
      </w:tblPr>
      <w:tblGrid>
        <w:gridCol w:w="950"/>
        <w:gridCol w:w="6460"/>
        <w:gridCol w:w="915"/>
        <w:gridCol w:w="883"/>
      </w:tblGrid>
      <w:tr w:rsidR="009776ED" w:rsidRPr="009776ED" w14:paraId="562AA691" w14:textId="77777777" w:rsidTr="009776ED">
        <w:trPr>
          <w:trHeight w:val="327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231B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S.No.</w:t>
            </w:r>
          </w:p>
        </w:tc>
        <w:tc>
          <w:tcPr>
            <w:tcW w:w="6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E9528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Description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EAE8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UoM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BC24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Rate</w:t>
            </w:r>
          </w:p>
        </w:tc>
      </w:tr>
      <w:tr w:rsidR="009776ED" w:rsidRPr="009776ED" w14:paraId="52E3950A" w14:textId="77777777" w:rsidTr="009776ED">
        <w:trPr>
          <w:trHeight w:val="327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4DB52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EC00B" w14:textId="77777777" w:rsidR="009776ED" w:rsidRPr="009776ED" w:rsidRDefault="009776ED" w:rsidP="009776ED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60mm Material with Royality &amp; GST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A2504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MT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AB4B6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790</w:t>
            </w:r>
          </w:p>
        </w:tc>
      </w:tr>
      <w:tr w:rsidR="009776ED" w:rsidRPr="009776ED" w14:paraId="72AC4CA3" w14:textId="77777777" w:rsidTr="009776ED">
        <w:trPr>
          <w:trHeight w:val="327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98243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2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382E" w14:textId="77777777" w:rsidR="009776ED" w:rsidRPr="009776ED" w:rsidRDefault="009776ED" w:rsidP="009776ED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40mm Material with Royality &amp; GST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0FA8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MT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7CCB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850</w:t>
            </w:r>
          </w:p>
        </w:tc>
      </w:tr>
      <w:tr w:rsidR="009776ED" w:rsidRPr="009776ED" w14:paraId="726A24C9" w14:textId="77777777" w:rsidTr="009776ED">
        <w:trPr>
          <w:trHeight w:val="327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1B3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3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0CDC" w14:textId="77777777" w:rsidR="009776ED" w:rsidRPr="009776ED" w:rsidRDefault="009776ED" w:rsidP="009776ED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20mm Material with Royality &amp; GST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5626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MT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EBDF4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900</w:t>
            </w:r>
          </w:p>
        </w:tc>
      </w:tr>
      <w:tr w:rsidR="009776ED" w:rsidRPr="009776ED" w14:paraId="7B95F9F6" w14:textId="77777777" w:rsidTr="009776ED">
        <w:trPr>
          <w:trHeight w:val="327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229A1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4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3F401" w14:textId="77777777" w:rsidR="009776ED" w:rsidRPr="009776ED" w:rsidRDefault="009776ED" w:rsidP="009776ED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10mm Material with Royality &amp; GST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C792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MT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8F398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700</w:t>
            </w:r>
          </w:p>
        </w:tc>
      </w:tr>
      <w:tr w:rsidR="009776ED" w:rsidRPr="009776ED" w14:paraId="018595BD" w14:textId="77777777" w:rsidTr="009776ED">
        <w:trPr>
          <w:trHeight w:val="327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35A36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5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8AF98" w14:textId="77777777" w:rsidR="009776ED" w:rsidRPr="009776ED" w:rsidRDefault="009776ED" w:rsidP="009776ED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Stone Dust Material with Royality &amp; GST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53C39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MT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4706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600</w:t>
            </w:r>
          </w:p>
        </w:tc>
      </w:tr>
      <w:tr w:rsidR="009776ED" w:rsidRPr="009776ED" w14:paraId="61F6676A" w14:textId="77777777" w:rsidTr="009776ED">
        <w:trPr>
          <w:trHeight w:val="327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1DFE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6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18B2B" w14:textId="77777777" w:rsidR="009776ED" w:rsidRPr="009776ED" w:rsidRDefault="009776ED" w:rsidP="009776ED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GSB Material with Royality &amp; GST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B33B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MT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CCAA2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650</w:t>
            </w:r>
          </w:p>
        </w:tc>
      </w:tr>
      <w:tr w:rsidR="009776ED" w:rsidRPr="009776ED" w14:paraId="6A73CCEC" w14:textId="77777777" w:rsidTr="009776ED">
        <w:trPr>
          <w:trHeight w:val="327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A410C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7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46A5" w14:textId="77777777" w:rsidR="009776ED" w:rsidRPr="009776ED" w:rsidRDefault="009776ED" w:rsidP="009776ED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WMM Material with Royality &amp; GST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0740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MT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FDE4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680</w:t>
            </w:r>
          </w:p>
        </w:tc>
      </w:tr>
      <w:tr w:rsidR="009776ED" w:rsidRPr="009776ED" w14:paraId="6BE53A11" w14:textId="77777777" w:rsidTr="009776ED">
        <w:trPr>
          <w:trHeight w:val="327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634E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9776ED">
              <w:rPr>
                <w:rFonts w:eastAsia="Times New Roman" w:cs="Calibri"/>
                <w:color w:val="1D1B11"/>
                <w:lang w:val="en-IN" w:eastAsia="en-IN"/>
              </w:rPr>
              <w:t>8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3A4EA" w14:textId="77777777" w:rsidR="009776ED" w:rsidRPr="009776ED" w:rsidRDefault="009776ED" w:rsidP="009776ED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River Sand Material with Royality &amp; GST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A8F55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MT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8020" w14:textId="77777777" w:rsidR="009776ED" w:rsidRPr="009776ED" w:rsidRDefault="009776ED" w:rsidP="009776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776ED">
              <w:rPr>
                <w:rFonts w:eastAsia="Times New Roman" w:cs="Calibri"/>
                <w:color w:val="000000"/>
                <w:lang w:val="en-IN" w:eastAsia="en-IN"/>
              </w:rPr>
              <w:t>560</w:t>
            </w:r>
          </w:p>
        </w:tc>
      </w:tr>
    </w:tbl>
    <w:p w14:paraId="06DD39E5" w14:textId="3A9B65F4" w:rsidR="00CD139D" w:rsidRDefault="00CD139D" w:rsidP="00311078">
      <w:pPr>
        <w:ind w:right="-897"/>
        <w:jc w:val="both"/>
        <w:rPr>
          <w:rFonts w:cs="Calibri"/>
          <w:color w:val="1D1B11"/>
        </w:rPr>
      </w:pPr>
      <w:r w:rsidRPr="00EA3F26">
        <w:rPr>
          <w:rFonts w:cs="Calibri"/>
          <w:color w:val="1D1B11"/>
        </w:rPr>
        <w:t xml:space="preserve"> 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59"/>
        <w:gridCol w:w="1730"/>
        <w:gridCol w:w="6520"/>
      </w:tblGrid>
      <w:tr w:rsidR="00017C84" w:rsidRPr="00017C84" w14:paraId="21FFF28A" w14:textId="77777777" w:rsidTr="004E0EE4">
        <w:trPr>
          <w:trHeight w:val="290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89ED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017C84">
              <w:rPr>
                <w:rFonts w:eastAsia="Times New Roman" w:cs="Calibri"/>
                <w:b/>
                <w:bCs/>
                <w:color w:val="000000"/>
                <w:u w:val="single"/>
                <w:lang w:eastAsia="en-IN"/>
              </w:rPr>
              <w:t>TERMS &amp; CONDITIONS</w:t>
            </w:r>
          </w:p>
        </w:tc>
      </w:tr>
      <w:tr w:rsidR="00017C84" w:rsidRPr="00017C84" w14:paraId="3E87AD88" w14:textId="77777777" w:rsidTr="004E0EE4">
        <w:trPr>
          <w:trHeight w:val="5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4D65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1245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Price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9299" w14:textId="77777777" w:rsidR="00017C84" w:rsidRPr="00017C84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Above Price is Firm and shall not be subject to any escalation due to any reason whatsoever. Price is FOR Site.</w:t>
            </w:r>
          </w:p>
        </w:tc>
      </w:tr>
      <w:tr w:rsidR="00017C84" w:rsidRPr="00017C84" w14:paraId="6F0B81DC" w14:textId="77777777" w:rsidTr="004E0EE4">
        <w:trPr>
          <w:trHeight w:val="29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0BDA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950B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Taxes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A1BC" w14:textId="248292CF" w:rsidR="00017C84" w:rsidRPr="00017C84" w:rsidRDefault="009776ED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Included</w:t>
            </w:r>
          </w:p>
        </w:tc>
      </w:tr>
      <w:tr w:rsidR="00017C84" w:rsidRPr="00017C84" w14:paraId="25F58FE4" w14:textId="77777777" w:rsidTr="004E0EE4">
        <w:trPr>
          <w:trHeight w:val="5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C996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524A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Work Completion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AFB6" w14:textId="17324E37" w:rsidR="00017C84" w:rsidRPr="00017C84" w:rsidRDefault="009776ED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highlight w:val="yellow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NA</w:t>
            </w:r>
            <w:r w:rsidR="00543505" w:rsidRPr="00543505"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</w:p>
        </w:tc>
      </w:tr>
      <w:tr w:rsidR="00017C84" w:rsidRPr="00017C84" w14:paraId="4B3C312E" w14:textId="77777777" w:rsidTr="004E0EE4">
        <w:trPr>
          <w:trHeight w:val="5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EF33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66E9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TDS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BFAC" w14:textId="77777777" w:rsidR="00017C84" w:rsidRPr="00017C84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Applicable IT-TDS will be deducted at source as per the statutory regulations.</w:t>
            </w:r>
          </w:p>
        </w:tc>
      </w:tr>
      <w:tr w:rsidR="00252FF6" w:rsidRPr="00017C84" w14:paraId="6958988F" w14:textId="77777777" w:rsidTr="00941204">
        <w:trPr>
          <w:trHeight w:val="914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89C0" w14:textId="77777777" w:rsidR="00252FF6" w:rsidRPr="00017C84" w:rsidRDefault="00252FF6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74FF" w14:textId="77777777" w:rsidR="00252FF6" w:rsidRPr="00017C84" w:rsidRDefault="00252FF6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Payment Terms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14A35" w14:textId="7FEF517E" w:rsidR="00941204" w:rsidRPr="00017C84" w:rsidRDefault="00941204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</w:tr>
      <w:tr w:rsidR="00017C84" w:rsidRPr="00017C84" w14:paraId="06123C1F" w14:textId="77777777" w:rsidTr="00941204">
        <w:trPr>
          <w:trHeight w:val="116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37EF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A523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Quality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1D55" w14:textId="1D563CFD" w:rsidR="00017C84" w:rsidRPr="00017C84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 xml:space="preserve">The materials/items supplied against this order should be free from any </w:t>
            </w:r>
            <w:r w:rsidR="00C0379F">
              <w:rPr>
                <w:rFonts w:eastAsia="Times New Roman" w:cs="Calibri"/>
                <w:color w:val="000000"/>
                <w:lang w:eastAsia="en-IN"/>
              </w:rPr>
              <w:t>organic matter, excess dust and should not be flaky and elongated</w:t>
            </w:r>
            <w:r w:rsidRPr="00017C84">
              <w:rPr>
                <w:rFonts w:eastAsia="Times New Roman" w:cs="Calibri"/>
                <w:color w:val="000000"/>
                <w:lang w:eastAsia="en-IN"/>
              </w:rPr>
              <w:t>. M/s. Asta Infra Projects shall have the right to reject the entire lot which is not in accordance with the specifications.</w:t>
            </w:r>
          </w:p>
        </w:tc>
      </w:tr>
      <w:tr w:rsidR="00017C84" w:rsidRPr="00017C84" w14:paraId="430214C4" w14:textId="77777777" w:rsidTr="00252FF6">
        <w:trPr>
          <w:trHeight w:val="8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1681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10E8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Transportation &amp; Packaging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570B" w14:textId="77777777" w:rsidR="00017C84" w:rsidRPr="00017C84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Inclusive. Transportation shall be arranged by seller for delivery at designated point mentioned at point no. 12 in good packaging to avoid damages during transit.</w:t>
            </w:r>
          </w:p>
        </w:tc>
      </w:tr>
      <w:tr w:rsidR="00017C84" w:rsidRPr="00017C84" w14:paraId="4CDA2208" w14:textId="77777777" w:rsidTr="00252FF6">
        <w:trPr>
          <w:trHeight w:val="29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8DC0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lastRenderedPageBreak/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E3D4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Certificates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1722" w14:textId="4A367752" w:rsidR="00017C84" w:rsidRPr="00017C84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 xml:space="preserve">Test Certificates shall be enclosed along with the </w:t>
            </w:r>
            <w:r w:rsidR="005F1364">
              <w:rPr>
                <w:rFonts w:eastAsia="Times New Roman" w:cs="Calibri"/>
                <w:color w:val="000000"/>
                <w:lang w:eastAsia="en-IN"/>
              </w:rPr>
              <w:t>material, if any.</w:t>
            </w:r>
          </w:p>
        </w:tc>
      </w:tr>
      <w:tr w:rsidR="00017C84" w:rsidRPr="00F2562A" w14:paraId="687A9CB0" w14:textId="77777777" w:rsidTr="004E0EE4">
        <w:trPr>
          <w:trHeight w:val="290"/>
        </w:trPr>
        <w:tc>
          <w:tcPr>
            <w:tcW w:w="9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CDD42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11</w:t>
            </w:r>
          </w:p>
        </w:tc>
        <w:tc>
          <w:tcPr>
            <w:tcW w:w="1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10910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Invoice Pattern.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58DB9" w14:textId="77777777" w:rsidR="00017C84" w:rsidRPr="00F2562A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pt-BR" w:eastAsia="en-IN"/>
              </w:rPr>
            </w:pPr>
            <w:r w:rsidRPr="00F2562A">
              <w:rPr>
                <w:rFonts w:eastAsia="Times New Roman" w:cs="Calibri"/>
                <w:color w:val="000000"/>
                <w:lang w:val="pt-BR" w:eastAsia="en-IN"/>
              </w:rPr>
              <w:t>Asta Infra Projects Pvt. Ltd.,</w:t>
            </w:r>
          </w:p>
        </w:tc>
      </w:tr>
      <w:tr w:rsidR="00017C84" w:rsidRPr="00017C84" w14:paraId="1F1A074B" w14:textId="77777777" w:rsidTr="004E0EE4">
        <w:trPr>
          <w:trHeight w:val="33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A0BC4" w14:textId="77777777" w:rsidR="00017C84" w:rsidRPr="00F2562A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pt-BR" w:eastAsia="en-IN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23366" w14:textId="77777777" w:rsidR="00017C84" w:rsidRPr="00F2562A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pt-BR" w:eastAsia="en-IN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A97AF" w14:textId="77777777" w:rsidR="00017C84" w:rsidRPr="00017C84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Plot No. 27, 3</w:t>
            </w:r>
            <w:r w:rsidRPr="00017C84">
              <w:rPr>
                <w:rFonts w:eastAsia="Times New Roman" w:cs="Calibri"/>
                <w:color w:val="000000"/>
                <w:vertAlign w:val="superscript"/>
                <w:lang w:eastAsia="en-IN"/>
              </w:rPr>
              <w:t>rd</w:t>
            </w:r>
            <w:r w:rsidRPr="00017C84">
              <w:rPr>
                <w:rFonts w:eastAsia="Times New Roman" w:cs="Calibri"/>
                <w:color w:val="000000"/>
                <w:lang w:eastAsia="en-IN"/>
              </w:rPr>
              <w:t xml:space="preserve"> Floor, Avenue 7,</w:t>
            </w:r>
          </w:p>
        </w:tc>
      </w:tr>
      <w:tr w:rsidR="00017C84" w:rsidRPr="00017C84" w14:paraId="7E43E7BD" w14:textId="77777777" w:rsidTr="004E0EE4">
        <w:trPr>
          <w:trHeight w:val="29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7F3E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C53CD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7B6FC" w14:textId="77777777" w:rsidR="00017C84" w:rsidRPr="00017C84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 xml:space="preserve">Road No. 3, Banjara Hills, </w:t>
            </w:r>
          </w:p>
        </w:tc>
      </w:tr>
      <w:tr w:rsidR="00017C84" w:rsidRPr="00017C84" w14:paraId="2169E410" w14:textId="77777777" w:rsidTr="004E0EE4">
        <w:trPr>
          <w:trHeight w:val="29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E4A27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F83D3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FE55" w14:textId="77777777" w:rsidR="00017C84" w:rsidRPr="00017C84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Hyderabad – 500 034. Telangana.</w:t>
            </w:r>
          </w:p>
        </w:tc>
      </w:tr>
      <w:tr w:rsidR="00017C84" w:rsidRPr="00017C84" w14:paraId="3C24DAF3" w14:textId="77777777" w:rsidTr="004E0EE4">
        <w:trPr>
          <w:trHeight w:val="29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03D7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3AA1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FF25" w14:textId="77777777" w:rsidR="00017C84" w:rsidRPr="00017C84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b/>
                <w:bCs/>
                <w:color w:val="000000"/>
                <w:lang w:eastAsia="en-IN"/>
              </w:rPr>
              <w:t>GSTIN: 36AAJCA4782H1ZF</w:t>
            </w:r>
          </w:p>
        </w:tc>
      </w:tr>
      <w:tr w:rsidR="00252FF6" w:rsidRPr="00017C84" w14:paraId="4BE03861" w14:textId="77777777" w:rsidTr="00252FF6">
        <w:trPr>
          <w:trHeight w:val="8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7212" w14:textId="77777777" w:rsidR="00252FF6" w:rsidRPr="00017C84" w:rsidRDefault="00252FF6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12</w:t>
            </w:r>
          </w:p>
        </w:tc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0104" w14:textId="77777777" w:rsidR="00252FF6" w:rsidRPr="00017C84" w:rsidRDefault="00252FF6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Destination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0B1A1" w14:textId="77777777" w:rsidR="00252FF6" w:rsidRPr="0018720B" w:rsidRDefault="00252FF6" w:rsidP="00252FF6">
            <w:pPr>
              <w:spacing w:after="0" w:line="240" w:lineRule="auto"/>
              <w:rPr>
                <w:rFonts w:eastAsia="Times New Roman" w:cs="Lucida Sans Unicode"/>
                <w:lang w:val="pt-BR"/>
              </w:rPr>
            </w:pPr>
            <w:r w:rsidRPr="00252FF6">
              <w:rPr>
                <w:rFonts w:eastAsia="Times New Roman" w:cs="Calibri"/>
                <w:color w:val="000000"/>
                <w:lang w:val="pt-BR" w:eastAsia="en-IN"/>
              </w:rPr>
              <w:t> </w:t>
            </w:r>
            <w:r w:rsidRPr="0018720B">
              <w:rPr>
                <w:rFonts w:eastAsia="Times New Roman" w:cs="Lucida Sans Unicode"/>
                <w:lang w:val="pt-BR"/>
              </w:rPr>
              <w:t>Asta Infra Projects Pvt. Ltd.,</w:t>
            </w:r>
          </w:p>
          <w:p w14:paraId="1AEB3A5E" w14:textId="77777777" w:rsidR="00252FF6" w:rsidRPr="00A1213D" w:rsidRDefault="00252FF6" w:rsidP="00252FF6">
            <w:pPr>
              <w:spacing w:after="0" w:line="240" w:lineRule="auto"/>
              <w:rPr>
                <w:rFonts w:eastAsia="Times New Roman" w:cs="Lucida Sans Unicode"/>
              </w:rPr>
            </w:pPr>
            <w:proofErr w:type="spellStart"/>
            <w:r w:rsidRPr="00A1213D">
              <w:rPr>
                <w:rFonts w:eastAsia="Times New Roman" w:cs="Lucida Sans Unicode"/>
              </w:rPr>
              <w:t>Singhitarai</w:t>
            </w:r>
            <w:proofErr w:type="spellEnd"/>
            <w:r w:rsidRPr="00A1213D">
              <w:rPr>
                <w:rFonts w:eastAsia="Times New Roman" w:cs="Lucida Sans Unicode"/>
              </w:rPr>
              <w:t xml:space="preserve"> Village, Near </w:t>
            </w:r>
            <w:proofErr w:type="spellStart"/>
            <w:r w:rsidRPr="00A1213D">
              <w:rPr>
                <w:rFonts w:eastAsia="Times New Roman" w:cs="Lucida Sans Unicode"/>
              </w:rPr>
              <w:t>Kharsia</w:t>
            </w:r>
            <w:proofErr w:type="spellEnd"/>
            <w:r w:rsidRPr="00A1213D">
              <w:rPr>
                <w:rFonts w:eastAsia="Times New Roman" w:cs="Lucida Sans Unicode"/>
              </w:rPr>
              <w:t>,</w:t>
            </w:r>
          </w:p>
          <w:p w14:paraId="4D2AE98F" w14:textId="77777777" w:rsidR="00252FF6" w:rsidRPr="00A1213D" w:rsidRDefault="00252FF6" w:rsidP="00252FF6">
            <w:pPr>
              <w:spacing w:after="0" w:line="240" w:lineRule="auto"/>
              <w:rPr>
                <w:rFonts w:eastAsia="Times New Roman" w:cs="Lucida Sans Unicode"/>
              </w:rPr>
            </w:pPr>
            <w:r w:rsidRPr="00A1213D">
              <w:rPr>
                <w:rFonts w:eastAsia="Times New Roman" w:cs="Lucida Sans Unicode"/>
              </w:rPr>
              <w:t xml:space="preserve">Vedanta-Athena, Sakti Dist., </w:t>
            </w:r>
          </w:p>
          <w:p w14:paraId="5B14E69F" w14:textId="4E2A0DAD" w:rsidR="00252FF6" w:rsidRPr="00017C84" w:rsidRDefault="00252FF6" w:rsidP="00252FF6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A1213D">
              <w:rPr>
                <w:rFonts w:eastAsia="Times New Roman" w:cs="Lucida Sans Unicode"/>
              </w:rPr>
              <w:t>Chhattisgarh - 495695</w:t>
            </w:r>
          </w:p>
        </w:tc>
      </w:tr>
      <w:tr w:rsidR="00017C84" w:rsidRPr="00017C84" w14:paraId="4AC52CC5" w14:textId="77777777" w:rsidTr="004E0EE4">
        <w:trPr>
          <w:trHeight w:val="29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B81F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13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75408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Contact Person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5536D" w14:textId="35A3A3B8" w:rsidR="00017C84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017C84">
              <w:rPr>
                <w:rFonts w:eastAsia="Times New Roman" w:cs="Calibri"/>
                <w:b/>
                <w:bCs/>
                <w:color w:val="000000"/>
                <w:lang w:eastAsia="en-IN"/>
              </w:rPr>
              <w:t>Mr. K.V.V Rao (8121323154)</w:t>
            </w:r>
          </w:p>
          <w:p w14:paraId="31EF776C" w14:textId="7334ED3F" w:rsidR="00543505" w:rsidRPr="00017C84" w:rsidRDefault="00543505" w:rsidP="00017C84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Mr. Alam (9826828837) </w:t>
            </w:r>
          </w:p>
        </w:tc>
      </w:tr>
      <w:tr w:rsidR="00017C84" w:rsidRPr="00017C84" w14:paraId="503EE374" w14:textId="77777777" w:rsidTr="004E0EE4">
        <w:trPr>
          <w:trHeight w:val="5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66CC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14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B62CB" w14:textId="77777777" w:rsidR="00017C84" w:rsidRPr="00017C84" w:rsidRDefault="00017C84" w:rsidP="00017C84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Jurisdiction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F8E9" w14:textId="77777777" w:rsidR="00017C84" w:rsidRPr="00017C84" w:rsidRDefault="00017C84" w:rsidP="00017C8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017C84">
              <w:rPr>
                <w:rFonts w:eastAsia="Times New Roman" w:cs="Calibri"/>
                <w:color w:val="000000"/>
                <w:lang w:eastAsia="en-IN"/>
              </w:rPr>
              <w:t>This order is governed as per laws of India and the Jurisdiction of Telangana High Court shall apply.</w:t>
            </w:r>
          </w:p>
        </w:tc>
      </w:tr>
    </w:tbl>
    <w:p w14:paraId="148B560E" w14:textId="77777777" w:rsidR="009A2979" w:rsidRDefault="009A2979" w:rsidP="00CD139D">
      <w:pPr>
        <w:jc w:val="both"/>
        <w:rPr>
          <w:rFonts w:cs="Calibri"/>
          <w:color w:val="1D1B11"/>
        </w:rPr>
      </w:pPr>
    </w:p>
    <w:p w14:paraId="4C5000BE" w14:textId="77777777" w:rsidR="009A2979" w:rsidRDefault="009A2979" w:rsidP="00CD139D">
      <w:pPr>
        <w:jc w:val="both"/>
        <w:rPr>
          <w:rFonts w:cs="Calibri"/>
          <w:color w:val="1D1B11"/>
        </w:rPr>
      </w:pPr>
    </w:p>
    <w:p w14:paraId="00CFF212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6CEF9B32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00A74A46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44AD6ABE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5AE625C7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54939557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2B4D88B9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64099424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354DDD53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2B7ADE4F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124311AD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28F5894E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4A79B05C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0117E417" w14:textId="77777777" w:rsidR="00017C84" w:rsidRDefault="00017C84" w:rsidP="00CD139D">
      <w:pPr>
        <w:jc w:val="both"/>
        <w:rPr>
          <w:rFonts w:cs="Calibri"/>
          <w:color w:val="1D1B11"/>
        </w:rPr>
      </w:pPr>
    </w:p>
    <w:p w14:paraId="25AA4401" w14:textId="77777777" w:rsidR="00017C84" w:rsidRDefault="00017C84" w:rsidP="00CD139D">
      <w:pPr>
        <w:jc w:val="both"/>
        <w:rPr>
          <w:rFonts w:cs="Calibri"/>
          <w:color w:val="1D1B11"/>
        </w:rPr>
      </w:pPr>
    </w:p>
    <w:sectPr w:rsidR="00017C84" w:rsidSect="002059C8">
      <w:pgSz w:w="11906" w:h="16838"/>
      <w:pgMar w:top="1985" w:right="1133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57F12"/>
    <w:multiLevelType w:val="hybridMultilevel"/>
    <w:tmpl w:val="D234A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84C17"/>
    <w:multiLevelType w:val="hybridMultilevel"/>
    <w:tmpl w:val="E4681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86F8A"/>
    <w:multiLevelType w:val="hybridMultilevel"/>
    <w:tmpl w:val="A1FA8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351056">
    <w:abstractNumId w:val="2"/>
  </w:num>
  <w:num w:numId="2" w16cid:durableId="87117632">
    <w:abstractNumId w:val="1"/>
  </w:num>
  <w:num w:numId="3" w16cid:durableId="493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1"/>
    <w:rsid w:val="00017C84"/>
    <w:rsid w:val="000D550C"/>
    <w:rsid w:val="001A7F3A"/>
    <w:rsid w:val="002059C8"/>
    <w:rsid w:val="002166E8"/>
    <w:rsid w:val="00252FF6"/>
    <w:rsid w:val="002C72DC"/>
    <w:rsid w:val="00311078"/>
    <w:rsid w:val="003A4C06"/>
    <w:rsid w:val="004343F7"/>
    <w:rsid w:val="004E0EE4"/>
    <w:rsid w:val="00543505"/>
    <w:rsid w:val="005E047B"/>
    <w:rsid w:val="005F1364"/>
    <w:rsid w:val="007E4C85"/>
    <w:rsid w:val="008554FE"/>
    <w:rsid w:val="00891B00"/>
    <w:rsid w:val="008B631F"/>
    <w:rsid w:val="00913651"/>
    <w:rsid w:val="00924B7D"/>
    <w:rsid w:val="00941204"/>
    <w:rsid w:val="009776ED"/>
    <w:rsid w:val="009A2979"/>
    <w:rsid w:val="009C13C2"/>
    <w:rsid w:val="00B754E2"/>
    <w:rsid w:val="00BF4503"/>
    <w:rsid w:val="00C0379F"/>
    <w:rsid w:val="00CD139D"/>
    <w:rsid w:val="00CD527D"/>
    <w:rsid w:val="00D34FC0"/>
    <w:rsid w:val="00DA6DE5"/>
    <w:rsid w:val="00EB1A52"/>
    <w:rsid w:val="00F2562A"/>
    <w:rsid w:val="00F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A1CC"/>
  <w15:chartTrackingRefBased/>
  <w15:docId w15:val="{C7143ECE-B8EA-4EF0-A00A-805A81D7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9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13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mlsahu999@gmail.com" TargetMode="External"/><Relationship Id="rId5" Type="http://schemas.openxmlformats.org/officeDocument/2006/relationships/hyperlink" Target="mailto:lokeshnagjhar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manohar</cp:lastModifiedBy>
  <cp:revision>2</cp:revision>
  <cp:lastPrinted>2024-06-07T07:50:00Z</cp:lastPrinted>
  <dcterms:created xsi:type="dcterms:W3CDTF">2024-06-07T07:56:00Z</dcterms:created>
  <dcterms:modified xsi:type="dcterms:W3CDTF">2024-06-07T07:56:00Z</dcterms:modified>
</cp:coreProperties>
</file>