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411E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GTI/23-24/184              </w:t>
      </w:r>
      <w:r>
        <w:rPr>
          <w:rFonts w:ascii="Lucida Bright" w:hAnsi="Lucida Bright"/>
          <w:sz w:val="24"/>
          <w:szCs w:val="24"/>
          <w:lang w:val="en-US"/>
        </w:rPr>
        <w:t xml:space="preserve">                                        </w:t>
      </w:r>
      <w:r w:rsidRPr="00F0794A">
        <w:rPr>
          <w:rFonts w:ascii="Lucida Bright" w:hAnsi="Lucida Bright"/>
          <w:sz w:val="24"/>
          <w:szCs w:val="24"/>
          <w:lang w:val="en-US"/>
        </w:rPr>
        <w:t xml:space="preserve">              Date: Dec/28/2024.</w:t>
      </w:r>
    </w:p>
    <w:p w14:paraId="0A5D0387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2D5D0D8A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To,</w:t>
      </w:r>
    </w:p>
    <w:p w14:paraId="65DD2326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The Executive Engineer,</w:t>
      </w:r>
    </w:p>
    <w:p w14:paraId="6F9A5599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(Engineer In-charge)</w:t>
      </w:r>
    </w:p>
    <w:p w14:paraId="0ED2C4E6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TSMSIDC, </w:t>
      </w:r>
    </w:p>
    <w:p w14:paraId="46D857D6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Hyderabad Division.</w:t>
      </w:r>
    </w:p>
    <w:p w14:paraId="74AE93FE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68705CA6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Sub: Our offer for Gandhi Hospital SOTC works.</w:t>
      </w:r>
    </w:p>
    <w:p w14:paraId="399F435E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2DE838AD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Ref: your enquiry dated 11-12-2023.</w:t>
      </w:r>
    </w:p>
    <w:p w14:paraId="40D32249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7ED71166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Dear Sir,</w:t>
      </w:r>
    </w:p>
    <w:p w14:paraId="1BC36FD1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33A55ED9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 xml:space="preserve">Enclosed is our quotation for </w:t>
      </w:r>
      <w:r>
        <w:rPr>
          <w:rFonts w:ascii="Lucida Bright" w:hAnsi="Lucida Bright"/>
          <w:sz w:val="24"/>
          <w:szCs w:val="24"/>
          <w:lang w:val="en-US"/>
        </w:rPr>
        <w:t>Gandhi Hospital SOTC work</w:t>
      </w:r>
      <w:r w:rsidRPr="00F0794A">
        <w:rPr>
          <w:rFonts w:ascii="Lucida Bright" w:hAnsi="Lucida Bright"/>
          <w:sz w:val="24"/>
          <w:szCs w:val="24"/>
          <w:lang w:val="en-US"/>
        </w:rPr>
        <w:t xml:space="preserve"> in response to your recent enquiry. The provided prices encompass a 5-year warranty, with CAMC prices for the 6th to 10th year highlighted separately.</w:t>
      </w:r>
    </w:p>
    <w:p w14:paraId="6A346DF7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786B9357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We look forward to your favorable response.</w:t>
      </w:r>
    </w:p>
    <w:p w14:paraId="52005F0D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734B45AB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Thank you for considering our proposal.</w:t>
      </w:r>
    </w:p>
    <w:p w14:paraId="29BCAA0F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45D4BB85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>
        <w:rPr>
          <w:rFonts w:ascii="Lucida Bright" w:hAnsi="Lucida Bright"/>
          <w:sz w:val="24"/>
          <w:szCs w:val="24"/>
          <w:lang w:val="en-US"/>
        </w:rPr>
        <w:t xml:space="preserve">Your </w:t>
      </w:r>
      <w:r w:rsidRPr="00F0794A">
        <w:rPr>
          <w:rFonts w:ascii="Lucida Bright" w:hAnsi="Lucida Bright"/>
          <w:sz w:val="24"/>
          <w:szCs w:val="24"/>
          <w:lang w:val="en-US"/>
        </w:rPr>
        <w:t>Sincerely,</w:t>
      </w:r>
    </w:p>
    <w:p w14:paraId="0D2AAE64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3970FA56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</w:p>
    <w:p w14:paraId="3E407E13" w14:textId="77777777" w:rsidR="00017207" w:rsidRPr="00F0794A" w:rsidRDefault="00017207" w:rsidP="00017207">
      <w:pPr>
        <w:rPr>
          <w:rFonts w:ascii="Lucida Bright" w:hAnsi="Lucida Bright"/>
          <w:sz w:val="24"/>
          <w:szCs w:val="24"/>
          <w:lang w:val="en-US"/>
        </w:rPr>
      </w:pPr>
      <w:r w:rsidRPr="00F0794A">
        <w:rPr>
          <w:rFonts w:ascii="Lucida Bright" w:hAnsi="Lucida Bright"/>
          <w:sz w:val="24"/>
          <w:szCs w:val="24"/>
          <w:lang w:val="en-US"/>
        </w:rPr>
        <w:t>Authorized Signatory</w:t>
      </w:r>
    </w:p>
    <w:p w14:paraId="4B3167A8" w14:textId="77777777" w:rsidR="00017207" w:rsidRPr="000C036B" w:rsidRDefault="00017207" w:rsidP="00017207">
      <w:pPr>
        <w:rPr>
          <w:lang w:val="en-US"/>
        </w:rPr>
      </w:pPr>
    </w:p>
    <w:p w14:paraId="4162802F" w14:textId="77777777" w:rsidR="00017207" w:rsidRPr="000C036B" w:rsidRDefault="00017207" w:rsidP="00017207">
      <w:pPr>
        <w:rPr>
          <w:lang w:val="en-US"/>
        </w:rPr>
      </w:pPr>
    </w:p>
    <w:p w14:paraId="7ADC50FB" w14:textId="77777777" w:rsidR="00017207" w:rsidRDefault="00017207" w:rsidP="00017207">
      <w:pPr>
        <w:rPr>
          <w:lang w:val="en-US"/>
        </w:rPr>
      </w:pPr>
    </w:p>
    <w:p w14:paraId="711B9914" w14:textId="77777777" w:rsidR="00017207" w:rsidRDefault="00017207" w:rsidP="00017207">
      <w:pPr>
        <w:rPr>
          <w:lang w:val="en-US"/>
        </w:rPr>
      </w:pPr>
    </w:p>
    <w:p w14:paraId="2B207158" w14:textId="77777777" w:rsidR="000026DB" w:rsidRDefault="000026DB"/>
    <w:sectPr w:rsidR="0000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07"/>
    <w:rsid w:val="000026DB"/>
    <w:rsid w:val="0001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257F"/>
  <w15:chartTrackingRefBased/>
  <w15:docId w15:val="{F3138C70-C636-48D8-9798-F20D1639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1</cp:revision>
  <dcterms:created xsi:type="dcterms:W3CDTF">2024-01-13T04:59:00Z</dcterms:created>
  <dcterms:modified xsi:type="dcterms:W3CDTF">2024-01-13T04:59:00Z</dcterms:modified>
</cp:coreProperties>
</file>