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EE2A7" w14:textId="366B6F71" w:rsidR="0099298C" w:rsidRDefault="0099298C" w:rsidP="0099298C">
      <w:pPr>
        <w:jc w:val="center"/>
        <w:rPr>
          <w:rFonts w:ascii="Times New Roman" w:hAnsi="Times New Roman" w:cs="Times New Roman"/>
          <w:b/>
          <w:sz w:val="48"/>
          <w:szCs w:val="40"/>
          <w:u w:val="single"/>
        </w:rPr>
      </w:pPr>
      <w:r w:rsidRPr="00336040">
        <w:rPr>
          <w:rFonts w:ascii="Times New Roman" w:hAnsi="Times New Roman" w:cs="Times New Roman"/>
          <w:b/>
          <w:sz w:val="48"/>
          <w:szCs w:val="40"/>
          <w:u w:val="single"/>
        </w:rPr>
        <w:t>Project Report</w:t>
      </w:r>
    </w:p>
    <w:p w14:paraId="529F1286" w14:textId="06A284C0" w:rsidR="00211CB0" w:rsidRDefault="00211CB0" w:rsidP="00211CB0">
      <w:pPr>
        <w:rPr>
          <w:rFonts w:ascii="Times New Roman" w:hAnsi="Times New Roman" w:cs="Times New Roman"/>
          <w:sz w:val="24"/>
          <w:szCs w:val="40"/>
          <w:u w:val="single"/>
        </w:rPr>
      </w:pPr>
      <w:r w:rsidRPr="00211CB0">
        <w:rPr>
          <w:rFonts w:ascii="Times New Roman" w:hAnsi="Times New Roman" w:cs="Times New Roman"/>
          <w:sz w:val="24"/>
          <w:szCs w:val="40"/>
          <w:u w:val="single"/>
        </w:rPr>
        <w:t>Drive Link:</w:t>
      </w:r>
      <w:r w:rsidRPr="00211CB0">
        <w:t xml:space="preserve"> </w:t>
      </w:r>
      <w:hyperlink r:id="rId5" w:history="1">
        <w:r w:rsidRPr="00132D79">
          <w:rPr>
            <w:rStyle w:val="Hyperlink"/>
            <w:rFonts w:ascii="Times New Roman" w:hAnsi="Times New Roman" w:cs="Times New Roman"/>
            <w:sz w:val="24"/>
            <w:szCs w:val="40"/>
          </w:rPr>
          <w:t>https://drive.google.com/file/d/1l2MvKCtdWsfFCtsQgews9yVzLxCpbvmR/view?usp=sharing</w:t>
        </w:r>
      </w:hyperlink>
    </w:p>
    <w:p w14:paraId="42FB6010" w14:textId="7B8DFCAF" w:rsidR="0099298C" w:rsidRDefault="00F24223" w:rsidP="0099298C">
      <w:pPr>
        <w:rPr>
          <w:rFonts w:ascii="Times New Roman" w:hAnsi="Times New Roman" w:cs="Times New Roman"/>
          <w:b/>
          <w:bCs/>
          <w:sz w:val="36"/>
          <w:szCs w:val="36"/>
          <w:u w:val="single"/>
        </w:rPr>
      </w:pPr>
      <w:r w:rsidRPr="00F24223">
        <w:rPr>
          <w:rFonts w:ascii="Times New Roman" w:hAnsi="Times New Roman" w:cs="Times New Roman"/>
          <w:b/>
          <w:bCs/>
          <w:sz w:val="36"/>
          <w:szCs w:val="36"/>
          <w:u w:val="single"/>
        </w:rPr>
        <w:t>Introduction</w:t>
      </w:r>
      <w:r w:rsidR="008D13AB">
        <w:rPr>
          <w:rFonts w:ascii="Times New Roman" w:hAnsi="Times New Roman" w:cs="Times New Roman"/>
          <w:b/>
          <w:bCs/>
          <w:sz w:val="36"/>
          <w:szCs w:val="36"/>
          <w:u w:val="single"/>
        </w:rPr>
        <w:t>:</w:t>
      </w:r>
    </w:p>
    <w:p w14:paraId="619792CB" w14:textId="3BD2161C" w:rsidR="00F24223" w:rsidRDefault="00F24223" w:rsidP="00F24223">
      <w:pPr>
        <w:spacing w:line="240" w:lineRule="auto"/>
        <w:rPr>
          <w:rFonts w:ascii="Times New Roman" w:hAnsi="Times New Roman" w:cs="Times New Roman"/>
          <w:sz w:val="24"/>
          <w:szCs w:val="24"/>
        </w:rPr>
      </w:pPr>
      <w:r>
        <w:rPr>
          <w:rFonts w:ascii="Times New Roman" w:hAnsi="Times New Roman" w:cs="Times New Roman"/>
          <w:sz w:val="24"/>
          <w:szCs w:val="24"/>
        </w:rPr>
        <w:t>This application is a simple representation of a bank account management system with following features:</w:t>
      </w:r>
    </w:p>
    <w:p w14:paraId="05A70B4A" w14:textId="67F18D47" w:rsidR="00F24223" w:rsidRDefault="00F24223" w:rsidP="00F2422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Creation of a new account.</w:t>
      </w:r>
      <w:bookmarkStart w:id="0" w:name="_GoBack"/>
      <w:bookmarkEnd w:id="0"/>
    </w:p>
    <w:p w14:paraId="4127106D" w14:textId="38C5C28C" w:rsidR="00F24223" w:rsidRDefault="00F24223" w:rsidP="00F2422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Deposition, withdrawal and transfer of money.</w:t>
      </w:r>
    </w:p>
    <w:p w14:paraId="17C85658" w14:textId="4B8050AF" w:rsidR="00F24223" w:rsidRDefault="00F24223" w:rsidP="00F2422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Password reset in case user forgets his password.</w:t>
      </w:r>
    </w:p>
    <w:p w14:paraId="14A42D02" w14:textId="384688C3" w:rsidR="00F24223" w:rsidRDefault="00F24223" w:rsidP="00F2422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Account statement</w:t>
      </w:r>
    </w:p>
    <w:p w14:paraId="04F97177" w14:textId="6EDB95CE" w:rsidR="00F24223" w:rsidRDefault="00F24223" w:rsidP="00F2422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application is built on Microsoft’s .NET Framework (version 4.7.2) and written in C#. It makes use of Microsoft’s SQL </w:t>
      </w:r>
      <w:proofErr w:type="spellStart"/>
      <w:r>
        <w:rPr>
          <w:rFonts w:ascii="Times New Roman" w:hAnsi="Times New Roman" w:cs="Times New Roman"/>
          <w:sz w:val="24"/>
          <w:szCs w:val="24"/>
        </w:rPr>
        <w:t>LocalDB</w:t>
      </w:r>
      <w:proofErr w:type="spellEnd"/>
      <w:r>
        <w:rPr>
          <w:rFonts w:ascii="Times New Roman" w:hAnsi="Times New Roman" w:cs="Times New Roman"/>
          <w:sz w:val="24"/>
          <w:szCs w:val="24"/>
        </w:rPr>
        <w:t xml:space="preserve"> service for storing data related to accounts.</w:t>
      </w:r>
    </w:p>
    <w:p w14:paraId="790EF4DF" w14:textId="1B7B0D44" w:rsidR="00F24223" w:rsidRDefault="00F24223" w:rsidP="00F24223">
      <w:pPr>
        <w:spacing w:line="24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Flow of </w:t>
      </w:r>
      <w:proofErr w:type="gramStart"/>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 xml:space="preserve"> Program:</w:t>
      </w:r>
    </w:p>
    <w:p w14:paraId="5AB8A44C" w14:textId="7D086889" w:rsidR="00F24223" w:rsidRDefault="00F24223" w:rsidP="00F24223">
      <w:pPr>
        <w:spacing w:line="240" w:lineRule="auto"/>
        <w:rPr>
          <w:rFonts w:ascii="Times New Roman" w:hAnsi="Times New Roman" w:cs="Times New Roman"/>
          <w:sz w:val="24"/>
          <w:szCs w:val="24"/>
        </w:rPr>
      </w:pPr>
      <w:r>
        <w:rPr>
          <w:rFonts w:ascii="Times New Roman" w:hAnsi="Times New Roman" w:cs="Times New Roman"/>
          <w:sz w:val="24"/>
          <w:szCs w:val="24"/>
        </w:rPr>
        <w:t>Below is the flow of the program based on the feature chosen by the user.</w:t>
      </w:r>
    </w:p>
    <w:p w14:paraId="50870476" w14:textId="0B64339E" w:rsidR="008D13AB" w:rsidRDefault="00F24223" w:rsidP="0033604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2BA83A" wp14:editId="2DE38376">
            <wp:extent cx="5084618" cy="54565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P Project Flow.png"/>
                    <pic:cNvPicPr/>
                  </pic:nvPicPr>
                  <pic:blipFill>
                    <a:blip r:embed="rId6">
                      <a:extLst>
                        <a:ext uri="{28A0092B-C50C-407E-A947-70E740481C1C}">
                          <a14:useLocalDpi xmlns:a14="http://schemas.microsoft.com/office/drawing/2010/main" val="0"/>
                        </a:ext>
                      </a:extLst>
                    </a:blip>
                    <a:stretch>
                      <a:fillRect/>
                    </a:stretch>
                  </pic:blipFill>
                  <pic:spPr>
                    <a:xfrm>
                      <a:off x="0" y="0"/>
                      <a:ext cx="5279806" cy="5666021"/>
                    </a:xfrm>
                    <a:prstGeom prst="rect">
                      <a:avLst/>
                    </a:prstGeom>
                  </pic:spPr>
                </pic:pic>
              </a:graphicData>
            </a:graphic>
          </wp:inline>
        </w:drawing>
      </w:r>
    </w:p>
    <w:p w14:paraId="4B4E9529" w14:textId="28C2B28A" w:rsidR="008D13AB" w:rsidRPr="008D13AB" w:rsidRDefault="008D13AB" w:rsidP="008D13AB">
      <w:pPr>
        <w:tabs>
          <w:tab w:val="left" w:pos="3240"/>
        </w:tabs>
        <w:spacing w:line="240" w:lineRule="auto"/>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Start-up:</w:t>
      </w:r>
    </w:p>
    <w:p w14:paraId="58E377BB" w14:textId="5CE6C28F" w:rsidR="008D13AB" w:rsidRDefault="008D13AB" w:rsidP="00F24223">
      <w:pPr>
        <w:spacing w:line="240" w:lineRule="auto"/>
        <w:rPr>
          <w:rFonts w:ascii="Times New Roman" w:hAnsi="Times New Roman" w:cs="Times New Roman"/>
          <w:sz w:val="24"/>
          <w:szCs w:val="24"/>
        </w:rPr>
      </w:pPr>
      <w:r>
        <w:rPr>
          <w:rFonts w:ascii="Times New Roman" w:hAnsi="Times New Roman" w:cs="Times New Roman"/>
          <w:sz w:val="24"/>
          <w:szCs w:val="24"/>
        </w:rPr>
        <w:t>Upon launching, the first screen is the login form. Here, you’ll find the features such as logging in to your account, creating a new account or resetting the password of your account if you’ve forgotten it.</w:t>
      </w:r>
    </w:p>
    <w:p w14:paraId="1BC2C503" w14:textId="2A7E8524" w:rsidR="008D13AB" w:rsidRDefault="008D13AB" w:rsidP="00F2422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B04D44" wp14:editId="18A5C4E0">
            <wp:extent cx="5943600" cy="4753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53610"/>
                    </a:xfrm>
                    <a:prstGeom prst="rect">
                      <a:avLst/>
                    </a:prstGeom>
                  </pic:spPr>
                </pic:pic>
              </a:graphicData>
            </a:graphic>
          </wp:inline>
        </w:drawing>
      </w:r>
    </w:p>
    <w:p w14:paraId="52C67FA8" w14:textId="1DFE4DEB" w:rsidR="008D13AB" w:rsidRDefault="008D13AB" w:rsidP="00F24223">
      <w:pPr>
        <w:spacing w:line="240" w:lineRule="auto"/>
        <w:rPr>
          <w:rFonts w:ascii="Times New Roman" w:hAnsi="Times New Roman" w:cs="Times New Roman"/>
          <w:sz w:val="36"/>
          <w:szCs w:val="36"/>
        </w:rPr>
      </w:pPr>
      <w:r>
        <w:rPr>
          <w:rFonts w:ascii="Times New Roman" w:hAnsi="Times New Roman" w:cs="Times New Roman"/>
          <w:b/>
          <w:bCs/>
          <w:sz w:val="36"/>
          <w:szCs w:val="36"/>
          <w:u w:val="single"/>
        </w:rPr>
        <w:t>New Account:</w:t>
      </w:r>
    </w:p>
    <w:p w14:paraId="3FFFF767" w14:textId="19BEBD77" w:rsidR="009C6773" w:rsidRDefault="008D13AB" w:rsidP="00F24223">
      <w:pPr>
        <w:spacing w:line="240" w:lineRule="auto"/>
        <w:rPr>
          <w:rFonts w:ascii="Times New Roman" w:hAnsi="Times New Roman" w:cs="Times New Roman"/>
          <w:sz w:val="24"/>
          <w:szCs w:val="24"/>
        </w:rPr>
      </w:pPr>
      <w:r>
        <w:rPr>
          <w:rFonts w:ascii="Times New Roman" w:hAnsi="Times New Roman" w:cs="Times New Roman"/>
          <w:sz w:val="24"/>
          <w:szCs w:val="24"/>
        </w:rPr>
        <w:t>Clicking on the new account button will take the user to account creation form. In the code, it is named ‘</w:t>
      </w:r>
      <w:proofErr w:type="spellStart"/>
      <w:r>
        <w:rPr>
          <w:rFonts w:ascii="Times New Roman" w:hAnsi="Times New Roman" w:cs="Times New Roman"/>
          <w:sz w:val="24"/>
          <w:szCs w:val="24"/>
        </w:rPr>
        <w:t>Newusers</w:t>
      </w:r>
      <w:proofErr w:type="spellEnd"/>
      <w:r>
        <w:rPr>
          <w:rFonts w:ascii="Times New Roman" w:hAnsi="Times New Roman" w:cs="Times New Roman"/>
          <w:sz w:val="24"/>
          <w:szCs w:val="24"/>
        </w:rPr>
        <w:t xml:space="preserve">’. The user can type his name, password, email and security key in their respective text boxes. Clicking on the Sign </w:t>
      </w:r>
      <w:r w:rsidR="000D5BA3">
        <w:rPr>
          <w:rFonts w:ascii="Times New Roman" w:hAnsi="Times New Roman" w:cs="Times New Roman"/>
          <w:sz w:val="24"/>
          <w:szCs w:val="24"/>
        </w:rPr>
        <w:t>U</w:t>
      </w:r>
      <w:r>
        <w:rPr>
          <w:rFonts w:ascii="Times New Roman" w:hAnsi="Times New Roman" w:cs="Times New Roman"/>
          <w:sz w:val="24"/>
          <w:szCs w:val="24"/>
        </w:rPr>
        <w:t>p button will cause the program to call the ‘</w:t>
      </w:r>
      <w:proofErr w:type="spellStart"/>
      <w:r w:rsidR="009C6773">
        <w:rPr>
          <w:rFonts w:ascii="Times New Roman" w:hAnsi="Times New Roman" w:cs="Times New Roman"/>
          <w:sz w:val="24"/>
          <w:szCs w:val="24"/>
        </w:rPr>
        <w:t>add</w:t>
      </w:r>
      <w:r>
        <w:rPr>
          <w:rFonts w:ascii="Times New Roman" w:hAnsi="Times New Roman" w:cs="Times New Roman"/>
          <w:sz w:val="24"/>
          <w:szCs w:val="24"/>
        </w:rPr>
        <w:t>acc_m</w:t>
      </w:r>
      <w:proofErr w:type="spellEnd"/>
      <w:r>
        <w:rPr>
          <w:rFonts w:ascii="Times New Roman" w:hAnsi="Times New Roman" w:cs="Times New Roman"/>
          <w:sz w:val="24"/>
          <w:szCs w:val="24"/>
        </w:rPr>
        <w:t>’ method from the ‘Account’ class. The information given by the user will be passed as arguments to the ‘</w:t>
      </w:r>
      <w:proofErr w:type="spellStart"/>
      <w:r w:rsidR="009C6773">
        <w:rPr>
          <w:rFonts w:ascii="Times New Roman" w:hAnsi="Times New Roman" w:cs="Times New Roman"/>
          <w:sz w:val="24"/>
          <w:szCs w:val="24"/>
        </w:rPr>
        <w:t>addacc</w:t>
      </w:r>
      <w:r>
        <w:rPr>
          <w:rFonts w:ascii="Times New Roman" w:hAnsi="Times New Roman" w:cs="Times New Roman"/>
          <w:sz w:val="24"/>
          <w:szCs w:val="24"/>
        </w:rPr>
        <w:t>_m</w:t>
      </w:r>
      <w:proofErr w:type="spellEnd"/>
      <w:r>
        <w:rPr>
          <w:rFonts w:ascii="Times New Roman" w:hAnsi="Times New Roman" w:cs="Times New Roman"/>
          <w:sz w:val="24"/>
          <w:szCs w:val="24"/>
        </w:rPr>
        <w:t>’ method. This method will perform a validity check</w:t>
      </w:r>
      <w:r w:rsidR="009061C1">
        <w:rPr>
          <w:rFonts w:ascii="Times New Roman" w:hAnsi="Times New Roman" w:cs="Times New Roman"/>
          <w:sz w:val="24"/>
          <w:szCs w:val="24"/>
        </w:rPr>
        <w:t>, through ‘</w:t>
      </w:r>
      <w:proofErr w:type="spellStart"/>
      <w:r w:rsidR="009061C1">
        <w:rPr>
          <w:rFonts w:ascii="Times New Roman" w:hAnsi="Times New Roman" w:cs="Times New Roman"/>
          <w:sz w:val="24"/>
          <w:szCs w:val="24"/>
        </w:rPr>
        <w:t>checkinfo</w:t>
      </w:r>
      <w:proofErr w:type="spellEnd"/>
      <w:r w:rsidR="009061C1">
        <w:rPr>
          <w:rFonts w:ascii="Times New Roman" w:hAnsi="Times New Roman" w:cs="Times New Roman"/>
          <w:sz w:val="24"/>
          <w:szCs w:val="24"/>
        </w:rPr>
        <w:t>’ method in ‘</w:t>
      </w:r>
      <w:proofErr w:type="spellStart"/>
      <w:r w:rsidR="009061C1">
        <w:rPr>
          <w:rFonts w:ascii="Times New Roman" w:hAnsi="Times New Roman" w:cs="Times New Roman"/>
          <w:sz w:val="24"/>
          <w:szCs w:val="24"/>
        </w:rPr>
        <w:t>DataChk</w:t>
      </w:r>
      <w:proofErr w:type="spellEnd"/>
      <w:r w:rsidR="009061C1">
        <w:rPr>
          <w:rFonts w:ascii="Times New Roman" w:hAnsi="Times New Roman" w:cs="Times New Roman"/>
          <w:sz w:val="24"/>
          <w:szCs w:val="24"/>
        </w:rPr>
        <w:t>’ class,</w:t>
      </w:r>
      <w:r>
        <w:rPr>
          <w:rFonts w:ascii="Times New Roman" w:hAnsi="Times New Roman" w:cs="Times New Roman"/>
          <w:sz w:val="24"/>
          <w:szCs w:val="24"/>
        </w:rPr>
        <w:t xml:space="preserve"> on the given data</w:t>
      </w:r>
      <w:r w:rsidR="009F34AA">
        <w:rPr>
          <w:rFonts w:ascii="Times New Roman" w:hAnsi="Times New Roman" w:cs="Times New Roman"/>
          <w:sz w:val="24"/>
          <w:szCs w:val="24"/>
        </w:rPr>
        <w:t xml:space="preserve"> if the name is typed  in correct format, length of password, if password matches with the one typed in </w:t>
      </w:r>
      <w:proofErr w:type="spellStart"/>
      <w:r w:rsidR="009F34AA">
        <w:rPr>
          <w:rFonts w:ascii="Times New Roman" w:hAnsi="Times New Roman" w:cs="Times New Roman"/>
          <w:sz w:val="24"/>
          <w:szCs w:val="24"/>
        </w:rPr>
        <w:t>‘Re</w:t>
      </w:r>
      <w:proofErr w:type="spellEnd"/>
      <w:r w:rsidR="009F34AA">
        <w:rPr>
          <w:rFonts w:ascii="Times New Roman" w:hAnsi="Times New Roman" w:cs="Times New Roman"/>
          <w:sz w:val="24"/>
          <w:szCs w:val="24"/>
        </w:rPr>
        <w:t xml:space="preserve">-type password’ text box or if any if the text boxes is empty. If </w:t>
      </w:r>
      <w:r w:rsidR="009C6773">
        <w:rPr>
          <w:rFonts w:ascii="Times New Roman" w:hAnsi="Times New Roman" w:cs="Times New Roman"/>
          <w:sz w:val="24"/>
          <w:szCs w:val="24"/>
        </w:rPr>
        <w:t>no error occurs, the ‘</w:t>
      </w:r>
      <w:proofErr w:type="spellStart"/>
      <w:r w:rsidR="009C6773">
        <w:rPr>
          <w:rFonts w:ascii="Times New Roman" w:hAnsi="Times New Roman" w:cs="Times New Roman"/>
          <w:sz w:val="24"/>
          <w:szCs w:val="24"/>
        </w:rPr>
        <w:t>addacc_db</w:t>
      </w:r>
      <w:proofErr w:type="spellEnd"/>
      <w:r w:rsidR="009C6773">
        <w:rPr>
          <w:rFonts w:ascii="Times New Roman" w:hAnsi="Times New Roman" w:cs="Times New Roman"/>
          <w:sz w:val="24"/>
          <w:szCs w:val="24"/>
        </w:rPr>
        <w:t>’ method in the ‘</w:t>
      </w:r>
      <w:proofErr w:type="spellStart"/>
      <w:r w:rsidR="009C6773">
        <w:rPr>
          <w:rFonts w:ascii="Times New Roman" w:hAnsi="Times New Roman" w:cs="Times New Roman"/>
          <w:sz w:val="24"/>
          <w:szCs w:val="24"/>
        </w:rPr>
        <w:t>DB_access</w:t>
      </w:r>
      <w:proofErr w:type="spellEnd"/>
      <w:r w:rsidR="009C6773">
        <w:rPr>
          <w:rFonts w:ascii="Times New Roman" w:hAnsi="Times New Roman" w:cs="Times New Roman"/>
          <w:sz w:val="24"/>
          <w:szCs w:val="24"/>
        </w:rPr>
        <w:t>’ class is executed which performs a query against the local database and stores the information in it and a message for success is displayed after which the user is taken back to the login form.</w:t>
      </w:r>
    </w:p>
    <w:p w14:paraId="44F875FA" w14:textId="252F16FB" w:rsidR="009C6773" w:rsidRDefault="009C6773" w:rsidP="009C677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9166DD" wp14:editId="2D1C12E7">
            <wp:extent cx="4419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8">
                      <a:extLst>
                        <a:ext uri="{28A0092B-C50C-407E-A947-70E740481C1C}">
                          <a14:useLocalDpi xmlns:a14="http://schemas.microsoft.com/office/drawing/2010/main" val="0"/>
                        </a:ext>
                      </a:extLst>
                    </a:blip>
                    <a:srcRect l="13302" r="12339"/>
                    <a:stretch/>
                  </pic:blipFill>
                  <pic:spPr bwMode="auto">
                    <a:xfrm>
                      <a:off x="0" y="0"/>
                      <a:ext cx="4419600" cy="3341370"/>
                    </a:xfrm>
                    <a:prstGeom prst="rect">
                      <a:avLst/>
                    </a:prstGeom>
                    <a:ln>
                      <a:noFill/>
                    </a:ln>
                    <a:extLst>
                      <a:ext uri="{53640926-AAD7-44D8-BBD7-CCE9431645EC}">
                        <a14:shadowObscured xmlns:a14="http://schemas.microsoft.com/office/drawing/2010/main"/>
                      </a:ext>
                    </a:extLst>
                  </pic:spPr>
                </pic:pic>
              </a:graphicData>
            </a:graphic>
          </wp:inline>
        </w:drawing>
      </w:r>
    </w:p>
    <w:p w14:paraId="36D8D27F" w14:textId="1A045A0A" w:rsidR="008D13AB" w:rsidRPr="009C6773" w:rsidRDefault="009C6773" w:rsidP="009C6773">
      <w:pPr>
        <w:rPr>
          <w:rFonts w:ascii="Times New Roman" w:hAnsi="Times New Roman" w:cs="Times New Roman"/>
          <w:sz w:val="24"/>
          <w:szCs w:val="24"/>
        </w:rPr>
      </w:pPr>
      <w:r>
        <w:rPr>
          <w:rFonts w:ascii="Times New Roman" w:hAnsi="Times New Roman" w:cs="Times New Roman"/>
          <w:b/>
          <w:bCs/>
          <w:sz w:val="36"/>
          <w:szCs w:val="36"/>
          <w:u w:val="single"/>
        </w:rPr>
        <w:t>Login:</w:t>
      </w:r>
    </w:p>
    <w:p w14:paraId="269C9AA1" w14:textId="438A5345" w:rsidR="009C6773" w:rsidRDefault="009C6773" w:rsidP="00F24223">
      <w:pPr>
        <w:spacing w:line="240" w:lineRule="auto"/>
        <w:rPr>
          <w:rFonts w:ascii="Times New Roman" w:hAnsi="Times New Roman" w:cs="Times New Roman"/>
          <w:sz w:val="24"/>
          <w:szCs w:val="24"/>
        </w:rPr>
      </w:pPr>
      <w:r>
        <w:rPr>
          <w:rFonts w:ascii="Times New Roman" w:hAnsi="Times New Roman" w:cs="Times New Roman"/>
          <w:sz w:val="24"/>
          <w:szCs w:val="24"/>
        </w:rPr>
        <w:t>To log in to his account, the user has to type his email and password and click on the login button. This will activate the ‘</w:t>
      </w:r>
      <w:proofErr w:type="spellStart"/>
      <w:r>
        <w:rPr>
          <w:rFonts w:ascii="Times New Roman" w:hAnsi="Times New Roman" w:cs="Times New Roman"/>
          <w:sz w:val="24"/>
          <w:szCs w:val="24"/>
        </w:rPr>
        <w:t>login_m</w:t>
      </w:r>
      <w:proofErr w:type="spellEnd"/>
      <w:r>
        <w:rPr>
          <w:rFonts w:ascii="Times New Roman" w:hAnsi="Times New Roman" w:cs="Times New Roman"/>
          <w:sz w:val="24"/>
          <w:szCs w:val="24"/>
        </w:rPr>
        <w:t>’ method in the ‘Account’ class which will first perform a validity check on the typed email, password and check for empty text boxes. If all is clear, the control will be transferred to the ‘</w:t>
      </w:r>
      <w:proofErr w:type="spellStart"/>
      <w:r>
        <w:rPr>
          <w:rFonts w:ascii="Times New Roman" w:hAnsi="Times New Roman" w:cs="Times New Roman"/>
          <w:sz w:val="24"/>
          <w:szCs w:val="24"/>
        </w:rPr>
        <w:t>loginfetch</w:t>
      </w:r>
      <w:proofErr w:type="spellEnd"/>
      <w:r>
        <w:rPr>
          <w:rFonts w:ascii="Times New Roman" w:hAnsi="Times New Roman" w:cs="Times New Roman"/>
          <w:sz w:val="24"/>
          <w:szCs w:val="24"/>
        </w:rPr>
        <w:t>’ method defined in the ‘</w:t>
      </w:r>
      <w:proofErr w:type="spellStart"/>
      <w:r>
        <w:rPr>
          <w:rFonts w:ascii="Times New Roman" w:hAnsi="Times New Roman" w:cs="Times New Roman"/>
          <w:sz w:val="24"/>
          <w:szCs w:val="24"/>
        </w:rPr>
        <w:t>DB_Access</w:t>
      </w:r>
      <w:proofErr w:type="spellEnd"/>
      <w:r>
        <w:rPr>
          <w:rFonts w:ascii="Times New Roman" w:hAnsi="Times New Roman" w:cs="Times New Roman"/>
          <w:sz w:val="24"/>
          <w:szCs w:val="24"/>
        </w:rPr>
        <w:t xml:space="preserve">’ class. The arguments for this function are the email and password. First, the method will check for the email and password in the database. If the either of them is wrong, the program will give an error. If </w:t>
      </w:r>
      <w:r w:rsidR="000D5BA3">
        <w:rPr>
          <w:rFonts w:ascii="Times New Roman" w:hAnsi="Times New Roman" w:cs="Times New Roman"/>
          <w:sz w:val="24"/>
          <w:szCs w:val="24"/>
        </w:rPr>
        <w:t>everything</w:t>
      </w:r>
      <w:r>
        <w:rPr>
          <w:rFonts w:ascii="Times New Roman" w:hAnsi="Times New Roman" w:cs="Times New Roman"/>
          <w:sz w:val="24"/>
          <w:szCs w:val="24"/>
        </w:rPr>
        <w:t xml:space="preserve"> is good, the user will be logged in to his account and taken to home screen.</w:t>
      </w:r>
    </w:p>
    <w:p w14:paraId="31A2880E" w14:textId="59E6F677" w:rsidR="000D5BA3" w:rsidRDefault="000D5BA3" w:rsidP="000D5BA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34496B" wp14:editId="5EC72115">
            <wp:extent cx="436245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9).png"/>
                    <pic:cNvPicPr/>
                  </pic:nvPicPr>
                  <pic:blipFill rotWithShape="1">
                    <a:blip r:embed="rId9">
                      <a:extLst>
                        <a:ext uri="{28A0092B-C50C-407E-A947-70E740481C1C}">
                          <a14:useLocalDpi xmlns:a14="http://schemas.microsoft.com/office/drawing/2010/main" val="0"/>
                        </a:ext>
                      </a:extLst>
                    </a:blip>
                    <a:srcRect l="13622" r="12981"/>
                    <a:stretch/>
                  </pic:blipFill>
                  <pic:spPr bwMode="auto">
                    <a:xfrm>
                      <a:off x="0" y="0"/>
                      <a:ext cx="4362450" cy="3341370"/>
                    </a:xfrm>
                    <a:prstGeom prst="rect">
                      <a:avLst/>
                    </a:prstGeom>
                    <a:ln>
                      <a:noFill/>
                    </a:ln>
                    <a:extLst>
                      <a:ext uri="{53640926-AAD7-44D8-BBD7-CCE9431645EC}">
                        <a14:shadowObscured xmlns:a14="http://schemas.microsoft.com/office/drawing/2010/main"/>
                      </a:ext>
                    </a:extLst>
                  </pic:spPr>
                </pic:pic>
              </a:graphicData>
            </a:graphic>
          </wp:inline>
        </w:drawing>
      </w:r>
    </w:p>
    <w:p w14:paraId="0C8A0E89" w14:textId="77777777" w:rsidR="000D5BA3" w:rsidRDefault="000D5BA3">
      <w:pPr>
        <w:rPr>
          <w:rFonts w:ascii="Times New Roman" w:hAnsi="Times New Roman" w:cs="Times New Roman"/>
          <w:sz w:val="24"/>
          <w:szCs w:val="24"/>
        </w:rPr>
      </w:pPr>
      <w:r>
        <w:rPr>
          <w:rFonts w:ascii="Times New Roman" w:hAnsi="Times New Roman" w:cs="Times New Roman"/>
          <w:sz w:val="24"/>
          <w:szCs w:val="24"/>
        </w:rPr>
        <w:br w:type="page"/>
      </w:r>
    </w:p>
    <w:p w14:paraId="0AFAFDCA" w14:textId="2BFBECA3" w:rsidR="000D5BA3" w:rsidRDefault="000D5BA3" w:rsidP="000D5BA3">
      <w:pPr>
        <w:spacing w:line="240" w:lineRule="auto"/>
        <w:rPr>
          <w:rFonts w:ascii="Times New Roman" w:hAnsi="Times New Roman" w:cs="Times New Roman"/>
          <w:sz w:val="36"/>
          <w:szCs w:val="36"/>
        </w:rPr>
      </w:pPr>
      <w:r>
        <w:rPr>
          <w:rFonts w:ascii="Times New Roman" w:hAnsi="Times New Roman" w:cs="Times New Roman"/>
          <w:b/>
          <w:bCs/>
          <w:sz w:val="36"/>
          <w:szCs w:val="36"/>
          <w:u w:val="single"/>
        </w:rPr>
        <w:lastRenderedPageBreak/>
        <w:t>Home:</w:t>
      </w:r>
    </w:p>
    <w:p w14:paraId="7AB1EB13" w14:textId="782A701D" w:rsidR="000D5BA3" w:rsidRDefault="000D5BA3" w:rsidP="000D5BA3">
      <w:pPr>
        <w:spacing w:line="240" w:lineRule="auto"/>
        <w:rPr>
          <w:rFonts w:ascii="Times New Roman" w:hAnsi="Times New Roman" w:cs="Times New Roman"/>
          <w:sz w:val="24"/>
          <w:szCs w:val="24"/>
        </w:rPr>
      </w:pPr>
      <w:r>
        <w:rPr>
          <w:rFonts w:ascii="Times New Roman" w:hAnsi="Times New Roman" w:cs="Times New Roman"/>
          <w:sz w:val="24"/>
          <w:szCs w:val="24"/>
        </w:rPr>
        <w:t>On this form, the user will find the options for checking his balance, depositing, withdrawing and transferring credits. The user can also check the activity for his account.</w:t>
      </w:r>
    </w:p>
    <w:p w14:paraId="0F1BF81B" w14:textId="4E2B4F3D" w:rsidR="000D5BA3" w:rsidRDefault="000D5BA3" w:rsidP="000D5BA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6CEC2B" wp14:editId="170FA4A0">
            <wp:extent cx="428625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0).png"/>
                    <pic:cNvPicPr/>
                  </pic:nvPicPr>
                  <pic:blipFill rotWithShape="1">
                    <a:blip r:embed="rId10">
                      <a:extLst>
                        <a:ext uri="{28A0092B-C50C-407E-A947-70E740481C1C}">
                          <a14:useLocalDpi xmlns:a14="http://schemas.microsoft.com/office/drawing/2010/main" val="0"/>
                        </a:ext>
                      </a:extLst>
                    </a:blip>
                    <a:srcRect l="13782" r="14102"/>
                    <a:stretch/>
                  </pic:blipFill>
                  <pic:spPr bwMode="auto">
                    <a:xfrm>
                      <a:off x="0" y="0"/>
                      <a:ext cx="4286250" cy="3341370"/>
                    </a:xfrm>
                    <a:prstGeom prst="rect">
                      <a:avLst/>
                    </a:prstGeom>
                    <a:ln>
                      <a:noFill/>
                    </a:ln>
                    <a:extLst>
                      <a:ext uri="{53640926-AAD7-44D8-BBD7-CCE9431645EC}">
                        <a14:shadowObscured xmlns:a14="http://schemas.microsoft.com/office/drawing/2010/main"/>
                      </a:ext>
                    </a:extLst>
                  </pic:spPr>
                </pic:pic>
              </a:graphicData>
            </a:graphic>
          </wp:inline>
        </w:drawing>
      </w:r>
    </w:p>
    <w:p w14:paraId="6E8BAB14" w14:textId="5CA17E04" w:rsidR="000D5BA3" w:rsidRDefault="000D5BA3" w:rsidP="000D5BA3">
      <w:pPr>
        <w:spacing w:line="240" w:lineRule="auto"/>
        <w:rPr>
          <w:rFonts w:ascii="Times New Roman" w:hAnsi="Times New Roman" w:cs="Times New Roman"/>
          <w:sz w:val="36"/>
          <w:szCs w:val="36"/>
        </w:rPr>
      </w:pPr>
      <w:r>
        <w:rPr>
          <w:rFonts w:ascii="Times New Roman" w:hAnsi="Times New Roman" w:cs="Times New Roman"/>
          <w:b/>
          <w:bCs/>
          <w:sz w:val="36"/>
          <w:szCs w:val="36"/>
          <w:u w:val="single"/>
        </w:rPr>
        <w:t>Balance:</w:t>
      </w:r>
    </w:p>
    <w:p w14:paraId="3A6C4F8C" w14:textId="00BBF6CC" w:rsidR="000D5BA3" w:rsidRDefault="000D5BA3" w:rsidP="000D5BA3">
      <w:pPr>
        <w:spacing w:line="240" w:lineRule="auto"/>
        <w:rPr>
          <w:rFonts w:ascii="Times New Roman" w:hAnsi="Times New Roman" w:cs="Times New Roman"/>
          <w:sz w:val="24"/>
          <w:szCs w:val="24"/>
        </w:rPr>
      </w:pPr>
      <w:r>
        <w:rPr>
          <w:rFonts w:ascii="Times New Roman" w:hAnsi="Times New Roman" w:cs="Times New Roman"/>
          <w:sz w:val="24"/>
          <w:szCs w:val="24"/>
        </w:rPr>
        <w:t>The user can check his current balance by clicking on the ‘Check Balance’ button. The program call the ‘</w:t>
      </w:r>
      <w:proofErr w:type="spellStart"/>
      <w:r>
        <w:rPr>
          <w:rFonts w:ascii="Times New Roman" w:hAnsi="Times New Roman" w:cs="Times New Roman"/>
          <w:sz w:val="24"/>
          <w:szCs w:val="24"/>
        </w:rPr>
        <w:t>fetchbal</w:t>
      </w:r>
      <w:proofErr w:type="spellEnd"/>
      <w:r>
        <w:rPr>
          <w:rFonts w:ascii="Times New Roman" w:hAnsi="Times New Roman" w:cs="Times New Roman"/>
          <w:sz w:val="24"/>
          <w:szCs w:val="24"/>
        </w:rPr>
        <w:t>’ method from the ‘</w:t>
      </w:r>
      <w:proofErr w:type="spellStart"/>
      <w:r>
        <w:rPr>
          <w:rFonts w:ascii="Times New Roman" w:hAnsi="Times New Roman" w:cs="Times New Roman"/>
          <w:sz w:val="24"/>
          <w:szCs w:val="24"/>
        </w:rPr>
        <w:t>DB_Access</w:t>
      </w:r>
      <w:proofErr w:type="spellEnd"/>
      <w:r>
        <w:rPr>
          <w:rFonts w:ascii="Times New Roman" w:hAnsi="Times New Roman" w:cs="Times New Roman"/>
          <w:sz w:val="24"/>
          <w:szCs w:val="24"/>
        </w:rPr>
        <w:t xml:space="preserve">’ class. The balance is fetched based upon the account id of the logged in user which is stored in the </w:t>
      </w:r>
      <w:proofErr w:type="spellStart"/>
      <w:r>
        <w:rPr>
          <w:rFonts w:ascii="Times New Roman" w:hAnsi="Times New Roman" w:cs="Times New Roman"/>
          <w:sz w:val="24"/>
          <w:szCs w:val="24"/>
        </w:rPr>
        <w:t>Account.tmpid</w:t>
      </w:r>
      <w:proofErr w:type="spellEnd"/>
      <w:r>
        <w:rPr>
          <w:rFonts w:ascii="Times New Roman" w:hAnsi="Times New Roman" w:cs="Times New Roman"/>
          <w:sz w:val="24"/>
          <w:szCs w:val="24"/>
        </w:rPr>
        <w:t xml:space="preserve"> field defined in the ‘Account’ class.</w:t>
      </w:r>
    </w:p>
    <w:p w14:paraId="45F7999F" w14:textId="3427EEEA" w:rsidR="000D5BA3" w:rsidRDefault="000D5BA3" w:rsidP="000D5BA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84BEC6" wp14:editId="34BCEF93">
            <wp:extent cx="4181475" cy="33413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1).png"/>
                    <pic:cNvPicPr/>
                  </pic:nvPicPr>
                  <pic:blipFill rotWithShape="1">
                    <a:blip r:embed="rId11">
                      <a:extLst>
                        <a:ext uri="{28A0092B-C50C-407E-A947-70E740481C1C}">
                          <a14:useLocalDpi xmlns:a14="http://schemas.microsoft.com/office/drawing/2010/main" val="0"/>
                        </a:ext>
                      </a:extLst>
                    </a:blip>
                    <a:srcRect l="14904" r="14743"/>
                    <a:stretch/>
                  </pic:blipFill>
                  <pic:spPr bwMode="auto">
                    <a:xfrm>
                      <a:off x="0" y="0"/>
                      <a:ext cx="4181475" cy="3341370"/>
                    </a:xfrm>
                    <a:prstGeom prst="rect">
                      <a:avLst/>
                    </a:prstGeom>
                    <a:ln>
                      <a:noFill/>
                    </a:ln>
                    <a:extLst>
                      <a:ext uri="{53640926-AAD7-44D8-BBD7-CCE9431645EC}">
                        <a14:shadowObscured xmlns:a14="http://schemas.microsoft.com/office/drawing/2010/main"/>
                      </a:ext>
                    </a:extLst>
                  </pic:spPr>
                </pic:pic>
              </a:graphicData>
            </a:graphic>
          </wp:inline>
        </w:drawing>
      </w:r>
    </w:p>
    <w:p w14:paraId="55E7AEC0" w14:textId="740BDB3A" w:rsidR="000D5BA3" w:rsidRDefault="000D5BA3" w:rsidP="000D5BA3">
      <w:pPr>
        <w:rPr>
          <w:rFonts w:ascii="Times New Roman" w:hAnsi="Times New Roman" w:cs="Times New Roman"/>
          <w:b/>
          <w:bCs/>
          <w:sz w:val="36"/>
          <w:szCs w:val="36"/>
          <w:u w:val="single"/>
        </w:rPr>
      </w:pPr>
      <w:r>
        <w:rPr>
          <w:rFonts w:ascii="Times New Roman" w:hAnsi="Times New Roman" w:cs="Times New Roman"/>
          <w:sz w:val="24"/>
          <w:szCs w:val="24"/>
        </w:rPr>
        <w:br w:type="page"/>
      </w:r>
      <w:r>
        <w:rPr>
          <w:rFonts w:ascii="Times New Roman" w:hAnsi="Times New Roman" w:cs="Times New Roman"/>
          <w:b/>
          <w:bCs/>
          <w:sz w:val="36"/>
          <w:szCs w:val="36"/>
          <w:u w:val="single"/>
        </w:rPr>
        <w:lastRenderedPageBreak/>
        <w:t>Deposit:</w:t>
      </w:r>
    </w:p>
    <w:p w14:paraId="05E6278D" w14:textId="6517FCA4" w:rsidR="000D5BA3" w:rsidRDefault="000D5BA3" w:rsidP="000D5BA3">
      <w:pPr>
        <w:rPr>
          <w:rFonts w:ascii="Times New Roman" w:hAnsi="Times New Roman" w:cs="Times New Roman"/>
          <w:sz w:val="24"/>
          <w:szCs w:val="24"/>
        </w:rPr>
      </w:pPr>
      <w:r>
        <w:rPr>
          <w:rFonts w:ascii="Times New Roman" w:hAnsi="Times New Roman" w:cs="Times New Roman"/>
          <w:sz w:val="24"/>
          <w:szCs w:val="24"/>
        </w:rPr>
        <w:t xml:space="preserve">Clicking on the deposit button will create an instance of the ‘Deposit’ form and show it on the screen. Here the user can type the amount he wants to deposit. The amount should be a positive number or else the user will come across an error. The Deposit button will launch the </w:t>
      </w:r>
      <w:r w:rsidR="009061C1">
        <w:rPr>
          <w:rFonts w:ascii="Times New Roman" w:hAnsi="Times New Roman" w:cs="Times New Roman"/>
          <w:sz w:val="24"/>
          <w:szCs w:val="24"/>
        </w:rPr>
        <w:t>‘</w:t>
      </w:r>
      <w:proofErr w:type="spellStart"/>
      <w:r>
        <w:rPr>
          <w:rFonts w:ascii="Times New Roman" w:hAnsi="Times New Roman" w:cs="Times New Roman"/>
          <w:sz w:val="24"/>
          <w:szCs w:val="24"/>
        </w:rPr>
        <w:t>deposit</w:t>
      </w:r>
      <w:r w:rsidR="009061C1">
        <w:rPr>
          <w:rFonts w:ascii="Times New Roman" w:hAnsi="Times New Roman" w:cs="Times New Roman"/>
          <w:sz w:val="24"/>
          <w:szCs w:val="24"/>
        </w:rPr>
        <w:t>_m</w:t>
      </w:r>
      <w:proofErr w:type="spellEnd"/>
      <w:r w:rsidR="009061C1">
        <w:rPr>
          <w:rFonts w:ascii="Times New Roman" w:hAnsi="Times New Roman" w:cs="Times New Roman"/>
          <w:sz w:val="24"/>
          <w:szCs w:val="24"/>
        </w:rPr>
        <w:t>’ function in the ‘Account’ class, perform a validation using the ‘</w:t>
      </w:r>
      <w:proofErr w:type="spellStart"/>
      <w:r w:rsidR="009061C1">
        <w:rPr>
          <w:rFonts w:ascii="Times New Roman" w:hAnsi="Times New Roman" w:cs="Times New Roman"/>
          <w:sz w:val="24"/>
          <w:szCs w:val="24"/>
        </w:rPr>
        <w:t>chkdepo_m</w:t>
      </w:r>
      <w:proofErr w:type="spellEnd"/>
      <w:r w:rsidR="009061C1">
        <w:rPr>
          <w:rFonts w:ascii="Times New Roman" w:hAnsi="Times New Roman" w:cs="Times New Roman"/>
          <w:sz w:val="24"/>
          <w:szCs w:val="24"/>
        </w:rPr>
        <w:t>’ method in ‘</w:t>
      </w:r>
      <w:proofErr w:type="spellStart"/>
      <w:r w:rsidR="009061C1">
        <w:rPr>
          <w:rFonts w:ascii="Times New Roman" w:hAnsi="Times New Roman" w:cs="Times New Roman"/>
          <w:sz w:val="24"/>
          <w:szCs w:val="24"/>
        </w:rPr>
        <w:t>DataChk</w:t>
      </w:r>
      <w:proofErr w:type="spellEnd"/>
      <w:r w:rsidR="009061C1">
        <w:rPr>
          <w:rFonts w:ascii="Times New Roman" w:hAnsi="Times New Roman" w:cs="Times New Roman"/>
          <w:sz w:val="24"/>
          <w:szCs w:val="24"/>
        </w:rPr>
        <w:t>’ class and in case no error pop ups, the method ‘</w:t>
      </w:r>
      <w:proofErr w:type="spellStart"/>
      <w:r w:rsidR="009061C1">
        <w:rPr>
          <w:rFonts w:ascii="Times New Roman" w:hAnsi="Times New Roman" w:cs="Times New Roman"/>
          <w:sz w:val="24"/>
          <w:szCs w:val="24"/>
        </w:rPr>
        <w:t>deposit_db</w:t>
      </w:r>
      <w:proofErr w:type="spellEnd"/>
      <w:r w:rsidR="009061C1">
        <w:rPr>
          <w:rFonts w:ascii="Times New Roman" w:hAnsi="Times New Roman" w:cs="Times New Roman"/>
          <w:sz w:val="24"/>
          <w:szCs w:val="24"/>
        </w:rPr>
        <w:t>’ in ’</w:t>
      </w:r>
      <w:proofErr w:type="spellStart"/>
      <w:r w:rsidR="009061C1">
        <w:rPr>
          <w:rFonts w:ascii="Times New Roman" w:hAnsi="Times New Roman" w:cs="Times New Roman"/>
          <w:sz w:val="24"/>
          <w:szCs w:val="24"/>
        </w:rPr>
        <w:t>DB_Access</w:t>
      </w:r>
      <w:proofErr w:type="spellEnd"/>
      <w:r w:rsidR="009061C1">
        <w:rPr>
          <w:rFonts w:ascii="Times New Roman" w:hAnsi="Times New Roman" w:cs="Times New Roman"/>
          <w:sz w:val="24"/>
          <w:szCs w:val="24"/>
        </w:rPr>
        <w:t>’ class will add the deposited amount in the current balance and update it.</w:t>
      </w:r>
      <w:r w:rsidR="00FB7A59">
        <w:rPr>
          <w:rFonts w:ascii="Times New Roman" w:hAnsi="Times New Roman" w:cs="Times New Roman"/>
          <w:sz w:val="24"/>
          <w:szCs w:val="24"/>
        </w:rPr>
        <w:t xml:space="preserve"> It will also call the ‘</w:t>
      </w:r>
      <w:proofErr w:type="spellStart"/>
      <w:r w:rsidR="00FB7A59">
        <w:rPr>
          <w:rFonts w:ascii="Times New Roman" w:hAnsi="Times New Roman" w:cs="Times New Roman"/>
          <w:sz w:val="24"/>
          <w:szCs w:val="24"/>
        </w:rPr>
        <w:t>deposit_stat</w:t>
      </w:r>
      <w:proofErr w:type="spellEnd"/>
      <w:r w:rsidR="00FB7A59">
        <w:rPr>
          <w:rFonts w:ascii="Times New Roman" w:hAnsi="Times New Roman" w:cs="Times New Roman"/>
          <w:sz w:val="24"/>
          <w:szCs w:val="24"/>
        </w:rPr>
        <w:t>’ method from the ‘</w:t>
      </w:r>
      <w:proofErr w:type="spellStart"/>
      <w:r w:rsidR="00FB7A59">
        <w:rPr>
          <w:rFonts w:ascii="Times New Roman" w:hAnsi="Times New Roman" w:cs="Times New Roman"/>
          <w:sz w:val="24"/>
          <w:szCs w:val="24"/>
        </w:rPr>
        <w:t>Accstat</w:t>
      </w:r>
      <w:proofErr w:type="spellEnd"/>
      <w:r w:rsidR="00FB7A59">
        <w:rPr>
          <w:rFonts w:ascii="Times New Roman" w:hAnsi="Times New Roman" w:cs="Times New Roman"/>
          <w:sz w:val="24"/>
          <w:szCs w:val="24"/>
        </w:rPr>
        <w:t>’ class and update the user’s account statement.</w:t>
      </w:r>
    </w:p>
    <w:p w14:paraId="0A3A79F0" w14:textId="36FC4762" w:rsidR="009061C1" w:rsidRDefault="009061C1" w:rsidP="009061C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62EEC9" wp14:editId="30A14C63">
            <wp:extent cx="5943600" cy="4474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74845"/>
                    </a:xfrm>
                    <a:prstGeom prst="rect">
                      <a:avLst/>
                    </a:prstGeom>
                  </pic:spPr>
                </pic:pic>
              </a:graphicData>
            </a:graphic>
          </wp:inline>
        </w:drawing>
      </w:r>
    </w:p>
    <w:p w14:paraId="074B5724" w14:textId="4819E89B" w:rsidR="009061C1" w:rsidRDefault="009061C1" w:rsidP="009061C1">
      <w:pPr>
        <w:rPr>
          <w:rFonts w:ascii="Times New Roman" w:hAnsi="Times New Roman" w:cs="Times New Roman"/>
          <w:sz w:val="36"/>
          <w:szCs w:val="36"/>
        </w:rPr>
      </w:pPr>
      <w:r>
        <w:rPr>
          <w:rFonts w:ascii="Times New Roman" w:hAnsi="Times New Roman" w:cs="Times New Roman"/>
          <w:b/>
          <w:bCs/>
          <w:sz w:val="36"/>
          <w:szCs w:val="36"/>
          <w:u w:val="single"/>
        </w:rPr>
        <w:t>Withdraw:</w:t>
      </w:r>
    </w:p>
    <w:p w14:paraId="24FD5D59" w14:textId="58A5AFB6" w:rsidR="009061C1" w:rsidRDefault="009061C1" w:rsidP="009061C1">
      <w:pPr>
        <w:rPr>
          <w:rFonts w:ascii="Times New Roman" w:hAnsi="Times New Roman" w:cs="Times New Roman"/>
          <w:sz w:val="24"/>
          <w:szCs w:val="24"/>
        </w:rPr>
      </w:pPr>
      <w:r>
        <w:rPr>
          <w:rFonts w:ascii="Times New Roman" w:hAnsi="Times New Roman" w:cs="Times New Roman"/>
          <w:sz w:val="24"/>
          <w:szCs w:val="24"/>
        </w:rPr>
        <w:t>Just like the deposit process, the Withdraw button on the ‘Withdraw’ form will take the typed amount from the text box, pass it as an argument to the ‘</w:t>
      </w:r>
      <w:proofErr w:type="spellStart"/>
      <w:r>
        <w:rPr>
          <w:rFonts w:ascii="Times New Roman" w:hAnsi="Times New Roman" w:cs="Times New Roman"/>
          <w:sz w:val="24"/>
          <w:szCs w:val="24"/>
        </w:rPr>
        <w:t>withdraw_m</w:t>
      </w:r>
      <w:proofErr w:type="spellEnd"/>
      <w:r>
        <w:rPr>
          <w:rFonts w:ascii="Times New Roman" w:hAnsi="Times New Roman" w:cs="Times New Roman"/>
          <w:sz w:val="24"/>
          <w:szCs w:val="24"/>
        </w:rPr>
        <w:t>’ method in ‘Account’ class, check if the amount is negative, and upon no errors, the ‘</w:t>
      </w:r>
      <w:proofErr w:type="spellStart"/>
      <w:r>
        <w:rPr>
          <w:rFonts w:ascii="Times New Roman" w:hAnsi="Times New Roman" w:cs="Times New Roman"/>
          <w:sz w:val="24"/>
          <w:szCs w:val="24"/>
        </w:rPr>
        <w:t>withdraw_db</w:t>
      </w:r>
      <w:proofErr w:type="spellEnd"/>
      <w:r>
        <w:rPr>
          <w:rFonts w:ascii="Times New Roman" w:hAnsi="Times New Roman" w:cs="Times New Roman"/>
          <w:sz w:val="24"/>
          <w:szCs w:val="24"/>
        </w:rPr>
        <w:t>’ function in ‘</w:t>
      </w:r>
      <w:proofErr w:type="spellStart"/>
      <w:r>
        <w:rPr>
          <w:rFonts w:ascii="Times New Roman" w:hAnsi="Times New Roman" w:cs="Times New Roman"/>
          <w:sz w:val="24"/>
          <w:szCs w:val="24"/>
        </w:rPr>
        <w:t>DB_Access</w:t>
      </w:r>
      <w:proofErr w:type="spellEnd"/>
      <w:r>
        <w:rPr>
          <w:rFonts w:ascii="Times New Roman" w:hAnsi="Times New Roman" w:cs="Times New Roman"/>
          <w:sz w:val="24"/>
          <w:szCs w:val="24"/>
        </w:rPr>
        <w:t>’ class will be executed.</w:t>
      </w:r>
      <w:r w:rsidR="00FB7A59">
        <w:rPr>
          <w:rFonts w:ascii="Times New Roman" w:hAnsi="Times New Roman" w:cs="Times New Roman"/>
          <w:sz w:val="24"/>
          <w:szCs w:val="24"/>
        </w:rPr>
        <w:t xml:space="preserve"> It also checks if the security key matches the one stored temporarily in RAM when the user is logged in for preventing theft.</w:t>
      </w:r>
      <w:r>
        <w:rPr>
          <w:rFonts w:ascii="Times New Roman" w:hAnsi="Times New Roman" w:cs="Times New Roman"/>
          <w:sz w:val="24"/>
          <w:szCs w:val="24"/>
        </w:rPr>
        <w:t xml:space="preserve"> First, it will check if the amount being withdrawn is not more than the current balance. If it is, the function will return an error, Else, it will deduct the amount from the balance and update it in database. Then, it will call the </w:t>
      </w:r>
      <w:r w:rsidR="00FB7A59">
        <w:rPr>
          <w:rFonts w:ascii="Times New Roman" w:hAnsi="Times New Roman" w:cs="Times New Roman"/>
          <w:sz w:val="24"/>
          <w:szCs w:val="24"/>
        </w:rPr>
        <w:t>‘</w:t>
      </w:r>
      <w:proofErr w:type="spellStart"/>
      <w:r w:rsidR="00FB7A59">
        <w:rPr>
          <w:rFonts w:ascii="Times New Roman" w:hAnsi="Times New Roman" w:cs="Times New Roman"/>
          <w:sz w:val="24"/>
          <w:szCs w:val="24"/>
        </w:rPr>
        <w:t>withdraw_stat</w:t>
      </w:r>
      <w:proofErr w:type="spellEnd"/>
      <w:r w:rsidR="00FB7A59">
        <w:rPr>
          <w:rFonts w:ascii="Times New Roman" w:hAnsi="Times New Roman" w:cs="Times New Roman"/>
          <w:sz w:val="24"/>
          <w:szCs w:val="24"/>
        </w:rPr>
        <w:t>’ function in the ‘</w:t>
      </w:r>
      <w:proofErr w:type="spellStart"/>
      <w:r w:rsidR="00FB7A59">
        <w:rPr>
          <w:rFonts w:ascii="Times New Roman" w:hAnsi="Times New Roman" w:cs="Times New Roman"/>
          <w:sz w:val="24"/>
          <w:szCs w:val="24"/>
        </w:rPr>
        <w:t>Accstat</w:t>
      </w:r>
      <w:proofErr w:type="spellEnd"/>
      <w:r w:rsidR="00FB7A59">
        <w:rPr>
          <w:rFonts w:ascii="Times New Roman" w:hAnsi="Times New Roman" w:cs="Times New Roman"/>
          <w:sz w:val="24"/>
          <w:szCs w:val="24"/>
        </w:rPr>
        <w:t>’ class and write the record of transaction in the account statement file of the user.</w:t>
      </w:r>
    </w:p>
    <w:p w14:paraId="226A8584" w14:textId="7FE69918" w:rsidR="00FB7A59" w:rsidRDefault="00FB7A59" w:rsidP="00FB7A5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3E670E" wp14:editId="019302FF">
            <wp:extent cx="4143375" cy="33413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4).png"/>
                    <pic:cNvPicPr/>
                  </pic:nvPicPr>
                  <pic:blipFill rotWithShape="1">
                    <a:blip r:embed="rId13">
                      <a:extLst>
                        <a:ext uri="{28A0092B-C50C-407E-A947-70E740481C1C}">
                          <a14:useLocalDpi xmlns:a14="http://schemas.microsoft.com/office/drawing/2010/main" val="0"/>
                        </a:ext>
                      </a:extLst>
                    </a:blip>
                    <a:srcRect l="15385" r="14904"/>
                    <a:stretch/>
                  </pic:blipFill>
                  <pic:spPr bwMode="auto">
                    <a:xfrm>
                      <a:off x="0" y="0"/>
                      <a:ext cx="4143375" cy="3341370"/>
                    </a:xfrm>
                    <a:prstGeom prst="rect">
                      <a:avLst/>
                    </a:prstGeom>
                    <a:ln>
                      <a:noFill/>
                    </a:ln>
                    <a:extLst>
                      <a:ext uri="{53640926-AAD7-44D8-BBD7-CCE9431645EC}">
                        <a14:shadowObscured xmlns:a14="http://schemas.microsoft.com/office/drawing/2010/main"/>
                      </a:ext>
                    </a:extLst>
                  </pic:spPr>
                </pic:pic>
              </a:graphicData>
            </a:graphic>
          </wp:inline>
        </w:drawing>
      </w:r>
    </w:p>
    <w:p w14:paraId="4C8C3138" w14:textId="3CDB29CE" w:rsidR="00FB7A59" w:rsidRDefault="00FB7A59" w:rsidP="00FB7A59">
      <w:pPr>
        <w:rPr>
          <w:rFonts w:ascii="Times New Roman" w:hAnsi="Times New Roman" w:cs="Times New Roman"/>
          <w:b/>
          <w:bCs/>
          <w:sz w:val="36"/>
          <w:szCs w:val="36"/>
          <w:u w:val="single"/>
        </w:rPr>
      </w:pPr>
      <w:r>
        <w:rPr>
          <w:rFonts w:ascii="Times New Roman" w:hAnsi="Times New Roman" w:cs="Times New Roman"/>
          <w:b/>
          <w:bCs/>
          <w:sz w:val="36"/>
          <w:szCs w:val="36"/>
          <w:u w:val="single"/>
        </w:rPr>
        <w:t>Transfer:</w:t>
      </w:r>
    </w:p>
    <w:p w14:paraId="3EDF98CE" w14:textId="71F2A7A0" w:rsidR="00FB7A59" w:rsidRDefault="00FB7A59" w:rsidP="00FB7A59">
      <w:pPr>
        <w:rPr>
          <w:rFonts w:ascii="Times New Roman" w:hAnsi="Times New Roman" w:cs="Times New Roman"/>
          <w:sz w:val="24"/>
          <w:szCs w:val="24"/>
        </w:rPr>
      </w:pPr>
      <w:r>
        <w:rPr>
          <w:rFonts w:ascii="Times New Roman" w:hAnsi="Times New Roman" w:cs="Times New Roman"/>
          <w:sz w:val="24"/>
          <w:szCs w:val="24"/>
        </w:rPr>
        <w:t>The process of transferring amount to another account is similar just that it takes two additional parameters. First, the email of the recipient and second, the user’s security key. Just like above mentioned features, the program will check for valid amount and security key. All this information is passed as arguments to the ‘</w:t>
      </w:r>
      <w:proofErr w:type="spellStart"/>
      <w:r>
        <w:rPr>
          <w:rFonts w:ascii="Times New Roman" w:hAnsi="Times New Roman" w:cs="Times New Roman"/>
          <w:sz w:val="24"/>
          <w:szCs w:val="24"/>
        </w:rPr>
        <w:t>transfer_m</w:t>
      </w:r>
      <w:proofErr w:type="spellEnd"/>
      <w:r>
        <w:rPr>
          <w:rFonts w:ascii="Times New Roman" w:hAnsi="Times New Roman" w:cs="Times New Roman"/>
          <w:sz w:val="24"/>
          <w:szCs w:val="24"/>
        </w:rPr>
        <w:t>’ function in the ‘Account’ class. The ‘</w:t>
      </w:r>
      <w:proofErr w:type="spellStart"/>
      <w:r>
        <w:rPr>
          <w:rFonts w:ascii="Times New Roman" w:hAnsi="Times New Roman" w:cs="Times New Roman"/>
          <w:sz w:val="24"/>
          <w:szCs w:val="24"/>
        </w:rPr>
        <w:t>transfer_db</w:t>
      </w:r>
      <w:proofErr w:type="spellEnd"/>
      <w:r>
        <w:rPr>
          <w:rFonts w:ascii="Times New Roman" w:hAnsi="Times New Roman" w:cs="Times New Roman"/>
          <w:sz w:val="24"/>
          <w:szCs w:val="24"/>
        </w:rPr>
        <w:t>’ method in ‘</w:t>
      </w:r>
      <w:proofErr w:type="spellStart"/>
      <w:r>
        <w:rPr>
          <w:rFonts w:ascii="Times New Roman" w:hAnsi="Times New Roman" w:cs="Times New Roman"/>
          <w:sz w:val="24"/>
          <w:szCs w:val="24"/>
        </w:rPr>
        <w:t>DB_Access</w:t>
      </w:r>
      <w:proofErr w:type="spellEnd"/>
      <w:r>
        <w:rPr>
          <w:rFonts w:ascii="Times New Roman" w:hAnsi="Times New Roman" w:cs="Times New Roman"/>
          <w:sz w:val="24"/>
          <w:szCs w:val="24"/>
        </w:rPr>
        <w:t>’ class updates both the sender’s and recipient’s balances in the database.</w:t>
      </w:r>
    </w:p>
    <w:p w14:paraId="05158B42" w14:textId="1AD557E1" w:rsidR="00FB7A59" w:rsidRDefault="00FB7A59" w:rsidP="00FB7A5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887991" wp14:editId="5667FB62">
            <wp:extent cx="4105275" cy="334137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8).png"/>
                    <pic:cNvPicPr/>
                  </pic:nvPicPr>
                  <pic:blipFill rotWithShape="1">
                    <a:blip r:embed="rId14">
                      <a:extLst>
                        <a:ext uri="{28A0092B-C50C-407E-A947-70E740481C1C}">
                          <a14:useLocalDpi xmlns:a14="http://schemas.microsoft.com/office/drawing/2010/main" val="0"/>
                        </a:ext>
                      </a:extLst>
                    </a:blip>
                    <a:srcRect l="15704" r="15225"/>
                    <a:stretch/>
                  </pic:blipFill>
                  <pic:spPr bwMode="auto">
                    <a:xfrm>
                      <a:off x="0" y="0"/>
                      <a:ext cx="4105275" cy="3341370"/>
                    </a:xfrm>
                    <a:prstGeom prst="rect">
                      <a:avLst/>
                    </a:prstGeom>
                    <a:ln>
                      <a:noFill/>
                    </a:ln>
                    <a:extLst>
                      <a:ext uri="{53640926-AAD7-44D8-BBD7-CCE9431645EC}">
                        <a14:shadowObscured xmlns:a14="http://schemas.microsoft.com/office/drawing/2010/main"/>
                      </a:ext>
                    </a:extLst>
                  </pic:spPr>
                </pic:pic>
              </a:graphicData>
            </a:graphic>
          </wp:inline>
        </w:drawing>
      </w:r>
    </w:p>
    <w:p w14:paraId="0599011F" w14:textId="7557E52C" w:rsidR="00916BFA" w:rsidRDefault="00916BFA" w:rsidP="00916BFA">
      <w:pPr>
        <w:rPr>
          <w:rFonts w:ascii="Times New Roman" w:hAnsi="Times New Roman" w:cs="Times New Roman"/>
          <w:b/>
          <w:bCs/>
          <w:sz w:val="36"/>
          <w:szCs w:val="36"/>
          <w:u w:val="single"/>
        </w:rPr>
      </w:pPr>
      <w:r>
        <w:rPr>
          <w:rFonts w:ascii="Times New Roman" w:hAnsi="Times New Roman" w:cs="Times New Roman"/>
          <w:b/>
          <w:bCs/>
          <w:sz w:val="36"/>
          <w:szCs w:val="36"/>
          <w:u w:val="single"/>
        </w:rPr>
        <w:t>Account Statement:</w:t>
      </w:r>
    </w:p>
    <w:p w14:paraId="47FFC79D" w14:textId="106B1746" w:rsidR="00916BFA" w:rsidRDefault="00916BFA" w:rsidP="00916BFA">
      <w:pPr>
        <w:rPr>
          <w:rFonts w:ascii="Times New Roman" w:hAnsi="Times New Roman" w:cs="Times New Roman"/>
          <w:sz w:val="24"/>
          <w:szCs w:val="24"/>
        </w:rPr>
      </w:pPr>
      <w:r>
        <w:rPr>
          <w:rFonts w:ascii="Times New Roman" w:hAnsi="Times New Roman" w:cs="Times New Roman"/>
          <w:sz w:val="24"/>
          <w:szCs w:val="24"/>
        </w:rPr>
        <w:lastRenderedPageBreak/>
        <w:t xml:space="preserve">The account statement file is created when the account is created. It is of the txt format and is accessed through </w:t>
      </w:r>
      <w:proofErr w:type="spellStart"/>
      <w:r>
        <w:rPr>
          <w:rFonts w:ascii="Times New Roman" w:hAnsi="Times New Roman" w:cs="Times New Roman"/>
          <w:sz w:val="24"/>
          <w:szCs w:val="24"/>
        </w:rPr>
        <w:t>FileStream</w:t>
      </w:r>
      <w:proofErr w:type="spellEnd"/>
      <w:r>
        <w:rPr>
          <w:rFonts w:ascii="Times New Roman" w:hAnsi="Times New Roman" w:cs="Times New Roman"/>
          <w:sz w:val="24"/>
          <w:szCs w:val="24"/>
        </w:rPr>
        <w:t xml:space="preserve"> class. The text is UTF-8 encoded. All the account statement files are stored in the directory ‘C:\Users\Public\Public Documents\Bank Statements’. They are named after the account ID of their respective users. They can be opened without any hassle by clicking on the ‘Account Statement’ button. This will open the text file in the application designated to open text files on your computer.</w:t>
      </w:r>
    </w:p>
    <w:p w14:paraId="77688BC1" w14:textId="6A9F4CE9" w:rsidR="00916BFA" w:rsidRDefault="00916BFA" w:rsidP="00916BF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2496BB" wp14:editId="482911DE">
            <wp:extent cx="5943600" cy="3220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7C56699F" w14:textId="58B2B2BA" w:rsidR="00916BFA" w:rsidRDefault="00916BFA" w:rsidP="00916BFA">
      <w:pPr>
        <w:rPr>
          <w:rFonts w:ascii="Times New Roman" w:hAnsi="Times New Roman" w:cs="Times New Roman"/>
          <w:sz w:val="36"/>
          <w:szCs w:val="36"/>
        </w:rPr>
      </w:pPr>
      <w:r>
        <w:rPr>
          <w:rFonts w:ascii="Times New Roman" w:hAnsi="Times New Roman" w:cs="Times New Roman"/>
          <w:b/>
          <w:bCs/>
          <w:sz w:val="36"/>
          <w:szCs w:val="36"/>
          <w:u w:val="single"/>
        </w:rPr>
        <w:t>Error and Success Messages:</w:t>
      </w:r>
    </w:p>
    <w:p w14:paraId="6131014E" w14:textId="156886AC" w:rsidR="00916BFA" w:rsidRDefault="00916BFA" w:rsidP="00916BFA">
      <w:pPr>
        <w:rPr>
          <w:rFonts w:ascii="Times New Roman" w:hAnsi="Times New Roman" w:cs="Times New Roman"/>
          <w:sz w:val="24"/>
          <w:szCs w:val="24"/>
        </w:rPr>
      </w:pPr>
      <w:r>
        <w:rPr>
          <w:rFonts w:ascii="Times New Roman" w:hAnsi="Times New Roman" w:cs="Times New Roman"/>
          <w:sz w:val="24"/>
          <w:szCs w:val="24"/>
        </w:rPr>
        <w:t>All the error messages are defined in the ‘</w:t>
      </w:r>
      <w:proofErr w:type="spellStart"/>
      <w:r>
        <w:rPr>
          <w:rFonts w:ascii="Times New Roman" w:hAnsi="Times New Roman" w:cs="Times New Roman"/>
          <w:sz w:val="24"/>
          <w:szCs w:val="24"/>
        </w:rPr>
        <w:t>Msgs</w:t>
      </w:r>
      <w:proofErr w:type="spellEnd"/>
      <w:r>
        <w:rPr>
          <w:rFonts w:ascii="Times New Roman" w:hAnsi="Times New Roman" w:cs="Times New Roman"/>
          <w:sz w:val="24"/>
          <w:szCs w:val="24"/>
        </w:rPr>
        <w:t>’ class and they are all methods of void type. They are called by the ‘</w:t>
      </w:r>
      <w:proofErr w:type="spellStart"/>
      <w:r>
        <w:rPr>
          <w:rFonts w:ascii="Times New Roman" w:hAnsi="Times New Roman" w:cs="Times New Roman"/>
          <w:sz w:val="24"/>
          <w:szCs w:val="24"/>
        </w:rPr>
        <w:t>DataChk</w:t>
      </w:r>
      <w:proofErr w:type="spellEnd"/>
      <w:r>
        <w:rPr>
          <w:rFonts w:ascii="Times New Roman" w:hAnsi="Times New Roman" w:cs="Times New Roman"/>
          <w:sz w:val="24"/>
          <w:szCs w:val="24"/>
        </w:rPr>
        <w:t>’ class when any anomaly is found by the program from user’s side. It also has messages to let user know if the desired operation has been performed successfully. For example, the user will be notified when the</w:t>
      </w:r>
      <w:r w:rsidR="009C1414">
        <w:rPr>
          <w:rFonts w:ascii="Times New Roman" w:hAnsi="Times New Roman" w:cs="Times New Roman"/>
          <w:sz w:val="24"/>
          <w:szCs w:val="24"/>
        </w:rPr>
        <w:t xml:space="preserve"> account has been created or</w:t>
      </w:r>
      <w:r>
        <w:rPr>
          <w:rFonts w:ascii="Times New Roman" w:hAnsi="Times New Roman" w:cs="Times New Roman"/>
          <w:sz w:val="24"/>
          <w:szCs w:val="24"/>
        </w:rPr>
        <w:t xml:space="preserve"> amount has been withdrawn successfully</w:t>
      </w:r>
      <w:r w:rsidR="009C1414">
        <w:rPr>
          <w:rFonts w:ascii="Times New Roman" w:hAnsi="Times New Roman" w:cs="Times New Roman"/>
          <w:sz w:val="24"/>
          <w:szCs w:val="24"/>
        </w:rPr>
        <w:t>.</w:t>
      </w:r>
    </w:p>
    <w:p w14:paraId="6603270D" w14:textId="71C9A418" w:rsidR="009C1414" w:rsidRDefault="009C1414" w:rsidP="00916BFA">
      <w:pPr>
        <w:rPr>
          <w:rFonts w:ascii="Times New Roman" w:hAnsi="Times New Roman" w:cs="Times New Roman"/>
          <w:sz w:val="36"/>
          <w:szCs w:val="36"/>
        </w:rPr>
      </w:pPr>
      <w:r>
        <w:rPr>
          <w:rFonts w:ascii="Times New Roman" w:hAnsi="Times New Roman" w:cs="Times New Roman"/>
          <w:b/>
          <w:bCs/>
          <w:sz w:val="36"/>
          <w:szCs w:val="36"/>
          <w:u w:val="single"/>
        </w:rPr>
        <w:t>The Data Check Class:</w:t>
      </w:r>
    </w:p>
    <w:p w14:paraId="5FA92055" w14:textId="4F5029BE" w:rsidR="009C1414" w:rsidRDefault="009C1414" w:rsidP="00916BFA">
      <w:pPr>
        <w:rPr>
          <w:rFonts w:ascii="Times New Roman" w:hAnsi="Times New Roman" w:cs="Times New Roman"/>
          <w:sz w:val="24"/>
          <w:szCs w:val="24"/>
        </w:rPr>
      </w:pPr>
      <w:r>
        <w:rPr>
          <w:rFonts w:ascii="Times New Roman" w:hAnsi="Times New Roman" w:cs="Times New Roman"/>
          <w:sz w:val="24"/>
          <w:szCs w:val="24"/>
        </w:rPr>
        <w:t>This class is responsible for handling the validation of arguments passed to functions through text boxes. The methods in this class are first called by the functions in ‘Account’ class before the functions in ‘</w:t>
      </w:r>
      <w:proofErr w:type="spellStart"/>
      <w:r>
        <w:rPr>
          <w:rFonts w:ascii="Times New Roman" w:hAnsi="Times New Roman" w:cs="Times New Roman"/>
          <w:sz w:val="24"/>
          <w:szCs w:val="24"/>
        </w:rPr>
        <w:t>DB_Access</w:t>
      </w:r>
      <w:proofErr w:type="spellEnd"/>
      <w:r>
        <w:rPr>
          <w:rFonts w:ascii="Times New Roman" w:hAnsi="Times New Roman" w:cs="Times New Roman"/>
          <w:sz w:val="24"/>
          <w:szCs w:val="24"/>
        </w:rPr>
        <w:t>’ class are called to perform operations on the database.</w:t>
      </w:r>
    </w:p>
    <w:p w14:paraId="515E4B0B" w14:textId="45DD3E16" w:rsidR="009C1414" w:rsidRDefault="009C1414" w:rsidP="00916BFA">
      <w:pPr>
        <w:rPr>
          <w:rFonts w:ascii="Times New Roman" w:hAnsi="Times New Roman" w:cs="Times New Roman"/>
          <w:sz w:val="36"/>
          <w:szCs w:val="36"/>
        </w:rPr>
      </w:pPr>
      <w:r>
        <w:rPr>
          <w:rFonts w:ascii="Times New Roman" w:hAnsi="Times New Roman" w:cs="Times New Roman"/>
          <w:b/>
          <w:bCs/>
          <w:sz w:val="36"/>
          <w:szCs w:val="36"/>
          <w:u w:val="single"/>
        </w:rPr>
        <w:t>The Database:</w:t>
      </w:r>
    </w:p>
    <w:p w14:paraId="53A3B7AB" w14:textId="31226F4D" w:rsidR="009C1414" w:rsidRDefault="009C1414" w:rsidP="00916BFA">
      <w:pPr>
        <w:rPr>
          <w:rFonts w:ascii="Times New Roman" w:hAnsi="Times New Roman" w:cs="Times New Roman"/>
          <w:sz w:val="24"/>
          <w:szCs w:val="24"/>
        </w:rPr>
      </w:pPr>
      <w:r>
        <w:rPr>
          <w:rFonts w:ascii="Times New Roman" w:hAnsi="Times New Roman" w:cs="Times New Roman"/>
          <w:sz w:val="24"/>
          <w:szCs w:val="24"/>
        </w:rPr>
        <w:t>The database used for storing the accounts of users is a SQL local database. It is accessed through SQL connection, commands and queries. A SQL data adapter is used to read from and write data to the database. It also loads the data related to the logged in user to the RAM namely the user’s email, password, account ID and security key.</w:t>
      </w:r>
    </w:p>
    <w:p w14:paraId="1114A98D" w14:textId="6061F89C" w:rsidR="009C1414" w:rsidRDefault="009C1414" w:rsidP="00916BFA">
      <w:pPr>
        <w:rPr>
          <w:rFonts w:ascii="Times New Roman" w:hAnsi="Times New Roman" w:cs="Times New Roman"/>
          <w:sz w:val="36"/>
          <w:szCs w:val="36"/>
        </w:rPr>
      </w:pPr>
      <w:r>
        <w:rPr>
          <w:rFonts w:ascii="Times New Roman" w:hAnsi="Times New Roman" w:cs="Times New Roman"/>
          <w:b/>
          <w:bCs/>
          <w:sz w:val="36"/>
          <w:szCs w:val="36"/>
          <w:u w:val="single"/>
        </w:rPr>
        <w:t>Resources:</w:t>
      </w:r>
    </w:p>
    <w:p w14:paraId="298B6BC4" w14:textId="3F04E41B" w:rsidR="009C1414" w:rsidRPr="00737228" w:rsidRDefault="009C1414" w:rsidP="00737228">
      <w:pPr>
        <w:spacing w:line="240" w:lineRule="auto"/>
        <w:rPr>
          <w:rFonts w:ascii="Times New Roman" w:hAnsi="Times New Roman" w:cs="Times New Roman"/>
          <w:sz w:val="24"/>
          <w:szCs w:val="24"/>
        </w:rPr>
      </w:pPr>
      <w:r w:rsidRPr="00737228">
        <w:rPr>
          <w:rFonts w:ascii="Times New Roman" w:hAnsi="Times New Roman" w:cs="Times New Roman"/>
          <w:sz w:val="24"/>
          <w:szCs w:val="24"/>
        </w:rPr>
        <w:t>The following links lead to the helpful material that was utilized in this project:</w:t>
      </w:r>
    </w:p>
    <w:p w14:paraId="39AFB501" w14:textId="005054D8" w:rsidR="009C1414" w:rsidRPr="00737228" w:rsidRDefault="00211CB0" w:rsidP="00737228">
      <w:pPr>
        <w:spacing w:line="240" w:lineRule="auto"/>
        <w:rPr>
          <w:sz w:val="24"/>
          <w:szCs w:val="24"/>
        </w:rPr>
      </w:pPr>
      <w:hyperlink r:id="rId16" w:history="1">
        <w:r w:rsidR="009C1414" w:rsidRPr="00737228">
          <w:rPr>
            <w:rStyle w:val="Hyperlink"/>
            <w:sz w:val="24"/>
            <w:szCs w:val="24"/>
          </w:rPr>
          <w:t>https://www.guru99.com/c-sharp-access-database.html</w:t>
        </w:r>
      </w:hyperlink>
      <w:r w:rsidR="00737228" w:rsidRPr="00737228">
        <w:rPr>
          <w:sz w:val="24"/>
          <w:szCs w:val="24"/>
        </w:rPr>
        <w:t xml:space="preserve">  (Used to understand the method for accessing the database only for this project</w:t>
      </w:r>
      <w:r w:rsidR="00737228">
        <w:rPr>
          <w:sz w:val="24"/>
          <w:szCs w:val="24"/>
        </w:rPr>
        <w:t>.</w:t>
      </w:r>
      <w:r w:rsidR="00737228" w:rsidRPr="00737228">
        <w:rPr>
          <w:sz w:val="24"/>
          <w:szCs w:val="24"/>
        </w:rPr>
        <w:t>)</w:t>
      </w:r>
    </w:p>
    <w:p w14:paraId="7983BE5C" w14:textId="59612EE1" w:rsidR="00737228" w:rsidRPr="00737228" w:rsidRDefault="00211CB0" w:rsidP="00737228">
      <w:pPr>
        <w:spacing w:line="240" w:lineRule="auto"/>
        <w:rPr>
          <w:sz w:val="24"/>
          <w:szCs w:val="24"/>
        </w:rPr>
      </w:pPr>
      <w:hyperlink r:id="rId17" w:history="1">
        <w:r w:rsidR="00737228" w:rsidRPr="00737228">
          <w:rPr>
            <w:rStyle w:val="Hyperlink"/>
            <w:sz w:val="24"/>
            <w:szCs w:val="24"/>
          </w:rPr>
          <w:t>https://www.youtube.com/watch?v=ijZNJr3jEZE</w:t>
        </w:r>
      </w:hyperlink>
      <w:r w:rsidR="00737228" w:rsidRPr="00737228">
        <w:rPr>
          <w:sz w:val="24"/>
          <w:szCs w:val="24"/>
        </w:rPr>
        <w:t xml:space="preserve"> (For solving the issue of multiple instances of a single form</w:t>
      </w:r>
      <w:r w:rsidR="00737228">
        <w:rPr>
          <w:sz w:val="24"/>
          <w:szCs w:val="24"/>
        </w:rPr>
        <w:t>.</w:t>
      </w:r>
      <w:r w:rsidR="00737228" w:rsidRPr="00737228">
        <w:rPr>
          <w:sz w:val="24"/>
          <w:szCs w:val="24"/>
        </w:rPr>
        <w:t>)</w:t>
      </w:r>
    </w:p>
    <w:p w14:paraId="70938A5E" w14:textId="38C42F8E" w:rsidR="00737228" w:rsidRPr="00737228" w:rsidRDefault="00211CB0" w:rsidP="00737228">
      <w:pPr>
        <w:spacing w:line="240" w:lineRule="auto"/>
        <w:rPr>
          <w:sz w:val="24"/>
          <w:szCs w:val="24"/>
        </w:rPr>
      </w:pPr>
      <w:hyperlink r:id="rId18" w:history="1">
        <w:r w:rsidR="00737228" w:rsidRPr="00737228">
          <w:rPr>
            <w:rStyle w:val="Hyperlink"/>
            <w:sz w:val="24"/>
            <w:szCs w:val="24"/>
          </w:rPr>
          <w:t>https://www.youtube.com/playlist?list=PLxefhmF0pcPlDKe7smJMoHPNS1tJQ7w7q</w:t>
        </w:r>
      </w:hyperlink>
      <w:r w:rsidR="00737228" w:rsidRPr="00737228">
        <w:rPr>
          <w:sz w:val="24"/>
          <w:szCs w:val="24"/>
        </w:rPr>
        <w:t xml:space="preserve"> (First three or four videos from this playlist to understand the basics of Windows Forms</w:t>
      </w:r>
      <w:r w:rsidR="00737228">
        <w:rPr>
          <w:sz w:val="24"/>
          <w:szCs w:val="24"/>
        </w:rPr>
        <w:t>.</w:t>
      </w:r>
      <w:r w:rsidR="00737228" w:rsidRPr="00737228">
        <w:rPr>
          <w:sz w:val="24"/>
          <w:szCs w:val="24"/>
        </w:rPr>
        <w:t>)</w:t>
      </w:r>
    </w:p>
    <w:p w14:paraId="15F45FCC" w14:textId="2F06F3D0" w:rsidR="00737228" w:rsidRPr="00737228" w:rsidRDefault="00737228" w:rsidP="00737228">
      <w:pPr>
        <w:spacing w:line="240" w:lineRule="auto"/>
        <w:rPr>
          <w:sz w:val="24"/>
          <w:szCs w:val="24"/>
        </w:rPr>
      </w:pPr>
      <w:r w:rsidRPr="00737228">
        <w:rPr>
          <w:sz w:val="24"/>
          <w:szCs w:val="24"/>
        </w:rPr>
        <w:t>Microsoft Docs for solving the issue of database</w:t>
      </w:r>
      <w:r>
        <w:rPr>
          <w:sz w:val="24"/>
          <w:szCs w:val="24"/>
        </w:rPr>
        <w:t>.</w:t>
      </w:r>
    </w:p>
    <w:p w14:paraId="3743C494" w14:textId="21C3D474" w:rsidR="00737228" w:rsidRDefault="00737228" w:rsidP="00737228">
      <w:pPr>
        <w:spacing w:line="240" w:lineRule="auto"/>
        <w:rPr>
          <w:rFonts w:ascii="Times New Roman" w:hAnsi="Times New Roman" w:cs="Times New Roman"/>
          <w:sz w:val="36"/>
          <w:szCs w:val="36"/>
        </w:rPr>
      </w:pPr>
      <w:r>
        <w:rPr>
          <w:rFonts w:ascii="Times New Roman" w:hAnsi="Times New Roman" w:cs="Times New Roman"/>
          <w:b/>
          <w:bCs/>
          <w:sz w:val="36"/>
          <w:szCs w:val="36"/>
          <w:u w:val="single"/>
        </w:rPr>
        <w:t>Issues:</w:t>
      </w:r>
    </w:p>
    <w:p w14:paraId="53E3861E" w14:textId="2064A032" w:rsidR="00737228" w:rsidRDefault="00737228" w:rsidP="00737228">
      <w:pPr>
        <w:spacing w:line="240" w:lineRule="auto"/>
        <w:rPr>
          <w:rFonts w:ascii="Times New Roman" w:hAnsi="Times New Roman" w:cs="Times New Roman"/>
          <w:sz w:val="24"/>
          <w:szCs w:val="24"/>
        </w:rPr>
      </w:pPr>
      <w:r>
        <w:rPr>
          <w:rFonts w:ascii="Times New Roman" w:hAnsi="Times New Roman" w:cs="Times New Roman"/>
          <w:sz w:val="24"/>
          <w:szCs w:val="24"/>
        </w:rPr>
        <w:t xml:space="preserve">Email feature is missing due to security reasons thrown by mail service providers. </w:t>
      </w:r>
    </w:p>
    <w:p w14:paraId="70BA186A" w14:textId="6AC7DC03" w:rsidR="00737228" w:rsidRPr="00737228" w:rsidRDefault="00737228" w:rsidP="00737228">
      <w:pPr>
        <w:spacing w:line="240" w:lineRule="auto"/>
        <w:rPr>
          <w:rFonts w:ascii="Times New Roman" w:hAnsi="Times New Roman" w:cs="Times New Roman"/>
          <w:sz w:val="24"/>
          <w:szCs w:val="24"/>
        </w:rPr>
      </w:pPr>
      <w:r>
        <w:rPr>
          <w:rFonts w:ascii="Times New Roman" w:hAnsi="Times New Roman" w:cs="Times New Roman"/>
          <w:sz w:val="24"/>
          <w:szCs w:val="24"/>
        </w:rPr>
        <w:t xml:space="preserve">PDF format of account statement couldn’t be implemented due to an issue with </w:t>
      </w:r>
      <w:proofErr w:type="spellStart"/>
      <w:r>
        <w:rPr>
          <w:rFonts w:ascii="Times New Roman" w:hAnsi="Times New Roman" w:cs="Times New Roman"/>
          <w:sz w:val="24"/>
          <w:szCs w:val="24"/>
        </w:rPr>
        <w:t>iTextSharp</w:t>
      </w:r>
      <w:proofErr w:type="spellEnd"/>
      <w:r>
        <w:rPr>
          <w:rFonts w:ascii="Times New Roman" w:hAnsi="Times New Roman" w:cs="Times New Roman"/>
          <w:sz w:val="24"/>
          <w:szCs w:val="24"/>
        </w:rPr>
        <w:t>. I tried to follow possible solutions available but still it didn’t work.</w:t>
      </w:r>
    </w:p>
    <w:sectPr w:rsidR="00737228" w:rsidRPr="00737228" w:rsidSect="00211CB0">
      <w:pgSz w:w="12240" w:h="15840"/>
      <w:pgMar w:top="1008"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248"/>
    <w:multiLevelType w:val="hybridMultilevel"/>
    <w:tmpl w:val="1D98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8C"/>
    <w:rsid w:val="000D5BA3"/>
    <w:rsid w:val="00211CB0"/>
    <w:rsid w:val="002F0CF8"/>
    <w:rsid w:val="00336040"/>
    <w:rsid w:val="00737228"/>
    <w:rsid w:val="008D13AB"/>
    <w:rsid w:val="009061C1"/>
    <w:rsid w:val="00916BFA"/>
    <w:rsid w:val="0099298C"/>
    <w:rsid w:val="009C1414"/>
    <w:rsid w:val="009C6773"/>
    <w:rsid w:val="009F34AA"/>
    <w:rsid w:val="00BE5A58"/>
    <w:rsid w:val="00F24223"/>
    <w:rsid w:val="00FB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AFEA"/>
  <w15:chartTrackingRefBased/>
  <w15:docId w15:val="{708F11CE-7D0A-4206-92B8-8EA12ECE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223"/>
    <w:pPr>
      <w:ind w:left="720"/>
      <w:contextualSpacing/>
    </w:pPr>
  </w:style>
  <w:style w:type="character" w:styleId="Hyperlink">
    <w:name w:val="Hyperlink"/>
    <w:basedOn w:val="DefaultParagraphFont"/>
    <w:uiPriority w:val="99"/>
    <w:unhideWhenUsed/>
    <w:rsid w:val="009C14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playlist?list=PLxefhmF0pcPlDKe7smJMoHPNS1tJQ7w7q"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ijZNJr3jEZE" TargetMode="External"/><Relationship Id="rId2" Type="http://schemas.openxmlformats.org/officeDocument/2006/relationships/styles" Target="styles.xml"/><Relationship Id="rId16" Type="http://schemas.openxmlformats.org/officeDocument/2006/relationships/hyperlink" Target="https://www.guru99.com/c-sharp-access-databas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l2MvKCtdWsfFCtsQgews9yVzLxCpbvmR/view?usp=shar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Bilal Amin</cp:lastModifiedBy>
  <cp:revision>3</cp:revision>
  <dcterms:created xsi:type="dcterms:W3CDTF">2023-11-14T05:35:00Z</dcterms:created>
  <dcterms:modified xsi:type="dcterms:W3CDTF">2023-11-14T10:33:00Z</dcterms:modified>
</cp:coreProperties>
</file>